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50" w:rsidRDefault="000D4F50" w:rsidP="000D4F5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Лабораторная работа № 4.</w:t>
      </w:r>
    </w:p>
    <w:p w:rsidR="000D4F50" w:rsidRDefault="000D4F50" w:rsidP="000D4F50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Тема</w:t>
      </w:r>
      <w:r>
        <w:rPr>
          <w:sz w:val="36"/>
          <w:szCs w:val="36"/>
        </w:rPr>
        <w:t>: «Сравнение свойств уксусной и соляной кислот».</w:t>
      </w:r>
    </w:p>
    <w:p w:rsidR="000D4F50" w:rsidRDefault="000D4F50" w:rsidP="000D4F50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Цель</w:t>
      </w:r>
      <w:r>
        <w:rPr>
          <w:sz w:val="36"/>
          <w:szCs w:val="36"/>
        </w:rPr>
        <w:t>: В лабораторных условиях провести сравнение активности уксусной и соляной кислот.</w:t>
      </w:r>
    </w:p>
    <w:tbl>
      <w:tblPr>
        <w:tblStyle w:val="a3"/>
        <w:tblW w:w="0" w:type="auto"/>
        <w:tblLook w:val="04A0"/>
      </w:tblPr>
      <w:tblGrid>
        <w:gridCol w:w="3924"/>
        <w:gridCol w:w="1499"/>
        <w:gridCol w:w="4902"/>
        <w:gridCol w:w="4461"/>
      </w:tblGrid>
      <w:tr w:rsidR="000D4F50" w:rsidTr="000D4F5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F50" w:rsidRDefault="000D4F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Исходные вещества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F50" w:rsidRDefault="000D4F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рисунок</w:t>
            </w:r>
          </w:p>
        </w:tc>
        <w:tc>
          <w:tcPr>
            <w:tcW w:w="4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F50" w:rsidRDefault="000D4F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Наблюдаемые явления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F50" w:rsidRDefault="000D4F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0D4F50" w:rsidTr="000D4F5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F50" w:rsidRDefault="000D4F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Четыре пробирки, </w:t>
            </w:r>
            <w:r>
              <w:rPr>
                <w:sz w:val="36"/>
                <w:szCs w:val="36"/>
                <w:lang w:val="en-US"/>
              </w:rPr>
              <w:t>HCl</w:t>
            </w:r>
            <w:r w:rsidRPr="000D4F50">
              <w:rPr>
                <w:sz w:val="36"/>
                <w:szCs w:val="36"/>
              </w:rPr>
              <w:t xml:space="preserve">; </w:t>
            </w:r>
            <w:r>
              <w:rPr>
                <w:sz w:val="36"/>
                <w:szCs w:val="36"/>
                <w:lang w:val="en-US"/>
              </w:rPr>
              <w:t>CH</w:t>
            </w:r>
            <w:r w:rsidRPr="000D4F50">
              <w:rPr>
                <w:sz w:val="36"/>
                <w:szCs w:val="36"/>
                <w:vertAlign w:val="subscript"/>
              </w:rPr>
              <w:t>3</w:t>
            </w:r>
            <w:r>
              <w:rPr>
                <w:sz w:val="36"/>
                <w:szCs w:val="36"/>
                <w:lang w:val="en-US"/>
              </w:rPr>
              <w:t>COOH</w:t>
            </w:r>
            <w:r w:rsidRPr="000D4F50">
              <w:rPr>
                <w:sz w:val="36"/>
                <w:szCs w:val="36"/>
              </w:rPr>
              <w:t xml:space="preserve">; </w:t>
            </w:r>
            <w:r>
              <w:rPr>
                <w:sz w:val="36"/>
                <w:szCs w:val="36"/>
              </w:rPr>
              <w:t xml:space="preserve">порошок </w:t>
            </w:r>
            <w:r>
              <w:rPr>
                <w:sz w:val="36"/>
                <w:szCs w:val="36"/>
                <w:lang w:val="en-US"/>
              </w:rPr>
              <w:t>Mg</w:t>
            </w:r>
            <w:r w:rsidRPr="000D4F50">
              <w:rPr>
                <w:sz w:val="36"/>
                <w:szCs w:val="36"/>
              </w:rPr>
              <w:t xml:space="preserve">; </w:t>
            </w:r>
            <w:r>
              <w:rPr>
                <w:sz w:val="36"/>
                <w:szCs w:val="36"/>
                <w:lang w:val="en-US"/>
              </w:rPr>
              <w:t>MgO</w:t>
            </w:r>
            <w:r w:rsidRPr="000D4F50">
              <w:rPr>
                <w:sz w:val="36"/>
                <w:szCs w:val="36"/>
              </w:rPr>
              <w:t xml:space="preserve">; </w:t>
            </w:r>
            <w:r>
              <w:rPr>
                <w:sz w:val="36"/>
                <w:szCs w:val="36"/>
                <w:lang w:val="en-US"/>
              </w:rPr>
              <w:t>NaOH</w:t>
            </w:r>
            <w:r>
              <w:rPr>
                <w:sz w:val="36"/>
                <w:szCs w:val="36"/>
              </w:rPr>
              <w:t xml:space="preserve">, лакмус, </w:t>
            </w:r>
            <w:r>
              <w:rPr>
                <w:sz w:val="36"/>
                <w:szCs w:val="36"/>
                <w:lang w:val="en-US"/>
              </w:rPr>
              <w:t>Na</w:t>
            </w:r>
            <w:r w:rsidRPr="000D4F50"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  <w:lang w:val="en-US"/>
              </w:rPr>
              <w:t>CO</w:t>
            </w:r>
            <w:r w:rsidRPr="000D4F50">
              <w:rPr>
                <w:sz w:val="36"/>
                <w:szCs w:val="36"/>
                <w:vertAlign w:val="subscript"/>
              </w:rPr>
              <w:t>3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F50" w:rsidRDefault="000D4F50">
            <w:pPr>
              <w:rPr>
                <w:sz w:val="36"/>
                <w:szCs w:val="36"/>
              </w:rPr>
            </w:pPr>
          </w:p>
          <w:p w:rsidR="000D4F50" w:rsidRDefault="000D4F50">
            <w:pPr>
              <w:rPr>
                <w:sz w:val="36"/>
                <w:szCs w:val="36"/>
              </w:rPr>
            </w:pPr>
          </w:p>
        </w:tc>
        <w:tc>
          <w:tcPr>
            <w:tcW w:w="4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1B" w:rsidRDefault="000D4F50" w:rsidP="00B9166D">
            <w:pPr>
              <w:spacing w:line="216" w:lineRule="auto"/>
              <w:jc w:val="both"/>
              <w:rPr>
                <w:sz w:val="36"/>
                <w:szCs w:val="36"/>
              </w:rPr>
            </w:pPr>
            <w:r w:rsidRPr="001F151B">
              <w:rPr>
                <w:sz w:val="36"/>
                <w:szCs w:val="36"/>
              </w:rPr>
              <w:t>1</w:t>
            </w:r>
            <w:r w:rsidR="003C7A79">
              <w:rPr>
                <w:sz w:val="36"/>
                <w:szCs w:val="36"/>
              </w:rPr>
              <w:t>.</w:t>
            </w:r>
            <w:r w:rsidR="00B9166D">
              <w:rPr>
                <w:color w:val="FF0000"/>
                <w:sz w:val="36"/>
                <w:szCs w:val="36"/>
              </w:rPr>
              <w:t xml:space="preserve"> </w:t>
            </w:r>
            <w:proofErr w:type="gramStart"/>
            <w:r w:rsidR="001F151B">
              <w:rPr>
                <w:sz w:val="36"/>
                <w:szCs w:val="36"/>
              </w:rPr>
              <w:t>При</w:t>
            </w:r>
            <w:proofErr w:type="gramEnd"/>
            <w:r w:rsidR="001F151B">
              <w:rPr>
                <w:sz w:val="36"/>
                <w:szCs w:val="36"/>
              </w:rPr>
              <w:t xml:space="preserve"> </w:t>
            </w:r>
            <w:proofErr w:type="gramStart"/>
            <w:r w:rsidR="001F151B">
              <w:rPr>
                <w:sz w:val="36"/>
                <w:szCs w:val="36"/>
              </w:rPr>
              <w:t>добавление</w:t>
            </w:r>
            <w:proofErr w:type="gramEnd"/>
            <w:r w:rsidR="001F151B">
              <w:rPr>
                <w:sz w:val="36"/>
                <w:szCs w:val="36"/>
              </w:rPr>
              <w:t xml:space="preserve"> лакмуса в раствор уксусной кислоты происходит незначительное покраснение окраски, при добавлении малого количества щелочи она исчезает.</w:t>
            </w:r>
          </w:p>
          <w:p w:rsidR="001F151B" w:rsidRDefault="001F151B" w:rsidP="00B9166D">
            <w:pPr>
              <w:spacing w:line="216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C7A79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  <w:r w:rsidR="003C7A79">
              <w:rPr>
                <w:sz w:val="36"/>
                <w:szCs w:val="36"/>
              </w:rPr>
              <w:t>При добавлении порошка магния происходит незначительное выделение водорода.</w:t>
            </w:r>
          </w:p>
          <w:p w:rsidR="003C7A79" w:rsidRDefault="003C7A79" w:rsidP="00B9166D">
            <w:pPr>
              <w:spacing w:line="216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proofErr w:type="gramStart"/>
            <w:r>
              <w:rPr>
                <w:sz w:val="36"/>
                <w:szCs w:val="36"/>
              </w:rPr>
              <w:t xml:space="preserve"> П</w:t>
            </w:r>
            <w:proofErr w:type="gramEnd"/>
            <w:r>
              <w:rPr>
                <w:sz w:val="36"/>
                <w:szCs w:val="36"/>
              </w:rPr>
              <w:t xml:space="preserve">ри </w:t>
            </w:r>
            <w:r w:rsidR="008629D7">
              <w:rPr>
                <w:sz w:val="36"/>
                <w:szCs w:val="36"/>
              </w:rPr>
              <w:t xml:space="preserve">смешивании уксусной кислоты с </w:t>
            </w:r>
            <w:r w:rsidR="008629D7">
              <w:rPr>
                <w:sz w:val="36"/>
                <w:szCs w:val="36"/>
                <w:lang w:val="en-US"/>
              </w:rPr>
              <w:t>MgO</w:t>
            </w:r>
            <w:r w:rsidR="008629D7">
              <w:rPr>
                <w:sz w:val="36"/>
                <w:szCs w:val="36"/>
              </w:rPr>
              <w:t xml:space="preserve"> происходит </w:t>
            </w:r>
            <w:r w:rsidR="00B9166D">
              <w:rPr>
                <w:sz w:val="36"/>
                <w:szCs w:val="36"/>
              </w:rPr>
              <w:t>образование нерастворимого осадка.</w:t>
            </w:r>
          </w:p>
          <w:p w:rsidR="00B9166D" w:rsidRPr="008629D7" w:rsidRDefault="00B9166D" w:rsidP="00B9166D">
            <w:pPr>
              <w:spacing w:line="216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4. При добавлении </w:t>
            </w:r>
            <w:r>
              <w:rPr>
                <w:sz w:val="36"/>
                <w:szCs w:val="36"/>
                <w:lang w:val="en-US"/>
              </w:rPr>
              <w:t>Na</w:t>
            </w:r>
            <w:r w:rsidRPr="000D4F50"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  <w:lang w:val="en-US"/>
              </w:rPr>
              <w:t>CO</w:t>
            </w:r>
            <w:r w:rsidRPr="000D4F50">
              <w:rPr>
                <w:sz w:val="36"/>
                <w:szCs w:val="36"/>
                <w:vertAlign w:val="subscript"/>
              </w:rPr>
              <w:t>3</w:t>
            </w:r>
            <w:r>
              <w:rPr>
                <w:sz w:val="36"/>
                <w:szCs w:val="36"/>
              </w:rPr>
              <w:t>, происходит слабое выделение углекислого газа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F50" w:rsidRPr="009903D9" w:rsidRDefault="000D4F50">
            <w:pPr>
              <w:jc w:val="both"/>
              <w:rPr>
                <w:b/>
                <w:sz w:val="36"/>
                <w:szCs w:val="36"/>
              </w:rPr>
            </w:pPr>
            <w:r w:rsidRPr="000D4F50">
              <w:rPr>
                <w:b/>
                <w:color w:val="FF0000"/>
                <w:sz w:val="36"/>
                <w:szCs w:val="36"/>
              </w:rPr>
              <w:t>1</w:t>
            </w:r>
            <w:r w:rsidRPr="000D4F50">
              <w:rPr>
                <w:sz w:val="36"/>
                <w:szCs w:val="36"/>
              </w:rPr>
              <w:t>.</w:t>
            </w:r>
            <w:r w:rsidR="001F151B" w:rsidRPr="00B9166D">
              <w:rPr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NaOH</w:t>
            </w:r>
            <w:r w:rsidRPr="000D4F50">
              <w:rPr>
                <w:b/>
                <w:sz w:val="36"/>
                <w:szCs w:val="36"/>
              </w:rPr>
              <w:t xml:space="preserve">  +  </w:t>
            </w:r>
            <w:r w:rsidR="001F151B">
              <w:rPr>
                <w:b/>
                <w:sz w:val="36"/>
                <w:szCs w:val="36"/>
              </w:rPr>
              <w:t>СН</w:t>
            </w:r>
            <w:r w:rsidR="001F151B">
              <w:rPr>
                <w:b/>
                <w:sz w:val="36"/>
                <w:szCs w:val="36"/>
                <w:vertAlign w:val="subscript"/>
              </w:rPr>
              <w:t>3</w:t>
            </w:r>
            <w:r w:rsidR="001F151B">
              <w:rPr>
                <w:b/>
                <w:sz w:val="36"/>
                <w:szCs w:val="36"/>
              </w:rPr>
              <w:t xml:space="preserve">СООН  = </w:t>
            </w:r>
            <w:r w:rsidR="009903D9">
              <w:rPr>
                <w:b/>
                <w:sz w:val="36"/>
                <w:szCs w:val="36"/>
              </w:rPr>
              <w:t>…</w:t>
            </w:r>
          </w:p>
          <w:p w:rsidR="001F151B" w:rsidRPr="00B9166D" w:rsidRDefault="001F151B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  <w:p w:rsidR="000D4F50" w:rsidRPr="009903D9" w:rsidRDefault="000D4F50">
            <w:pPr>
              <w:jc w:val="both"/>
              <w:rPr>
                <w:sz w:val="36"/>
                <w:szCs w:val="36"/>
              </w:rPr>
            </w:pPr>
            <w:r w:rsidRPr="000D4F50">
              <w:rPr>
                <w:b/>
                <w:color w:val="FF0000"/>
                <w:sz w:val="36"/>
                <w:szCs w:val="36"/>
              </w:rPr>
              <w:t>2</w:t>
            </w:r>
            <w:r w:rsidRPr="000D4F50">
              <w:rPr>
                <w:sz w:val="36"/>
                <w:szCs w:val="36"/>
              </w:rPr>
              <w:t xml:space="preserve">. </w:t>
            </w:r>
            <w:r w:rsidR="003C7A79" w:rsidRPr="003C7A79">
              <w:rPr>
                <w:b/>
                <w:sz w:val="36"/>
                <w:szCs w:val="36"/>
                <w:lang w:val="en-US"/>
              </w:rPr>
              <w:t>Mg</w:t>
            </w:r>
            <w:r w:rsidR="003C7A79" w:rsidRPr="003C7A79">
              <w:rPr>
                <w:sz w:val="36"/>
                <w:szCs w:val="36"/>
              </w:rPr>
              <w:t xml:space="preserve"> </w:t>
            </w:r>
            <w:r w:rsidR="003C7A79">
              <w:rPr>
                <w:b/>
                <w:sz w:val="36"/>
                <w:szCs w:val="36"/>
              </w:rPr>
              <w:t>+ СН</w:t>
            </w:r>
            <w:r w:rsidR="003C7A79">
              <w:rPr>
                <w:b/>
                <w:sz w:val="36"/>
                <w:szCs w:val="36"/>
                <w:vertAlign w:val="subscript"/>
              </w:rPr>
              <w:t>3</w:t>
            </w:r>
            <w:r w:rsidR="003C7A79">
              <w:rPr>
                <w:b/>
                <w:sz w:val="36"/>
                <w:szCs w:val="36"/>
              </w:rPr>
              <w:t xml:space="preserve">СООН  = </w:t>
            </w:r>
            <w:r w:rsidR="009903D9">
              <w:rPr>
                <w:b/>
                <w:sz w:val="36"/>
                <w:szCs w:val="36"/>
              </w:rPr>
              <w:t>…</w:t>
            </w:r>
          </w:p>
          <w:p w:rsidR="00B9166D" w:rsidRDefault="00B9166D">
            <w:pPr>
              <w:jc w:val="both"/>
              <w:rPr>
                <w:sz w:val="36"/>
                <w:szCs w:val="36"/>
              </w:rPr>
            </w:pPr>
          </w:p>
          <w:p w:rsidR="00B9166D" w:rsidRPr="009903D9" w:rsidRDefault="00B9166D">
            <w:pPr>
              <w:jc w:val="both"/>
              <w:rPr>
                <w:b/>
                <w:sz w:val="36"/>
                <w:szCs w:val="36"/>
              </w:rPr>
            </w:pPr>
            <w:r w:rsidRPr="00B9166D">
              <w:rPr>
                <w:b/>
                <w:color w:val="FF0000"/>
                <w:sz w:val="36"/>
                <w:szCs w:val="36"/>
              </w:rPr>
              <w:t>3</w:t>
            </w:r>
            <w:r w:rsidRPr="00B9166D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MgO</w:t>
            </w:r>
            <w:r w:rsidRPr="00B9166D">
              <w:rPr>
                <w:b/>
                <w:sz w:val="36"/>
                <w:szCs w:val="36"/>
              </w:rPr>
              <w:t xml:space="preserve">  +  </w:t>
            </w:r>
            <w:r>
              <w:rPr>
                <w:b/>
                <w:sz w:val="36"/>
                <w:szCs w:val="36"/>
              </w:rPr>
              <w:t>СН</w:t>
            </w:r>
            <w:r>
              <w:rPr>
                <w:b/>
                <w:sz w:val="36"/>
                <w:szCs w:val="36"/>
                <w:vertAlign w:val="subscript"/>
              </w:rPr>
              <w:t>3</w:t>
            </w:r>
            <w:r>
              <w:rPr>
                <w:b/>
                <w:sz w:val="36"/>
                <w:szCs w:val="36"/>
              </w:rPr>
              <w:t xml:space="preserve">СООН  =  </w:t>
            </w:r>
            <w:r w:rsidR="009903D9">
              <w:rPr>
                <w:b/>
                <w:sz w:val="36"/>
                <w:szCs w:val="36"/>
              </w:rPr>
              <w:t>…</w:t>
            </w:r>
          </w:p>
          <w:p w:rsidR="00B9166D" w:rsidRDefault="00B9166D">
            <w:pPr>
              <w:jc w:val="both"/>
              <w:rPr>
                <w:b/>
                <w:sz w:val="36"/>
                <w:szCs w:val="36"/>
              </w:rPr>
            </w:pPr>
          </w:p>
          <w:p w:rsidR="00B9166D" w:rsidRPr="009903D9" w:rsidRDefault="00B9166D" w:rsidP="00B9166D">
            <w:pPr>
              <w:jc w:val="both"/>
              <w:rPr>
                <w:b/>
                <w:sz w:val="36"/>
                <w:szCs w:val="36"/>
              </w:rPr>
            </w:pPr>
            <w:r w:rsidRPr="00B9166D">
              <w:rPr>
                <w:b/>
                <w:color w:val="FF0000"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 xml:space="preserve">. </w:t>
            </w:r>
            <w:r w:rsidRPr="00B9166D">
              <w:rPr>
                <w:b/>
                <w:sz w:val="36"/>
                <w:szCs w:val="36"/>
                <w:lang w:val="en-US"/>
              </w:rPr>
              <w:t>Na</w:t>
            </w:r>
            <w:r w:rsidRPr="00B9166D">
              <w:rPr>
                <w:b/>
                <w:sz w:val="36"/>
                <w:szCs w:val="36"/>
                <w:vertAlign w:val="subscript"/>
              </w:rPr>
              <w:t>2</w:t>
            </w:r>
            <w:r w:rsidRPr="00B9166D">
              <w:rPr>
                <w:b/>
                <w:sz w:val="36"/>
                <w:szCs w:val="36"/>
                <w:lang w:val="en-US"/>
              </w:rPr>
              <w:t>CO</w:t>
            </w:r>
            <w:r w:rsidRPr="00B9166D">
              <w:rPr>
                <w:b/>
                <w:sz w:val="36"/>
                <w:szCs w:val="36"/>
                <w:vertAlign w:val="subscript"/>
              </w:rPr>
              <w:t>3</w:t>
            </w:r>
            <w:r w:rsidRPr="00B9166D"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+ </w:t>
            </w:r>
            <w:r>
              <w:rPr>
                <w:b/>
                <w:sz w:val="36"/>
                <w:szCs w:val="36"/>
              </w:rPr>
              <w:t>СН</w:t>
            </w:r>
            <w:r>
              <w:rPr>
                <w:b/>
                <w:sz w:val="36"/>
                <w:szCs w:val="36"/>
                <w:vertAlign w:val="subscript"/>
              </w:rPr>
              <w:t>3</w:t>
            </w:r>
            <w:r>
              <w:rPr>
                <w:b/>
                <w:sz w:val="36"/>
                <w:szCs w:val="36"/>
              </w:rPr>
              <w:t xml:space="preserve">СООН  = </w:t>
            </w:r>
            <w:r w:rsidR="009903D9">
              <w:rPr>
                <w:b/>
                <w:sz w:val="36"/>
                <w:szCs w:val="36"/>
              </w:rPr>
              <w:t>…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B9166D" w:rsidRPr="00B9166D" w:rsidRDefault="00B9166D">
            <w:pPr>
              <w:jc w:val="both"/>
              <w:rPr>
                <w:sz w:val="36"/>
                <w:szCs w:val="36"/>
              </w:rPr>
            </w:pPr>
            <w:r w:rsidRPr="00B9166D">
              <w:rPr>
                <w:sz w:val="36"/>
                <w:szCs w:val="36"/>
              </w:rPr>
              <w:t xml:space="preserve">Реакции с участием </w:t>
            </w:r>
            <w:r w:rsidRPr="00B9166D">
              <w:rPr>
                <w:sz w:val="36"/>
                <w:szCs w:val="36"/>
                <w:lang w:val="en-US"/>
              </w:rPr>
              <w:t>HCl</w:t>
            </w:r>
            <w:r w:rsidRPr="00B9166D">
              <w:rPr>
                <w:sz w:val="36"/>
                <w:szCs w:val="36"/>
              </w:rPr>
              <w:t xml:space="preserve"> протекают значительно интенсивнее.</w:t>
            </w:r>
          </w:p>
        </w:tc>
      </w:tr>
    </w:tbl>
    <w:p w:rsidR="00AC598F" w:rsidRDefault="00AC598F"/>
    <w:sectPr w:rsidR="00AC598F" w:rsidSect="000D4F5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4F50"/>
    <w:rsid w:val="000D4F50"/>
    <w:rsid w:val="001F151B"/>
    <w:rsid w:val="003C7A79"/>
    <w:rsid w:val="00482AFF"/>
    <w:rsid w:val="008629D7"/>
    <w:rsid w:val="009903D9"/>
    <w:rsid w:val="00AC598F"/>
    <w:rsid w:val="00B9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2011-01-25T17:18:00Z</dcterms:created>
  <dcterms:modified xsi:type="dcterms:W3CDTF">2014-05-16T04:59:00Z</dcterms:modified>
</cp:coreProperties>
</file>