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C" w:rsidRDefault="00EA0E9C" w:rsidP="00EA0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9C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proofErr w:type="spellStart"/>
      <w:r w:rsidRPr="00EA0E9C">
        <w:rPr>
          <w:rFonts w:ascii="Times New Roman" w:hAnsi="Times New Roman" w:cs="Times New Roman"/>
          <w:b/>
          <w:sz w:val="28"/>
          <w:szCs w:val="28"/>
        </w:rPr>
        <w:t>Всекубанский</w:t>
      </w:r>
      <w:proofErr w:type="spellEnd"/>
      <w:r w:rsidRPr="00EA0E9C">
        <w:rPr>
          <w:rFonts w:ascii="Times New Roman" w:hAnsi="Times New Roman" w:cs="Times New Roman"/>
          <w:b/>
          <w:sz w:val="28"/>
          <w:szCs w:val="28"/>
        </w:rPr>
        <w:t xml:space="preserve"> урок Мужества</w:t>
      </w:r>
    </w:p>
    <w:p w:rsidR="00EA0E9C" w:rsidRDefault="00EA0E9C" w:rsidP="00EA0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9C">
        <w:rPr>
          <w:rFonts w:ascii="Times New Roman" w:hAnsi="Times New Roman" w:cs="Times New Roman"/>
          <w:b/>
          <w:sz w:val="28"/>
          <w:szCs w:val="28"/>
        </w:rPr>
        <w:t xml:space="preserve"> «Помним! Гордимся! Наследуем!»</w:t>
      </w:r>
    </w:p>
    <w:p w:rsidR="00EA0E9C" w:rsidRDefault="00EA0E9C" w:rsidP="00EA0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9C" w:rsidRPr="00EA0E9C" w:rsidRDefault="00EA0E9C" w:rsidP="00EA0D3B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0E9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гражданских и 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0E9C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A0E9C"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 w:rsidRPr="00EA0E9C">
        <w:rPr>
          <w:rFonts w:ascii="Times New Roman" w:hAnsi="Times New Roman" w:cs="Times New Roman"/>
          <w:sz w:val="28"/>
          <w:szCs w:val="28"/>
        </w:rPr>
        <w:t>ольников через обращение к памяти о героических событиях Великой Отечественной войны 1941-1945гг.</w:t>
      </w:r>
    </w:p>
    <w:p w:rsidR="00EA0E9C" w:rsidRDefault="00EA0E9C" w:rsidP="00EA0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E9C" w:rsidRPr="00EA0E9C" w:rsidRDefault="00EA0E9C" w:rsidP="00EA0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E9C">
        <w:rPr>
          <w:rFonts w:ascii="Times New Roman" w:hAnsi="Times New Roman" w:cs="Times New Roman"/>
          <w:sz w:val="28"/>
          <w:szCs w:val="28"/>
        </w:rPr>
        <w:t>формирование интереса и уважения к историческому прошлому;</w:t>
      </w:r>
    </w:p>
    <w:p w:rsidR="00EA0E9C" w:rsidRPr="00EA0E9C" w:rsidRDefault="00EA0E9C" w:rsidP="00EA0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E9C">
        <w:rPr>
          <w:rFonts w:ascii="Times New Roman" w:hAnsi="Times New Roman" w:cs="Times New Roman"/>
          <w:sz w:val="28"/>
          <w:szCs w:val="28"/>
        </w:rPr>
        <w:t>приобщение детей к базовым ценностям духовно-нравственной культуры;</w:t>
      </w:r>
    </w:p>
    <w:p w:rsidR="00EA0E9C" w:rsidRPr="00EA0E9C" w:rsidRDefault="00EA0E9C" w:rsidP="00EA0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E9C">
        <w:rPr>
          <w:rFonts w:ascii="Times New Roman" w:hAnsi="Times New Roman" w:cs="Times New Roman"/>
          <w:sz w:val="28"/>
          <w:szCs w:val="28"/>
        </w:rPr>
        <w:t>формирование коммуникативной культуры школьников.</w:t>
      </w:r>
    </w:p>
    <w:p w:rsidR="00EA0E9C" w:rsidRDefault="00EA0E9C" w:rsidP="00EA0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1"/>
      </w:tblGrid>
      <w:tr w:rsidR="00EA0E9C" w:rsidTr="00EA0E9C">
        <w:tc>
          <w:tcPr>
            <w:tcW w:w="4785" w:type="dxa"/>
          </w:tcPr>
          <w:p w:rsidR="00EA0E9C" w:rsidRDefault="00EA0E9C" w:rsidP="00EA0E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</w:p>
          <w:p w:rsidR="00EA0E9C" w:rsidRPr="00EA0E9C" w:rsidRDefault="00EA0E9C" w:rsidP="00EA0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C">
              <w:rPr>
                <w:rFonts w:ascii="Times New Roman" w:hAnsi="Times New Roman" w:cs="Times New Roman"/>
                <w:sz w:val="28"/>
                <w:szCs w:val="28"/>
              </w:rPr>
              <w:t>05.05.17г.</w:t>
            </w:r>
          </w:p>
          <w:p w:rsidR="00EA0E9C" w:rsidRDefault="00EA0E9C" w:rsidP="00EA0E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9C">
              <w:rPr>
                <w:rFonts w:ascii="Times New Roman" w:hAnsi="Times New Roman" w:cs="Times New Roman"/>
                <w:sz w:val="28"/>
                <w:szCs w:val="28"/>
              </w:rPr>
              <w:t>09.15-09.55ч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EA0E9C" w:rsidRDefault="00EA0E9C" w:rsidP="00EA0E9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EA0E9C" w:rsidRPr="00EA0E9C" w:rsidRDefault="00EA0E9C" w:rsidP="00EA0E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18,  </w:t>
            </w:r>
            <w:proofErr w:type="spellStart"/>
            <w:r w:rsidRPr="00EA0E9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A0E9C"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</w:tc>
      </w:tr>
    </w:tbl>
    <w:p w:rsidR="00EA0E9C" w:rsidRDefault="00EA0E9C" w:rsidP="00EA0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9C" w:rsidRDefault="00EA0E9C" w:rsidP="00EA0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EA0E9C" w:rsidRDefault="00EA0E9C" w:rsidP="00EA0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9C" w:rsidRPr="00EA0D3B" w:rsidRDefault="00EA0D3B" w:rsidP="00EA0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D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A0D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A0D3B">
        <w:rPr>
          <w:rFonts w:ascii="Times New Roman" w:hAnsi="Times New Roman" w:cs="Times New Roman"/>
          <w:sz w:val="28"/>
          <w:szCs w:val="28"/>
        </w:rPr>
        <w:t xml:space="preserve"> 5б кл</w:t>
      </w:r>
      <w:r w:rsidR="00EA0E9C" w:rsidRPr="00EA0D3B">
        <w:rPr>
          <w:rFonts w:ascii="Times New Roman" w:hAnsi="Times New Roman" w:cs="Times New Roman"/>
          <w:sz w:val="28"/>
          <w:szCs w:val="28"/>
        </w:rPr>
        <w:t>асса;</w:t>
      </w:r>
    </w:p>
    <w:p w:rsidR="00EA0E9C" w:rsidRPr="00EA0D3B" w:rsidRDefault="00EA0E9C" w:rsidP="00EA0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D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A0D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A0D3B">
        <w:rPr>
          <w:rFonts w:ascii="Times New Roman" w:hAnsi="Times New Roman" w:cs="Times New Roman"/>
          <w:sz w:val="28"/>
          <w:szCs w:val="28"/>
        </w:rPr>
        <w:t xml:space="preserve"> 8а класса;</w:t>
      </w:r>
    </w:p>
    <w:p w:rsidR="00EA0E9C" w:rsidRPr="00EA0D3B" w:rsidRDefault="00EA0D3B" w:rsidP="00EA0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D3B">
        <w:rPr>
          <w:rFonts w:ascii="Times New Roman" w:hAnsi="Times New Roman" w:cs="Times New Roman"/>
          <w:sz w:val="28"/>
          <w:szCs w:val="28"/>
        </w:rPr>
        <w:t xml:space="preserve">-классный руководитель 8а класса </w:t>
      </w:r>
      <w:proofErr w:type="spellStart"/>
      <w:r w:rsidRPr="00EA0D3B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EA0D3B">
        <w:rPr>
          <w:rFonts w:ascii="Times New Roman" w:hAnsi="Times New Roman" w:cs="Times New Roman"/>
          <w:sz w:val="28"/>
          <w:szCs w:val="28"/>
        </w:rPr>
        <w:t xml:space="preserve"> Людмила Владимировна;</w:t>
      </w:r>
    </w:p>
    <w:p w:rsidR="00EA0D3B" w:rsidRPr="00EA0D3B" w:rsidRDefault="00EA0D3B" w:rsidP="00EA0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D3B">
        <w:rPr>
          <w:rFonts w:ascii="Times New Roman" w:hAnsi="Times New Roman" w:cs="Times New Roman"/>
          <w:sz w:val="28"/>
          <w:szCs w:val="28"/>
        </w:rPr>
        <w:t>-классный руководитель 5б класса Безрук Вероника Игоревна.</w:t>
      </w:r>
    </w:p>
    <w:p w:rsidR="00EA0D3B" w:rsidRDefault="00EA0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D3B" w:rsidRPr="00EA0D3B" w:rsidRDefault="00EA0D3B" w:rsidP="00EA0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3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A0D3B" w:rsidRDefault="00EA0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D3B" w:rsidRP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3B">
        <w:rPr>
          <w:rFonts w:ascii="Times New Roman" w:hAnsi="Times New Roman" w:cs="Times New Roman"/>
          <w:b/>
          <w:sz w:val="28"/>
          <w:szCs w:val="28"/>
        </w:rPr>
        <w:t>Учитель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3B">
        <w:rPr>
          <w:rFonts w:ascii="Times New Roman" w:hAnsi="Times New Roman" w:cs="Times New Roman"/>
          <w:bCs/>
          <w:sz w:val="28"/>
          <w:szCs w:val="28"/>
        </w:rPr>
        <w:t>Добрый день, дорогие друзья! Со знаменательной даты 9 мая 1945 года прошло уже много времени, но мы помним и знаем имя победителя – советский народ! 9го мая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 года в 7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A0D3B">
        <w:rPr>
          <w:rFonts w:ascii="Times New Roman" w:hAnsi="Times New Roman" w:cs="Times New Roman"/>
          <w:bCs/>
          <w:sz w:val="28"/>
          <w:szCs w:val="28"/>
        </w:rPr>
        <w:t>-й раз прогрем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A0D3B">
        <w:rPr>
          <w:rFonts w:ascii="Times New Roman" w:hAnsi="Times New Roman" w:cs="Times New Roman"/>
          <w:bCs/>
          <w:sz w:val="28"/>
          <w:szCs w:val="28"/>
        </w:rPr>
        <w:t>т салют Победы. Славной Побед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 советского народа в Великой Отечественной войне мы посвящаем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урок Мужества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 «Помним! Гордимся!  Наследуем!»</w:t>
      </w:r>
    </w:p>
    <w:p w:rsidR="00EA0D3B" w:rsidRDefault="00EA0D3B" w:rsidP="00EA0D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3B" w:rsidRPr="00EA0D3B" w:rsidRDefault="00EA0D3B" w:rsidP="00EA0D3B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0D3B">
        <w:rPr>
          <w:rFonts w:ascii="Times New Roman" w:hAnsi="Times New Roman" w:cs="Times New Roman"/>
          <w:b/>
          <w:bCs/>
          <w:i/>
          <w:sz w:val="28"/>
          <w:szCs w:val="28"/>
        </w:rPr>
        <w:t>(просмотр видеоролика « И все о той весне…»)</w:t>
      </w:r>
    </w:p>
    <w:p w:rsidR="00EA0D3B" w:rsidRPr="00EA0D3B" w:rsidRDefault="00EA0D3B" w:rsidP="00EA0D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3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A0D3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A0D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5F">
        <w:rPr>
          <w:rFonts w:ascii="Times New Roman" w:hAnsi="Times New Roman" w:cs="Times New Roman"/>
          <w:b/>
          <w:bCs/>
          <w:sz w:val="28"/>
          <w:szCs w:val="28"/>
        </w:rPr>
        <w:t>Сегодня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 мы не просто поздравляем всех с этим Великим праздником. Сегодня мы отдаем дань участникам тех сражений, всем, кто в тылу врага или на фронте содействовал достижению Победы, память о которой останется в сердце каждого.</w:t>
      </w:r>
    </w:p>
    <w:p w:rsidR="00EA0D3B" w:rsidRPr="00EA0D3B" w:rsidRDefault="00EA0D3B" w:rsidP="00EA0D3B">
      <w:pPr>
        <w:pStyle w:val="a3"/>
        <w:ind w:left="2552" w:hanging="255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0D3B">
        <w:rPr>
          <w:rFonts w:ascii="Times New Roman" w:hAnsi="Times New Roman" w:cs="Times New Roman"/>
          <w:b/>
          <w:bCs/>
          <w:sz w:val="28"/>
          <w:szCs w:val="28"/>
        </w:rPr>
        <w:t>Анашаускас</w:t>
      </w:r>
      <w:proofErr w:type="spellEnd"/>
      <w:r w:rsidRPr="00EA0D3B">
        <w:rPr>
          <w:rFonts w:ascii="Times New Roman" w:hAnsi="Times New Roman" w:cs="Times New Roman"/>
          <w:b/>
          <w:bCs/>
          <w:sz w:val="28"/>
          <w:szCs w:val="28"/>
        </w:rPr>
        <w:t xml:space="preserve"> Эдгар: </w:t>
      </w:r>
      <w:r w:rsidRPr="0043055F">
        <w:rPr>
          <w:rFonts w:ascii="Times New Roman" w:hAnsi="Times New Roman" w:cs="Times New Roman"/>
          <w:b/>
          <w:bCs/>
          <w:sz w:val="28"/>
          <w:szCs w:val="28"/>
        </w:rPr>
        <w:t>По всей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 стране от края до края</w:t>
      </w:r>
      <w:proofErr w:type="gramStart"/>
      <w:r w:rsidRPr="00EA0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3B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EA0D3B">
        <w:rPr>
          <w:rFonts w:ascii="Times New Roman" w:hAnsi="Times New Roman" w:cs="Times New Roman"/>
          <w:bCs/>
          <w:sz w:val="28"/>
          <w:szCs w:val="28"/>
        </w:rPr>
        <w:t xml:space="preserve">ет города такого, нет села, </w:t>
      </w:r>
      <w:r w:rsidRPr="00EA0D3B">
        <w:rPr>
          <w:rFonts w:ascii="Times New Roman" w:hAnsi="Times New Roman" w:cs="Times New Roman"/>
          <w:bCs/>
          <w:sz w:val="28"/>
          <w:szCs w:val="28"/>
        </w:rPr>
        <w:br/>
        <w:t>Куда бы не пришла ПОБЕДА в мае</w:t>
      </w:r>
      <w:r w:rsidRPr="00EA0D3B">
        <w:rPr>
          <w:rFonts w:ascii="Times New Roman" w:hAnsi="Times New Roman" w:cs="Times New Roman"/>
          <w:bCs/>
          <w:sz w:val="28"/>
          <w:szCs w:val="28"/>
        </w:rPr>
        <w:br/>
        <w:t>Великого девятого числа!</w:t>
      </w:r>
    </w:p>
    <w:p w:rsid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0D3B">
        <w:rPr>
          <w:rFonts w:ascii="Times New Roman" w:hAnsi="Times New Roman" w:cs="Times New Roman"/>
          <w:b/>
          <w:bCs/>
          <w:sz w:val="28"/>
          <w:szCs w:val="28"/>
        </w:rPr>
        <w:t>Дубницкая</w:t>
      </w:r>
      <w:proofErr w:type="spellEnd"/>
      <w:r w:rsidRPr="00EA0D3B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Анастасия: </w:t>
      </w:r>
      <w:r w:rsidRPr="0043055F">
        <w:rPr>
          <w:rFonts w:ascii="Times New Roman" w:hAnsi="Times New Roman" w:cs="Times New Roman"/>
          <w:b/>
          <w:bCs/>
          <w:sz w:val="28"/>
          <w:szCs w:val="28"/>
        </w:rPr>
        <w:t>Эта дата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 является для нас постоянным напоминанием о цене, которую заплатил советский народ за мирную и благополучную жизнь каждого из нас. Ведь нет ни одной семьи, которую не затронули бы те события!</w:t>
      </w:r>
    </w:p>
    <w:p w:rsid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0D3B">
        <w:rPr>
          <w:rFonts w:ascii="Times New Roman" w:hAnsi="Times New Roman" w:cs="Times New Roman"/>
          <w:b/>
          <w:bCs/>
          <w:sz w:val="28"/>
          <w:szCs w:val="28"/>
        </w:rPr>
        <w:t>Нагина</w:t>
      </w:r>
      <w:proofErr w:type="spellEnd"/>
      <w:r w:rsidRPr="00EA0D3B">
        <w:rPr>
          <w:rFonts w:ascii="Times New Roman" w:hAnsi="Times New Roman" w:cs="Times New Roman"/>
          <w:b/>
          <w:bCs/>
          <w:sz w:val="28"/>
          <w:szCs w:val="28"/>
        </w:rPr>
        <w:t xml:space="preserve"> Мария: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55F">
        <w:rPr>
          <w:rFonts w:ascii="Times New Roman" w:hAnsi="Times New Roman" w:cs="Times New Roman"/>
          <w:b/>
          <w:bCs/>
          <w:sz w:val="28"/>
          <w:szCs w:val="28"/>
        </w:rPr>
        <w:t xml:space="preserve">Война - это хаос </w:t>
      </w:r>
      <w:r w:rsidRPr="00EA0D3B">
        <w:rPr>
          <w:rFonts w:ascii="Times New Roman" w:hAnsi="Times New Roman" w:cs="Times New Roman"/>
          <w:bCs/>
          <w:sz w:val="28"/>
          <w:szCs w:val="28"/>
        </w:rPr>
        <w:t xml:space="preserve">и разрушение, </w:t>
      </w:r>
      <w:proofErr w:type="gramStart"/>
      <w:r w:rsidRPr="00EA0D3B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Pr="00EA0D3B">
        <w:rPr>
          <w:rFonts w:ascii="Times New Roman" w:hAnsi="Times New Roman" w:cs="Times New Roman"/>
          <w:bCs/>
          <w:sz w:val="28"/>
          <w:szCs w:val="28"/>
        </w:rPr>
        <w:t xml:space="preserve"> оставшиеся без родителей, горе для сотен тысяч людей. Война – это страшная сила, которая разрушает все на своем пути, не оставляя ничего. Война – это смерть, разруха и горе.</w:t>
      </w:r>
    </w:p>
    <w:p w:rsid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0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Потаенко</w:t>
      </w:r>
      <w:proofErr w:type="spellEnd"/>
      <w:r w:rsidRPr="00EA0D3B">
        <w:rPr>
          <w:rFonts w:ascii="Times New Roman" w:hAnsi="Times New Roman" w:cs="Times New Roman"/>
          <w:b/>
          <w:bCs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055F">
        <w:rPr>
          <w:rFonts w:ascii="Times New Roman" w:hAnsi="Times New Roman" w:cs="Times New Roman"/>
          <w:b/>
          <w:bCs/>
          <w:sz w:val="28"/>
          <w:szCs w:val="28"/>
        </w:rPr>
        <w:t>Детям войны посвящается.</w:t>
      </w:r>
    </w:p>
    <w:p w:rsidR="00EA0D3B" w:rsidRDefault="00EA0D3B" w:rsidP="004F367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4F3675">
        <w:rPr>
          <w:rFonts w:ascii="Times New Roman" w:hAnsi="Times New Roman" w:cs="Times New Roman"/>
          <w:color w:val="333333"/>
          <w:sz w:val="28"/>
          <w:szCs w:val="28"/>
        </w:rPr>
        <w:t>Против нас полки сосредоточив,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Враг напал на мирную страну.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Белой ночью, самой белой ночью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Начал эту чёрную войну!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Только хочет он или не хочет,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А своё получит от войны: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Скоро даже дни, не только ночи,</w:t>
      </w:r>
      <w:r w:rsidRPr="004F367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br/>
        <w:t>Станут, станут для него черны</w:t>
      </w:r>
      <w:r w:rsidR="004F3675" w:rsidRPr="004F3675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4F3675" w:rsidRPr="004F3675" w:rsidRDefault="004F3675" w:rsidP="004F367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F3675"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proofErr w:type="gramStart"/>
      <w:r w:rsidRPr="004F3675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proofErr w:type="gramEnd"/>
      <w:r w:rsidRPr="004F3675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3055F">
        <w:rPr>
          <w:rFonts w:ascii="Times New Roman" w:hAnsi="Times New Roman" w:cs="Times New Roman"/>
          <w:b/>
          <w:color w:val="333333"/>
          <w:sz w:val="28"/>
          <w:szCs w:val="28"/>
        </w:rPr>
        <w:t>Каждый год 9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t xml:space="preserve"> мая мы со слезами радости на глазах вспоминаем ту долгожданную победу 45-го года, которая принесла нам мир и процветание. Победа в Великой Отечественной Войне – это Великий подвиг нашего народа, который нельзя забывать, и нашу историю необходимо передать из поколения в поколение, чтобы наши дети, внуки помнили и знали, какой ценой дался мир в нашей стране.</w:t>
      </w:r>
    </w:p>
    <w:p w:rsidR="004F3675" w:rsidRDefault="004F3675" w:rsidP="004F367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F3675">
        <w:rPr>
          <w:rFonts w:ascii="Times New Roman" w:hAnsi="Times New Roman" w:cs="Times New Roman"/>
          <w:color w:val="333333"/>
          <w:sz w:val="28"/>
          <w:szCs w:val="28"/>
        </w:rPr>
        <w:t xml:space="preserve">Но кто ковал победу? Кто  приближал ее? Это  участники тех кровопролитных лет, наши бабушки и дедушки, прабабушки и прадедушки. Много времени прошло с памятной даты – 9 мая 1945 г. Ушли из жизни ветераны, а оставшиеся в живых – уже совсем старые люди. Подрастающее поколение только из книг и кинофильмов может узнать о событиях тех страшных дней. Почти в каждой семье есть участники этой войны. И  очень важно всегда помнить и никогда не забывать о наших героях. </w:t>
      </w:r>
      <w:r w:rsidRPr="0043055F">
        <w:rPr>
          <w:rFonts w:ascii="Times New Roman" w:hAnsi="Times New Roman" w:cs="Times New Roman"/>
          <w:b/>
          <w:color w:val="333333"/>
          <w:sz w:val="28"/>
          <w:szCs w:val="28"/>
        </w:rPr>
        <w:t>Ведь чувство патриотизма</w:t>
      </w:r>
      <w:r w:rsidRPr="004F3675">
        <w:rPr>
          <w:rFonts w:ascii="Times New Roman" w:hAnsi="Times New Roman" w:cs="Times New Roman"/>
          <w:color w:val="333333"/>
          <w:sz w:val="28"/>
          <w:szCs w:val="28"/>
        </w:rPr>
        <w:t>, чувство гордости за свою страну и Великое прошлое объединяет нас всех. А важным качеством патриота, на наш взгляд, является сохранение и приумножение подвигов, которые совершал и, возможно будет совершать наш народ.</w:t>
      </w:r>
    </w:p>
    <w:p w:rsidR="004F3675" w:rsidRDefault="004F3675" w:rsidP="004F36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4F3675">
        <w:rPr>
          <w:rFonts w:ascii="Times New Roman" w:hAnsi="Times New Roman" w:cs="Times New Roman"/>
          <w:b/>
          <w:color w:val="333333"/>
          <w:sz w:val="28"/>
          <w:szCs w:val="28"/>
        </w:rPr>
        <w:t>Нагина</w:t>
      </w:r>
      <w:proofErr w:type="spellEnd"/>
      <w:r w:rsidRPr="004F367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Мария: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305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Поэтому мы решили</w:t>
      </w:r>
      <w:r w:rsidRPr="00BC16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создать в нашей школе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«К</w:t>
      </w:r>
      <w:r w:rsidRPr="00BC16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нигу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r w:rsidRPr="00BC16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амяти», в которую будет занесена информация об участни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ках Великой Отечественной войны, о родственниках учеников МБОУ СОШ № 18. Сегодня</w:t>
      </w:r>
      <w:r w:rsidRPr="004F367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многие стали забывать, что значит быть патриотом и чтить память предков. Многие понятия не имеют, какой ценой дался мир, и всячески пытаются его разрушить. Сохранение памяти о наших героях поможет будущим поколениям не забывать о Великих страницах истории нашего Отечества. Книга памяти «Никто не забыт, ничто не забыто…» будет являться уникальным информационным ресурсом, который будет наполняться в течение многих 10-летий. Это возможность для каждого ученика школы узнать историю отцов, дедов, родных и знакомых, а также познакомить всех желающих с героем своей семьи. Книга памяти – это символ мужества и героизма воинов, символ памяти, который способствует объединению людей разных поколений, символ вечного долга сегодняшнего поколения перед подвигами прадедов. Все это  играет огромную роль в истории нашей страны и воспитании чувства патриотизма. </w:t>
      </w:r>
    </w:p>
    <w:p w:rsidR="004F3675" w:rsidRDefault="004F3675" w:rsidP="004F36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Каждый ученик может принять участие в этом проекте, а многие мои одноклассники уже предоставили нам данные о своих героях. Давайте их послушаем.</w:t>
      </w:r>
    </w:p>
    <w:p w:rsidR="004F3675" w:rsidRDefault="004F3675" w:rsidP="004F36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F3675" w:rsidRDefault="004F3675" w:rsidP="004F367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proofErr w:type="gramStart"/>
      <w:r w:rsidRPr="004F3675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(выступлени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я</w:t>
      </w:r>
      <w:r w:rsidRPr="004F3675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8а класса с рассказами о родственниках, которые принимали участие в Великой Отечественной войне 1941-1945гг.</w:t>
      </w:r>
      <w:r w:rsidRPr="004F3675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)</w:t>
      </w:r>
      <w:proofErr w:type="gramEnd"/>
    </w:p>
    <w:p w:rsidR="004F3675" w:rsidRDefault="004F3675" w:rsidP="004F367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4F3675" w:rsidRDefault="004F3675" w:rsidP="004F3675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F36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</w:t>
      </w:r>
      <w:proofErr w:type="gramEnd"/>
      <w:r w:rsidRPr="004F36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Pr="004F367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теперь рассказами о своих родственниках с нами поделятся наши младшие товарищи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4F3675" w:rsidRDefault="004F3675" w:rsidP="004F3675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F3675" w:rsidRPr="004F3675" w:rsidRDefault="004F3675" w:rsidP="004F367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</w:t>
      </w:r>
      <w:r w:rsidRPr="004F3675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выступлени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я</w:t>
      </w:r>
      <w:r w:rsidRPr="004F3675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5б класса с рассказами о родственниках, которые принимали участие в Великой Отечественной войне 1941-1945гг)</w:t>
      </w:r>
      <w:proofErr w:type="gramEnd"/>
    </w:p>
    <w:p w:rsidR="004F3675" w:rsidRDefault="004F3675" w:rsidP="004F36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F91366" w:rsidRPr="00F91366" w:rsidRDefault="004F3675" w:rsidP="00F91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F36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Учитель</w:t>
      </w:r>
      <w:proofErr w:type="gramStart"/>
      <w:r w:rsidRPr="004F36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2</w:t>
      </w:r>
      <w:proofErr w:type="gramEnd"/>
      <w:r w:rsidRPr="00F913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 </w:t>
      </w:r>
      <w:r w:rsidR="00F91366" w:rsidRPr="002C41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С первого дня</w:t>
      </w:r>
      <w:r w:rsidR="00F91366" w:rsidRPr="00F913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Великой Отечественной войны героизм простого советского солдата стал образцом для подражания для всего мира. </w:t>
      </w:r>
    </w:p>
    <w:p w:rsidR="00F91366" w:rsidRDefault="00F91366" w:rsidP="00F91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913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То, что в литературе часто называется «стоять на смерть», было сполна продемонстрировано уже в боях за Брестскую крепость. Потом были Сталинград, Курск, Московская битва, но все они стали возможны благодаря беспримерному мужеству простого советского солдата, который ценой собственной жизни останавливал немецких захватчиков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Каждый из советских солдат защищал свою Родину, свой дом, свою семью, и как было важно им знать, что их ждут дома. И единственным связующим звеном между фронтом и родным домом </w:t>
      </w:r>
      <w:r w:rsidRPr="002C41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были письма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F91366" w:rsidRDefault="00F91366" w:rsidP="00F91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Письма с фронта несут в себе историческую важность. Их писали на обрывках газет, амбарных книг, между строк, сворачивали треугольником. За период войны написано свыше трех миллиардов писем с фронта.  Слушаю строки писем с фронта, невольно переносишься в то тяжелое время, когда воинам приходилось писать во время блокад и бомбежек, возможно, свое последнее письмо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…И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сегодня, на нашем уроке мужества, мы предлагаем Вам написать письмо, в котором Вы расскажете о своем герое, о том, кто ценой своей жизни</w:t>
      </w:r>
      <w:r w:rsidR="00EE7CB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даровал нам мир, о своих бабушках и дедушках, прабабушках и прадедушках. В своих письмах Вы можете поблагодарить их за Великий подвиг. Эти письма мы соберем в одну газету, которая будет храниться в школьном музее.</w:t>
      </w:r>
    </w:p>
    <w:p w:rsidR="00EE7CBA" w:rsidRDefault="00EE7CBA" w:rsidP="00F91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F3675" w:rsidRDefault="00EE7CBA" w:rsidP="00EE7CBA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EE7CBA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(обучающиеся пишут письма,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прикрепляют их на стенгазету, </w:t>
      </w:r>
      <w:r w:rsidRPr="00EE7CBA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звучит музыка, идет презентация военных фото)</w:t>
      </w:r>
    </w:p>
    <w:p w:rsidR="00EE7CBA" w:rsidRDefault="00EE7CBA" w:rsidP="00EE7CB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EE7CBA" w:rsidRDefault="00EE7CBA" w:rsidP="00EE7CBA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(звучит аудиозапись «Объявление о капитуляции», далее включается метроном и объявляется минута молчания)</w:t>
      </w:r>
    </w:p>
    <w:p w:rsidR="00EE7CBA" w:rsidRDefault="00EE7CBA" w:rsidP="00EE7CB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EE7CBA" w:rsidRPr="00EE7CBA" w:rsidRDefault="00EE7CBA" w:rsidP="00EE7CB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Учитель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: </w:t>
      </w:r>
      <w:r w:rsidRPr="002C4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</w:t>
      </w:r>
      <w:r w:rsidRPr="00EE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событий стала Великая Отечественная война нашего народа против фашистской Германии. Память о ней должен сохранить каждый</w:t>
      </w:r>
      <w:proofErr w:type="gramStart"/>
      <w:r w:rsidRPr="00EE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E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Победа в Великой Отечественной - это результат героизма и мужества всего нашего народа. Мы должны гордиться этой победой и сохранять благодарную память о тех, кто завоевывал эту победу в жестоких боях. В заключение я хочу прочитать слова А.С. Пушкина, которые он писал П.Я. Чаадаеву: «Я далеко не восторгаюсь всем, что вижу вокруг себя... но клянусь честью, что ни за что на свете я не хотел бы переменить отечество или иметь другую историю, кроме истории наших предков, такой, какой нам бог ее дал. Уважение к минувшему - вот черта, отличающая образованность от дикости... Гордиться славою своих предков не </w:t>
      </w:r>
      <w:r w:rsidRPr="00EE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можно, но и должно; не уважать оной есть постыдное малодушие... Дикость, подлость и невежество не уважает прошедшего, пресмыкаясь перед одним настоящим». Мне кажется, что эти слова поэта звучат сейчас очень современно.</w:t>
      </w:r>
    </w:p>
    <w:p w:rsidR="00EE7CBA" w:rsidRPr="00EE7CBA" w:rsidRDefault="00EE7CBA" w:rsidP="00EE7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CBA">
        <w:rPr>
          <w:rFonts w:ascii="Times New Roman" w:hAnsi="Times New Roman" w:cs="Times New Roman"/>
          <w:sz w:val="28"/>
          <w:szCs w:val="28"/>
        </w:rPr>
        <w:t xml:space="preserve">Пока мы «Помним» - они живы! </w:t>
      </w:r>
    </w:p>
    <w:p w:rsidR="00EE7CBA" w:rsidRPr="00EE7CBA" w:rsidRDefault="00EE7CBA" w:rsidP="00EE7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CBA">
        <w:rPr>
          <w:rFonts w:ascii="Times New Roman" w:hAnsi="Times New Roman" w:cs="Times New Roman"/>
          <w:sz w:val="28"/>
          <w:szCs w:val="28"/>
        </w:rPr>
        <w:t>Пока мы «Гордимся» - они рядом!</w:t>
      </w:r>
    </w:p>
    <w:p w:rsidR="00EE7CBA" w:rsidRPr="00EE7CBA" w:rsidRDefault="00EE7CBA" w:rsidP="00EE7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CBA">
        <w:rPr>
          <w:rFonts w:ascii="Times New Roman" w:hAnsi="Times New Roman" w:cs="Times New Roman"/>
          <w:sz w:val="28"/>
          <w:szCs w:val="28"/>
        </w:rPr>
        <w:t>Пока мы «Наследуем» - Россия могуча!</w:t>
      </w:r>
    </w:p>
    <w:p w:rsidR="00EE7CBA" w:rsidRPr="00EE7CBA" w:rsidRDefault="00EE7CBA" w:rsidP="00EE7CB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CBA" w:rsidRDefault="00EE7CBA" w:rsidP="00EE7CB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EE7CBA" w:rsidRPr="00EE7CBA" w:rsidRDefault="00EE7CBA" w:rsidP="00EE7CBA">
      <w:pPr>
        <w:pStyle w:val="a3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4F3675" w:rsidRPr="00F91366" w:rsidRDefault="004F3675" w:rsidP="00F913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D3B" w:rsidRPr="00EA0D3B" w:rsidRDefault="004F3675" w:rsidP="00EA0D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D3B" w:rsidRP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D3B" w:rsidRPr="00EA0D3B" w:rsidRDefault="00EA0D3B" w:rsidP="00EA0D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D3B" w:rsidRPr="00EA0D3B" w:rsidRDefault="00EA0D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0D3B" w:rsidRPr="00EA0D3B" w:rsidSect="00EA0E9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34B8"/>
    <w:multiLevelType w:val="hybridMultilevel"/>
    <w:tmpl w:val="80D2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176"/>
    <w:rsid w:val="00037176"/>
    <w:rsid w:val="002C4119"/>
    <w:rsid w:val="0043055F"/>
    <w:rsid w:val="00495591"/>
    <w:rsid w:val="004A5002"/>
    <w:rsid w:val="004F3675"/>
    <w:rsid w:val="00EA0D3B"/>
    <w:rsid w:val="00EA0E9C"/>
    <w:rsid w:val="00EE7CBA"/>
    <w:rsid w:val="00F9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9C"/>
    <w:pPr>
      <w:spacing w:after="0" w:line="240" w:lineRule="auto"/>
    </w:pPr>
  </w:style>
  <w:style w:type="table" w:styleId="a4">
    <w:name w:val="Table Grid"/>
    <w:basedOn w:val="a1"/>
    <w:uiPriority w:val="59"/>
    <w:rsid w:val="00EA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A0D3B"/>
  </w:style>
  <w:style w:type="character" w:styleId="a5">
    <w:name w:val="Hyperlink"/>
    <w:basedOn w:val="a0"/>
    <w:uiPriority w:val="99"/>
    <w:semiHidden/>
    <w:unhideWhenUsed/>
    <w:rsid w:val="00EA0D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cp:lastPrinted>2017-05-04T14:50:00Z</cp:lastPrinted>
  <dcterms:created xsi:type="dcterms:W3CDTF">2017-05-04T12:40:00Z</dcterms:created>
  <dcterms:modified xsi:type="dcterms:W3CDTF">2017-05-04T14:50:00Z</dcterms:modified>
</cp:coreProperties>
</file>