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1D7" w:rsidRPr="00C5292D" w:rsidRDefault="009551D7" w:rsidP="009551D7">
      <w:pPr>
        <w:jc w:val="center"/>
        <w:rPr>
          <w:rFonts w:ascii="Times New Roman" w:hAnsi="Times New Roman" w:cs="Times New Roman"/>
          <w:sz w:val="28"/>
        </w:rPr>
      </w:pPr>
      <w:r w:rsidRPr="00C5292D">
        <w:rPr>
          <w:rFonts w:ascii="Times New Roman" w:hAnsi="Times New Roman" w:cs="Times New Roman"/>
          <w:sz w:val="28"/>
        </w:rPr>
        <w:t xml:space="preserve">Муниципальное </w:t>
      </w:r>
      <w:r w:rsidR="00681A8D">
        <w:rPr>
          <w:rFonts w:ascii="Times New Roman" w:hAnsi="Times New Roman" w:cs="Times New Roman"/>
          <w:sz w:val="28"/>
        </w:rPr>
        <w:t xml:space="preserve">бюджетное </w:t>
      </w:r>
      <w:r w:rsidRPr="00C5292D">
        <w:rPr>
          <w:rFonts w:ascii="Times New Roman" w:hAnsi="Times New Roman" w:cs="Times New Roman"/>
          <w:sz w:val="28"/>
        </w:rPr>
        <w:t>общеобразовательное учреждение</w:t>
      </w:r>
      <w:r w:rsidRPr="00C5292D">
        <w:rPr>
          <w:rFonts w:ascii="Times New Roman" w:hAnsi="Times New Roman" w:cs="Times New Roman"/>
          <w:sz w:val="28"/>
        </w:rPr>
        <w:br/>
        <w:t>ср</w:t>
      </w:r>
      <w:r w:rsidR="00637229">
        <w:rPr>
          <w:rFonts w:ascii="Times New Roman" w:hAnsi="Times New Roman" w:cs="Times New Roman"/>
          <w:sz w:val="28"/>
        </w:rPr>
        <w:t>едняя общеобразовательная школа №18</w:t>
      </w:r>
      <w:r w:rsidRPr="00C5292D">
        <w:rPr>
          <w:rFonts w:ascii="Times New Roman" w:hAnsi="Times New Roman" w:cs="Times New Roman"/>
          <w:sz w:val="28"/>
        </w:rPr>
        <w:br/>
      </w:r>
      <w:r w:rsidR="00637229">
        <w:rPr>
          <w:rFonts w:ascii="Times New Roman" w:hAnsi="Times New Roman" w:cs="Times New Roman"/>
          <w:sz w:val="28"/>
        </w:rPr>
        <w:t>г. Тимашевска</w:t>
      </w: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 w:rsidP="009551D7">
      <w:pPr>
        <w:jc w:val="center"/>
        <w:rPr>
          <w:rFonts w:ascii="Times New Roman" w:hAnsi="Times New Roman" w:cs="Times New Roman"/>
          <w:b/>
          <w:sz w:val="32"/>
        </w:rPr>
      </w:pPr>
    </w:p>
    <w:p w:rsidR="009551D7" w:rsidRDefault="009551D7" w:rsidP="009551D7">
      <w:pPr>
        <w:jc w:val="center"/>
        <w:rPr>
          <w:rFonts w:ascii="Times New Roman" w:hAnsi="Times New Roman" w:cs="Times New Roman"/>
          <w:b/>
          <w:sz w:val="32"/>
        </w:rPr>
      </w:pPr>
    </w:p>
    <w:p w:rsidR="009551D7" w:rsidRDefault="009551D7" w:rsidP="009551D7">
      <w:pPr>
        <w:jc w:val="center"/>
        <w:rPr>
          <w:rFonts w:ascii="Times New Roman" w:hAnsi="Times New Roman" w:cs="Times New Roman"/>
          <w:b/>
          <w:sz w:val="32"/>
        </w:rPr>
      </w:pPr>
    </w:p>
    <w:p w:rsidR="009551D7" w:rsidRDefault="009551D7" w:rsidP="009551D7">
      <w:pPr>
        <w:jc w:val="center"/>
        <w:rPr>
          <w:rFonts w:ascii="Times New Roman" w:hAnsi="Times New Roman" w:cs="Times New Roman"/>
          <w:b/>
          <w:sz w:val="32"/>
        </w:rPr>
      </w:pPr>
    </w:p>
    <w:p w:rsidR="009551D7" w:rsidRDefault="009551D7" w:rsidP="009551D7">
      <w:pPr>
        <w:jc w:val="center"/>
        <w:rPr>
          <w:rFonts w:ascii="Times New Roman" w:hAnsi="Times New Roman" w:cs="Times New Roman"/>
          <w:b/>
          <w:sz w:val="32"/>
        </w:rPr>
      </w:pPr>
    </w:p>
    <w:p w:rsidR="009551D7" w:rsidRPr="009551D7" w:rsidRDefault="009551D7" w:rsidP="009551D7">
      <w:pPr>
        <w:jc w:val="center"/>
        <w:rPr>
          <w:rFonts w:ascii="Times New Roman" w:hAnsi="Times New Roman" w:cs="Times New Roman"/>
          <w:b/>
          <w:sz w:val="32"/>
        </w:rPr>
      </w:pPr>
      <w:r w:rsidRPr="009551D7">
        <w:rPr>
          <w:rFonts w:ascii="Times New Roman" w:hAnsi="Times New Roman" w:cs="Times New Roman"/>
          <w:b/>
          <w:sz w:val="32"/>
        </w:rPr>
        <w:t>Арифметическая и геометрическая прогрессии</w:t>
      </w:r>
      <w:r>
        <w:rPr>
          <w:rFonts w:ascii="Times New Roman" w:hAnsi="Times New Roman" w:cs="Times New Roman"/>
          <w:b/>
          <w:sz w:val="32"/>
        </w:rPr>
        <w:br/>
        <w:t>алгебра 9 класс</w:t>
      </w:r>
    </w:p>
    <w:p w:rsidR="009551D7" w:rsidRDefault="009551D7" w:rsidP="009551D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(урок математики с применением ИКТ)</w:t>
      </w: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637229" w:rsidRDefault="009551D7" w:rsidP="00637229">
      <w:pPr>
        <w:ind w:left="3969"/>
        <w:rPr>
          <w:rFonts w:ascii="Times New Roman" w:hAnsi="Times New Roman" w:cs="Times New Roman"/>
          <w:sz w:val="28"/>
        </w:rPr>
      </w:pPr>
      <w:r w:rsidRPr="00C5292D">
        <w:rPr>
          <w:rFonts w:ascii="Times New Roman" w:hAnsi="Times New Roman" w:cs="Times New Roman"/>
          <w:b/>
          <w:sz w:val="28"/>
        </w:rPr>
        <w:t>Подготовил</w:t>
      </w:r>
      <w:r w:rsidR="00637229">
        <w:rPr>
          <w:rFonts w:ascii="Times New Roman" w:hAnsi="Times New Roman" w:cs="Times New Roman"/>
          <w:b/>
          <w:sz w:val="28"/>
        </w:rPr>
        <w:t>а</w:t>
      </w:r>
      <w:r w:rsidRPr="00C5292D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637229">
        <w:rPr>
          <w:rFonts w:ascii="Times New Roman" w:hAnsi="Times New Roman" w:cs="Times New Roman"/>
          <w:sz w:val="28"/>
        </w:rPr>
        <w:t>Галоян</w:t>
      </w:r>
      <w:proofErr w:type="spellEnd"/>
      <w:r w:rsidR="00637229">
        <w:rPr>
          <w:rFonts w:ascii="Times New Roman" w:hAnsi="Times New Roman" w:cs="Times New Roman"/>
          <w:sz w:val="28"/>
        </w:rPr>
        <w:t xml:space="preserve"> Любовь Михайло</w:t>
      </w:r>
      <w:r w:rsidR="00637229">
        <w:rPr>
          <w:rFonts w:ascii="Times New Roman" w:hAnsi="Times New Roman" w:cs="Times New Roman"/>
          <w:sz w:val="28"/>
        </w:rPr>
        <w:t>в</w:t>
      </w:r>
      <w:r w:rsidR="00637229">
        <w:rPr>
          <w:rFonts w:ascii="Times New Roman" w:hAnsi="Times New Roman" w:cs="Times New Roman"/>
          <w:sz w:val="28"/>
        </w:rPr>
        <w:t>на</w:t>
      </w:r>
      <w:r w:rsidRPr="00C5292D">
        <w:rPr>
          <w:rFonts w:ascii="Times New Roman" w:hAnsi="Times New Roman" w:cs="Times New Roman"/>
          <w:sz w:val="28"/>
        </w:rPr>
        <w:t xml:space="preserve">, </w:t>
      </w:r>
    </w:p>
    <w:p w:rsidR="00637229" w:rsidRDefault="009551D7" w:rsidP="00637229">
      <w:pPr>
        <w:ind w:left="5812"/>
        <w:rPr>
          <w:rFonts w:ascii="Times New Roman" w:hAnsi="Times New Roman" w:cs="Times New Roman"/>
          <w:sz w:val="28"/>
        </w:rPr>
      </w:pPr>
      <w:r w:rsidRPr="00C5292D">
        <w:rPr>
          <w:rFonts w:ascii="Times New Roman" w:hAnsi="Times New Roman" w:cs="Times New Roman"/>
          <w:sz w:val="28"/>
        </w:rPr>
        <w:t xml:space="preserve">учитель математики </w:t>
      </w:r>
    </w:p>
    <w:p w:rsidR="009551D7" w:rsidRPr="00C5292D" w:rsidRDefault="009551D7" w:rsidP="00637229">
      <w:pPr>
        <w:ind w:left="5812"/>
        <w:rPr>
          <w:rFonts w:ascii="Times New Roman" w:hAnsi="Times New Roman" w:cs="Times New Roman"/>
          <w:sz w:val="28"/>
        </w:rPr>
      </w:pPr>
      <w:r w:rsidRPr="00C5292D">
        <w:rPr>
          <w:rFonts w:ascii="Times New Roman" w:hAnsi="Times New Roman" w:cs="Times New Roman"/>
          <w:sz w:val="28"/>
        </w:rPr>
        <w:t xml:space="preserve">МБОУ </w:t>
      </w:r>
      <w:r w:rsidR="00637229">
        <w:rPr>
          <w:rFonts w:ascii="Times New Roman" w:hAnsi="Times New Roman" w:cs="Times New Roman"/>
          <w:sz w:val="28"/>
        </w:rPr>
        <w:t>СОШ №18</w:t>
      </w: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>
      <w:pPr>
        <w:rPr>
          <w:rFonts w:ascii="Times New Roman" w:hAnsi="Times New Roman" w:cs="Times New Roman"/>
          <w:sz w:val="24"/>
        </w:rPr>
      </w:pPr>
    </w:p>
    <w:p w:rsidR="009551D7" w:rsidRDefault="009551D7" w:rsidP="009551D7">
      <w:pPr>
        <w:ind w:left="4536"/>
        <w:rPr>
          <w:rFonts w:ascii="Times New Roman" w:hAnsi="Times New Roman" w:cs="Times New Roman"/>
          <w:sz w:val="24"/>
        </w:rPr>
      </w:pPr>
    </w:p>
    <w:p w:rsidR="009551D7" w:rsidRDefault="009551D7" w:rsidP="009551D7">
      <w:pPr>
        <w:ind w:left="4536"/>
        <w:rPr>
          <w:rFonts w:ascii="Times New Roman" w:hAnsi="Times New Roman" w:cs="Times New Roman"/>
          <w:sz w:val="24"/>
        </w:rPr>
      </w:pPr>
    </w:p>
    <w:p w:rsidR="00D514A3" w:rsidRPr="00C5292D" w:rsidRDefault="00967554" w:rsidP="009551D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Тимашевск</w:t>
      </w:r>
      <w:r w:rsidR="009551D7" w:rsidRPr="00C5292D">
        <w:rPr>
          <w:rFonts w:ascii="Times New Roman" w:hAnsi="Times New Roman" w:cs="Times New Roman"/>
          <w:sz w:val="28"/>
        </w:rPr>
        <w:t>, 201</w:t>
      </w:r>
      <w:r>
        <w:rPr>
          <w:rFonts w:ascii="Times New Roman" w:hAnsi="Times New Roman" w:cs="Times New Roman"/>
          <w:sz w:val="28"/>
        </w:rPr>
        <w:t>5</w:t>
      </w:r>
      <w:r w:rsidR="00D514A3" w:rsidRPr="00C5292D">
        <w:rPr>
          <w:rFonts w:ascii="Times New Roman" w:hAnsi="Times New Roman" w:cs="Times New Roman"/>
          <w:sz w:val="28"/>
        </w:rPr>
        <w:br w:type="page"/>
      </w:r>
    </w:p>
    <w:tbl>
      <w:tblPr>
        <w:tblW w:w="9497" w:type="dxa"/>
        <w:tblBorders>
          <w:insideH w:val="single" w:sz="4" w:space="0" w:color="auto"/>
        </w:tblBorders>
        <w:tblLayout w:type="fixed"/>
        <w:tblLook w:val="0000"/>
      </w:tblPr>
      <w:tblGrid>
        <w:gridCol w:w="988"/>
        <w:gridCol w:w="4515"/>
        <w:gridCol w:w="3994"/>
      </w:tblGrid>
      <w:tr w:rsidR="00D514A3" w:rsidTr="00C5292D">
        <w:trPr>
          <w:trHeight w:val="20"/>
        </w:trPr>
        <w:tc>
          <w:tcPr>
            <w:tcW w:w="988" w:type="dxa"/>
          </w:tcPr>
          <w:p w:rsidR="00D514A3" w:rsidRPr="00D514A3" w:rsidRDefault="00D514A3" w:rsidP="00D514A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1</w:t>
            </w:r>
          </w:p>
        </w:tc>
        <w:tc>
          <w:tcPr>
            <w:tcW w:w="4515" w:type="dxa"/>
          </w:tcPr>
          <w:p w:rsidR="00D514A3" w:rsidRDefault="00D04BF3" w:rsidP="00C4439C">
            <w:r w:rsidRPr="00D04BF3">
              <w:rPr>
                <w:noProof/>
                <w:lang w:eastAsia="ru-RU"/>
              </w:rPr>
              <w:drawing>
                <wp:inline distT="0" distB="0" distL="0" distR="0">
                  <wp:extent cx="2713600" cy="1526400"/>
                  <wp:effectExtent l="0" t="0" r="0" b="0"/>
                  <wp:docPr id="19" name="Рисунок 19" descr="C:\Users\Александр\Desktop\арифметическая и геометрическая прогре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арифметическая и геометрическая прогре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D04BF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Арифметическая</w:t>
            </w:r>
            <w:proofErr w:type="gramEnd"/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и геометрические прогрессии. Алгебра 9 класс.</w:t>
            </w:r>
          </w:p>
          <w:p w:rsidR="00D04BF3" w:rsidRPr="00D04BF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Урок подготовил</w:t>
            </w:r>
            <w:r w:rsidR="00637229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: </w:t>
            </w:r>
          </w:p>
          <w:p w:rsidR="00D04BF3" w:rsidRPr="00D04BF3" w:rsidRDefault="00637229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Галоян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Любовь Михайловна</w:t>
            </w:r>
            <w:r w:rsidR="00D04BF3"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уч</w:t>
            </w:r>
            <w:r w:rsidR="00D04BF3"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="00D04BF3"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тель м</w:t>
            </w:r>
            <w:r w:rsidR="00D04BF3"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="00D04BF3"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тематики </w:t>
            </w:r>
          </w:p>
          <w:p w:rsidR="00D04BF3" w:rsidRPr="00637229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Муниципальное бюджетное</w:t>
            </w:r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 xml:space="preserve">общеобразовательное учреждение </w:t>
            </w:r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средняя общеобразовательная шк</w:t>
            </w:r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ла</w:t>
            </w:r>
            <w:r w:rsidR="00637229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№18 г. Тимашевск</w:t>
            </w:r>
          </w:p>
          <w:p w:rsidR="00D514A3" w:rsidRPr="008B1C02" w:rsidRDefault="00637229" w:rsidP="004D69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05 марта 2015</w:t>
            </w:r>
            <w:r w:rsidR="00D04BF3" w:rsidRPr="00D04BF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г.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01190" cy="1526400"/>
                  <wp:effectExtent l="0" t="0" r="4445" b="0"/>
                  <wp:docPr id="58" name="Рисунок 58" descr="C:\Users\Александр\Documents\газ\Слайд84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Users\Александр\Documents\газ\Слайд84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9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D514A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Цели урока: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Образовательные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: обобщение и си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тематизация теоретических знаний учащихся по изученной теме; подг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товка к ГИА;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Развивающие: развитие математич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ского мышления учащихся и вычи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лительных навыков.</w:t>
            </w:r>
            <w:proofErr w:type="gramEnd"/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Воспитательные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: содействовать воспитанию интереса к математике и её приложениям.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Тип урока: урок повторения.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Оборудование: компьютер, </w:t>
            </w:r>
            <w:proofErr w:type="spell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мульт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медийный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проектор, экран, карточки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02012" cy="1526400"/>
                  <wp:effectExtent l="0" t="0" r="3175" b="0"/>
                  <wp:docPr id="57" name="Рисунок 57" descr="C:\Users\Александр\Documents\газ\Слайд84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Александр\Documents\газ\Слайд84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12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Сегодня пред последний урок по главе “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Арифметическая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и геометр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ческая прогрессии”. Перед вами 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дача - показать, как вы знаете фо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мулы прогрессии и умеете их пр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менять при решении различных 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дач.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 столах лежат задания к уроку, ваша цель внимательно работать на уроке и по ходу урока заполнить таблицу: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4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4" name="Рисунок 14" descr="C:\Users\Александр\Documents\газ\Слайд84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Александр\Documents\газ\Слайд84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Лист самооценки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 За каждый пр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вильный ответ при опросе и за уч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стие на различных этапах урока ставьте один плюс. «5» - более 9 плюсов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«4» - от 5 до 8 плюсов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менее 5 плюсов – оценку не зараб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тал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(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кала может варьироваться)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5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53" name="Рисунок 53" descr="C:\Users\Александр\Documents\газ\Слайд84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Александр\Documents\газ\Слайд84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D514A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Эпиграф урока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«Д</w:t>
            </w:r>
            <w:r w:rsidRPr="008B1C02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роги не те знания,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 xml:space="preserve">которые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откладываются в мозгу, как жир,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  <w:r w:rsidRPr="008B1C02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роги те, которые превращ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ются в умственные мышцы».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(Герберт Спенсер, английский ф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лософ)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6</w:t>
            </w:r>
          </w:p>
        </w:tc>
        <w:tc>
          <w:tcPr>
            <w:tcW w:w="4515" w:type="dxa"/>
          </w:tcPr>
          <w:p w:rsidR="00D04BF3" w:rsidRDefault="00D04BF3" w:rsidP="00D04BF3">
            <w:r w:rsidRPr="00D64DF0">
              <w:rPr>
                <w:noProof/>
                <w:lang w:eastAsia="ru-RU"/>
              </w:rPr>
              <w:drawing>
                <wp:inline distT="0" distB="0" distL="0" distR="0">
                  <wp:extent cx="2712893" cy="1526400"/>
                  <wp:effectExtent l="0" t="0" r="0" b="0"/>
                  <wp:docPr id="13" name="Рисунок 13" descr="C:\Users\Александр\Documents\мой урок математики 4 - копия для сайта 2014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мой урок математики 4 - копия для сайта 2014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93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Вспомните формулы по теме «Арифметическая и геометрическая прогрессия» и в тесте соотнесите формулу с её описанием.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Нажать на прямоугольник для 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пуска теста. После завершения те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тирования закройте окно теста.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 каждый верный ответ в Лист 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мооценки ставится «+».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7</w:t>
            </w:r>
          </w:p>
        </w:tc>
        <w:tc>
          <w:tcPr>
            <w:tcW w:w="4515" w:type="dxa"/>
          </w:tcPr>
          <w:p w:rsidR="00D04BF3" w:rsidRDefault="00D04BF3" w:rsidP="00D04BF3">
            <w:pPr>
              <w:rPr>
                <w:noProof/>
                <w:lang w:eastAsia="ru-RU"/>
              </w:rPr>
            </w:pPr>
            <w:r w:rsidRPr="00D64DF0">
              <w:rPr>
                <w:noProof/>
                <w:lang w:eastAsia="ru-RU"/>
              </w:rPr>
              <w:drawing>
                <wp:inline distT="0" distB="0" distL="0" distR="0">
                  <wp:extent cx="2712893" cy="1526400"/>
                  <wp:effectExtent l="0" t="0" r="0" b="0"/>
                  <wp:docPr id="12" name="Рисунок 12" descr="C:\Users\Александр\Documents\мой урок математики 4 - копия для сайта 2014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мой урок математики 4 - копия для сайта 2014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93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64DF0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Тест.</w:t>
            </w:r>
          </w:p>
          <w:p w:rsidR="00C55C66" w:rsidRPr="00C55C66" w:rsidRDefault="00C55C66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Если тест не запустится, то на левой области экрана нажмите правую кнопку мыши и в меню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Adobe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Flash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Player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выберите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пункт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«Воспрои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вести»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64DF0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Кнопка завершения работы с тестом появится через 20 секунд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8</w:t>
            </w:r>
          </w:p>
        </w:tc>
        <w:tc>
          <w:tcPr>
            <w:tcW w:w="4515" w:type="dxa"/>
          </w:tcPr>
          <w:p w:rsidR="00D04BF3" w:rsidRDefault="00D04BF3" w:rsidP="00D04BF3"/>
          <w:p w:rsidR="00D04BF3" w:rsidRDefault="00D04BF3" w:rsidP="00D04BF3">
            <w:r w:rsidRPr="00D64DF0">
              <w:rPr>
                <w:noProof/>
                <w:lang w:eastAsia="ru-RU"/>
              </w:rPr>
              <w:drawing>
                <wp:inline distT="0" distB="0" distL="0" distR="0">
                  <wp:extent cx="2712893" cy="1526400"/>
                  <wp:effectExtent l="0" t="0" r="0" b="0"/>
                  <wp:docPr id="16" name="Рисунок 16" descr="C:\Users\Александр\Documents\мой урок математики 4 - копия для сайта 2014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мой урок математики 4 - копия для сайта 2014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93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D514A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Устная работа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Определите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какая последовател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ность является арифметической или геометрической прогрессией, на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дите, соответственно, разность и знаменатель, при проверке повт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рить определение прогрессий.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Дайте определение арифметич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ской прогрессии.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Какой буквой обозначают ра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ность арифметической прогре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сии?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Что означает разность арифмет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ческой прогрессии?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Дайте определение геометрич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ской прогрессии.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Какой буквой обозначают знам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натель геометрической прогре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сии?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Что означает разность геометр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ческой прогрессии?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Какая прогрессия называется во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растающей?</w:t>
            </w:r>
          </w:p>
          <w:p w:rsidR="00D04BF3" w:rsidRPr="008B1C02" w:rsidRDefault="00D04BF3" w:rsidP="00D04BF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01" w:hanging="196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Какая прогрессия называется уб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ы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вающей?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Проверка ответа происходит при нажатии на прямоугольник со стрелкой. Нажатие на пустое место экрана выводит «вопросительный знак» подсказка в соответствии с заданием со страниц учебника.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 каждый верный ответ в Лист 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мооценки ставится «+».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9</w:t>
            </w:r>
          </w:p>
        </w:tc>
        <w:tc>
          <w:tcPr>
            <w:tcW w:w="4515" w:type="dxa"/>
          </w:tcPr>
          <w:p w:rsidR="00D04BF3" w:rsidRDefault="00D04BF3" w:rsidP="00D04BF3">
            <w:pPr>
              <w:rPr>
                <w:noProof/>
                <w:lang w:eastAsia="ru-RU"/>
              </w:rPr>
            </w:pPr>
            <w:r w:rsidRPr="00D64DF0">
              <w:rPr>
                <w:noProof/>
                <w:lang w:eastAsia="ru-RU"/>
              </w:rPr>
              <w:drawing>
                <wp:inline distT="0" distB="0" distL="0" distR="0">
                  <wp:extent cx="2712893" cy="1526400"/>
                  <wp:effectExtent l="0" t="0" r="0" b="0"/>
                  <wp:docPr id="15" name="Рисунок 15" descr="C:\Users\Александр\Documents\мой урок математики 4 - копия для сайта 2014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ocuments\мой урок математики 4 - копия для сайта 2014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93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Тест.</w:t>
            </w:r>
          </w:p>
          <w:p w:rsid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Если тест не запустится, то на левой области экрана нажмите правую кнопку мыши и в меню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Adobe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Flash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Player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выберите пункт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«Воспрои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вести»</w:t>
            </w:r>
          </w:p>
          <w:p w:rsidR="00C55C66" w:rsidRPr="00D514A3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Нажатие на вопросительный знак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перенаправляет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на правило из уче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ника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10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56" name="Рисунок 56" descr="C:\Users\Александр\Documents\газ\Слайд84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Александр\Documents\газ\Слайд84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Назад в историю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На связь между прогрессиями пе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вым обратил внимание великий 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ХИМЕД (</w:t>
            </w:r>
            <w:proofErr w:type="spellStart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ок</w:t>
            </w:r>
            <w:proofErr w:type="spellEnd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. 287–212 гг. </w:t>
            </w:r>
            <w:proofErr w:type="gramStart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</w:t>
            </w:r>
            <w:proofErr w:type="gramEnd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н.э.)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Термин «прогрессия» был введён римским автором Боэцием (в 6 веке) и понимался в более широком смысле, как бесконечная числовая последовательность. В переводе с </w:t>
            </w:r>
            <w:proofErr w:type="gramStart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латинского</w:t>
            </w:r>
            <w:proofErr w:type="gramEnd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, слово </w:t>
            </w:r>
            <w:proofErr w:type="spellStart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progressio</w:t>
            </w:r>
            <w:proofErr w:type="spellEnd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означ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ет «движение вперёд». Названия «арифметическая» и «геометрич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ская» были перенесены из теории непрерывных пропорций, которыми занимались древние греки.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Формула суммы членов арифмет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ческой прогрессии была доказана древнегреческим учёным Диофа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том (в 3 веке). Формула суммы чл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нов геометрической прогрессии д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на в книге Евклида «Начала» (3 век </w:t>
            </w:r>
            <w:proofErr w:type="gramStart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</w:t>
            </w:r>
            <w:proofErr w:type="gramEnd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н.э.).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Правило для нахождения суммы членов произвольной арифметич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ской прогрессии впервые встречае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т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ся в сочинении «Книги абака» в 1202г. (Леонардо Пизанский)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 общее правило для суммирования любой конечной геометрической прогрессии встречается в книге Н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кола </w:t>
            </w:r>
            <w:proofErr w:type="spellStart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Шюке</w:t>
            </w:r>
            <w:proofErr w:type="spellEnd"/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«Наука о числах», ув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девшей </w:t>
            </w:r>
            <w:bookmarkStart w:id="0" w:name="_GoBack"/>
            <w:bookmarkEnd w:id="0"/>
            <w:r w:rsidR="004D6973"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свет в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1484 году.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11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0" name="Рисунок 20" descr="C:\Users\Александр\Documents\газ\Слайд84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Александр\Documents\газ\Слайд84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Работа у доски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.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 тетрадях запишите сегодняшнее число, тема урока «Арифметическая и геометрическая прогрессия», «Классная работа».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Четыре ученика выходят к доске и решают по одному заданию на свой выбор. Остальные решают на ме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тах. Карточки с заданиями прилаг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ются.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 нажатии на каждое из заданий откроется слайд с решением задания (слайды 25-28), возврат из которого происходит при нажатии на соотве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ствующую кнопку.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За каждое верное решение и 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ментарий решения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 Лист сам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оценки ставится «+».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1)Дано: (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 арифметическая пр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грессия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5,   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3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Найти: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6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;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10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?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2)Дано: (</w:t>
            </w:r>
            <w:proofErr w:type="spell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 геометрическая пр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грессия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=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5,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3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Найти: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3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;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 xml:space="preserve">5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?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3)Дано: (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 арифметическая пр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грессия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4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11,   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2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Найти: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?</w:t>
            </w:r>
            <w:proofErr w:type="gramEnd"/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4)Дано: (</w:t>
            </w:r>
            <w:proofErr w:type="spell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 геометрическая пр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грессия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4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=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40,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2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Найти: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?</w:t>
            </w:r>
            <w:proofErr w:type="gramEnd"/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12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2" name="Рисунок 22" descr="C:\Users\Александр\Documents\газ\Слайд84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Александр\Documents\газ\Слайд84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Физкультминутка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Нажать на смайлик для начала фи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культминутки.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Продолжение - слайд 33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13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1" name="Рисунок 21" descr="C:\Users\Александр\Documents\газ\Слайд84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Александр\Documents\газ\Слайд84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Цитата часа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«Умение решать задачи – практич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ское искусство, подобное плаванию или катанию на лыжах, или игре на фортепиано; научиться этому можно лишь подражая избранным обра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цам и постоянно тренируясь».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Дьёрдь</w:t>
            </w:r>
            <w:proofErr w:type="spell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Пойа, швейцарский мат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матик)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Только самостоятельно 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решая зад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чи вы научитесь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их решать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14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3" name="Рисунок 23" descr="C:\Users\Александр\Documents\газ\Слайд84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Александр\Documents\газ\Слайд84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Характерное свойство арифмет</w:t>
            </w: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и</w:t>
            </w: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ческой прогрессии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 При нажатии на «вопросительный знак» выводи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ся правило из учебника. Ученики должны записать образец решения себе в тетрадь.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Дано: (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)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сия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4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=12,5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;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 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6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=17,5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Найти: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?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15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4" name="Рисунок 24" descr="C:\Users\Александр\Documents\газ\Слайд84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Александр\Documents\газ\Слайд84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Характерное свойство геометр</w:t>
            </w: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и</w:t>
            </w: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ческой прогрессии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 При нажатии на «вопросительный знак» выводи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ся правило из учебника. Ученики должны записать образец решения себе в тетрадь.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Дано: (</w:t>
            </w:r>
            <w:proofErr w:type="spell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 геометрическая прогре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сия , </w:t>
            </w:r>
            <w:proofErr w:type="spell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&gt;0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4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=6; 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6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=24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Найти: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5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?</w:t>
            </w:r>
            <w:proofErr w:type="gramEnd"/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16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5" name="Рисунок 25" descr="C:\Users\Александр\Documents\газ\Слайд84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Александр\Documents\газ\Слайд84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 решении самостоятельной 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боты следует ответы на задания п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ренести в бланк ответов №1 ГИА. Рекомендуется 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 начале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объяснить и повторить правила заполнения бланка.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17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6" name="Рисунок 26" descr="C:\Users\Александр\Documents\газ\Слайд84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Александр\Documents\газ\Слайд84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D514A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Самостоятельная работа.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Задания на печатных карточках у учащихся.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1) Дано: (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),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а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= - 3,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2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= 4.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Найти: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16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–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?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 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2) Дано: (</w:t>
            </w:r>
            <w:proofErr w:type="spell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),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12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= - 32,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13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- 16.  Найти: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–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?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3) Дано: (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),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21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- 44,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22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- 42.  Найти: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–?     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4) Дано: (</w:t>
            </w:r>
            <w:proofErr w:type="spell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),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proofErr w:type="spellStart"/>
            <w:proofErr w:type="gramEnd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п</w:t>
            </w:r>
            <w:proofErr w:type="spellEnd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&gt;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0,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2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=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4,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 xml:space="preserve">4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=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9.  Найти: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3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–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?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5) Дано: (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),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а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28,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21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= 4.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 xml:space="preserve"> Найти: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–?   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6) Дано: (</w:t>
            </w:r>
            <w:proofErr w:type="spell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), 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=1/2,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=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.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ab/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ти: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5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–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?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      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7) Дано: (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),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а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7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= 16, 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9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= 30. Найти: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</w:rPr>
              <w:t xml:space="preserve"> а</w:t>
            </w:r>
            <w:r w:rsidRPr="008B1C02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vertAlign w:val="subscript"/>
              </w:rPr>
              <w:t>8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–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?</w:t>
            </w:r>
            <w:proofErr w:type="gramEnd"/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18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7" name="Рисунок 27" descr="C:\Users\Александр\Documents\газ\Слайд84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Александр\Documents\газ\Слайд84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Самостоятельная работа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 истечении отведённого на работу времени учащиеся обмениваются бланками ответов и проводят пове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ку в соответствии с образцом на слайде. Каждое верное решение – «+» в лист самооценки.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19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105" cy="1525385"/>
                  <wp:effectExtent l="0" t="0" r="0" b="0"/>
                  <wp:docPr id="28" name="Рисунок 28" descr="C:\Users\Александр\Documents\газ\Слайд84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Александр\Documents\газ\Слайд84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105" cy="152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Интересные факты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из практич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ского применения арифметической и геометрической прогрессии.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Учащиеся с места читают по одному факту.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1) </w:t>
            </w:r>
            <w:r w:rsidRPr="008B1C0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Химия.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 При повышении темп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ратуры по арифметической прогре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сии скорость химических реакций растёт по геометрической прогре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сии.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2) </w:t>
            </w:r>
            <w:r w:rsidRPr="008B1C0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Геометрия.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Вписанные друг в друга правильные треугольники о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б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разуют геометрическую прогре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сию.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3) </w:t>
            </w:r>
            <w:r w:rsidRPr="008B1C0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Физика.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И в физических проце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сах встречается эта закономерность. Нейтрон, ударяя по ядру урана, ра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калывает его на две части. Получ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ются два нейтрона. Затем два не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трона, ударяя по двум ядрам,  раск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лывает их ещё на 4 части и т.д. – это геометрическая прогрессия.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4) </w:t>
            </w:r>
            <w:r w:rsidRPr="008B1C0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Биология.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Микроорганизмы ра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з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множаются делением пополам, п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этому при благоприятных условиях, через одинаковый промежуток вр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мени их число удваивается.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5) </w:t>
            </w:r>
            <w:r w:rsidRPr="008B1C0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Экономика. 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Вклады в банках увеличиваются по схемам сложных и простых  процентов. Простые проценты – увеличение первон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чального вклада в арифметической прогрессии, сложные проценты – увеличение в геометрической пр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грессии.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20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29" name="Рисунок 29" descr="C:\Users\Александр\Documents\газ\Слайд84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Александр\Documents\газ\Слайд84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Домашнее задание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 Из сборника ГИА 6.1, 6.2, 6.5, 6.8.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Используя оценочные листы, подв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дятся итоги работы на уроке. Об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ъ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являются оценки.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21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30" name="Рисунок 30" descr="C:\Users\Александр\Documents\газ\Слайд84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Александр\Documents\газ\Слайд84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Рефлексивный экран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Обычно в конце урока подводятся его итоги,  обсуждение того, что у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нали, и того, как работали – т.е. к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ждый оценивает свой вклад в до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тижение поставленных в начале урока целей, свою активность. Реб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я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та по кругу высказываются одним предложением, выбирая начало </w:t>
            </w:r>
            <w:r w:rsidRPr="008B1C02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фразы из рефлексивного экрана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на доске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сегодня я узнал…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было трудно…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я выполнял задания…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я понял, что…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теперь я могу…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я почувствовал, что…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я приобрёл…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я научился…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у меня получилось 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я смог…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я попробую…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меня удивило…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урок дал мне для жизни…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мне захотелось…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22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31" name="Рисунок 31" descr="C:\Users\Александр\Documents\газ\Слайд84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Александр\Documents\газ\Слайд84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Завершение урока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Урок сегодня завершён,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 каждый должен знать: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Познание, упорство, труд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 прогрессу в жизни приведут!</w:t>
            </w: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23</w:t>
            </w:r>
          </w:p>
        </w:tc>
        <w:tc>
          <w:tcPr>
            <w:tcW w:w="4515" w:type="dxa"/>
          </w:tcPr>
          <w:p w:rsidR="00D04BF3" w:rsidRDefault="00D04BF3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32" name="Рисунок 32" descr="C:\Users\Александр\Documents\газ\Слайд84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Александр\Documents\газ\Слайд84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Урок окончен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. Спасибо за урок! </w:t>
            </w:r>
          </w:p>
          <w:p w:rsidR="00D04BF3" w:rsidRPr="008B1C02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Смена 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данного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и последующих слайдов происходит автоматически.</w:t>
            </w:r>
          </w:p>
          <w:p w:rsidR="00D04BF3" w:rsidRPr="008B1C02" w:rsidRDefault="00D04BF3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BF3" w:rsidTr="00C5292D">
        <w:trPr>
          <w:trHeight w:val="20"/>
        </w:trPr>
        <w:tc>
          <w:tcPr>
            <w:tcW w:w="988" w:type="dxa"/>
          </w:tcPr>
          <w:p w:rsidR="00D04BF3" w:rsidRPr="00D514A3" w:rsidRDefault="00D04BF3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24</w:t>
            </w:r>
          </w:p>
        </w:tc>
        <w:tc>
          <w:tcPr>
            <w:tcW w:w="4515" w:type="dxa"/>
          </w:tcPr>
          <w:p w:rsidR="00D04BF3" w:rsidRDefault="00C55C66" w:rsidP="00D04BF3">
            <w:r w:rsidRPr="00C55C66">
              <w:rPr>
                <w:noProof/>
                <w:lang w:eastAsia="ru-RU"/>
              </w:rPr>
              <w:drawing>
                <wp:inline distT="0" distB="0" distL="0" distR="0">
                  <wp:extent cx="2713600" cy="1526400"/>
                  <wp:effectExtent l="0" t="0" r="0" b="0"/>
                  <wp:docPr id="18456" name="Рисунок 18456" descr="C:\Users\Александр\Desktop\арифметическая и геометрическая прогре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арифметическая и геометрическая прогре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D04BF3" w:rsidRPr="00D514A3" w:rsidRDefault="00D04BF3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Используемые источники и пр</w:t>
            </w: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о</w:t>
            </w: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граммное обеспечение</w:t>
            </w:r>
          </w:p>
          <w:p w:rsidR="00C55C66" w:rsidRP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Алгебра. 9 класс</w:t>
            </w:r>
            <w:proofErr w:type="gram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:</w:t>
            </w:r>
            <w:proofErr w:type="gram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учеб. Для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общ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образоват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. учреждений / [Макарычев Ю.Н.,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Миндюк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Г.Н.,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Нешков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К.И., Суворова С.Б.]</w:t>
            </w:r>
            <w:proofErr w:type="gram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;</w:t>
            </w:r>
            <w:proofErr w:type="gram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под ред.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Теляко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ского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С.А. – 16-е изд. – М. : Пр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свещение, 2009. – 271 с. : ил.</w:t>
            </w:r>
          </w:p>
          <w:p w:rsidR="00C55C66" w:rsidRP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Канина</w:t>
            </w:r>
            <w:proofErr w:type="gram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Г. В., учитель математики. Урок-презентация «Арифметическая и геометрическая прогрессия» [Электронный ресурс] – URL: http://festival.1september.ru/articles/534291/  (27.02.2013).</w:t>
            </w:r>
          </w:p>
          <w:p w:rsidR="00C55C66" w:rsidRP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Мелом пишут по доске [Звук] – URL: http://zvuki-tut.narod.ru/melom_pishut_po_doske/Melom_pishut_po_doske.mp3  (28.02.2012).</w:t>
            </w:r>
          </w:p>
          <w:p w:rsidR="00C55C66" w:rsidRP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Пойа Д. [Картинка] – URL: http://www.apm.pt/pic/_polya_5252dffc9e0eb.jpg   (28.02.2013).</w:t>
            </w:r>
          </w:p>
          <w:p w:rsidR="00C55C66" w:rsidRP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Спенсер Г.  [Картинка] – URL: http://upload.wikimedia.org/wikipedia/commons/thumb/9/96/Herbert_Spencer.jpg/389px-Herbert_Spencer.jpg  (28.02.2013).</w:t>
            </w:r>
          </w:p>
          <w:p w:rsidR="00C55C66" w:rsidRP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Шалкина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С. В., учитель математики.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Здоровьесберегающие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технологии на уроках математики [Электронный ресурс] – URL: http://festival.1september.ru/articles/311946/  (01.03.2013).</w:t>
            </w:r>
          </w:p>
          <w:p w:rsidR="00C55C66" w:rsidRPr="00C55C66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iSpring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Presenter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7 - разработка те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тов и преобразование во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flash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D04BF3" w:rsidRPr="008B1C02" w:rsidRDefault="00C55C66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MS </w:t>
            </w:r>
            <w:proofErr w:type="spellStart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PowerPoint</w:t>
            </w:r>
            <w:proofErr w:type="spellEnd"/>
            <w:r w:rsidRP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2010 - разработка презентации.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25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0" name="Рисунок 18440" descr="C:\Users\Александр\Documents\газ\Слайд84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Александр\Documents\газ\Слайд84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D514A3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у доски. Задание 1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1)Дано: (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) арифметическая пр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грессия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5,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3. Найти: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6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;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10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?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Решение: используя формулу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-1)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 = 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 +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(6-1) = 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 + 5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5 + 5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3 = 20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= а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 +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(10-1) = 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 + 9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5 + 9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D64D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32 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Ответ: 20; 32.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26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1" name="Рисунок 18441" descr="C:\Users\Александр\Documents\газ\Слайд84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Александр\Documents\газ\Слайд84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D514A3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у доски. Задание 2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2) Дано: 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) геометрическая пр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грессия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1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=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3. Найти: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3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;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5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Решение: используя формулу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proofErr w:type="spellStart"/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5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9 = 4 5 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5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81 = 405 </w:t>
            </w:r>
          </w:p>
          <w:p w:rsidR="00C4439C" w:rsidRPr="00D514A3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Ответ: 45;  405. 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27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2" name="Рисунок 18442" descr="C:\Users\Александр\Documents\газ\Слайд84\Слайд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Александр\Documents\газ\Слайд84\Слайд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D514A3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у доски. Задание 3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3) Дано: 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) арифметическая пр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грессия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4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11,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2.   Найти: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?</w:t>
            </w:r>
            <w:proofErr w:type="gramEnd"/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Решение: используя формулу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br/>
              <w:t>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- 1)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(4 - 1);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ab/>
              <w:t>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= а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- 3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11 - 3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2 = 5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Ответ: 5.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28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3" name="Рисунок 18443" descr="C:\Users\Александр\Documents\газ\Слайд84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Александр\Documents\газ\Слайд84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D514A3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у доски. Задание 4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4) Дано: </w:t>
            </w:r>
            <w:proofErr w:type="gramStart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) геометрическая пр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грессия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4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=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40,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2. Найти: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proofErr w:type="gramStart"/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  <w:proofErr w:type="gramEnd"/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Решение: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формулу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proofErr w:type="spellStart"/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4-1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= 40 : 2</w:t>
            </w:r>
            <w:r w:rsidRPr="008B1C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 xml:space="preserve">  = 40 : 8 = 5 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Ответ: 5.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29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4" name="Рисунок 18444" descr="C:\Users\Александр\Documents\газ\Слайд84\Слайд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Александр\Documents\газ\Слайд84\Слайд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«Кликните» на слайд для возврата на предыдущий слайд.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Определение арифметической пр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грессии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30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5" name="Рисунок 18445" descr="C:\Users\Александр\Documents\газ\Слайд84\Слайд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Александр\Documents\газ\Слайд84\Слайд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«Кликните» на слайд для возврата на предыдущий слайд.</w:t>
            </w:r>
          </w:p>
          <w:p w:rsidR="00C4439C" w:rsidRPr="008B1C02" w:rsidRDefault="00C4439C" w:rsidP="00D0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Свойство арифметической прогре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31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6" name="Рисунок 18446" descr="C:\Users\Александр\Documents\газ\Слайд84\Слайд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Александр\Documents\газ\Слайд84\Слайд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«Кликните» на слайд для возврата на предыдущий слайд.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Определение геометрической пр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грессии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32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7" name="Рисунок 18447" descr="C:\Users\Александр\Documents\газ\Слайд84\Слайд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Users\Александр\Documents\газ\Слайд84\Слайд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«Кликните» на слайд для возврата на предыдущий слайд.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Свойство геометрической прогре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1C02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33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8" name="Рисунок 18448" descr="C:\Users\Александр\Documents\газ\Слайд84\Слайд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Александр\Documents\газ\Слайд84\Слайд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D514A3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Гимнастика для глаз</w:t>
            </w:r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, вверх-вниз</w:t>
            </w: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Голову держите прямо, не запрок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дывайте.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Мягко переводите глаза вверх и вниз 4 раза. Глаза должны двигаться ме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ленно и с равными интервалами. Не прилагайте никаких усилий, испол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зуйте минимум силы.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34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49" name="Рисунок 18449" descr="C:\Users\Александр\Documents\газ\Слайд84\Слайд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Александр\Documents\газ\Слайд84\Слайд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Гимнастика для глаз</w:t>
            </w:r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влево-вправо</w:t>
            </w:r>
            <w:proofErr w:type="spellEnd"/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Двигайте глазами из стороны в ст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рону с максимальной амплитудой, не прилагая усилий 4 раза.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35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50" name="Рисунок 18450" descr="C:\Users\Александр\Documents\газ\Слайд84\Слайд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Александр\Documents\газ\Слайд84\Слайд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Гимнастика для глаз</w:t>
            </w:r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, диагональ.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Взгляните в левый верхний угол, а затем переведите взгляд в правый нижний. Повторите 4 раза. Затем сделайте 4 раза движение глазами из правого верхнего угла 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левый ни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ний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36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51" name="Рисунок 18451" descr="C:\Users\Александр\Documents\газ\Слайд84\Слайд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Александр\Documents\газ\Слайд84\Слайд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Гимнастика для </w:t>
            </w:r>
            <w:r w:rsidRPr="009551D7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глаз, овал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Двигайте глазами медленно и мягко по овалу в одну сторону, затем в другую, по 4 круга в каждом н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правлении.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37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52" name="Рисунок 18452" descr="C:\Users\Александр\Documents\газ\Слайд84\Слайд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Александр\Documents\газ\Слайд84\Слайд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Гимнастика для глаз</w:t>
            </w:r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, восьмёрка.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 сейчас глазами плавно опишите горизонтальную восьмёрку, или же символ бесконечности, максимал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ного размера в пределах лица. В 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ну сторону 4 раза, а после чего в другую 4 раза.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38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53" name="Рисунок 18453" descr="C:\Users\Александр\Documents\газ\Слайд84\Слайд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:\Users\Александр\Documents\газ\Слайд84\Слайд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Гимнастика </w:t>
            </w:r>
            <w:r w:rsidRPr="009551D7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для глаз, моргание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Поморгайте часто-часто, легко-легко 4 секунды.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Кликнуть на слайде «белок», чтобы поморгало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t>Слайд 39</w:t>
            </w:r>
          </w:p>
        </w:tc>
        <w:tc>
          <w:tcPr>
            <w:tcW w:w="4515" w:type="dxa"/>
          </w:tcPr>
          <w:p w:rsidR="00C4439C" w:rsidRDefault="00C4439C" w:rsidP="00D04BF3">
            <w:r>
              <w:rPr>
                <w:noProof/>
                <w:lang w:eastAsia="ru-RU"/>
              </w:rPr>
              <w:drawing>
                <wp:inline distT="0" distB="0" distL="0" distR="0">
                  <wp:extent cx="2714400" cy="1524822"/>
                  <wp:effectExtent l="0" t="0" r="0" b="0"/>
                  <wp:docPr id="18454" name="Рисунок 18454" descr="C:\Users\Александр\Documents\газ\Слайд84\Слайд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Александр\Documents\газ\Слайд84\Слайд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5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514A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Гимнастика для тела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Нажмите на смайлик для возвращ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ния к уроку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Вверх рука и вниз рука.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Потянули их слегка.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Быстро поменяли руки!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Нам сегодня не до скуки.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(Одна прямая рука вверх, другая вниз, рывком менять руки).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Крутим-вертим головой,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Разминаем шею. Стой! 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(Вращение головой вправо и влево).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И на месте мы шагаем,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Ноги выше поднимаем. 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 xml:space="preserve">(Ходьба на месте, высоко поднимая 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колени).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Потянулись, растянулись</w:t>
            </w:r>
            <w:proofErr w:type="gramStart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В</w:t>
            </w:r>
            <w:proofErr w:type="gramEnd"/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верх и в стороны, вперёд. 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(Потягивания – руки вверх, в стор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ны, вперёд).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И за парты все вернулись –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Вновь урок у нас идёт. 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(Садимся за парты).</w:t>
            </w:r>
          </w:p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Нажмите на смайлик для возвращ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ния к уроку</w:t>
            </w:r>
          </w:p>
          <w:p w:rsidR="00C4439C" w:rsidRPr="008B1C02" w:rsidRDefault="00C4439C" w:rsidP="00C55C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C0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Возвращение на слайд 1</w:t>
            </w:r>
            <w:r w:rsidR="00C55C6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</w:t>
            </w: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514A3">
              <w:rPr>
                <w:rFonts w:ascii="Times New Roman" w:hAnsi="Times New Roman" w:cs="Times New Roman"/>
                <w:b/>
                <w:sz w:val="24"/>
              </w:rPr>
              <w:lastRenderedPageBreak/>
              <w:t>Слайд 40</w:t>
            </w:r>
          </w:p>
        </w:tc>
        <w:tc>
          <w:tcPr>
            <w:tcW w:w="4515" w:type="dxa"/>
          </w:tcPr>
          <w:p w:rsidR="00C4439C" w:rsidRDefault="00C4439C" w:rsidP="00D04BF3">
            <w:r w:rsidRPr="00D64DF0">
              <w:rPr>
                <w:noProof/>
                <w:lang w:eastAsia="ru-RU"/>
              </w:rPr>
              <w:drawing>
                <wp:inline distT="0" distB="0" distL="0" distR="0">
                  <wp:extent cx="2712893" cy="1526400"/>
                  <wp:effectExtent l="0" t="0" r="0" b="0"/>
                  <wp:docPr id="18" name="Рисунок 18" descr="C:\Users\Александр\Documents\мой урок математики 4 - копия для сайта 2014\Слайд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мой урок математики 4 - копия для сайта 2014\Слайд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93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39C" w:rsidTr="00C5292D">
        <w:trPr>
          <w:trHeight w:val="20"/>
        </w:trPr>
        <w:tc>
          <w:tcPr>
            <w:tcW w:w="988" w:type="dxa"/>
          </w:tcPr>
          <w:p w:rsidR="00C4439C" w:rsidRPr="00D514A3" w:rsidRDefault="00C4439C" w:rsidP="00D04BF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Слайд 41</w:t>
            </w:r>
          </w:p>
        </w:tc>
        <w:tc>
          <w:tcPr>
            <w:tcW w:w="4515" w:type="dxa"/>
          </w:tcPr>
          <w:p w:rsidR="00C4439C" w:rsidRDefault="00C4439C" w:rsidP="00D04BF3">
            <w:r w:rsidRPr="00D64DF0">
              <w:rPr>
                <w:noProof/>
                <w:lang w:eastAsia="ru-RU"/>
              </w:rPr>
              <w:drawing>
                <wp:inline distT="0" distB="0" distL="0" distR="0">
                  <wp:extent cx="2712893" cy="1526400"/>
                  <wp:effectExtent l="0" t="0" r="0" b="0"/>
                  <wp:docPr id="18455" name="Рисунок 18455" descr="C:\Users\Александр\Documents\мой урок математики 4 - копия для сайта 2014\Слайд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мой урок математики 4 - копия для сайта 2014\Слайд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93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</w:tcPr>
          <w:p w:rsidR="00C4439C" w:rsidRPr="008B1C02" w:rsidRDefault="00C4439C" w:rsidP="00D04B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48A" w:rsidRDefault="00FE648A"/>
    <w:p w:rsidR="008B1C02" w:rsidRPr="00DD68A7" w:rsidRDefault="00FE648A">
      <w:pPr>
        <w:rPr>
          <w:rFonts w:ascii="Times New Roman" w:hAnsi="Times New Roman" w:cs="Times New Roman"/>
          <w:b/>
          <w:sz w:val="28"/>
        </w:rPr>
      </w:pPr>
      <w:r>
        <w:br w:type="page"/>
      </w:r>
      <w:r w:rsidR="008B1C02" w:rsidRPr="00DD68A7">
        <w:rPr>
          <w:rFonts w:ascii="Times New Roman" w:hAnsi="Times New Roman" w:cs="Times New Roman"/>
          <w:b/>
          <w:sz w:val="28"/>
        </w:rPr>
        <w:lastRenderedPageBreak/>
        <w:t>Приложения</w:t>
      </w:r>
    </w:p>
    <w:p w:rsidR="00DD68A7" w:rsidRDefault="00DD68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Тестирование по формулам арифметической и геометрической прогрессии</w:t>
      </w:r>
    </w:p>
    <w:p w:rsidR="00DD68A7" w:rsidRDefault="00DD68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Лист самооценки</w:t>
      </w:r>
    </w:p>
    <w:p w:rsidR="00DD68A7" w:rsidRDefault="00DD68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Формулы</w:t>
      </w:r>
    </w:p>
    <w:p w:rsidR="00DD68A7" w:rsidRDefault="00DD68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у доски</w:t>
      </w:r>
    </w:p>
    <w:p w:rsidR="00DD68A7" w:rsidRDefault="00DD68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Самостоятельная работа</w:t>
      </w:r>
    </w:p>
    <w:p w:rsidR="00DD68A7" w:rsidRPr="008B1C02" w:rsidRDefault="00DD68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Бланк ответов №1 ГИА</w:t>
      </w:r>
    </w:p>
    <w:p w:rsidR="008B1C02" w:rsidRDefault="008B1C02">
      <w:r>
        <w:br w:type="page"/>
      </w:r>
    </w:p>
    <w:p w:rsidR="00FE648A" w:rsidRPr="00B51F96" w:rsidRDefault="00FE648A" w:rsidP="00FE648A">
      <w:pPr>
        <w:rPr>
          <w:rFonts w:ascii="Cambria" w:hAnsi="Cambria"/>
          <w:b/>
          <w:color w:val="365F91"/>
          <w:sz w:val="28"/>
        </w:rPr>
      </w:pPr>
      <w:r w:rsidRPr="00B51F96">
        <w:rPr>
          <w:rFonts w:ascii="Cambria" w:hAnsi="Cambria"/>
          <w:b/>
          <w:color w:val="365F91"/>
          <w:sz w:val="28"/>
        </w:rPr>
        <w:lastRenderedPageBreak/>
        <w:t>Арифметическая и геометрическая прогрессии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03"/>
        <w:gridCol w:w="4603"/>
      </w:tblGrid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D9D9D9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Calibri" w:hAnsi="Calibri"/>
                <w:b/>
                <w:color w:val="000000"/>
              </w:rPr>
              <w:t>Настройки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D9D9D9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Calibri" w:hAnsi="Calibri"/>
                <w:b/>
                <w:color w:val="000000"/>
              </w:rPr>
              <w:t>Значение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Тип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Тест с оценкой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Всего вопросов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8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Всего баллов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80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Проходной балл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50%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Показать вопросы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Все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Перемешивать вопросы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Да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 xml:space="preserve">Запрашивать имя пользователя и </w:t>
            </w:r>
            <w:proofErr w:type="spellStart"/>
            <w:r w:rsidRPr="00B51F96">
              <w:rPr>
                <w:rFonts w:ascii="Calibri" w:hAnsi="Calibri"/>
                <w:color w:val="000000"/>
              </w:rPr>
              <w:t>e-mail</w:t>
            </w:r>
            <w:proofErr w:type="spellEnd"/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Нет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Показать экран с результатами</w:t>
            </w:r>
            <w:proofErr w:type="gramStart"/>
            <w:r w:rsidRPr="00B51F96">
              <w:rPr>
                <w:rFonts w:ascii="Calibri" w:hAnsi="Calibri"/>
                <w:color w:val="000000"/>
              </w:rPr>
              <w:t xml:space="preserve"> Е</w:t>
            </w:r>
            <w:proofErr w:type="gramEnd"/>
            <w:r w:rsidRPr="00B51F96">
              <w:rPr>
                <w:rFonts w:ascii="Calibri" w:hAnsi="Calibri"/>
                <w:color w:val="000000"/>
              </w:rPr>
              <w:t>сли тест пройден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Да</w:t>
            </w:r>
          </w:p>
        </w:tc>
      </w:tr>
      <w:tr w:rsidR="00FE648A" w:rsidTr="000B3330"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Показать экран с результатами</w:t>
            </w:r>
            <w:proofErr w:type="gramStart"/>
            <w:r w:rsidRPr="00B51F96">
              <w:rPr>
                <w:rFonts w:ascii="Calibri" w:hAnsi="Calibri"/>
                <w:color w:val="000000"/>
              </w:rPr>
              <w:t xml:space="preserve"> Е</w:t>
            </w:r>
            <w:proofErr w:type="gramEnd"/>
            <w:r w:rsidRPr="00B51F96">
              <w:rPr>
                <w:rFonts w:ascii="Calibri" w:hAnsi="Calibri"/>
                <w:color w:val="000000"/>
              </w:rPr>
              <w:t>сли тест не пройден</w:t>
            </w:r>
          </w:p>
        </w:tc>
        <w:tc>
          <w:tcPr>
            <w:tcW w:w="4603" w:type="dxa"/>
            <w:tcBorders>
              <w:bottom w:val="single" w:sz="4" w:space="0" w:color="auto"/>
            </w:tcBorders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Да</w:t>
            </w:r>
          </w:p>
        </w:tc>
      </w:tr>
      <w:tr w:rsidR="00FE648A" w:rsidTr="000B3330">
        <w:tc>
          <w:tcPr>
            <w:tcW w:w="4603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Ограничение по времени</w:t>
            </w:r>
          </w:p>
        </w:tc>
        <w:tc>
          <w:tcPr>
            <w:tcW w:w="4603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0:45:0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p w:rsidR="00FE648A" w:rsidRDefault="00FE648A" w:rsidP="00FE648A"/>
    <w:tbl>
      <w:tblPr>
        <w:tblW w:w="9498" w:type="dxa"/>
        <w:tblLayout w:type="fixed"/>
        <w:tblLook w:val="0000"/>
      </w:tblPr>
      <w:tblGrid>
        <w:gridCol w:w="800"/>
        <w:gridCol w:w="5706"/>
        <w:gridCol w:w="2992"/>
      </w:tblGrid>
      <w:tr w:rsidR="00FE648A" w:rsidTr="00682800">
        <w:tc>
          <w:tcPr>
            <w:tcW w:w="6506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t xml:space="preserve">Вопрос 1.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hAnsi="Arial Unicode MS"/>
                <w:color w:val="000000"/>
                <w:sz w:val="48"/>
              </w:rPr>
              <w:t>Выберите один правил</w:t>
            </w:r>
            <w:r w:rsidRPr="00B51F96">
              <w:rPr>
                <w:rFonts w:ascii="Arial Unicode MS" w:hAnsi="Arial Unicode MS"/>
                <w:color w:val="000000"/>
                <w:sz w:val="48"/>
              </w:rPr>
              <w:t>ь</w:t>
            </w:r>
            <w:r w:rsidRPr="00B51F96">
              <w:rPr>
                <w:rFonts w:ascii="Arial Unicode MS" w:hAnsi="Arial Unicode MS"/>
                <w:color w:val="000000"/>
                <w:sz w:val="48"/>
              </w:rPr>
              <w:t>ный ответ, соответству</w:t>
            </w:r>
            <w:r w:rsidRPr="00B51F96">
              <w:rPr>
                <w:rFonts w:ascii="Arial Unicode MS" w:hAnsi="Arial Unicode MS"/>
                <w:color w:val="000000"/>
                <w:sz w:val="48"/>
              </w:rPr>
              <w:t>ю</w:t>
            </w:r>
            <w:r w:rsidRPr="00B51F96">
              <w:rPr>
                <w:rFonts w:ascii="Arial Unicode MS" w:hAnsi="Arial Unicode MS"/>
                <w:color w:val="000000"/>
                <w:sz w:val="48"/>
              </w:rPr>
              <w:t>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2992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1714739" cy="457264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39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разность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знаменатель геометрической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tbl>
      <w:tblPr>
        <w:tblW w:w="0" w:type="auto"/>
        <w:tblLayout w:type="fixed"/>
        <w:tblLook w:val="0000"/>
      </w:tblPr>
      <w:tblGrid>
        <w:gridCol w:w="800"/>
        <w:gridCol w:w="6666"/>
        <w:gridCol w:w="1740"/>
      </w:tblGrid>
      <w:tr w:rsidR="00FE648A" w:rsidTr="000B3330">
        <w:tc>
          <w:tcPr>
            <w:tcW w:w="7466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t xml:space="preserve">Вопрос 2.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eastAsia="Arial Unicode MS" w:hAnsi="Arial Unicode MS"/>
                <w:color w:val="000000"/>
                <w:sz w:val="48"/>
              </w:rPr>
              <w:t>Выберите один правильный о</w:t>
            </w:r>
            <w:r w:rsidRPr="00B51F96">
              <w:rPr>
                <w:rFonts w:ascii="Arial Unicode MS" w:eastAsia="Arial Unicode MS" w:hAnsi="Arial Unicode MS"/>
                <w:color w:val="000000"/>
                <w:sz w:val="48"/>
              </w:rPr>
              <w:t>т</w:t>
            </w:r>
            <w:r w:rsidRPr="00B51F96">
              <w:rPr>
                <w:rFonts w:ascii="Arial Unicode MS" w:eastAsia="Arial Unicode MS" w:hAnsi="Arial Unicode MS"/>
                <w:color w:val="000000"/>
                <w:sz w:val="48"/>
              </w:rPr>
              <w:t>вет, соответствующий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1740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1105054" cy="93358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40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40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40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40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40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разность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40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знаменатель геометрической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tbl>
      <w:tblPr>
        <w:tblW w:w="9356" w:type="dxa"/>
        <w:tblLayout w:type="fixed"/>
        <w:tblLook w:val="0000"/>
      </w:tblPr>
      <w:tblGrid>
        <w:gridCol w:w="800"/>
        <w:gridCol w:w="5676"/>
        <w:gridCol w:w="2880"/>
      </w:tblGrid>
      <w:tr w:rsidR="00FE648A" w:rsidTr="00682800">
        <w:tc>
          <w:tcPr>
            <w:tcW w:w="6476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t xml:space="preserve">Вопрос 3.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Выберите один правил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ь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ный ответ, соответству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ю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2880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1733792" cy="457264"/>
                  <wp:effectExtent l="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2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n-член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n-член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разность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знаменатель геометрической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tbl>
      <w:tblPr>
        <w:tblW w:w="9498" w:type="dxa"/>
        <w:tblLayout w:type="fixed"/>
        <w:tblLook w:val="0000"/>
      </w:tblPr>
      <w:tblGrid>
        <w:gridCol w:w="800"/>
        <w:gridCol w:w="6006"/>
        <w:gridCol w:w="2692"/>
      </w:tblGrid>
      <w:tr w:rsidR="00FE648A" w:rsidTr="00682800">
        <w:tc>
          <w:tcPr>
            <w:tcW w:w="6806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lastRenderedPageBreak/>
              <w:t xml:space="preserve">Вопрос 4.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Выберите один правильный ответ, соответствующий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2692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1524213" cy="457264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3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разность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698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знаменатель геометрической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tbl>
      <w:tblPr>
        <w:tblW w:w="9356" w:type="dxa"/>
        <w:tblLayout w:type="fixed"/>
        <w:tblLook w:val="0000"/>
      </w:tblPr>
      <w:tblGrid>
        <w:gridCol w:w="800"/>
        <w:gridCol w:w="5005"/>
        <w:gridCol w:w="3551"/>
      </w:tblGrid>
      <w:tr w:rsidR="00FE648A" w:rsidTr="000B3330">
        <w:tc>
          <w:tcPr>
            <w:tcW w:w="5805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t xml:space="preserve">Вопрос 5.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Выберите один пр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а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вильный ответ, соотве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т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ствующий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3551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2160000" cy="421463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2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разность арифметической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tbl>
      <w:tblPr>
        <w:tblW w:w="9356" w:type="dxa"/>
        <w:tblLayout w:type="fixed"/>
        <w:tblLook w:val="0000"/>
      </w:tblPr>
      <w:tblGrid>
        <w:gridCol w:w="800"/>
        <w:gridCol w:w="5886"/>
        <w:gridCol w:w="2670"/>
      </w:tblGrid>
      <w:tr w:rsidR="00FE648A" w:rsidTr="00682800">
        <w:tc>
          <w:tcPr>
            <w:tcW w:w="6686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t xml:space="preserve">Вопрос 6.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Выберите один правильный ответ, соответствующий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2670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1600423" cy="495369"/>
                  <wp:effectExtent l="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3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арифметической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геометрической прогрессии</w:t>
            </w:r>
          </w:p>
        </w:tc>
      </w:tr>
      <w:tr w:rsidR="00FE648A" w:rsidTr="0068280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знаменатель геометрической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tbl>
      <w:tblPr>
        <w:tblW w:w="9356" w:type="dxa"/>
        <w:tblLayout w:type="fixed"/>
        <w:tblLook w:val="0000"/>
      </w:tblPr>
      <w:tblGrid>
        <w:gridCol w:w="800"/>
        <w:gridCol w:w="5005"/>
        <w:gridCol w:w="3551"/>
      </w:tblGrid>
      <w:tr w:rsidR="00FE648A" w:rsidTr="000B3330">
        <w:tc>
          <w:tcPr>
            <w:tcW w:w="5805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t xml:space="preserve">Вопрос 7.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Выберите один пр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а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вильный ответ, соотве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т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ствующий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3551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2160000" cy="616932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61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геометрической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FE648A" w:rsidRDefault="00FE648A" w:rsidP="00FE648A"/>
    <w:tbl>
      <w:tblPr>
        <w:tblW w:w="9356" w:type="dxa"/>
        <w:tblLayout w:type="fixed"/>
        <w:tblLook w:val="0000"/>
      </w:tblPr>
      <w:tblGrid>
        <w:gridCol w:w="800"/>
        <w:gridCol w:w="5136"/>
        <w:gridCol w:w="3420"/>
      </w:tblGrid>
      <w:tr w:rsidR="00FE648A" w:rsidTr="000B3330">
        <w:tc>
          <w:tcPr>
            <w:tcW w:w="5936" w:type="dxa"/>
            <w:gridSpan w:val="2"/>
            <w:shd w:val="clear" w:color="auto" w:fill="FFFFFF"/>
          </w:tcPr>
          <w:p w:rsidR="00FE648A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  <w:sz w:val="28"/>
              </w:rPr>
            </w:pPr>
            <w:r w:rsidRPr="00B51F96">
              <w:rPr>
                <w:rFonts w:ascii="Calibri" w:hAnsi="Calibri"/>
                <w:b/>
                <w:color w:val="000000"/>
                <w:sz w:val="28"/>
              </w:rPr>
              <w:t xml:space="preserve">Вопрос 8. 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b/>
                <w:color w:val="000000"/>
              </w:rPr>
            </w:pP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Выберите один правил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ь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ный ответ, соответс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т</w:t>
            </w:r>
            <w:r w:rsidRPr="00B51F96">
              <w:rPr>
                <w:rFonts w:ascii="Arial Unicode MS" w:eastAsia="Arial Unicode MS" w:hAnsi="Arial Unicode MS"/>
                <w:color w:val="000000"/>
                <w:kern w:val="2"/>
                <w:sz w:val="48"/>
              </w:rPr>
              <w:t>вующий формуле</w:t>
            </w: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</w:p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i/>
                <w:color w:val="000000"/>
              </w:rPr>
            </w:pPr>
            <w:proofErr w:type="gramStart"/>
            <w:r w:rsidRPr="00B51F96">
              <w:rPr>
                <w:rFonts w:ascii="Calibri" w:hAnsi="Calibri"/>
                <w:i/>
                <w:color w:val="000000"/>
              </w:rPr>
              <w:t>(Тип:</w:t>
            </w:r>
            <w:proofErr w:type="gramEnd"/>
            <w:r w:rsidRPr="00B51F96">
              <w:rPr>
                <w:rFonts w:ascii="Calibri" w:hAnsi="Calibri"/>
                <w:i/>
                <w:color w:val="000000"/>
              </w:rPr>
              <w:t xml:space="preserve"> Одиночный выбор, Баллов: 10, Попыток: 1)</w:t>
            </w:r>
          </w:p>
        </w:tc>
        <w:tc>
          <w:tcPr>
            <w:tcW w:w="3420" w:type="dxa"/>
          </w:tcPr>
          <w:p w:rsidR="00FE648A" w:rsidRDefault="00FE648A" w:rsidP="000B3330">
            <w:r>
              <w:rPr>
                <w:noProof/>
                <w:lang w:eastAsia="ru-RU"/>
              </w:rPr>
              <w:drawing>
                <wp:inline distT="0" distB="0" distL="0" distR="0">
                  <wp:extent cx="2076740" cy="952633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40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определение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формула n-члена геометрической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  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арифметической прогрессии</w:t>
            </w:r>
          </w:p>
        </w:tc>
      </w:tr>
      <w:tr w:rsidR="00FE648A" w:rsidTr="000B3330">
        <w:tc>
          <w:tcPr>
            <w:tcW w:w="800" w:type="dxa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(+)</w:t>
            </w:r>
          </w:p>
        </w:tc>
        <w:tc>
          <w:tcPr>
            <w:tcW w:w="8556" w:type="dxa"/>
            <w:gridSpan w:val="2"/>
            <w:shd w:val="clear" w:color="auto" w:fill="FFFFFF"/>
          </w:tcPr>
          <w:p w:rsidR="00FE648A" w:rsidRPr="00B51F96" w:rsidRDefault="00FE648A" w:rsidP="000B3330">
            <w:pPr>
              <w:spacing w:after="120" w:line="240" w:lineRule="auto"/>
              <w:rPr>
                <w:rFonts w:ascii="Calibri" w:hAnsi="Calibri"/>
                <w:color w:val="000000"/>
              </w:rPr>
            </w:pPr>
            <w:r w:rsidRPr="00B51F96">
              <w:rPr>
                <w:rFonts w:ascii="Calibri" w:hAnsi="Calibri"/>
                <w:color w:val="000000"/>
              </w:rPr>
              <w:t>сумма n-первых членов геометрической прогрессии</w:t>
            </w:r>
          </w:p>
        </w:tc>
      </w:tr>
    </w:tbl>
    <w:p w:rsidR="00FE648A" w:rsidRDefault="00FE648A" w:rsidP="00FE648A"/>
    <w:p w:rsidR="00FE648A" w:rsidRDefault="00FE648A" w:rsidP="00FE648A"/>
    <w:p w:rsidR="00682800" w:rsidRDefault="00682800" w:rsidP="00682800">
      <w:pPr>
        <w:pStyle w:val="a3"/>
        <w:pBdr>
          <w:top w:val="single" w:sz="4" w:space="1" w:color="auto"/>
        </w:pBdr>
        <w:jc w:val="right"/>
      </w:pPr>
      <w:r>
        <w:t xml:space="preserve">Создано с помощью </w:t>
      </w:r>
      <w:proofErr w:type="spellStart"/>
      <w:r>
        <w:t>iSpring</w:t>
      </w:r>
      <w:proofErr w:type="spellEnd"/>
      <w:r>
        <w:t xml:space="preserve"> </w:t>
      </w:r>
      <w:proofErr w:type="spellStart"/>
      <w:r>
        <w:t>QuizMaker</w:t>
      </w:r>
      <w:proofErr w:type="spellEnd"/>
      <w:r>
        <w:t xml:space="preserve">  </w:t>
      </w:r>
      <w:proofErr w:type="spellStart"/>
      <w:r>
        <w:t>www.ispring.ru</w:t>
      </w:r>
      <w:proofErr w:type="spellEnd"/>
    </w:p>
    <w:p w:rsidR="00682800" w:rsidRDefault="00682800" w:rsidP="00DD68A7">
      <w:pPr>
        <w:rPr>
          <w:i/>
          <w:iCs/>
          <w:color w:val="000000" w:themeColor="text1"/>
          <w:kern w:val="24"/>
          <w:sz w:val="32"/>
          <w:szCs w:val="48"/>
        </w:rPr>
      </w:pPr>
      <w:r>
        <w:br w:type="page"/>
      </w:r>
    </w:p>
    <w:p w:rsidR="00682800" w:rsidRPr="00086B9B" w:rsidRDefault="00682800" w:rsidP="00682800">
      <w:pPr>
        <w:pStyle w:val="a5"/>
        <w:spacing w:before="0" w:beforeAutospacing="0" w:after="0" w:afterAutospacing="0"/>
        <w:rPr>
          <w:b/>
          <w:sz w:val="20"/>
        </w:rPr>
      </w:pPr>
      <w:r w:rsidRPr="00086B9B">
        <w:rPr>
          <w:rFonts w:asciiTheme="majorHAnsi" w:eastAsiaTheme="majorEastAsia" w:hAnsi="Calibri Light" w:cstheme="majorBidi"/>
          <w:b/>
          <w:color w:val="44546A" w:themeColor="text2"/>
          <w:kern w:val="24"/>
          <w:sz w:val="56"/>
          <w:szCs w:val="84"/>
        </w:rPr>
        <w:lastRenderedPageBreak/>
        <w:t>Лист самооценки</w:t>
      </w: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tbl>
      <w:tblPr>
        <w:tblStyle w:val="a6"/>
        <w:tblW w:w="5000" w:type="pct"/>
        <w:tblLook w:val="0420"/>
      </w:tblPr>
      <w:tblGrid>
        <w:gridCol w:w="4734"/>
        <w:gridCol w:w="4837"/>
      </w:tblGrid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rFonts w:ascii="Arial Black" w:hAnsi="Arial Black"/>
                <w:sz w:val="36"/>
              </w:rPr>
            </w:pPr>
            <w:r w:rsidRPr="00086B9B">
              <w:rPr>
                <w:rFonts w:ascii="Arial Black" w:hAnsi="Arial Black"/>
                <w:b/>
                <w:bCs/>
                <w:sz w:val="36"/>
              </w:rPr>
              <w:t>Этап урока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rFonts w:ascii="Arial Black" w:hAnsi="Arial Black"/>
                <w:sz w:val="36"/>
              </w:rPr>
            </w:pPr>
            <w:r w:rsidRPr="00086B9B">
              <w:rPr>
                <w:rFonts w:ascii="Arial Black" w:hAnsi="Arial Black"/>
                <w:b/>
                <w:bCs/>
                <w:sz w:val="36"/>
              </w:rPr>
              <w:t>Оценка</w:t>
            </w:r>
          </w:p>
        </w:tc>
      </w:tr>
      <w:tr w:rsidR="00682800" w:rsidRPr="00086B9B" w:rsidTr="000B3330">
        <w:trPr>
          <w:trHeight w:val="570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Проверка знаний формул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Устная работа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Работа по карточкам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Самостоятельная работа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Помощь с места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b/>
                <w:i/>
                <w:sz w:val="40"/>
              </w:rPr>
            </w:pPr>
            <w:r w:rsidRPr="00086B9B">
              <w:rPr>
                <w:b/>
                <w:bCs/>
                <w:i/>
                <w:sz w:val="40"/>
              </w:rPr>
              <w:t>ИТОГО: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40"/>
              </w:rPr>
            </w:pPr>
          </w:p>
        </w:tc>
      </w:tr>
    </w:tbl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Pr="00086B9B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За каждый правильный ответ при опросе и за участие на различных этапах урока ставьте один плюс.</w:t>
      </w:r>
    </w:p>
    <w:p w:rsidR="00682800" w:rsidRPr="00086B9B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«5» - более 9 плюсов</w:t>
      </w:r>
    </w:p>
    <w:p w:rsidR="00682800" w:rsidRPr="00086B9B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«4» - от 5 до 8 плюсов</w:t>
      </w:r>
    </w:p>
    <w:p w:rsidR="00682800" w:rsidRPr="00086B9B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менее 5 плюсов – оценку не заработал</w:t>
      </w: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Pr="00086B9B" w:rsidRDefault="00682800" w:rsidP="00682800">
      <w:pPr>
        <w:pStyle w:val="a5"/>
        <w:spacing w:before="0" w:beforeAutospacing="0" w:after="0" w:afterAutospacing="0"/>
        <w:rPr>
          <w:b/>
          <w:sz w:val="20"/>
        </w:rPr>
      </w:pPr>
      <w:r w:rsidRPr="00086B9B">
        <w:rPr>
          <w:rFonts w:asciiTheme="majorHAnsi" w:eastAsiaTheme="majorEastAsia" w:hAnsi="Calibri Light" w:cstheme="majorBidi"/>
          <w:b/>
          <w:color w:val="44546A" w:themeColor="text2"/>
          <w:kern w:val="24"/>
          <w:sz w:val="56"/>
          <w:szCs w:val="84"/>
        </w:rPr>
        <w:t>Лист самооценки</w:t>
      </w: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tbl>
      <w:tblPr>
        <w:tblStyle w:val="a6"/>
        <w:tblW w:w="5000" w:type="pct"/>
        <w:tblLook w:val="0420"/>
      </w:tblPr>
      <w:tblGrid>
        <w:gridCol w:w="4734"/>
        <w:gridCol w:w="4837"/>
      </w:tblGrid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rFonts w:ascii="Arial Black" w:hAnsi="Arial Black"/>
                <w:sz w:val="36"/>
              </w:rPr>
            </w:pPr>
            <w:r w:rsidRPr="00086B9B">
              <w:rPr>
                <w:rFonts w:ascii="Arial Black" w:hAnsi="Arial Black"/>
                <w:b/>
                <w:bCs/>
                <w:sz w:val="36"/>
              </w:rPr>
              <w:t>Этап урока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rFonts w:ascii="Arial Black" w:hAnsi="Arial Black"/>
                <w:sz w:val="36"/>
              </w:rPr>
            </w:pPr>
            <w:r w:rsidRPr="00086B9B">
              <w:rPr>
                <w:rFonts w:ascii="Arial Black" w:hAnsi="Arial Black"/>
                <w:b/>
                <w:bCs/>
                <w:sz w:val="36"/>
              </w:rPr>
              <w:t>Оценка</w:t>
            </w:r>
          </w:p>
        </w:tc>
      </w:tr>
      <w:tr w:rsidR="00682800" w:rsidRPr="00086B9B" w:rsidTr="000B3330">
        <w:trPr>
          <w:trHeight w:val="570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Проверка знаний формул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Устная работа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Работа по карточкам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Самостоятельная работа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  <w:r w:rsidRPr="00086B9B">
              <w:rPr>
                <w:b/>
                <w:bCs/>
                <w:i/>
                <w:sz w:val="36"/>
              </w:rPr>
              <w:t>Помощь с места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36"/>
              </w:rPr>
            </w:pPr>
          </w:p>
        </w:tc>
      </w:tr>
      <w:tr w:rsidR="00682800" w:rsidRPr="00086B9B" w:rsidTr="000B3330">
        <w:trPr>
          <w:trHeight w:val="584"/>
        </w:trPr>
        <w:tc>
          <w:tcPr>
            <w:tcW w:w="2473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b/>
                <w:i/>
                <w:sz w:val="40"/>
              </w:rPr>
            </w:pPr>
            <w:r w:rsidRPr="00086B9B">
              <w:rPr>
                <w:b/>
                <w:bCs/>
                <w:i/>
                <w:sz w:val="40"/>
              </w:rPr>
              <w:t>ИТОГО:</w:t>
            </w:r>
          </w:p>
        </w:tc>
        <w:tc>
          <w:tcPr>
            <w:tcW w:w="2527" w:type="pct"/>
            <w:vAlign w:val="center"/>
            <w:hideMark/>
          </w:tcPr>
          <w:p w:rsidR="00682800" w:rsidRPr="00086B9B" w:rsidRDefault="00682800" w:rsidP="000B3330">
            <w:pPr>
              <w:pStyle w:val="a5"/>
              <w:spacing w:line="192" w:lineRule="auto"/>
              <w:rPr>
                <w:i/>
                <w:sz w:val="40"/>
              </w:rPr>
            </w:pPr>
          </w:p>
        </w:tc>
      </w:tr>
    </w:tbl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 w:line="192" w:lineRule="auto"/>
        <w:rPr>
          <w:sz w:val="16"/>
        </w:rPr>
      </w:pPr>
    </w:p>
    <w:p w:rsidR="00682800" w:rsidRPr="00086B9B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За каждый правильный ответ при опросе и за участие на различных этапах урока ставьте один плюс.</w:t>
      </w:r>
    </w:p>
    <w:p w:rsidR="00682800" w:rsidRPr="00086B9B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«5» - более 9 плюсов</w:t>
      </w:r>
    </w:p>
    <w:p w:rsidR="00682800" w:rsidRPr="00086B9B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«4» - от 5 до 8 плюсов</w:t>
      </w:r>
    </w:p>
    <w:p w:rsidR="00682800" w:rsidRDefault="00682800" w:rsidP="00682800">
      <w:pPr>
        <w:pStyle w:val="a5"/>
        <w:spacing w:before="0" w:beforeAutospacing="0" w:after="0" w:afterAutospacing="0"/>
        <w:rPr>
          <w:sz w:val="20"/>
        </w:rPr>
      </w:pPr>
      <w:r w:rsidRPr="00086B9B">
        <w:rPr>
          <w:sz w:val="20"/>
        </w:rPr>
        <w:t>менее 5 плюсов – оценку не заработал</w:t>
      </w:r>
      <w:r>
        <w:rPr>
          <w:sz w:val="20"/>
        </w:rPr>
        <w:br w:type="page"/>
      </w:r>
    </w:p>
    <w:p w:rsidR="00682800" w:rsidRPr="00B202EB" w:rsidRDefault="00682800" w:rsidP="00682800">
      <w:pPr>
        <w:pStyle w:val="a5"/>
        <w:spacing w:before="0" w:beforeAutospacing="0" w:after="0" w:afterAutospacing="0"/>
        <w:rPr>
          <w:rFonts w:asciiTheme="majorHAnsi" w:eastAsiaTheme="majorEastAsia" w:hAnsi="Calibri Light" w:cstheme="majorBidi"/>
          <w:b/>
          <w:color w:val="000000" w:themeColor="text1"/>
          <w:kern w:val="24"/>
          <w:sz w:val="56"/>
          <w:szCs w:val="84"/>
        </w:rPr>
      </w:pPr>
      <w:r w:rsidRPr="00B202EB">
        <w:rPr>
          <w:rFonts w:asciiTheme="majorHAnsi" w:eastAsiaTheme="majorEastAsia" w:hAnsi="Calibri Light" w:cstheme="majorBidi"/>
          <w:b/>
          <w:color w:val="000000" w:themeColor="text1"/>
          <w:kern w:val="24"/>
          <w:sz w:val="56"/>
          <w:szCs w:val="84"/>
        </w:rPr>
        <w:lastRenderedPageBreak/>
        <w:t>Формулы</w:t>
      </w:r>
    </w:p>
    <w:tbl>
      <w:tblPr>
        <w:tblStyle w:val="a6"/>
        <w:tblW w:w="9664" w:type="dxa"/>
        <w:tblLook w:val="04A0"/>
      </w:tblPr>
      <w:tblGrid>
        <w:gridCol w:w="3033"/>
        <w:gridCol w:w="3400"/>
        <w:gridCol w:w="3231"/>
      </w:tblGrid>
      <w:tr w:rsidR="00682800" w:rsidRPr="00B202EB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44"/>
              </w:rPr>
            </w:pPr>
          </w:p>
        </w:tc>
        <w:tc>
          <w:tcPr>
            <w:tcW w:w="3400" w:type="dxa"/>
          </w:tcPr>
          <w:p w:rsidR="00682800" w:rsidRPr="00220A4C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color w:val="002060"/>
                <w:sz w:val="44"/>
                <w:szCs w:val="36"/>
              </w:rPr>
            </w:pPr>
            <w:r w:rsidRPr="00220A4C">
              <w:rPr>
                <w:color w:val="002060"/>
                <w:sz w:val="44"/>
                <w:szCs w:val="36"/>
              </w:rPr>
              <w:t>Арифметическая прогрессия</w:t>
            </w:r>
          </w:p>
        </w:tc>
        <w:tc>
          <w:tcPr>
            <w:tcW w:w="3231" w:type="dxa"/>
          </w:tcPr>
          <w:p w:rsidR="00682800" w:rsidRPr="00220A4C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color w:val="002060"/>
                <w:sz w:val="44"/>
                <w:szCs w:val="36"/>
              </w:rPr>
            </w:pPr>
            <w:r w:rsidRPr="00220A4C">
              <w:rPr>
                <w:color w:val="002060"/>
                <w:sz w:val="44"/>
                <w:szCs w:val="36"/>
              </w:rPr>
              <w:t>Геометрическая прогрессия</w:t>
            </w:r>
          </w:p>
        </w:tc>
      </w:tr>
      <w:tr w:rsidR="00682800" w:rsidTr="000B3330">
        <w:tc>
          <w:tcPr>
            <w:tcW w:w="3033" w:type="dxa"/>
            <w:vMerge w:val="restart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22"/>
              </w:rPr>
            </w:pPr>
            <w:r w:rsidRPr="00B202EB">
              <w:rPr>
                <w:sz w:val="44"/>
              </w:rPr>
              <w:t>Определение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1800" w:dyaOrig="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22.5pt" o:ole="">
                  <v:imagedata r:id="rId55" o:title=""/>
                </v:shape>
                <o:OLEObject Type="Embed" ProgID="Equation.3" ShapeID="_x0000_i1025" DrawAspect="Content" ObjectID="_1508415274" r:id="rId56"/>
              </w:objec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1579" w:dyaOrig="460">
                <v:shape id="_x0000_i1026" type="#_x0000_t75" style="width:78.75pt;height:22.5pt" o:ole="">
                  <v:imagedata r:id="rId57" o:title=""/>
                </v:shape>
                <o:OLEObject Type="Embed" ProgID="Equation.3" ShapeID="_x0000_i1026" DrawAspect="Content" ObjectID="_1508415275" r:id="rId58"/>
              </w:object>
            </w:r>
          </w:p>
        </w:tc>
      </w:tr>
      <w:tr w:rsidR="00682800" w:rsidTr="000B3330">
        <w:tc>
          <w:tcPr>
            <w:tcW w:w="3033" w:type="dxa"/>
            <w:vMerge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22"/>
              </w:rPr>
            </w:pP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</w:pP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22"/>
              </w:rPr>
            </w:pPr>
            <w:r w:rsidRPr="003B3383">
              <w:rPr>
                <w:position w:val="-14"/>
              </w:rPr>
              <w:object w:dxaOrig="1780" w:dyaOrig="460">
                <v:shape id="_x0000_i1027" type="#_x0000_t75" style="width:89.25pt;height:22.5pt" o:ole="">
                  <v:imagedata r:id="rId59" o:title=""/>
                </v:shape>
                <o:OLEObject Type="Embed" ProgID="Equation.3" ShapeID="_x0000_i1027" DrawAspect="Content" ObjectID="_1508415276" r:id="rId60"/>
              </w:object>
            </w: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22"/>
              </w:rPr>
            </w:pP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B202EB">
              <w:rPr>
                <w:sz w:val="22"/>
              </w:rPr>
              <w:t xml:space="preserve">разность арифметической </w:t>
            </w:r>
            <w:r w:rsidR="00C5292D">
              <w:rPr>
                <w:sz w:val="22"/>
              </w:rPr>
              <w:br/>
            </w:r>
            <w:r w:rsidRPr="00B202EB">
              <w:rPr>
                <w:sz w:val="22"/>
              </w:rPr>
              <w:t>прогрессии</w: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</w:pPr>
            <w:r w:rsidRPr="003B3383">
              <w:rPr>
                <w:position w:val="-42"/>
              </w:rPr>
              <w:object w:dxaOrig="1140" w:dyaOrig="960">
                <v:shape id="_x0000_i1028" type="#_x0000_t75" style="width:55.5pt;height:46.5pt" o:ole="">
                  <v:imagedata r:id="rId61" o:title=""/>
                </v:shape>
                <o:OLEObject Type="Embed" ProgID="Equation.3" ShapeID="_x0000_i1028" DrawAspect="Content" ObjectID="_1508415277" r:id="rId62"/>
              </w:object>
            </w: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>
              <w:rPr>
                <w:sz w:val="22"/>
              </w:rPr>
              <w:t>знаменатель</w:t>
            </w:r>
            <w:r w:rsidRPr="00B202EB">
              <w:rPr>
                <w:sz w:val="22"/>
              </w:rPr>
              <w:t xml:space="preserve"> геометрической прогрессии</w:t>
            </w:r>
          </w:p>
        </w:tc>
      </w:tr>
      <w:tr w:rsidR="00682800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36"/>
              </w:rPr>
            </w:pPr>
            <w:r w:rsidRPr="00B202EB">
              <w:rPr>
                <w:sz w:val="44"/>
              </w:rPr>
              <w:t xml:space="preserve">Формула </w:t>
            </w:r>
            <w:r>
              <w:rPr>
                <w:sz w:val="44"/>
              </w:rPr>
              <w:br/>
            </w:r>
            <w:r w:rsidRPr="00B202EB">
              <w:rPr>
                <w:i/>
                <w:sz w:val="44"/>
                <w:lang w:val="en-US"/>
              </w:rPr>
              <w:t>n</w:t>
            </w:r>
            <w:r w:rsidRPr="00B202EB">
              <w:rPr>
                <w:sz w:val="44"/>
              </w:rPr>
              <w:t>-члена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2439" w:dyaOrig="460">
                <v:shape id="_x0000_i1029" type="#_x0000_t75" style="width:121.5pt;height:22.5pt" o:ole="">
                  <v:imagedata r:id="rId63" o:title=""/>
                </v:shape>
                <o:OLEObject Type="Embed" ProgID="Equation.3" ShapeID="_x0000_i1029" DrawAspect="Content" ObjectID="_1508415278" r:id="rId64"/>
              </w:objec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1660" w:dyaOrig="499">
                <v:shape id="_x0000_i1030" type="#_x0000_t75" style="width:83.25pt;height:25.5pt" o:ole="">
                  <v:imagedata r:id="rId65" o:title=""/>
                </v:shape>
                <o:OLEObject Type="Embed" ProgID="Equation.3" ShapeID="_x0000_i1030" DrawAspect="Content" ObjectID="_1508415279" r:id="rId66"/>
              </w:object>
            </w:r>
          </w:p>
        </w:tc>
      </w:tr>
      <w:tr w:rsidR="00682800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44"/>
                <w:szCs w:val="36"/>
              </w:rPr>
            </w:pPr>
            <w:r w:rsidRPr="00B202EB">
              <w:rPr>
                <w:sz w:val="44"/>
                <w:szCs w:val="36"/>
              </w:rPr>
              <w:t xml:space="preserve">Сумма </w:t>
            </w:r>
            <w:r w:rsidRPr="00B202EB">
              <w:rPr>
                <w:i/>
                <w:sz w:val="44"/>
                <w:szCs w:val="36"/>
                <w:lang w:val="en-US"/>
              </w:rPr>
              <w:t>n</w:t>
            </w:r>
            <w:r w:rsidR="00C5292D">
              <w:rPr>
                <w:i/>
                <w:sz w:val="44"/>
                <w:szCs w:val="36"/>
              </w:rPr>
              <w:br/>
            </w:r>
            <w:r w:rsidRPr="00B202EB">
              <w:rPr>
                <w:sz w:val="44"/>
                <w:szCs w:val="36"/>
              </w:rPr>
              <w:t>первых членов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32"/>
              </w:rPr>
              <w:object w:dxaOrig="3060" w:dyaOrig="859">
                <v:shape id="_x0000_i1031" type="#_x0000_t75" style="width:153pt;height:42.75pt" o:ole="">
                  <v:imagedata r:id="rId67" o:title=""/>
                </v:shape>
                <o:OLEObject Type="Embed" ProgID="Equation.3" ShapeID="_x0000_i1031" DrawAspect="Content" ObjectID="_1508415280" r:id="rId68"/>
              </w:objec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40"/>
              </w:rPr>
              <w:object w:dxaOrig="2160" w:dyaOrig="980">
                <v:shape id="_x0000_i1032" type="#_x0000_t75" style="width:108pt;height:49.5pt" o:ole="">
                  <v:imagedata r:id="rId69" o:title=""/>
                </v:shape>
                <o:OLEObject Type="Embed" ProgID="Equation.3" ShapeID="_x0000_i1032" DrawAspect="Content" ObjectID="_1508415281" r:id="rId70"/>
              </w:object>
            </w:r>
          </w:p>
        </w:tc>
      </w:tr>
      <w:tr w:rsidR="00682800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36"/>
                <w:szCs w:val="36"/>
              </w:rPr>
            </w:pPr>
            <w:r w:rsidRPr="00B202EB">
              <w:rPr>
                <w:sz w:val="44"/>
                <w:szCs w:val="36"/>
              </w:rPr>
              <w:t>Характерное свойство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C7794F">
              <w:rPr>
                <w:position w:val="-32"/>
              </w:rPr>
              <w:object w:dxaOrig="2160" w:dyaOrig="859">
                <v:shape id="_x0000_i1033" type="#_x0000_t75" style="width:108pt;height:42.75pt" o:ole="">
                  <v:imagedata r:id="rId71" o:title=""/>
                </v:shape>
                <o:OLEObject Type="Embed" ProgID="Equation.3" ShapeID="_x0000_i1033" DrawAspect="Content" ObjectID="_1508415282" r:id="rId72"/>
              </w:object>
            </w:r>
          </w:p>
        </w:tc>
        <w:tc>
          <w:tcPr>
            <w:tcW w:w="3231" w:type="dxa"/>
            <w:vAlign w:val="center"/>
          </w:tcPr>
          <w:p w:rsidR="00682800" w:rsidRPr="00C7794F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b/>
                <w:sz w:val="16"/>
              </w:rPr>
            </w:pPr>
            <w:r w:rsidRPr="00C7794F">
              <w:rPr>
                <w:position w:val="-14"/>
              </w:rPr>
              <w:object w:dxaOrig="1900" w:dyaOrig="499">
                <v:shape id="_x0000_i1034" type="#_x0000_t75" style="width:94.5pt;height:25.5pt" o:ole="">
                  <v:imagedata r:id="rId73" o:title=""/>
                </v:shape>
                <o:OLEObject Type="Embed" ProgID="Equation.3" ShapeID="_x0000_i1034" DrawAspect="Content" ObjectID="_1508415283" r:id="rId74"/>
              </w:object>
            </w:r>
          </w:p>
        </w:tc>
      </w:tr>
    </w:tbl>
    <w:p w:rsidR="00682800" w:rsidRDefault="00682800" w:rsidP="00682800">
      <w:pPr>
        <w:pStyle w:val="a5"/>
        <w:spacing w:before="0" w:beforeAutospacing="0" w:after="0" w:afterAutospacing="0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/>
        <w:rPr>
          <w:sz w:val="16"/>
        </w:rPr>
      </w:pPr>
    </w:p>
    <w:p w:rsidR="00682800" w:rsidRDefault="00682800" w:rsidP="00682800">
      <w:pPr>
        <w:pStyle w:val="a5"/>
        <w:spacing w:before="0" w:beforeAutospacing="0" w:after="0" w:afterAutospacing="0"/>
        <w:rPr>
          <w:sz w:val="16"/>
        </w:rPr>
      </w:pPr>
    </w:p>
    <w:p w:rsidR="00682800" w:rsidRPr="00B202EB" w:rsidRDefault="00682800" w:rsidP="00682800">
      <w:pPr>
        <w:pStyle w:val="a5"/>
        <w:spacing w:before="0" w:beforeAutospacing="0" w:after="0" w:afterAutospacing="0"/>
        <w:rPr>
          <w:rFonts w:asciiTheme="majorHAnsi" w:eastAsiaTheme="majorEastAsia" w:hAnsi="Calibri Light" w:cstheme="majorBidi"/>
          <w:b/>
          <w:color w:val="000000" w:themeColor="text1"/>
          <w:kern w:val="24"/>
          <w:sz w:val="56"/>
          <w:szCs w:val="84"/>
        </w:rPr>
      </w:pPr>
      <w:r w:rsidRPr="00B202EB">
        <w:rPr>
          <w:rFonts w:asciiTheme="majorHAnsi" w:eastAsiaTheme="majorEastAsia" w:hAnsi="Calibri Light" w:cstheme="majorBidi"/>
          <w:b/>
          <w:color w:val="000000" w:themeColor="text1"/>
          <w:kern w:val="24"/>
          <w:sz w:val="56"/>
          <w:szCs w:val="84"/>
        </w:rPr>
        <w:t>Формулы</w:t>
      </w:r>
    </w:p>
    <w:tbl>
      <w:tblPr>
        <w:tblStyle w:val="a6"/>
        <w:tblW w:w="9664" w:type="dxa"/>
        <w:tblLook w:val="04A0"/>
      </w:tblPr>
      <w:tblGrid>
        <w:gridCol w:w="3033"/>
        <w:gridCol w:w="3400"/>
        <w:gridCol w:w="3231"/>
      </w:tblGrid>
      <w:tr w:rsidR="00682800" w:rsidRPr="00B202EB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44"/>
              </w:rPr>
            </w:pPr>
          </w:p>
        </w:tc>
        <w:tc>
          <w:tcPr>
            <w:tcW w:w="3400" w:type="dxa"/>
          </w:tcPr>
          <w:p w:rsidR="00682800" w:rsidRPr="00220A4C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color w:val="002060"/>
                <w:sz w:val="44"/>
                <w:szCs w:val="36"/>
              </w:rPr>
            </w:pPr>
            <w:r w:rsidRPr="00220A4C">
              <w:rPr>
                <w:color w:val="002060"/>
                <w:sz w:val="44"/>
                <w:szCs w:val="36"/>
              </w:rPr>
              <w:t>Арифметическая прогрессия</w:t>
            </w:r>
          </w:p>
        </w:tc>
        <w:tc>
          <w:tcPr>
            <w:tcW w:w="3231" w:type="dxa"/>
          </w:tcPr>
          <w:p w:rsidR="00682800" w:rsidRPr="00220A4C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color w:val="002060"/>
                <w:sz w:val="44"/>
                <w:szCs w:val="36"/>
              </w:rPr>
            </w:pPr>
            <w:r w:rsidRPr="00220A4C">
              <w:rPr>
                <w:color w:val="002060"/>
                <w:sz w:val="44"/>
                <w:szCs w:val="36"/>
              </w:rPr>
              <w:t>Геометрическая прогрессия</w:t>
            </w:r>
          </w:p>
        </w:tc>
      </w:tr>
      <w:tr w:rsidR="00682800" w:rsidTr="000B3330">
        <w:tc>
          <w:tcPr>
            <w:tcW w:w="3033" w:type="dxa"/>
            <w:vMerge w:val="restart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22"/>
              </w:rPr>
            </w:pPr>
            <w:r w:rsidRPr="00B202EB">
              <w:rPr>
                <w:sz w:val="44"/>
              </w:rPr>
              <w:t>Определение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1800" w:dyaOrig="460">
                <v:shape id="_x0000_i1035" type="#_x0000_t75" style="width:89.25pt;height:22.5pt" o:ole="">
                  <v:imagedata r:id="rId55" o:title=""/>
                </v:shape>
                <o:OLEObject Type="Embed" ProgID="Equation.3" ShapeID="_x0000_i1035" DrawAspect="Content" ObjectID="_1508415284" r:id="rId75"/>
              </w:objec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1579" w:dyaOrig="460">
                <v:shape id="_x0000_i1036" type="#_x0000_t75" style="width:78.75pt;height:22.5pt" o:ole="">
                  <v:imagedata r:id="rId57" o:title=""/>
                </v:shape>
                <o:OLEObject Type="Embed" ProgID="Equation.3" ShapeID="_x0000_i1036" DrawAspect="Content" ObjectID="_1508415285" r:id="rId76"/>
              </w:object>
            </w:r>
          </w:p>
        </w:tc>
      </w:tr>
      <w:tr w:rsidR="00682800" w:rsidTr="000B3330">
        <w:tc>
          <w:tcPr>
            <w:tcW w:w="3033" w:type="dxa"/>
            <w:vMerge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22"/>
              </w:rPr>
            </w:pP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</w:pP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22"/>
              </w:rPr>
            </w:pPr>
            <w:r w:rsidRPr="003B3383">
              <w:rPr>
                <w:position w:val="-14"/>
              </w:rPr>
              <w:object w:dxaOrig="1780" w:dyaOrig="460">
                <v:shape id="_x0000_i1037" type="#_x0000_t75" style="width:89.25pt;height:22.5pt" o:ole="">
                  <v:imagedata r:id="rId59" o:title=""/>
                </v:shape>
                <o:OLEObject Type="Embed" ProgID="Equation.3" ShapeID="_x0000_i1037" DrawAspect="Content" ObjectID="_1508415286" r:id="rId77"/>
              </w:object>
            </w: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22"/>
              </w:rPr>
            </w:pP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B202EB">
              <w:rPr>
                <w:sz w:val="22"/>
              </w:rPr>
              <w:t xml:space="preserve">разность арифметической </w:t>
            </w:r>
            <w:r w:rsidR="00C5292D">
              <w:rPr>
                <w:sz w:val="22"/>
              </w:rPr>
              <w:br/>
            </w:r>
            <w:r w:rsidRPr="00B202EB">
              <w:rPr>
                <w:sz w:val="22"/>
              </w:rPr>
              <w:t>прогрессии</w: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</w:pPr>
            <w:r w:rsidRPr="003B3383">
              <w:rPr>
                <w:position w:val="-42"/>
              </w:rPr>
              <w:object w:dxaOrig="1140" w:dyaOrig="960">
                <v:shape id="_x0000_i1038" type="#_x0000_t75" style="width:55.5pt;height:46.5pt" o:ole="">
                  <v:imagedata r:id="rId61" o:title=""/>
                </v:shape>
                <o:OLEObject Type="Embed" ProgID="Equation.3" ShapeID="_x0000_i1038" DrawAspect="Content" ObjectID="_1508415287" r:id="rId78"/>
              </w:object>
            </w:r>
          </w:p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>
              <w:rPr>
                <w:sz w:val="22"/>
              </w:rPr>
              <w:t>знаменатель</w:t>
            </w:r>
            <w:r w:rsidRPr="00B202EB">
              <w:rPr>
                <w:sz w:val="22"/>
              </w:rPr>
              <w:t xml:space="preserve"> геометрической прогрессии</w:t>
            </w:r>
          </w:p>
        </w:tc>
      </w:tr>
      <w:tr w:rsidR="00682800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36"/>
              </w:rPr>
            </w:pPr>
            <w:r w:rsidRPr="00B202EB">
              <w:rPr>
                <w:sz w:val="44"/>
              </w:rPr>
              <w:t xml:space="preserve">Формула </w:t>
            </w:r>
            <w:r>
              <w:rPr>
                <w:sz w:val="44"/>
              </w:rPr>
              <w:br/>
            </w:r>
            <w:r w:rsidRPr="00B202EB">
              <w:rPr>
                <w:i/>
                <w:sz w:val="44"/>
                <w:lang w:val="en-US"/>
              </w:rPr>
              <w:t>n</w:t>
            </w:r>
            <w:r w:rsidRPr="00B202EB">
              <w:rPr>
                <w:sz w:val="44"/>
              </w:rPr>
              <w:t>-члена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2439" w:dyaOrig="460">
                <v:shape id="_x0000_i1039" type="#_x0000_t75" style="width:121.5pt;height:22.5pt" o:ole="">
                  <v:imagedata r:id="rId63" o:title=""/>
                </v:shape>
                <o:OLEObject Type="Embed" ProgID="Equation.3" ShapeID="_x0000_i1039" DrawAspect="Content" ObjectID="_1508415288" r:id="rId79"/>
              </w:objec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14"/>
              </w:rPr>
              <w:object w:dxaOrig="1660" w:dyaOrig="499">
                <v:shape id="_x0000_i1040" type="#_x0000_t75" style="width:83.25pt;height:25.5pt" o:ole="">
                  <v:imagedata r:id="rId65" o:title=""/>
                </v:shape>
                <o:OLEObject Type="Embed" ProgID="Equation.3" ShapeID="_x0000_i1040" DrawAspect="Content" ObjectID="_1508415289" r:id="rId80"/>
              </w:object>
            </w:r>
          </w:p>
        </w:tc>
      </w:tr>
      <w:tr w:rsidR="00682800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44"/>
                <w:szCs w:val="36"/>
              </w:rPr>
            </w:pPr>
            <w:r w:rsidRPr="00B202EB">
              <w:rPr>
                <w:sz w:val="44"/>
                <w:szCs w:val="36"/>
              </w:rPr>
              <w:t xml:space="preserve">Сумма </w:t>
            </w:r>
            <w:r w:rsidRPr="00B202EB">
              <w:rPr>
                <w:i/>
                <w:sz w:val="44"/>
                <w:szCs w:val="36"/>
                <w:lang w:val="en-US"/>
              </w:rPr>
              <w:t>n</w:t>
            </w:r>
            <w:r w:rsidR="00C5292D">
              <w:rPr>
                <w:i/>
                <w:sz w:val="44"/>
                <w:szCs w:val="36"/>
              </w:rPr>
              <w:br/>
            </w:r>
            <w:r w:rsidRPr="00B202EB">
              <w:rPr>
                <w:sz w:val="44"/>
                <w:szCs w:val="36"/>
              </w:rPr>
              <w:t>первых членов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32"/>
              </w:rPr>
              <w:object w:dxaOrig="3060" w:dyaOrig="859">
                <v:shape id="_x0000_i1041" type="#_x0000_t75" style="width:153pt;height:42.75pt" o:ole="">
                  <v:imagedata r:id="rId67" o:title=""/>
                </v:shape>
                <o:OLEObject Type="Embed" ProgID="Equation.3" ShapeID="_x0000_i1041" DrawAspect="Content" ObjectID="_1508415290" r:id="rId81"/>
              </w:object>
            </w:r>
          </w:p>
        </w:tc>
        <w:tc>
          <w:tcPr>
            <w:tcW w:w="3231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3B3383">
              <w:rPr>
                <w:position w:val="-40"/>
              </w:rPr>
              <w:object w:dxaOrig="2160" w:dyaOrig="980">
                <v:shape id="_x0000_i1042" type="#_x0000_t75" style="width:108pt;height:49.5pt" o:ole="">
                  <v:imagedata r:id="rId69" o:title=""/>
                </v:shape>
                <o:OLEObject Type="Embed" ProgID="Equation.3" ShapeID="_x0000_i1042" DrawAspect="Content" ObjectID="_1508415291" r:id="rId82"/>
              </w:object>
            </w:r>
          </w:p>
        </w:tc>
      </w:tr>
      <w:tr w:rsidR="00682800" w:rsidTr="000B3330">
        <w:tc>
          <w:tcPr>
            <w:tcW w:w="3033" w:type="dxa"/>
          </w:tcPr>
          <w:p w:rsidR="00682800" w:rsidRPr="00B202EB" w:rsidRDefault="00682800" w:rsidP="000B3330">
            <w:pPr>
              <w:pStyle w:val="a5"/>
              <w:spacing w:before="0" w:beforeAutospacing="0" w:after="0" w:afterAutospacing="0"/>
              <w:rPr>
                <w:sz w:val="36"/>
                <w:szCs w:val="36"/>
              </w:rPr>
            </w:pPr>
            <w:r w:rsidRPr="00B202EB">
              <w:rPr>
                <w:sz w:val="44"/>
                <w:szCs w:val="36"/>
              </w:rPr>
              <w:t>Характерное свойство</w:t>
            </w:r>
          </w:p>
        </w:tc>
        <w:tc>
          <w:tcPr>
            <w:tcW w:w="3400" w:type="dxa"/>
            <w:vAlign w:val="center"/>
          </w:tcPr>
          <w:p w:rsidR="00682800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sz w:val="16"/>
              </w:rPr>
            </w:pPr>
            <w:r w:rsidRPr="00C7794F">
              <w:rPr>
                <w:position w:val="-32"/>
              </w:rPr>
              <w:object w:dxaOrig="2160" w:dyaOrig="859">
                <v:shape id="_x0000_i1043" type="#_x0000_t75" style="width:108pt;height:42.75pt" o:ole="">
                  <v:imagedata r:id="rId71" o:title=""/>
                </v:shape>
                <o:OLEObject Type="Embed" ProgID="Equation.3" ShapeID="_x0000_i1043" DrawAspect="Content" ObjectID="_1508415292" r:id="rId83"/>
              </w:object>
            </w:r>
          </w:p>
        </w:tc>
        <w:tc>
          <w:tcPr>
            <w:tcW w:w="3231" w:type="dxa"/>
            <w:vAlign w:val="center"/>
          </w:tcPr>
          <w:p w:rsidR="00682800" w:rsidRPr="00C7794F" w:rsidRDefault="00682800" w:rsidP="000B3330">
            <w:pPr>
              <w:pStyle w:val="a5"/>
              <w:spacing w:before="0" w:beforeAutospacing="0" w:after="0" w:afterAutospacing="0"/>
              <w:jc w:val="center"/>
              <w:rPr>
                <w:b/>
                <w:sz w:val="16"/>
              </w:rPr>
            </w:pPr>
            <w:r w:rsidRPr="00C7794F">
              <w:rPr>
                <w:position w:val="-14"/>
              </w:rPr>
              <w:object w:dxaOrig="1900" w:dyaOrig="499">
                <v:shape id="_x0000_i1044" type="#_x0000_t75" style="width:94.5pt;height:25.5pt" o:ole="">
                  <v:imagedata r:id="rId73" o:title=""/>
                </v:shape>
                <o:OLEObject Type="Embed" ProgID="Equation.3" ShapeID="_x0000_i1044" DrawAspect="Content" ObjectID="_1508415293" r:id="rId84"/>
              </w:object>
            </w:r>
          </w:p>
        </w:tc>
      </w:tr>
    </w:tbl>
    <w:p w:rsidR="00DD68A7" w:rsidRPr="001A29FE" w:rsidRDefault="00682800" w:rsidP="00DD68A7">
      <w:pPr>
        <w:rPr>
          <w:rFonts w:ascii="Times New Roman" w:hAnsi="Times New Roman" w:cs="Times New Roman"/>
          <w:b/>
          <w:sz w:val="36"/>
        </w:rPr>
      </w:pPr>
      <w:r w:rsidRPr="00FF60C2">
        <w:rPr>
          <w:sz w:val="6"/>
        </w:rPr>
        <w:br w:type="page"/>
      </w:r>
      <w:r w:rsidR="00DD68A7" w:rsidRPr="001A29FE">
        <w:rPr>
          <w:rFonts w:ascii="Times New Roman" w:hAnsi="Times New Roman" w:cs="Times New Roman"/>
          <w:b/>
          <w:sz w:val="36"/>
        </w:rPr>
        <w:lastRenderedPageBreak/>
        <w:t xml:space="preserve">Работа </w:t>
      </w:r>
      <w:r w:rsidR="00DD68A7">
        <w:rPr>
          <w:rFonts w:ascii="Times New Roman" w:hAnsi="Times New Roman" w:cs="Times New Roman"/>
          <w:b/>
          <w:sz w:val="36"/>
        </w:rPr>
        <w:t>у доски</w:t>
      </w:r>
    </w:p>
    <w:p w:rsidR="00DD68A7" w:rsidRDefault="00DD68A7" w:rsidP="00DD68A7">
      <w:pPr>
        <w:rPr>
          <w:rFonts w:ascii="Times New Roman" w:hAnsi="Times New Roman" w:cs="Times New Roman"/>
          <w:sz w:val="28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>1)</w:t>
      </w:r>
      <w:r w:rsidRPr="001A29FE">
        <w:rPr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>а</w:t>
      </w:r>
      <w:proofErr w:type="gramStart"/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proofErr w:type="gramEnd"/>
      <w:r w:rsidRPr="001A29FE">
        <w:rPr>
          <w:color w:val="000000" w:themeColor="text1"/>
          <w:kern w:val="24"/>
          <w:sz w:val="32"/>
          <w:szCs w:val="48"/>
        </w:rPr>
        <w:t xml:space="preserve">) арифметическая прогрессия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i/>
          <w:iCs/>
          <w:color w:val="000000" w:themeColor="text1"/>
          <w:kern w:val="24"/>
          <w:sz w:val="32"/>
          <w:szCs w:val="48"/>
        </w:rPr>
        <w:tab/>
        <w:t>а</w:t>
      </w:r>
      <w:proofErr w:type="gramStart"/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proofErr w:type="gramEnd"/>
      <w:r w:rsidRPr="001A29FE">
        <w:rPr>
          <w:color w:val="000000" w:themeColor="text1"/>
          <w:kern w:val="24"/>
          <w:sz w:val="32"/>
          <w:szCs w:val="48"/>
        </w:rPr>
        <w:t xml:space="preserve"> = 5,   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d</w:t>
      </w:r>
      <w:r w:rsidRPr="001A29FE">
        <w:rPr>
          <w:color w:val="000000" w:themeColor="text1"/>
          <w:kern w:val="24"/>
          <w:sz w:val="32"/>
          <w:szCs w:val="48"/>
        </w:rPr>
        <w:t xml:space="preserve"> = 3    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>а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6</w:t>
      </w:r>
      <w:proofErr w:type="gramStart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;</w:t>
      </w:r>
      <w:proofErr w:type="gramEnd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а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10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?</w:t>
      </w:r>
    </w:p>
    <w:p w:rsidR="00DD68A7" w:rsidRPr="001A29FE" w:rsidRDefault="00DD68A7" w:rsidP="00DD68A7">
      <w:pPr>
        <w:spacing w:after="0" w:line="240" w:lineRule="auto"/>
        <w:rPr>
          <w:rFonts w:ascii="Times New Roman" w:hAnsi="Times New Roman" w:cs="Times New Roman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>2)</w:t>
      </w:r>
      <w:r w:rsidRPr="001A29FE">
        <w:rPr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r w:rsidRPr="001A29FE">
        <w:rPr>
          <w:color w:val="000000" w:themeColor="text1"/>
          <w:kern w:val="24"/>
          <w:sz w:val="32"/>
          <w:szCs w:val="48"/>
        </w:rPr>
        <w:t xml:space="preserve">) геометрическая прогрессия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i/>
          <w:iCs/>
          <w:color w:val="000000" w:themeColor="text1"/>
          <w:kern w:val="24"/>
          <w:sz w:val="32"/>
          <w:szCs w:val="48"/>
        </w:rPr>
        <w:tab/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= </w:t>
      </w:r>
      <w:r w:rsidRPr="001A29FE">
        <w:rPr>
          <w:color w:val="000000" w:themeColor="text1"/>
          <w:kern w:val="24"/>
          <w:sz w:val="32"/>
          <w:szCs w:val="48"/>
        </w:rPr>
        <w:t xml:space="preserve">5,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q</w:t>
      </w:r>
      <w:r w:rsidRPr="001A29FE">
        <w:rPr>
          <w:color w:val="000000" w:themeColor="text1"/>
          <w:kern w:val="24"/>
          <w:sz w:val="32"/>
          <w:szCs w:val="48"/>
        </w:rPr>
        <w:t xml:space="preserve"> = 3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3</w:t>
      </w:r>
      <w:proofErr w:type="gramStart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;</w:t>
      </w:r>
      <w:proofErr w:type="gramEnd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 xml:space="preserve">5 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? </w:t>
      </w:r>
    </w:p>
    <w:p w:rsidR="00DD68A7" w:rsidRPr="001A29FE" w:rsidRDefault="00DD68A7" w:rsidP="00DD68A7">
      <w:pPr>
        <w:spacing w:after="0" w:line="240" w:lineRule="auto"/>
        <w:rPr>
          <w:rFonts w:ascii="Times New Roman" w:hAnsi="Times New Roman" w:cs="Times New Roman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rFonts w:cstheme="minorBidi"/>
          <w:color w:val="000000" w:themeColor="text1"/>
          <w:kern w:val="24"/>
          <w:sz w:val="32"/>
          <w:szCs w:val="48"/>
        </w:rPr>
        <w:t xml:space="preserve">3) </w:t>
      </w:r>
      <w:r w:rsidRPr="001A29FE">
        <w:rPr>
          <w:rFonts w:cstheme="minorBidi"/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>а</w:t>
      </w:r>
      <w:proofErr w:type="gramStart"/>
      <w:r w:rsidRPr="001A29FE">
        <w:rPr>
          <w:rFonts w:cstheme="minorBidi"/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proofErr w:type="gramEnd"/>
      <w:r w:rsidRPr="001A29FE">
        <w:rPr>
          <w:rFonts w:cstheme="minorBidi"/>
          <w:color w:val="000000" w:themeColor="text1"/>
          <w:kern w:val="24"/>
          <w:sz w:val="32"/>
          <w:szCs w:val="48"/>
        </w:rPr>
        <w:t>) арифметическая прогрессия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ab/>
        <w:t>а</w:t>
      </w:r>
      <w:proofErr w:type="gramStart"/>
      <w:r w:rsidRPr="001A29FE">
        <w:rPr>
          <w:rFonts w:cstheme="minorBidi"/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4</w:t>
      </w:r>
      <w:proofErr w:type="gramEnd"/>
      <w:r w:rsidRPr="001A29FE">
        <w:rPr>
          <w:rFonts w:cstheme="minorBidi"/>
          <w:color w:val="000000" w:themeColor="text1"/>
          <w:kern w:val="24"/>
          <w:sz w:val="32"/>
          <w:szCs w:val="48"/>
        </w:rPr>
        <w:t xml:space="preserve"> = 11,    </w:t>
      </w: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  <w:lang w:val="en-US"/>
        </w:rPr>
        <w:t>d</w:t>
      </w:r>
      <w:r w:rsidRPr="001A29FE">
        <w:rPr>
          <w:rFonts w:cstheme="minorBidi"/>
          <w:color w:val="000000" w:themeColor="text1"/>
          <w:kern w:val="24"/>
          <w:sz w:val="32"/>
          <w:szCs w:val="48"/>
        </w:rPr>
        <w:t xml:space="preserve"> = 2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rFonts w:cstheme="minorBidi"/>
          <w:i/>
          <w:iCs/>
          <w:color w:val="000000" w:themeColor="text1"/>
          <w:kern w:val="24"/>
          <w:sz w:val="32"/>
          <w:szCs w:val="48"/>
        </w:rPr>
      </w:pPr>
      <w:r w:rsidRPr="001A29FE">
        <w:rPr>
          <w:rFonts w:cstheme="minorBidi"/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>а</w:t>
      </w:r>
      <w:r w:rsidRPr="001A29FE">
        <w:rPr>
          <w:rFonts w:cstheme="minorBidi"/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proofErr w:type="gramStart"/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 xml:space="preserve"> ?</w:t>
      </w:r>
      <w:proofErr w:type="gramEnd"/>
    </w:p>
    <w:p w:rsidR="00DD68A7" w:rsidRPr="001A29FE" w:rsidRDefault="00DD68A7" w:rsidP="00DD68A7">
      <w:pPr>
        <w:pStyle w:val="a5"/>
        <w:spacing w:before="0" w:beforeAutospacing="0" w:after="0" w:afterAutospacing="0"/>
        <w:rPr>
          <w:sz w:val="16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 xml:space="preserve">4) </w:t>
      </w:r>
      <w:r w:rsidRPr="001A29FE">
        <w:rPr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r w:rsidRPr="001A29FE">
        <w:rPr>
          <w:color w:val="000000" w:themeColor="text1"/>
          <w:kern w:val="24"/>
          <w:sz w:val="32"/>
          <w:szCs w:val="48"/>
        </w:rPr>
        <w:t xml:space="preserve">) геометрическая прогрессия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i/>
          <w:iCs/>
          <w:color w:val="000000" w:themeColor="text1"/>
          <w:kern w:val="24"/>
          <w:sz w:val="32"/>
          <w:szCs w:val="48"/>
        </w:rPr>
        <w:tab/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4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= </w:t>
      </w:r>
      <w:r w:rsidRPr="001A29FE">
        <w:rPr>
          <w:color w:val="000000" w:themeColor="text1"/>
          <w:kern w:val="24"/>
          <w:sz w:val="32"/>
          <w:szCs w:val="48"/>
        </w:rPr>
        <w:t xml:space="preserve">40,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q</w:t>
      </w:r>
      <w:r w:rsidRPr="001A29FE">
        <w:rPr>
          <w:color w:val="000000" w:themeColor="text1"/>
          <w:kern w:val="24"/>
          <w:sz w:val="32"/>
          <w:szCs w:val="48"/>
        </w:rPr>
        <w:t xml:space="preserve"> = 2    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proofErr w:type="gramStart"/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 xml:space="preserve"> 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>?</w:t>
      </w:r>
      <w:proofErr w:type="gramEnd"/>
    </w:p>
    <w:p w:rsidR="00DD68A7" w:rsidRDefault="00DD68A7" w:rsidP="00DD68A7">
      <w:pPr>
        <w:rPr>
          <w:rFonts w:ascii="Times New Roman" w:hAnsi="Times New Roman" w:cs="Times New Roman"/>
          <w:sz w:val="28"/>
        </w:rPr>
      </w:pPr>
    </w:p>
    <w:p w:rsidR="00DD68A7" w:rsidRDefault="00DD68A7" w:rsidP="00DD68A7">
      <w:pPr>
        <w:rPr>
          <w:rFonts w:ascii="Times New Roman" w:hAnsi="Times New Roman" w:cs="Times New Roman"/>
          <w:sz w:val="28"/>
        </w:rPr>
      </w:pPr>
    </w:p>
    <w:p w:rsidR="00DD68A7" w:rsidRPr="001A29FE" w:rsidRDefault="00DD68A7" w:rsidP="00DD68A7">
      <w:pPr>
        <w:rPr>
          <w:rFonts w:ascii="Times New Roman" w:hAnsi="Times New Roman" w:cs="Times New Roman"/>
          <w:b/>
          <w:sz w:val="36"/>
        </w:rPr>
      </w:pPr>
      <w:r w:rsidRPr="001A29FE">
        <w:rPr>
          <w:rFonts w:ascii="Times New Roman" w:hAnsi="Times New Roman" w:cs="Times New Roman"/>
          <w:b/>
          <w:sz w:val="36"/>
        </w:rPr>
        <w:t xml:space="preserve">Работа </w:t>
      </w:r>
      <w:r>
        <w:rPr>
          <w:rFonts w:ascii="Times New Roman" w:hAnsi="Times New Roman" w:cs="Times New Roman"/>
          <w:b/>
          <w:sz w:val="36"/>
        </w:rPr>
        <w:t>у доски</w:t>
      </w:r>
    </w:p>
    <w:p w:rsidR="00DD68A7" w:rsidRDefault="00DD68A7" w:rsidP="00DD68A7">
      <w:pPr>
        <w:rPr>
          <w:rFonts w:ascii="Times New Roman" w:hAnsi="Times New Roman" w:cs="Times New Roman"/>
          <w:sz w:val="28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>1)</w:t>
      </w:r>
      <w:r w:rsidRPr="001A29FE">
        <w:rPr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>а</w:t>
      </w:r>
      <w:proofErr w:type="gramStart"/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proofErr w:type="gramEnd"/>
      <w:r w:rsidRPr="001A29FE">
        <w:rPr>
          <w:color w:val="000000" w:themeColor="text1"/>
          <w:kern w:val="24"/>
          <w:sz w:val="32"/>
          <w:szCs w:val="48"/>
        </w:rPr>
        <w:t xml:space="preserve">) арифметическая прогрессия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i/>
          <w:iCs/>
          <w:color w:val="000000" w:themeColor="text1"/>
          <w:kern w:val="24"/>
          <w:sz w:val="32"/>
          <w:szCs w:val="48"/>
        </w:rPr>
        <w:tab/>
        <w:t>а</w:t>
      </w:r>
      <w:proofErr w:type="gramStart"/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proofErr w:type="gramEnd"/>
      <w:r w:rsidRPr="001A29FE">
        <w:rPr>
          <w:color w:val="000000" w:themeColor="text1"/>
          <w:kern w:val="24"/>
          <w:sz w:val="32"/>
          <w:szCs w:val="48"/>
        </w:rPr>
        <w:t xml:space="preserve"> = 5,   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d</w:t>
      </w:r>
      <w:r w:rsidRPr="001A29FE">
        <w:rPr>
          <w:color w:val="000000" w:themeColor="text1"/>
          <w:kern w:val="24"/>
          <w:sz w:val="32"/>
          <w:szCs w:val="48"/>
        </w:rPr>
        <w:t xml:space="preserve"> = 3    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>а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6</w:t>
      </w:r>
      <w:proofErr w:type="gramStart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;</w:t>
      </w:r>
      <w:proofErr w:type="gramEnd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а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10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?</w:t>
      </w:r>
    </w:p>
    <w:p w:rsidR="00DD68A7" w:rsidRPr="001A29FE" w:rsidRDefault="00DD68A7" w:rsidP="00DD68A7">
      <w:pPr>
        <w:spacing w:after="0" w:line="240" w:lineRule="auto"/>
        <w:rPr>
          <w:rFonts w:ascii="Times New Roman" w:hAnsi="Times New Roman" w:cs="Times New Roman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>2)</w:t>
      </w:r>
      <w:r w:rsidRPr="001A29FE">
        <w:rPr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r w:rsidRPr="001A29FE">
        <w:rPr>
          <w:color w:val="000000" w:themeColor="text1"/>
          <w:kern w:val="24"/>
          <w:sz w:val="32"/>
          <w:szCs w:val="48"/>
        </w:rPr>
        <w:t xml:space="preserve">) геометрическая прогрессия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i/>
          <w:iCs/>
          <w:color w:val="000000" w:themeColor="text1"/>
          <w:kern w:val="24"/>
          <w:sz w:val="32"/>
          <w:szCs w:val="48"/>
        </w:rPr>
        <w:tab/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= </w:t>
      </w:r>
      <w:r w:rsidRPr="001A29FE">
        <w:rPr>
          <w:color w:val="000000" w:themeColor="text1"/>
          <w:kern w:val="24"/>
          <w:sz w:val="32"/>
          <w:szCs w:val="48"/>
        </w:rPr>
        <w:t xml:space="preserve">5,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q</w:t>
      </w:r>
      <w:r w:rsidRPr="001A29FE">
        <w:rPr>
          <w:color w:val="000000" w:themeColor="text1"/>
          <w:kern w:val="24"/>
          <w:sz w:val="32"/>
          <w:szCs w:val="48"/>
        </w:rPr>
        <w:t xml:space="preserve"> = 3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3</w:t>
      </w:r>
      <w:proofErr w:type="gramStart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;</w:t>
      </w:r>
      <w:proofErr w:type="gramEnd"/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 xml:space="preserve">5 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? </w:t>
      </w:r>
    </w:p>
    <w:p w:rsidR="00DD68A7" w:rsidRPr="001A29FE" w:rsidRDefault="00DD68A7" w:rsidP="00DD68A7">
      <w:pPr>
        <w:spacing w:after="0" w:line="240" w:lineRule="auto"/>
        <w:rPr>
          <w:rFonts w:ascii="Times New Roman" w:hAnsi="Times New Roman" w:cs="Times New Roman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rFonts w:cstheme="minorBidi"/>
          <w:color w:val="000000" w:themeColor="text1"/>
          <w:kern w:val="24"/>
          <w:sz w:val="32"/>
          <w:szCs w:val="48"/>
        </w:rPr>
        <w:t xml:space="preserve">3) </w:t>
      </w:r>
      <w:r w:rsidRPr="001A29FE">
        <w:rPr>
          <w:rFonts w:cstheme="minorBidi"/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>а</w:t>
      </w:r>
      <w:proofErr w:type="gramStart"/>
      <w:r w:rsidRPr="001A29FE">
        <w:rPr>
          <w:rFonts w:cstheme="minorBidi"/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proofErr w:type="gramEnd"/>
      <w:r w:rsidRPr="001A29FE">
        <w:rPr>
          <w:rFonts w:cstheme="minorBidi"/>
          <w:color w:val="000000" w:themeColor="text1"/>
          <w:kern w:val="24"/>
          <w:sz w:val="32"/>
          <w:szCs w:val="48"/>
        </w:rPr>
        <w:t>) арифметическая прогрессия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ab/>
        <w:t>а</w:t>
      </w:r>
      <w:proofErr w:type="gramStart"/>
      <w:r w:rsidRPr="001A29FE">
        <w:rPr>
          <w:rFonts w:cstheme="minorBidi"/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4</w:t>
      </w:r>
      <w:proofErr w:type="gramEnd"/>
      <w:r w:rsidRPr="001A29FE">
        <w:rPr>
          <w:rFonts w:cstheme="minorBidi"/>
          <w:color w:val="000000" w:themeColor="text1"/>
          <w:kern w:val="24"/>
          <w:sz w:val="32"/>
          <w:szCs w:val="48"/>
        </w:rPr>
        <w:t xml:space="preserve"> = 11,    </w:t>
      </w: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  <w:lang w:val="en-US"/>
        </w:rPr>
        <w:t>d</w:t>
      </w:r>
      <w:r w:rsidRPr="001A29FE">
        <w:rPr>
          <w:rFonts w:cstheme="minorBidi"/>
          <w:color w:val="000000" w:themeColor="text1"/>
          <w:kern w:val="24"/>
          <w:sz w:val="32"/>
          <w:szCs w:val="48"/>
        </w:rPr>
        <w:t xml:space="preserve"> = 2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rFonts w:cstheme="minorBidi"/>
          <w:i/>
          <w:iCs/>
          <w:color w:val="000000" w:themeColor="text1"/>
          <w:kern w:val="24"/>
          <w:sz w:val="32"/>
          <w:szCs w:val="48"/>
        </w:rPr>
      </w:pPr>
      <w:r w:rsidRPr="001A29FE">
        <w:rPr>
          <w:rFonts w:cstheme="minorBidi"/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>а</w:t>
      </w:r>
      <w:r w:rsidRPr="001A29FE">
        <w:rPr>
          <w:rFonts w:cstheme="minorBidi"/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proofErr w:type="gramStart"/>
      <w:r w:rsidRPr="001A29FE">
        <w:rPr>
          <w:rFonts w:cstheme="minorBidi"/>
          <w:i/>
          <w:iCs/>
          <w:color w:val="000000" w:themeColor="text1"/>
          <w:kern w:val="24"/>
          <w:sz w:val="32"/>
          <w:szCs w:val="48"/>
        </w:rPr>
        <w:t xml:space="preserve"> ?</w:t>
      </w:r>
      <w:proofErr w:type="gramEnd"/>
    </w:p>
    <w:p w:rsidR="00DD68A7" w:rsidRPr="001A29FE" w:rsidRDefault="00DD68A7" w:rsidP="00DD68A7">
      <w:pPr>
        <w:pStyle w:val="a5"/>
        <w:spacing w:before="0" w:beforeAutospacing="0" w:after="0" w:afterAutospacing="0"/>
        <w:rPr>
          <w:sz w:val="16"/>
        </w:rPr>
      </w:pP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color w:val="000000" w:themeColor="text1"/>
          <w:kern w:val="24"/>
          <w:sz w:val="32"/>
          <w:szCs w:val="48"/>
        </w:rPr>
        <w:t xml:space="preserve">4) </w:t>
      </w:r>
      <w:r w:rsidRPr="001A29FE">
        <w:rPr>
          <w:color w:val="000000" w:themeColor="text1"/>
          <w:kern w:val="24"/>
          <w:sz w:val="32"/>
          <w:szCs w:val="48"/>
        </w:rPr>
        <w:tab/>
        <w:t>Дано: (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  <w:lang w:val="en-US"/>
        </w:rPr>
        <w:t>n</w:t>
      </w:r>
      <w:r w:rsidRPr="001A29FE">
        <w:rPr>
          <w:color w:val="000000" w:themeColor="text1"/>
          <w:kern w:val="24"/>
          <w:sz w:val="32"/>
          <w:szCs w:val="48"/>
        </w:rPr>
        <w:t xml:space="preserve">) геометрическая прогрессия </w:t>
      </w:r>
    </w:p>
    <w:p w:rsidR="00DD68A7" w:rsidRPr="001A29FE" w:rsidRDefault="00DD68A7" w:rsidP="00DD68A7">
      <w:pPr>
        <w:pStyle w:val="a5"/>
        <w:spacing w:before="0" w:beforeAutospacing="0" w:after="0" w:afterAutospacing="0" w:line="192" w:lineRule="auto"/>
        <w:rPr>
          <w:sz w:val="16"/>
        </w:rPr>
      </w:pPr>
      <w:r w:rsidRPr="001A29FE">
        <w:rPr>
          <w:i/>
          <w:iCs/>
          <w:color w:val="000000" w:themeColor="text1"/>
          <w:kern w:val="24"/>
          <w:sz w:val="32"/>
          <w:szCs w:val="48"/>
        </w:rPr>
        <w:tab/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4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 xml:space="preserve">= </w:t>
      </w:r>
      <w:r w:rsidRPr="001A29FE">
        <w:rPr>
          <w:color w:val="000000" w:themeColor="text1"/>
          <w:kern w:val="24"/>
          <w:sz w:val="32"/>
          <w:szCs w:val="48"/>
        </w:rPr>
        <w:t xml:space="preserve">40,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q</w:t>
      </w:r>
      <w:r w:rsidRPr="001A29FE">
        <w:rPr>
          <w:color w:val="000000" w:themeColor="text1"/>
          <w:kern w:val="24"/>
          <w:sz w:val="32"/>
          <w:szCs w:val="48"/>
        </w:rPr>
        <w:t xml:space="preserve"> = 2     </w:t>
      </w:r>
    </w:p>
    <w:p w:rsidR="00DD68A7" w:rsidRDefault="00DD68A7" w:rsidP="00DD68A7">
      <w:pPr>
        <w:pStyle w:val="a5"/>
        <w:spacing w:before="0" w:beforeAutospacing="0" w:after="0" w:afterAutospacing="0" w:line="192" w:lineRule="auto"/>
        <w:rPr>
          <w:i/>
          <w:iCs/>
          <w:color w:val="000000" w:themeColor="text1"/>
          <w:kern w:val="24"/>
          <w:sz w:val="32"/>
          <w:szCs w:val="48"/>
        </w:rPr>
      </w:pPr>
      <w:r w:rsidRPr="001A29FE">
        <w:rPr>
          <w:color w:val="000000" w:themeColor="text1"/>
          <w:kern w:val="24"/>
          <w:sz w:val="32"/>
          <w:szCs w:val="48"/>
        </w:rPr>
        <w:tab/>
        <w:t xml:space="preserve">Найти: </w:t>
      </w:r>
      <w:r w:rsidRPr="001A29FE">
        <w:rPr>
          <w:i/>
          <w:iCs/>
          <w:color w:val="000000" w:themeColor="text1"/>
          <w:kern w:val="24"/>
          <w:sz w:val="32"/>
          <w:szCs w:val="48"/>
          <w:lang w:val="en-US"/>
        </w:rPr>
        <w:t>b</w:t>
      </w:r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>1</w:t>
      </w:r>
      <w:proofErr w:type="gramStart"/>
      <w:r w:rsidRPr="001A29FE">
        <w:rPr>
          <w:i/>
          <w:iCs/>
          <w:color w:val="000000" w:themeColor="text1"/>
          <w:kern w:val="24"/>
          <w:position w:val="-12"/>
          <w:sz w:val="32"/>
          <w:szCs w:val="48"/>
          <w:vertAlign w:val="subscript"/>
        </w:rPr>
        <w:t xml:space="preserve"> </w:t>
      </w:r>
      <w:r w:rsidRPr="001A29FE">
        <w:rPr>
          <w:i/>
          <w:iCs/>
          <w:color w:val="000000" w:themeColor="text1"/>
          <w:kern w:val="24"/>
          <w:sz w:val="32"/>
          <w:szCs w:val="48"/>
        </w:rPr>
        <w:t>?</w:t>
      </w:r>
      <w:proofErr w:type="gramEnd"/>
      <w:r>
        <w:rPr>
          <w:i/>
          <w:iCs/>
          <w:color w:val="000000" w:themeColor="text1"/>
          <w:kern w:val="24"/>
          <w:sz w:val="32"/>
          <w:szCs w:val="48"/>
        </w:rPr>
        <w:br w:type="page"/>
      </w:r>
    </w:p>
    <w:p w:rsidR="00DD68A7" w:rsidRPr="003518BD" w:rsidRDefault="00DD68A7" w:rsidP="00DD68A7">
      <w:pPr>
        <w:rPr>
          <w:rFonts w:ascii="Times New Roman" w:hAnsi="Times New Roman" w:cs="Times New Roman"/>
          <w:b/>
          <w:sz w:val="36"/>
        </w:rPr>
      </w:pPr>
      <w:r w:rsidRPr="003518BD">
        <w:rPr>
          <w:rFonts w:ascii="Times New Roman" w:hAnsi="Times New Roman" w:cs="Times New Roman"/>
          <w:b/>
          <w:sz w:val="36"/>
        </w:rPr>
        <w:lastRenderedPageBreak/>
        <w:t>Самостоятельная работа</w:t>
      </w:r>
    </w:p>
    <w:p w:rsidR="00DD68A7" w:rsidRDefault="00DD68A7" w:rsidP="00DD68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задания в тетради, ответы перенесите в бланк ответов №1  ГИА</w:t>
      </w:r>
    </w:p>
    <w:p w:rsidR="00DD68A7" w:rsidRDefault="00116A3F" w:rsidP="00DD68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Rectangle 3" o:spid="_x0000_s1026" style="position:absolute;margin-left:0;margin-top:21.4pt;width:476.2pt;height:253.65pt;z-index:2516633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" filled="f" stroked="f">
            <o:lock v:ext="edit" grouping="t"/>
            <v:textbox>
              <w:txbxContent>
                <w:p w:rsidR="00C4439C" w:rsidRPr="00C7794F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1) Дано: (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proofErr w:type="gram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</w:t>
                  </w:r>
                  <w:proofErr w:type="gramEnd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 xml:space="preserve"> 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 – 3,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= 4.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16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–</w:t>
                  </w:r>
                  <w:proofErr w:type="gramStart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</w:t>
                  </w:r>
                </w:p>
                <w:p w:rsidR="00C4439C" w:rsidRPr="00C7794F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2) Дано: (</w:t>
                  </w:r>
                  <w:proofErr w:type="spell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spell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),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12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 – 32,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13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– 16.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q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–</w:t>
                  </w:r>
                  <w:proofErr w:type="gramStart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</w:t>
                  </w:r>
                </w:p>
                <w:p w:rsidR="00C4439C" w:rsidRPr="00C7794F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3) Дано: (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proofErr w:type="gram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gram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21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– 44,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22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– 42.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d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–? </w:t>
                  </w:r>
                </w:p>
                <w:p w:rsidR="00C4439C" w:rsidRPr="00C7794F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4) Дано: (</w:t>
                  </w:r>
                  <w:proofErr w:type="spell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spell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proofErr w:type="gram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proofErr w:type="spellStart"/>
                  <w:proofErr w:type="gramEnd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п</w:t>
                  </w:r>
                  <w:proofErr w:type="spellEnd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&gt;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0,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= 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4,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 xml:space="preserve">4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= 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9.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3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–</w:t>
                  </w:r>
                  <w:proofErr w:type="gramStart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  </w:t>
                  </w:r>
                </w:p>
                <w:p w:rsidR="00C4439C" w:rsidRPr="00C7794F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5) Дано: (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proofErr w:type="gram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</w:t>
                  </w:r>
                  <w:proofErr w:type="gram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28,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21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4.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d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–?    </w:t>
                  </w:r>
                </w:p>
                <w:p w:rsidR="00C4439C" w:rsidRPr="00C7794F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6) Дано: (</w:t>
                  </w:r>
                  <w:proofErr w:type="spell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spell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), 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=1/2,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q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= 2.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Найти: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5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–</w:t>
                  </w:r>
                  <w:proofErr w:type="gramStart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  </w:t>
                  </w:r>
                </w:p>
                <w:p w:rsidR="00C4439C" w:rsidRPr="00C7794F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7) Дано: (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proofErr w:type="gramStart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7</w:t>
                  </w:r>
                  <w:proofErr w:type="gramEnd"/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 xml:space="preserve"> 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 16, 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9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 30.          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r w:rsidRPr="00C7794F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8</w:t>
                  </w:r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–</w:t>
                  </w:r>
                  <w:proofErr w:type="gramStart"/>
                  <w:r w:rsidRPr="00C7794F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</w:p>
              </w:txbxContent>
            </v:textbox>
            <w10:wrap type="topAndBottom" anchorx="margin"/>
          </v:rect>
        </w:pict>
      </w:r>
    </w:p>
    <w:p w:rsidR="00DD68A7" w:rsidRDefault="00DD68A7" w:rsidP="00DD68A7">
      <w:pPr>
        <w:rPr>
          <w:rFonts w:ascii="Times New Roman" w:hAnsi="Times New Roman" w:cs="Times New Roman"/>
          <w:sz w:val="28"/>
        </w:rPr>
      </w:pPr>
    </w:p>
    <w:p w:rsidR="00DD68A7" w:rsidRDefault="00DD68A7" w:rsidP="00DD68A7">
      <w:pPr>
        <w:rPr>
          <w:rFonts w:ascii="Times New Roman" w:hAnsi="Times New Roman" w:cs="Times New Roman"/>
          <w:sz w:val="28"/>
        </w:rPr>
      </w:pPr>
    </w:p>
    <w:p w:rsidR="00DD68A7" w:rsidRDefault="00DD68A7" w:rsidP="00DD68A7">
      <w:pPr>
        <w:rPr>
          <w:rFonts w:ascii="Times New Roman" w:hAnsi="Times New Roman" w:cs="Times New Roman"/>
          <w:sz w:val="28"/>
        </w:rPr>
      </w:pPr>
    </w:p>
    <w:p w:rsidR="00DD68A7" w:rsidRPr="003518BD" w:rsidRDefault="00DD68A7" w:rsidP="00DD68A7">
      <w:pPr>
        <w:rPr>
          <w:rFonts w:ascii="Times New Roman" w:hAnsi="Times New Roman" w:cs="Times New Roman"/>
          <w:b/>
          <w:sz w:val="36"/>
        </w:rPr>
      </w:pPr>
      <w:r w:rsidRPr="003518BD">
        <w:rPr>
          <w:rFonts w:ascii="Times New Roman" w:hAnsi="Times New Roman" w:cs="Times New Roman"/>
          <w:b/>
          <w:sz w:val="36"/>
        </w:rPr>
        <w:t>Самостоятельная работа</w:t>
      </w:r>
    </w:p>
    <w:p w:rsidR="00DD68A7" w:rsidRDefault="00116A3F" w:rsidP="00DD68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margin-left:0;margin-top:42.8pt;width:503.15pt;height:253.65pt;z-index:2516643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" filled="f" stroked="f">
            <o:lock v:ext="edit" grouping="t"/>
            <v:textbox>
              <w:txbxContent>
                <w:p w:rsidR="00C4439C" w:rsidRPr="000D0EF6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1) Дано: (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proofErr w:type="gram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</w:t>
                  </w:r>
                  <w:proofErr w:type="gramEnd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 xml:space="preserve"> 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 – 3,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= 4.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16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–</w:t>
                  </w:r>
                  <w:proofErr w:type="gramStart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</w:t>
                  </w:r>
                </w:p>
                <w:p w:rsidR="00C4439C" w:rsidRPr="000D0EF6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2) Дано: (</w:t>
                  </w:r>
                  <w:proofErr w:type="spell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spell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),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12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 – 32,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13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– 16.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q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–</w:t>
                  </w:r>
                  <w:proofErr w:type="gramStart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</w:t>
                  </w:r>
                </w:p>
                <w:p w:rsidR="00C4439C" w:rsidRPr="000D0EF6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3) Дано: (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proofErr w:type="gram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gram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21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– 44,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22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– 42.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d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–?  </w:t>
                  </w:r>
                </w:p>
                <w:p w:rsidR="00C4439C" w:rsidRPr="000D0EF6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4) Дано: (</w:t>
                  </w:r>
                  <w:proofErr w:type="spell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spell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proofErr w:type="gram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proofErr w:type="spellStart"/>
                  <w:proofErr w:type="gramEnd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п</w:t>
                  </w:r>
                  <w:proofErr w:type="spellEnd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&gt;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0,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= 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4,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 xml:space="preserve">4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= 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9.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3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–</w:t>
                  </w:r>
                  <w:proofErr w:type="gramStart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  </w:t>
                  </w:r>
                </w:p>
                <w:p w:rsidR="00C4439C" w:rsidRPr="000D0EF6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5) Дано: (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proofErr w:type="gram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</w:t>
                  </w:r>
                  <w:proofErr w:type="gram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28,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21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= 4.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d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–?    </w:t>
                  </w:r>
                </w:p>
                <w:p w:rsidR="00C4439C" w:rsidRPr="000D0EF6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6) Дано: (</w:t>
                  </w:r>
                  <w:proofErr w:type="spell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proofErr w:type="spellEnd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), 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1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=1/2,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q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= 2.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Найти: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lang w:val="en-US"/>
                    </w:rPr>
                    <w:t>b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5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–</w:t>
                  </w:r>
                  <w:proofErr w:type="gramStart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</w:p>
                <w:p w:rsidR="00C4439C" w:rsidRPr="000D0EF6" w:rsidRDefault="00C4439C" w:rsidP="00DD68A7">
                  <w:pPr>
                    <w:pStyle w:val="a5"/>
                    <w:spacing w:before="120" w:beforeAutospacing="0" w:after="240" w:afterAutospacing="0"/>
                    <w:ind w:left="544" w:hanging="544"/>
                    <w:rPr>
                      <w:sz w:val="12"/>
                    </w:rPr>
                  </w:pP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7) Дано: (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  <w:lang w:val="en-US"/>
                    </w:rPr>
                    <w:t>n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),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proofErr w:type="gramStart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7</w:t>
                  </w:r>
                  <w:proofErr w:type="gramEnd"/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 xml:space="preserve"> 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= 16, 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>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9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>= 30.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ab/>
                    <w:t>Найти: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</w:rPr>
                    <w:t xml:space="preserve"> а</w:t>
                  </w:r>
                  <w:r w:rsidRPr="000D0EF6">
                    <w:rPr>
                      <w:rFonts w:eastAsiaTheme="majorEastAsia" w:cstheme="majorBidi"/>
                      <w:i/>
                      <w:iCs/>
                      <w:color w:val="000000" w:themeColor="text1"/>
                      <w:kern w:val="24"/>
                      <w:sz w:val="36"/>
                      <w:szCs w:val="64"/>
                      <w:vertAlign w:val="subscript"/>
                    </w:rPr>
                    <w:t>8</w:t>
                  </w:r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–</w:t>
                  </w:r>
                  <w:proofErr w:type="gramStart"/>
                  <w:r w:rsidRPr="000D0EF6">
                    <w:rPr>
                      <w:rFonts w:eastAsiaTheme="majorEastAsia" w:cstheme="majorBidi"/>
                      <w:color w:val="000000" w:themeColor="text1"/>
                      <w:kern w:val="24"/>
                      <w:sz w:val="36"/>
                      <w:szCs w:val="64"/>
                    </w:rPr>
                    <w:t xml:space="preserve"> ?</w:t>
                  </w:r>
                  <w:proofErr w:type="gramEnd"/>
                </w:p>
              </w:txbxContent>
            </v:textbox>
            <w10:wrap type="topAndBottom" anchorx="margin"/>
          </v:rect>
        </w:pict>
      </w:r>
      <w:r w:rsidR="00DD68A7">
        <w:rPr>
          <w:rFonts w:ascii="Times New Roman" w:hAnsi="Times New Roman" w:cs="Times New Roman"/>
          <w:sz w:val="28"/>
        </w:rPr>
        <w:t>Решите задания в тетради, ответы перенесите в бланк ответов №1  ГИА</w:t>
      </w:r>
    </w:p>
    <w:p w:rsidR="00682800" w:rsidRPr="00FF60C2" w:rsidRDefault="00682800" w:rsidP="00682800">
      <w:pPr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682800" w:rsidRDefault="00682800" w:rsidP="00682800">
      <w:pPr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200025</wp:posOffset>
            </wp:positionH>
            <wp:positionV relativeFrom="margin">
              <wp:posOffset>-517525</wp:posOffset>
            </wp:positionV>
            <wp:extent cx="7077075" cy="10220325"/>
            <wp:effectExtent l="0" t="0" r="9525" b="9525"/>
            <wp:wrapSquare wrapText="bothSides"/>
            <wp:docPr id="18432" name="Рисунок 2" descr="ab1 дораб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b1 доработка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</w:rPr>
        <w:br w:type="page"/>
      </w:r>
    </w:p>
    <w:p w:rsidR="00682800" w:rsidRPr="00DD68A7" w:rsidRDefault="00682800">
      <w:pPr>
        <w:rPr>
          <w:rFonts w:ascii="Times New Roman" w:hAnsi="Times New Roman" w:cs="Times New Roman"/>
          <w:sz w:val="24"/>
        </w:rPr>
      </w:pPr>
    </w:p>
    <w:p w:rsidR="00DD68A7" w:rsidRPr="00DD68A7" w:rsidRDefault="00DD68A7">
      <w:pPr>
        <w:rPr>
          <w:rFonts w:ascii="Times New Roman" w:hAnsi="Times New Roman" w:cs="Times New Roman"/>
          <w:sz w:val="24"/>
        </w:rPr>
      </w:pPr>
    </w:p>
    <w:sectPr w:rsidR="00DD68A7" w:rsidRPr="00DD68A7" w:rsidSect="00116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6CF7B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85D28"/>
    <w:rsid w:val="00093E95"/>
    <w:rsid w:val="000B3330"/>
    <w:rsid w:val="000D1B45"/>
    <w:rsid w:val="00116A3F"/>
    <w:rsid w:val="004D6973"/>
    <w:rsid w:val="00546759"/>
    <w:rsid w:val="0057455E"/>
    <w:rsid w:val="00637229"/>
    <w:rsid w:val="00681A8D"/>
    <w:rsid w:val="00682800"/>
    <w:rsid w:val="006E73D0"/>
    <w:rsid w:val="008B1C02"/>
    <w:rsid w:val="009551D7"/>
    <w:rsid w:val="00967554"/>
    <w:rsid w:val="00A157EA"/>
    <w:rsid w:val="00B217C4"/>
    <w:rsid w:val="00C4439C"/>
    <w:rsid w:val="00C5292D"/>
    <w:rsid w:val="00C55C66"/>
    <w:rsid w:val="00D04BF3"/>
    <w:rsid w:val="00D35682"/>
    <w:rsid w:val="00D514A3"/>
    <w:rsid w:val="00D64DF0"/>
    <w:rsid w:val="00DD68A7"/>
    <w:rsid w:val="00EB48A6"/>
    <w:rsid w:val="00F85D28"/>
    <w:rsid w:val="00F95A82"/>
    <w:rsid w:val="00FE6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82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82800"/>
  </w:style>
  <w:style w:type="paragraph" w:styleId="a5">
    <w:name w:val="Normal (Web)"/>
    <w:basedOn w:val="a"/>
    <w:uiPriority w:val="99"/>
    <w:unhideWhenUsed/>
    <w:rsid w:val="006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682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B333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3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7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094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77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58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75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9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5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00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wmf"/><Relationship Id="rId63" Type="http://schemas.openxmlformats.org/officeDocument/2006/relationships/image" Target="media/image54.wmf"/><Relationship Id="rId68" Type="http://schemas.openxmlformats.org/officeDocument/2006/relationships/oleObject" Target="embeddings/oleObject7.bin"/><Relationship Id="rId76" Type="http://schemas.openxmlformats.org/officeDocument/2006/relationships/oleObject" Target="embeddings/oleObject12.bin"/><Relationship Id="rId84" Type="http://schemas.openxmlformats.org/officeDocument/2006/relationships/oleObject" Target="embeddings/oleObject20.bin"/><Relationship Id="rId7" Type="http://schemas.openxmlformats.org/officeDocument/2006/relationships/image" Target="media/image2.jpeg"/><Relationship Id="rId71" Type="http://schemas.openxmlformats.org/officeDocument/2006/relationships/image" Target="media/image58.w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oleObject" Target="embeddings/oleObject2.bin"/><Relationship Id="rId66" Type="http://schemas.openxmlformats.org/officeDocument/2006/relationships/oleObject" Target="embeddings/oleObject6.bin"/><Relationship Id="rId74" Type="http://schemas.openxmlformats.org/officeDocument/2006/relationships/oleObject" Target="embeddings/oleObject10.bin"/><Relationship Id="rId79" Type="http://schemas.openxmlformats.org/officeDocument/2006/relationships/oleObject" Target="embeddings/oleObject15.bin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oleObject" Target="embeddings/oleObject18.bin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oleObject" Target="embeddings/oleObject1.bin"/><Relationship Id="rId64" Type="http://schemas.openxmlformats.org/officeDocument/2006/relationships/oleObject" Target="embeddings/oleObject5.bin"/><Relationship Id="rId69" Type="http://schemas.openxmlformats.org/officeDocument/2006/relationships/image" Target="media/image57.wmf"/><Relationship Id="rId77" Type="http://schemas.openxmlformats.org/officeDocument/2006/relationships/oleObject" Target="embeddings/oleObject13.bin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oleObject" Target="embeddings/oleObject9.bin"/><Relationship Id="rId80" Type="http://schemas.openxmlformats.org/officeDocument/2006/relationships/oleObject" Target="embeddings/oleObject16.bin"/><Relationship Id="rId85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2.wmf"/><Relationship Id="rId67" Type="http://schemas.openxmlformats.org/officeDocument/2006/relationships/image" Target="media/image56.wm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oleObject" Target="embeddings/oleObject4.bin"/><Relationship Id="rId70" Type="http://schemas.openxmlformats.org/officeDocument/2006/relationships/oleObject" Target="embeddings/oleObject8.bin"/><Relationship Id="rId75" Type="http://schemas.openxmlformats.org/officeDocument/2006/relationships/oleObject" Target="embeddings/oleObject11.bin"/><Relationship Id="rId83" Type="http://schemas.openxmlformats.org/officeDocument/2006/relationships/oleObject" Target="embeddings/oleObject19.bin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1.wmf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oleObject" Target="embeddings/oleObject3.bin"/><Relationship Id="rId65" Type="http://schemas.openxmlformats.org/officeDocument/2006/relationships/image" Target="media/image55.wmf"/><Relationship Id="rId73" Type="http://schemas.openxmlformats.org/officeDocument/2006/relationships/image" Target="media/image59.wmf"/><Relationship Id="rId78" Type="http://schemas.openxmlformats.org/officeDocument/2006/relationships/oleObject" Target="embeddings/oleObject14.bin"/><Relationship Id="rId81" Type="http://schemas.openxmlformats.org/officeDocument/2006/relationships/oleObject" Target="embeddings/oleObject17.bin"/><Relationship Id="rId86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FA9DE-FAB4-41A0-89F3-D541FF16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2861</Words>
  <Characters>16312</Characters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урок алгебры</vt:lpstr>
    </vt:vector>
  </TitlesOfParts>
  <LinksUpToDate>false</LinksUpToDate>
  <CharactersWithSpaces>19135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2014-03-20T20:34:00Z</dcterms:created>
  <dcterms:modified xsi:type="dcterms:W3CDTF">2015-11-07T12:28:00Z</dcterms:modified>
</cp:coreProperties>
</file>