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E6" w:rsidRPr="00D61CE9" w:rsidRDefault="00565BE6" w:rsidP="00F86D8E">
      <w:pPr>
        <w:tabs>
          <w:tab w:val="left" w:leader="dot" w:pos="624"/>
        </w:tabs>
        <w:jc w:val="both"/>
        <w:rPr>
          <w:rStyle w:val="Zag11"/>
          <w:rFonts w:eastAsia="@Arial Unicode MS"/>
          <w:sz w:val="22"/>
          <w:szCs w:val="22"/>
          <w:lang w:val="ru-RU"/>
        </w:rPr>
      </w:pPr>
    </w:p>
    <w:p w:rsidR="00565BE6" w:rsidRPr="00D61CE9" w:rsidRDefault="00565BE6" w:rsidP="00F86D8E">
      <w:pPr>
        <w:numPr>
          <w:ilvl w:val="0"/>
          <w:numId w:val="1"/>
        </w:numPr>
        <w:ind w:firstLine="0"/>
        <w:rPr>
          <w:rStyle w:val="Zag11"/>
          <w:rFonts w:eastAsia="@Arial Unicode MS"/>
          <w:b/>
          <w:sz w:val="22"/>
          <w:szCs w:val="22"/>
          <w:lang w:val="ru-RU"/>
        </w:rPr>
      </w:pPr>
      <w:r w:rsidRPr="00D61CE9">
        <w:rPr>
          <w:rStyle w:val="Zag11"/>
          <w:rFonts w:eastAsia="@Arial Unicode MS"/>
          <w:b/>
          <w:sz w:val="22"/>
          <w:szCs w:val="22"/>
          <w:lang w:val="ru-RU"/>
        </w:rPr>
        <w:t>ЦЕЛЕВОЙ РАЗДЕЛ</w:t>
      </w:r>
    </w:p>
    <w:p w:rsidR="00565BE6" w:rsidRPr="00D61CE9" w:rsidRDefault="00565BE6" w:rsidP="00F86D8E">
      <w:pPr>
        <w:ind w:left="3874"/>
        <w:rPr>
          <w:rStyle w:val="Zag11"/>
          <w:rFonts w:eastAsia="@Arial Unicode MS"/>
          <w:b/>
          <w:sz w:val="22"/>
          <w:szCs w:val="22"/>
          <w:lang w:val="ru-RU"/>
        </w:rPr>
      </w:pPr>
    </w:p>
    <w:p w:rsidR="00565BE6" w:rsidRPr="00D61CE9" w:rsidRDefault="008A6027" w:rsidP="00F86D8E">
      <w:pPr>
        <w:jc w:val="center"/>
        <w:rPr>
          <w:rStyle w:val="Zag11"/>
          <w:rFonts w:eastAsia="@Arial Unicode MS"/>
          <w:b/>
          <w:sz w:val="22"/>
          <w:szCs w:val="22"/>
          <w:lang w:val="ru-RU"/>
        </w:rPr>
      </w:pPr>
      <w:r w:rsidRPr="00D61CE9">
        <w:rPr>
          <w:rStyle w:val="Zag11"/>
          <w:rFonts w:eastAsia="@Arial Unicode MS"/>
          <w:b/>
          <w:sz w:val="22"/>
          <w:szCs w:val="22"/>
          <w:lang w:val="ru-RU"/>
        </w:rPr>
        <w:t>Общие положения</w:t>
      </w:r>
      <w:r w:rsidR="00565BE6" w:rsidRPr="00D61CE9">
        <w:rPr>
          <w:rStyle w:val="Zag11"/>
          <w:rFonts w:eastAsia="@Arial Unicode MS"/>
          <w:b/>
          <w:sz w:val="22"/>
          <w:szCs w:val="22"/>
          <w:lang w:val="ru-RU"/>
        </w:rPr>
        <w:t xml:space="preserve">       </w:t>
      </w:r>
    </w:p>
    <w:p w:rsidR="00565BE6" w:rsidRPr="00D61CE9" w:rsidRDefault="00565BE6" w:rsidP="00F86D8E">
      <w:pPr>
        <w:pStyle w:val="2"/>
        <w:tabs>
          <w:tab w:val="num" w:pos="0"/>
        </w:tabs>
        <w:spacing w:before="0" w:after="0"/>
        <w:ind w:left="0" w:firstLine="567"/>
        <w:rPr>
          <w:rFonts w:ascii="Times New Roman" w:hAnsi="Times New Roman"/>
          <w:b w:val="0"/>
          <w:i w:val="0"/>
          <w:sz w:val="22"/>
          <w:szCs w:val="22"/>
        </w:rPr>
      </w:pPr>
      <w:r w:rsidRPr="00D61CE9">
        <w:rPr>
          <w:rFonts w:ascii="Times New Roman" w:hAnsi="Times New Roman"/>
          <w:b w:val="0"/>
          <w:i w:val="0"/>
          <w:sz w:val="22"/>
          <w:szCs w:val="22"/>
        </w:rPr>
        <w:t xml:space="preserve">Данная  программа  разработана  коллективом  педагогов,  родителей  МБОУ СОШ № 18 </w:t>
      </w:r>
      <w:r w:rsidR="00F62C0B" w:rsidRPr="00D61CE9">
        <w:rPr>
          <w:rFonts w:ascii="Times New Roman" w:hAnsi="Times New Roman"/>
          <w:b w:val="0"/>
          <w:i w:val="0"/>
          <w:sz w:val="22"/>
          <w:szCs w:val="22"/>
        </w:rPr>
        <w:t>в соответствии с федеральным законом «Об образовании в Российской Федерации» от 29 декабря 2012 года N 273-ФЗ (ст. 11, ст. 12)</w:t>
      </w:r>
      <w:r w:rsidRPr="00D61CE9">
        <w:rPr>
          <w:rFonts w:ascii="Times New Roman" w:hAnsi="Times New Roman"/>
          <w:b w:val="0"/>
          <w:i w:val="0"/>
          <w:sz w:val="22"/>
          <w:szCs w:val="22"/>
        </w:rPr>
        <w:t xml:space="preserve">, </w:t>
      </w:r>
      <w:r w:rsidR="00F62C0B" w:rsidRPr="00D61CE9">
        <w:rPr>
          <w:rFonts w:ascii="Times New Roman" w:hAnsi="Times New Roman"/>
          <w:b w:val="0"/>
          <w:i w:val="0"/>
          <w:sz w:val="22"/>
          <w:szCs w:val="22"/>
        </w:rPr>
        <w:t>и с требованиями</w:t>
      </w:r>
      <w:r w:rsidRPr="00D61CE9">
        <w:rPr>
          <w:rFonts w:ascii="Times New Roman" w:hAnsi="Times New Roman"/>
          <w:b w:val="0"/>
          <w:i w:val="0"/>
          <w:sz w:val="22"/>
          <w:szCs w:val="22"/>
        </w:rPr>
        <w:t xml:space="preserve"> </w:t>
      </w:r>
      <w:r w:rsidR="00F62C0B" w:rsidRPr="00D61CE9">
        <w:rPr>
          <w:rFonts w:ascii="Times New Roman" w:hAnsi="Times New Roman"/>
          <w:b w:val="0"/>
          <w:i w:val="0"/>
          <w:sz w:val="22"/>
          <w:szCs w:val="22"/>
        </w:rPr>
        <w:t xml:space="preserve">Федерального государственного образовательного стандарта основного общего образования к структуре основной образовательной программы (утверждёны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00F62C0B" w:rsidRPr="00D61CE9">
          <w:rPr>
            <w:rFonts w:ascii="Times New Roman" w:hAnsi="Times New Roman"/>
            <w:b w:val="0"/>
            <w:i w:val="0"/>
            <w:sz w:val="22"/>
            <w:szCs w:val="22"/>
          </w:rPr>
          <w:t>2010 г</w:t>
        </w:r>
      </w:smartTag>
      <w:r w:rsidR="00F62C0B" w:rsidRPr="00D61CE9">
        <w:rPr>
          <w:rFonts w:ascii="Times New Roman" w:hAnsi="Times New Roman"/>
          <w:b w:val="0"/>
          <w:i w:val="0"/>
          <w:sz w:val="22"/>
          <w:szCs w:val="22"/>
        </w:rPr>
        <w:t>. № 1897),</w:t>
      </w:r>
      <w:r w:rsidR="0071484F" w:rsidRPr="00D61CE9">
        <w:rPr>
          <w:rFonts w:ascii="Times New Roman" w:hAnsi="Times New Roman"/>
          <w:b w:val="0"/>
          <w:i w:val="0"/>
          <w:sz w:val="22"/>
          <w:szCs w:val="22"/>
        </w:rPr>
        <w:t xml:space="preserve"> </w:t>
      </w:r>
      <w:r w:rsidRPr="00D61CE9">
        <w:rPr>
          <w:rFonts w:ascii="Times New Roman" w:hAnsi="Times New Roman"/>
          <w:b w:val="0"/>
          <w:i w:val="0"/>
          <w:sz w:val="22"/>
          <w:szCs w:val="22"/>
        </w:rPr>
        <w:t xml:space="preserve">с учётом типа и вида образовательного учреждения, а также образовательных потребностей и запросов участников образовательного процесса. </w:t>
      </w:r>
    </w:p>
    <w:p w:rsidR="00565BE6" w:rsidRPr="00D61CE9" w:rsidRDefault="00565BE6" w:rsidP="00F86D8E">
      <w:pPr>
        <w:pStyle w:val="2"/>
        <w:tabs>
          <w:tab w:val="num" w:pos="0"/>
        </w:tabs>
        <w:spacing w:before="0" w:after="0"/>
        <w:ind w:left="0" w:firstLine="567"/>
        <w:rPr>
          <w:rFonts w:ascii="Times New Roman" w:hAnsi="Times New Roman"/>
          <w:b w:val="0"/>
          <w:i w:val="0"/>
          <w:sz w:val="22"/>
          <w:szCs w:val="22"/>
        </w:rPr>
      </w:pPr>
      <w:r w:rsidRPr="00D61CE9">
        <w:rPr>
          <w:rFonts w:ascii="Times New Roman" w:hAnsi="Times New Roman"/>
          <w:b w:val="0"/>
          <w:i w:val="0"/>
          <w:sz w:val="22"/>
          <w:szCs w:val="22"/>
        </w:rPr>
        <w:t>При разработке программы коллектив руководствовался:</w:t>
      </w:r>
    </w:p>
    <w:p w:rsidR="00565BE6" w:rsidRPr="00D61CE9" w:rsidRDefault="00565BE6" w:rsidP="00F86D8E">
      <w:pPr>
        <w:pStyle w:val="2"/>
        <w:numPr>
          <w:ilvl w:val="0"/>
          <w:numId w:val="2"/>
        </w:numPr>
        <w:spacing w:before="0" w:after="0"/>
        <w:ind w:left="0" w:firstLine="567"/>
        <w:rPr>
          <w:rFonts w:ascii="Times New Roman" w:hAnsi="Times New Roman"/>
          <w:b w:val="0"/>
          <w:i w:val="0"/>
          <w:sz w:val="22"/>
          <w:szCs w:val="22"/>
        </w:rPr>
      </w:pPr>
      <w:r w:rsidRPr="00D61CE9">
        <w:rPr>
          <w:rFonts w:ascii="Times New Roman" w:hAnsi="Times New Roman"/>
          <w:b w:val="0"/>
          <w:i w:val="0"/>
          <w:sz w:val="22"/>
          <w:szCs w:val="22"/>
        </w:rPr>
        <w:t xml:space="preserve">основными принципами и подходами, обозначенными в Примерной основной образовательной программе </w:t>
      </w:r>
      <w:r w:rsidR="00F62C0B" w:rsidRPr="00D61CE9">
        <w:rPr>
          <w:rFonts w:ascii="Times New Roman" w:hAnsi="Times New Roman"/>
          <w:b w:val="0"/>
          <w:i w:val="0"/>
          <w:sz w:val="22"/>
          <w:szCs w:val="22"/>
        </w:rPr>
        <w:t xml:space="preserve">основного </w:t>
      </w:r>
      <w:r w:rsidRPr="00D61CE9">
        <w:rPr>
          <w:rFonts w:ascii="Times New Roman" w:hAnsi="Times New Roman"/>
          <w:b w:val="0"/>
          <w:i w:val="0"/>
          <w:sz w:val="22"/>
          <w:szCs w:val="22"/>
        </w:rPr>
        <w:t>общего образования;</w:t>
      </w:r>
    </w:p>
    <w:p w:rsidR="00565BE6" w:rsidRPr="00D61CE9" w:rsidRDefault="00565BE6" w:rsidP="00F86D8E">
      <w:pPr>
        <w:pStyle w:val="2"/>
        <w:numPr>
          <w:ilvl w:val="0"/>
          <w:numId w:val="2"/>
        </w:numPr>
        <w:spacing w:before="0" w:after="0"/>
        <w:ind w:left="0" w:firstLine="567"/>
        <w:rPr>
          <w:rFonts w:ascii="Times New Roman" w:hAnsi="Times New Roman"/>
          <w:b w:val="0"/>
          <w:i w:val="0"/>
          <w:sz w:val="22"/>
          <w:szCs w:val="22"/>
        </w:rPr>
      </w:pPr>
      <w:r w:rsidRPr="00D61CE9">
        <w:rPr>
          <w:rFonts w:ascii="Times New Roman" w:hAnsi="Times New Roman"/>
          <w:b w:val="0"/>
          <w:i w:val="0"/>
          <w:sz w:val="22"/>
          <w:szCs w:val="22"/>
        </w:rPr>
        <w:t>выводами из анализа ситуации, сложившейся на данный момент в микрорайоне школы;</w:t>
      </w:r>
    </w:p>
    <w:p w:rsidR="00565BE6" w:rsidRPr="00D61CE9" w:rsidRDefault="00565BE6" w:rsidP="00F86D8E">
      <w:pPr>
        <w:pStyle w:val="2"/>
        <w:numPr>
          <w:ilvl w:val="0"/>
          <w:numId w:val="2"/>
        </w:numPr>
        <w:spacing w:before="0" w:after="0"/>
        <w:ind w:left="0" w:firstLine="567"/>
        <w:rPr>
          <w:rFonts w:ascii="Times New Roman" w:hAnsi="Times New Roman"/>
          <w:b w:val="0"/>
          <w:i w:val="0"/>
          <w:sz w:val="22"/>
          <w:szCs w:val="22"/>
        </w:rPr>
      </w:pPr>
      <w:r w:rsidRPr="00D61CE9">
        <w:rPr>
          <w:rFonts w:ascii="Times New Roman" w:hAnsi="Times New Roman"/>
          <w:b w:val="0"/>
          <w:i w:val="0"/>
          <w:sz w:val="22"/>
          <w:szCs w:val="22"/>
        </w:rPr>
        <w:t>социальным  заказом, сформулированным органами государственного управления Краснодарского края и органами местного самоуправления;</w:t>
      </w:r>
    </w:p>
    <w:p w:rsidR="00565BE6" w:rsidRPr="00D61CE9" w:rsidRDefault="00565BE6" w:rsidP="00F86D8E">
      <w:pPr>
        <w:pStyle w:val="2"/>
        <w:numPr>
          <w:ilvl w:val="0"/>
          <w:numId w:val="2"/>
        </w:numPr>
        <w:tabs>
          <w:tab w:val="num" w:pos="0"/>
        </w:tabs>
        <w:spacing w:before="0" w:after="0"/>
        <w:ind w:left="0" w:firstLine="567"/>
        <w:rPr>
          <w:rFonts w:ascii="Times New Roman" w:hAnsi="Times New Roman"/>
          <w:b w:val="0"/>
          <w:i w:val="0"/>
          <w:sz w:val="22"/>
          <w:szCs w:val="22"/>
        </w:rPr>
      </w:pPr>
      <w:r w:rsidRPr="00D61CE9">
        <w:rPr>
          <w:rFonts w:ascii="Times New Roman" w:hAnsi="Times New Roman"/>
          <w:b w:val="0"/>
          <w:i w:val="0"/>
          <w:sz w:val="22"/>
          <w:szCs w:val="22"/>
        </w:rPr>
        <w:t>заказом и образовательными потребностями  школьников</w:t>
      </w:r>
      <w:r w:rsidR="00F62C0B" w:rsidRPr="00D61CE9">
        <w:rPr>
          <w:rFonts w:ascii="Times New Roman" w:hAnsi="Times New Roman"/>
          <w:b w:val="0"/>
          <w:i w:val="0"/>
          <w:sz w:val="22"/>
          <w:szCs w:val="22"/>
        </w:rPr>
        <w:t xml:space="preserve"> основной школы</w:t>
      </w:r>
      <w:r w:rsidRPr="00D61CE9">
        <w:rPr>
          <w:rFonts w:ascii="Times New Roman" w:hAnsi="Times New Roman"/>
          <w:b w:val="0"/>
          <w:i w:val="0"/>
          <w:sz w:val="22"/>
          <w:szCs w:val="22"/>
        </w:rPr>
        <w:t xml:space="preserve"> и их родителей.</w:t>
      </w:r>
    </w:p>
    <w:p w:rsidR="008A6027" w:rsidRPr="00D61CE9" w:rsidRDefault="008A6027" w:rsidP="00F86D8E">
      <w:pPr>
        <w:pStyle w:val="2"/>
        <w:tabs>
          <w:tab w:val="num" w:pos="0"/>
        </w:tabs>
        <w:spacing w:before="0" w:after="0"/>
        <w:ind w:left="0" w:firstLine="567"/>
        <w:rPr>
          <w:rFonts w:ascii="Times New Roman" w:hAnsi="Times New Roman"/>
          <w:b w:val="0"/>
          <w:i w:val="0"/>
          <w:sz w:val="22"/>
          <w:szCs w:val="22"/>
        </w:rPr>
      </w:pPr>
      <w:r w:rsidRPr="00D61CE9">
        <w:rPr>
          <w:rFonts w:ascii="Times New Roman" w:hAnsi="Times New Roman"/>
          <w:b w:val="0"/>
          <w:i w:val="0"/>
          <w:sz w:val="22"/>
          <w:szCs w:val="22"/>
        </w:rPr>
        <w:t>Программа соответствует основным тенденциям, изложенным в Законе Российской Федерации «Об образовании в Российской Федерации», в других нормативных и программных документах федерального и регионального уровней и ориентирована на следующие принципы:</w:t>
      </w:r>
    </w:p>
    <w:p w:rsidR="008A6027" w:rsidRPr="00D61CE9" w:rsidRDefault="008A6027" w:rsidP="0055106B">
      <w:pPr>
        <w:pStyle w:val="a3"/>
        <w:numPr>
          <w:ilvl w:val="0"/>
          <w:numId w:val="3"/>
        </w:numPr>
        <w:ind w:firstLine="567"/>
        <w:jc w:val="both"/>
        <w:rPr>
          <w:rFonts w:ascii="Times New Roman" w:hAnsi="Times New Roman" w:cs="Times New Roman"/>
        </w:rPr>
      </w:pPr>
      <w:r w:rsidRPr="00D61CE9">
        <w:rPr>
          <w:rFonts w:ascii="Times New Roman" w:hAnsi="Times New Roman" w:cs="Times New Roman"/>
        </w:rPr>
        <w:t>гуманистический характер образования, приоритет общечеловеческих ценностей, жизни и здоровья человека, свободного развития личности;</w:t>
      </w:r>
    </w:p>
    <w:p w:rsidR="008A6027" w:rsidRPr="00D61CE9" w:rsidRDefault="008A6027" w:rsidP="0055106B">
      <w:pPr>
        <w:pStyle w:val="a3"/>
        <w:numPr>
          <w:ilvl w:val="0"/>
          <w:numId w:val="3"/>
        </w:numPr>
        <w:ind w:firstLine="567"/>
        <w:jc w:val="both"/>
        <w:rPr>
          <w:rFonts w:ascii="Times New Roman" w:hAnsi="Times New Roman" w:cs="Times New Roman"/>
        </w:rPr>
      </w:pPr>
      <w:r w:rsidRPr="00D61CE9">
        <w:rPr>
          <w:rFonts w:ascii="Times New Roman" w:hAnsi="Times New Roman" w:cs="Times New Roman"/>
        </w:rPr>
        <w:t>воспитание гражданственности, трудолюбия, уважения к правам и свободам человека, любви к окружающей природе, Родине, семье;</w:t>
      </w:r>
    </w:p>
    <w:p w:rsidR="008A6027" w:rsidRPr="00D61CE9" w:rsidRDefault="008A6027" w:rsidP="0055106B">
      <w:pPr>
        <w:pStyle w:val="a3"/>
        <w:numPr>
          <w:ilvl w:val="0"/>
          <w:numId w:val="3"/>
        </w:numPr>
        <w:ind w:firstLine="567"/>
        <w:jc w:val="both"/>
        <w:rPr>
          <w:rFonts w:ascii="Times New Roman" w:hAnsi="Times New Roman" w:cs="Times New Roman"/>
        </w:rPr>
      </w:pPr>
      <w:r w:rsidRPr="00D61CE9">
        <w:rPr>
          <w:rFonts w:ascii="Times New Roman" w:hAnsi="Times New Roman" w:cs="Times New Roman"/>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8A6027" w:rsidRPr="00D61CE9" w:rsidRDefault="008A6027" w:rsidP="0055106B">
      <w:pPr>
        <w:pStyle w:val="a3"/>
        <w:numPr>
          <w:ilvl w:val="0"/>
          <w:numId w:val="3"/>
        </w:numPr>
        <w:ind w:firstLine="567"/>
        <w:jc w:val="both"/>
        <w:rPr>
          <w:rFonts w:ascii="Times New Roman" w:hAnsi="Times New Roman" w:cs="Times New Roman"/>
        </w:rPr>
      </w:pPr>
      <w:r w:rsidRPr="00D61CE9">
        <w:rPr>
          <w:rFonts w:ascii="Times New Roman" w:hAnsi="Times New Roman" w:cs="Times New Roman"/>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8A6027" w:rsidRPr="00D61CE9" w:rsidRDefault="008A6027" w:rsidP="0055106B">
      <w:pPr>
        <w:pStyle w:val="a3"/>
        <w:numPr>
          <w:ilvl w:val="0"/>
          <w:numId w:val="3"/>
        </w:numPr>
        <w:ind w:firstLine="567"/>
        <w:jc w:val="both"/>
        <w:rPr>
          <w:rFonts w:ascii="Times New Roman" w:hAnsi="Times New Roman" w:cs="Times New Roman"/>
        </w:rPr>
      </w:pPr>
      <w:r w:rsidRPr="00D61CE9">
        <w:rPr>
          <w:rFonts w:ascii="Times New Roman" w:hAnsi="Times New Roman" w:cs="Times New Roman"/>
        </w:rPr>
        <w:t>обеспечение самоопределения личности, создание условий для ее самореализации, творческого развития;</w:t>
      </w:r>
    </w:p>
    <w:p w:rsidR="008A6027" w:rsidRPr="00D61CE9" w:rsidRDefault="008A6027" w:rsidP="0055106B">
      <w:pPr>
        <w:pStyle w:val="a3"/>
        <w:numPr>
          <w:ilvl w:val="0"/>
          <w:numId w:val="3"/>
        </w:numPr>
        <w:ind w:firstLine="567"/>
        <w:jc w:val="both"/>
        <w:rPr>
          <w:rFonts w:ascii="Times New Roman" w:hAnsi="Times New Roman" w:cs="Times New Roman"/>
        </w:rPr>
      </w:pPr>
      <w:r w:rsidRPr="00D61CE9">
        <w:rPr>
          <w:rFonts w:ascii="Times New Roman" w:hAnsi="Times New Roman" w:cs="Times New Roman"/>
        </w:rPr>
        <w:t>формирование у обучающегося адекватной современному уровню знаний и ступени обучения картины мира;</w:t>
      </w:r>
    </w:p>
    <w:p w:rsidR="008A6027" w:rsidRPr="00D61CE9" w:rsidRDefault="008A6027" w:rsidP="0055106B">
      <w:pPr>
        <w:pStyle w:val="a3"/>
        <w:numPr>
          <w:ilvl w:val="0"/>
          <w:numId w:val="3"/>
        </w:numPr>
        <w:ind w:firstLine="567"/>
        <w:jc w:val="both"/>
        <w:rPr>
          <w:rFonts w:ascii="Times New Roman" w:hAnsi="Times New Roman" w:cs="Times New Roman"/>
        </w:rPr>
      </w:pPr>
      <w:r w:rsidRPr="00D61CE9">
        <w:rPr>
          <w:rFonts w:ascii="Times New Roman" w:hAnsi="Times New Roman" w:cs="Times New Roman"/>
        </w:rPr>
        <w:t>формирование человека и гражданина, интегрированного в современное ему общество и нацеленного на совершенствование этого общества;</w:t>
      </w:r>
    </w:p>
    <w:p w:rsidR="008A6027" w:rsidRPr="00D61CE9" w:rsidRDefault="008A6027" w:rsidP="0055106B">
      <w:pPr>
        <w:pStyle w:val="a3"/>
        <w:numPr>
          <w:ilvl w:val="0"/>
          <w:numId w:val="3"/>
        </w:numPr>
        <w:ind w:firstLine="567"/>
        <w:jc w:val="both"/>
        <w:rPr>
          <w:rFonts w:ascii="Times New Roman" w:hAnsi="Times New Roman" w:cs="Times New Roman"/>
        </w:rPr>
      </w:pPr>
      <w:r w:rsidRPr="00D61CE9">
        <w:rPr>
          <w:rFonts w:ascii="Times New Roman" w:hAnsi="Times New Roman" w:cs="Times New Roman"/>
        </w:rPr>
        <w:t>содействие взаимопониманию и сотрудничеству между людьми, народами независимо от национальной, религиозной и социальной принадлежности.</w:t>
      </w:r>
    </w:p>
    <w:p w:rsidR="008A6027" w:rsidRPr="00D61CE9" w:rsidRDefault="008A6027" w:rsidP="00F86D8E">
      <w:pPr>
        <w:ind w:firstLine="567"/>
        <w:jc w:val="both"/>
        <w:rPr>
          <w:sz w:val="22"/>
          <w:szCs w:val="22"/>
          <w:lang w:val="ru-RU"/>
        </w:rPr>
      </w:pPr>
      <w:r w:rsidRPr="00D61CE9">
        <w:rPr>
          <w:sz w:val="22"/>
          <w:szCs w:val="22"/>
          <w:lang w:val="ru-RU"/>
        </w:rPr>
        <w:t>С целью проектирования части основной образовательной программы, формируемой участниками образовательных отношений был проведен анализ деятельности школы, а также изучены образовательные потребности учащихся и социальный заказ родителей.</w:t>
      </w:r>
    </w:p>
    <w:p w:rsidR="008A6027" w:rsidRPr="00D61CE9" w:rsidRDefault="008A6027" w:rsidP="00F86D8E">
      <w:pPr>
        <w:pStyle w:val="a4"/>
        <w:ind w:left="0" w:firstLine="567"/>
        <w:jc w:val="both"/>
        <w:rPr>
          <w:sz w:val="22"/>
          <w:szCs w:val="22"/>
          <w:lang w:val="ru-RU"/>
        </w:rPr>
      </w:pPr>
      <w:r w:rsidRPr="00D61CE9">
        <w:rPr>
          <w:sz w:val="22"/>
          <w:szCs w:val="22"/>
          <w:lang w:val="ru-RU"/>
        </w:rPr>
        <w:t>МБОУ СОШ № 18 муниципального образования Тимашевский район была образована в 1999 году. В настоящий момент школа насчитывает 31 класс комплектов, 820учащихся, 42 преподавателя. Из них с высшим образованием 34 человека, со средне- специальным 8. Коллектив учителей очень работоспособный, творческий.</w:t>
      </w:r>
    </w:p>
    <w:p w:rsidR="008A6027" w:rsidRPr="00D61CE9" w:rsidRDefault="008A6027" w:rsidP="00F86D8E">
      <w:pPr>
        <w:pStyle w:val="a4"/>
        <w:ind w:left="0" w:firstLine="567"/>
        <w:rPr>
          <w:sz w:val="22"/>
          <w:szCs w:val="22"/>
          <w:lang w:val="ru-RU"/>
        </w:rPr>
      </w:pPr>
      <w:r w:rsidRPr="00D61CE9">
        <w:rPr>
          <w:sz w:val="22"/>
          <w:szCs w:val="22"/>
          <w:lang w:val="ru-RU"/>
        </w:rPr>
        <w:t xml:space="preserve">Школа расположена в замкнутом микрорайоне, удалённом от центра города. Также в школе обучаются учащиеся, которых подвозят с отдаленных микрорайонов </w:t>
      </w:r>
    </w:p>
    <w:p w:rsidR="008A6027" w:rsidRPr="00D61CE9" w:rsidRDefault="008A6027" w:rsidP="00F86D8E">
      <w:pPr>
        <w:ind w:firstLine="567"/>
        <w:jc w:val="both"/>
        <w:rPr>
          <w:rFonts w:eastAsia="Times New Roman"/>
          <w:color w:val="FF0000"/>
          <w:sz w:val="22"/>
          <w:szCs w:val="22"/>
          <w:lang w:val="ru-RU"/>
        </w:rPr>
      </w:pPr>
      <w:r w:rsidRPr="00D61CE9">
        <w:rPr>
          <w:sz w:val="22"/>
          <w:szCs w:val="22"/>
          <w:lang w:val="ru-RU" w:eastAsia="ar-SA"/>
        </w:rPr>
        <w:t>МБОУ СОШ №18 работает с 08:00 в режиме двухсменных занятий. Главной отличительной особенностью школы является функционирование классов с углубленным изучением отдельных предметов (английский язык, экология, математика).</w:t>
      </w:r>
    </w:p>
    <w:p w:rsidR="008A6027" w:rsidRPr="00D61CE9" w:rsidRDefault="00EF73E3" w:rsidP="00F86D8E">
      <w:pPr>
        <w:widowControl/>
        <w:autoSpaceDE/>
        <w:autoSpaceDN/>
        <w:adjustRightInd/>
        <w:ind w:firstLine="567"/>
        <w:jc w:val="both"/>
        <w:rPr>
          <w:sz w:val="22"/>
          <w:szCs w:val="22"/>
          <w:lang w:val="ru-RU" w:eastAsia="ar-SA"/>
        </w:rPr>
      </w:pPr>
      <w:r w:rsidRPr="00D61CE9">
        <w:rPr>
          <w:sz w:val="22"/>
          <w:szCs w:val="22"/>
          <w:lang w:val="ru-RU" w:eastAsia="ar-SA"/>
        </w:rPr>
        <w:t xml:space="preserve"> </w:t>
      </w:r>
      <w:r w:rsidR="008A6027" w:rsidRPr="00D61CE9">
        <w:rPr>
          <w:sz w:val="22"/>
          <w:szCs w:val="22"/>
          <w:lang w:val="ru-RU" w:eastAsia="ar-SA"/>
        </w:rPr>
        <w:t xml:space="preserve">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высокий уровень образовательной подготовки выпускников школы. </w:t>
      </w:r>
    </w:p>
    <w:p w:rsidR="008A6027" w:rsidRPr="00D61CE9" w:rsidRDefault="008A6027" w:rsidP="00F86D8E">
      <w:pPr>
        <w:widowControl/>
        <w:autoSpaceDE/>
        <w:autoSpaceDN/>
        <w:adjustRightInd/>
        <w:ind w:firstLine="567"/>
        <w:jc w:val="both"/>
        <w:rPr>
          <w:sz w:val="22"/>
          <w:szCs w:val="22"/>
          <w:lang w:val="ru-RU" w:eastAsia="ar-SA"/>
        </w:rPr>
      </w:pPr>
      <w:r w:rsidRPr="00D61CE9">
        <w:rPr>
          <w:sz w:val="22"/>
          <w:szCs w:val="22"/>
          <w:lang w:val="ru-RU"/>
        </w:rPr>
        <w:t>Одна из приоритетных задач, стоящих перед нашим учебным заведением, – научить ценить, сохранять и развивать богатую историю и культуру народов России (Кубани).</w:t>
      </w:r>
    </w:p>
    <w:p w:rsidR="008A6027" w:rsidRPr="00D61CE9" w:rsidRDefault="008A6027" w:rsidP="00F86D8E">
      <w:pPr>
        <w:widowControl/>
        <w:autoSpaceDE/>
        <w:autoSpaceDN/>
        <w:adjustRightInd/>
        <w:ind w:firstLine="567"/>
        <w:jc w:val="both"/>
        <w:rPr>
          <w:sz w:val="22"/>
          <w:szCs w:val="22"/>
          <w:lang w:val="ru-RU" w:eastAsia="ar-SA"/>
        </w:rPr>
      </w:pPr>
      <w:r w:rsidRPr="00D61CE9">
        <w:rPr>
          <w:sz w:val="22"/>
          <w:szCs w:val="22"/>
          <w:lang w:val="ru-RU" w:eastAsia="ar-SA"/>
        </w:rPr>
        <w:lastRenderedPageBreak/>
        <w:t>В последние годы наблюдаются положительные тенденции в развитии образовательного учреждения:</w:t>
      </w:r>
    </w:p>
    <w:p w:rsidR="008A6027" w:rsidRPr="00D61CE9" w:rsidRDefault="008A6027" w:rsidP="0055106B">
      <w:pPr>
        <w:widowControl/>
        <w:numPr>
          <w:ilvl w:val="0"/>
          <w:numId w:val="4"/>
        </w:numPr>
        <w:autoSpaceDE/>
        <w:autoSpaceDN/>
        <w:adjustRightInd/>
        <w:ind w:left="0" w:firstLine="567"/>
        <w:jc w:val="both"/>
        <w:rPr>
          <w:sz w:val="22"/>
          <w:szCs w:val="22"/>
          <w:lang w:val="ru-RU" w:eastAsia="ar-SA"/>
        </w:rPr>
      </w:pPr>
      <w:r w:rsidRPr="00D61CE9">
        <w:rPr>
          <w:sz w:val="22"/>
          <w:szCs w:val="22"/>
          <w:lang w:val="ru-RU" w:eastAsia="ar-SA"/>
        </w:rPr>
        <w:t>существенно возросла конкурентоспособность ОУ;</w:t>
      </w:r>
    </w:p>
    <w:p w:rsidR="008A6027" w:rsidRPr="00D61CE9" w:rsidRDefault="008A6027" w:rsidP="0055106B">
      <w:pPr>
        <w:widowControl/>
        <w:numPr>
          <w:ilvl w:val="0"/>
          <w:numId w:val="4"/>
        </w:numPr>
        <w:autoSpaceDE/>
        <w:autoSpaceDN/>
        <w:adjustRightInd/>
        <w:ind w:left="0" w:firstLine="567"/>
        <w:jc w:val="both"/>
        <w:rPr>
          <w:sz w:val="22"/>
          <w:szCs w:val="22"/>
          <w:lang w:val="ru-RU" w:eastAsia="ar-SA"/>
        </w:rPr>
      </w:pPr>
      <w:r w:rsidRPr="00D61CE9">
        <w:rPr>
          <w:sz w:val="22"/>
          <w:szCs w:val="22"/>
          <w:lang w:val="ru-RU" w:eastAsia="ar-SA"/>
        </w:rPr>
        <w:t>более эффективным стал процесс содействия развитию личности учащихся, формированию их познавательного, нравственного, коммуникативного, информационного потенциалов;</w:t>
      </w:r>
    </w:p>
    <w:p w:rsidR="008A6027" w:rsidRPr="00D61CE9" w:rsidRDefault="008A6027" w:rsidP="0055106B">
      <w:pPr>
        <w:widowControl/>
        <w:numPr>
          <w:ilvl w:val="0"/>
          <w:numId w:val="4"/>
        </w:numPr>
        <w:autoSpaceDE/>
        <w:autoSpaceDN/>
        <w:adjustRightInd/>
        <w:ind w:left="0" w:firstLine="567"/>
        <w:jc w:val="both"/>
        <w:rPr>
          <w:sz w:val="22"/>
          <w:szCs w:val="22"/>
          <w:lang w:val="ru-RU" w:eastAsia="ar-SA"/>
        </w:rPr>
      </w:pPr>
      <w:r w:rsidRPr="00D61CE9">
        <w:rPr>
          <w:sz w:val="22"/>
          <w:szCs w:val="22"/>
          <w:lang w:val="ru-RU" w:eastAsia="ar-SA"/>
        </w:rPr>
        <w:t>наблюдается ежегодный рост удовлетворённости учащихся, родителей и педагогов жизнедеятельностью в школе;</w:t>
      </w:r>
    </w:p>
    <w:p w:rsidR="008A6027" w:rsidRPr="00D61CE9" w:rsidRDefault="008A6027" w:rsidP="0055106B">
      <w:pPr>
        <w:widowControl/>
        <w:numPr>
          <w:ilvl w:val="0"/>
          <w:numId w:val="4"/>
        </w:numPr>
        <w:autoSpaceDE/>
        <w:autoSpaceDN/>
        <w:adjustRightInd/>
        <w:ind w:left="0" w:firstLine="567"/>
        <w:jc w:val="both"/>
        <w:rPr>
          <w:sz w:val="22"/>
          <w:szCs w:val="22"/>
          <w:lang w:val="ru-RU" w:eastAsia="ar-SA"/>
        </w:rPr>
      </w:pPr>
      <w:r w:rsidRPr="00D61CE9">
        <w:rPr>
          <w:sz w:val="22"/>
          <w:szCs w:val="22"/>
          <w:lang w:val="ru-RU" w:eastAsia="ar-SA"/>
        </w:rPr>
        <w:t>улучшается материально-техническая база;</w:t>
      </w:r>
    </w:p>
    <w:p w:rsidR="008A6027" w:rsidRPr="00D61CE9" w:rsidRDefault="008A6027" w:rsidP="0055106B">
      <w:pPr>
        <w:widowControl/>
        <w:numPr>
          <w:ilvl w:val="0"/>
          <w:numId w:val="4"/>
        </w:numPr>
        <w:autoSpaceDE/>
        <w:autoSpaceDN/>
        <w:adjustRightInd/>
        <w:ind w:left="0" w:firstLine="567"/>
        <w:jc w:val="both"/>
        <w:rPr>
          <w:sz w:val="22"/>
          <w:szCs w:val="22"/>
          <w:lang w:val="ru-RU" w:eastAsia="ar-SA"/>
        </w:rPr>
      </w:pPr>
      <w:r w:rsidRPr="00D61CE9">
        <w:rPr>
          <w:sz w:val="22"/>
          <w:szCs w:val="22"/>
          <w:lang w:val="ru-RU" w:eastAsia="ar-SA"/>
        </w:rPr>
        <w:t>формируется «лицо» школы с неповторимыми и индивидуальными чертами.</w:t>
      </w:r>
    </w:p>
    <w:p w:rsidR="008A6027" w:rsidRPr="00D61CE9" w:rsidRDefault="008A6027" w:rsidP="00F86D8E">
      <w:pPr>
        <w:widowControl/>
        <w:autoSpaceDE/>
        <w:autoSpaceDN/>
        <w:adjustRightInd/>
        <w:ind w:firstLine="567"/>
        <w:jc w:val="both"/>
        <w:rPr>
          <w:spacing w:val="-3"/>
          <w:sz w:val="22"/>
          <w:szCs w:val="22"/>
          <w:lang w:val="ru-RU" w:eastAsia="ar-SA"/>
        </w:rPr>
      </w:pPr>
      <w:r w:rsidRPr="00D61CE9">
        <w:rPr>
          <w:sz w:val="22"/>
          <w:szCs w:val="22"/>
          <w:lang w:val="ru-RU" w:eastAsia="ar-SA"/>
        </w:rPr>
        <w:t xml:space="preserve">Понимание необходимости происходящих перемен в российском образовании нашло свое отражение в Основной образовательной программе школы, поиске подходов к ее реализации. При реализации ООП ООО </w:t>
      </w:r>
      <w:r w:rsidRPr="00D61CE9">
        <w:rPr>
          <w:spacing w:val="-3"/>
          <w:sz w:val="22"/>
          <w:szCs w:val="22"/>
          <w:lang w:val="ru-RU" w:eastAsia="ar-SA"/>
        </w:rPr>
        <w:t>образовательное учреждение обеспечивает ознакомление обучающихся и их родителей (законных представителей), как участников образовательного процесса, с:</w:t>
      </w:r>
    </w:p>
    <w:p w:rsidR="008A6027" w:rsidRPr="00D61CE9" w:rsidRDefault="008A6027" w:rsidP="0055106B">
      <w:pPr>
        <w:widowControl/>
        <w:numPr>
          <w:ilvl w:val="0"/>
          <w:numId w:val="4"/>
        </w:numPr>
        <w:autoSpaceDE/>
        <w:autoSpaceDN/>
        <w:adjustRightInd/>
        <w:ind w:left="0" w:firstLine="567"/>
        <w:jc w:val="both"/>
        <w:rPr>
          <w:sz w:val="22"/>
          <w:szCs w:val="22"/>
          <w:lang w:val="ru-RU" w:eastAsia="ar-SA"/>
        </w:rPr>
      </w:pPr>
      <w:r w:rsidRPr="00D61CE9">
        <w:rPr>
          <w:sz w:val="22"/>
          <w:szCs w:val="22"/>
          <w:lang w:val="ru-RU" w:eastAsia="ar-SA"/>
        </w:rPr>
        <w:t>Уставом школы, другими документами, регламентирующими осуществление образовательного процесса, которые расположены в разделе «Документы» на страницах школьного сайта;</w:t>
      </w:r>
    </w:p>
    <w:p w:rsidR="008A6027" w:rsidRPr="00D61CE9" w:rsidRDefault="008A6027" w:rsidP="0055106B">
      <w:pPr>
        <w:widowControl/>
        <w:numPr>
          <w:ilvl w:val="0"/>
          <w:numId w:val="4"/>
        </w:numPr>
        <w:autoSpaceDE/>
        <w:autoSpaceDN/>
        <w:adjustRightInd/>
        <w:ind w:left="0" w:firstLine="567"/>
        <w:jc w:val="both"/>
        <w:rPr>
          <w:sz w:val="22"/>
          <w:szCs w:val="22"/>
          <w:lang w:val="ru-RU" w:eastAsia="ar-SA"/>
        </w:rPr>
      </w:pPr>
      <w:r w:rsidRPr="00D61CE9">
        <w:rPr>
          <w:sz w:val="22"/>
          <w:szCs w:val="22"/>
          <w:lang w:val="ru-RU" w:eastAsia="ar-SA"/>
        </w:rPr>
        <w:t>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8A6027" w:rsidRPr="00D61CE9" w:rsidRDefault="008A6027" w:rsidP="00F86D8E">
      <w:pPr>
        <w:pStyle w:val="a4"/>
        <w:ind w:left="0" w:firstLine="567"/>
        <w:jc w:val="both"/>
        <w:rPr>
          <w:sz w:val="22"/>
          <w:szCs w:val="22"/>
          <w:lang w:val="ru-RU"/>
        </w:rPr>
      </w:pPr>
      <w:r w:rsidRPr="00D61CE9">
        <w:rPr>
          <w:rFonts w:eastAsia="Times New Roman"/>
          <w:spacing w:val="-3"/>
          <w:sz w:val="22"/>
          <w:szCs w:val="22"/>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основного общего образования, закрепляются в заключённом между ними и образовательным учреждением </w:t>
      </w:r>
      <w:r w:rsidRPr="00D61CE9">
        <w:rPr>
          <w:rFonts w:eastAsia="Times New Roman"/>
          <w:i/>
          <w:spacing w:val="-3"/>
          <w:sz w:val="22"/>
          <w:szCs w:val="22"/>
          <w:lang w:val="ru-RU"/>
        </w:rPr>
        <w:t>договоре</w:t>
      </w:r>
      <w:r w:rsidRPr="00D61CE9">
        <w:rPr>
          <w:rFonts w:eastAsia="Times New Roman"/>
          <w:spacing w:val="-3"/>
          <w:sz w:val="22"/>
          <w:szCs w:val="22"/>
          <w:lang w:val="ru-RU"/>
        </w:rPr>
        <w:t>, отражающем ответственность субъектов образования за конечные результаты освоения основной образовательной программы</w:t>
      </w:r>
      <w:r w:rsidRPr="00D61CE9">
        <w:rPr>
          <w:sz w:val="22"/>
          <w:szCs w:val="22"/>
          <w:lang w:val="ru-RU"/>
        </w:rPr>
        <w:t xml:space="preserve"> «Приречный», «Пролетарский», СОТ «Строитель», СОТ «Энергетик», «Заря», в которых проживают малообеспеченные семьи. Дети, проживающие в этих микрорайонах не имеют возможности из-за отдалённости посещать кружки и спортивные секции в городе. </w:t>
      </w:r>
    </w:p>
    <w:p w:rsidR="008A6027" w:rsidRPr="00D61CE9" w:rsidRDefault="008A6027" w:rsidP="00F86D8E">
      <w:pPr>
        <w:pStyle w:val="a4"/>
        <w:ind w:left="0" w:firstLine="567"/>
        <w:jc w:val="both"/>
        <w:rPr>
          <w:sz w:val="22"/>
          <w:szCs w:val="22"/>
          <w:lang w:val="ru-RU"/>
        </w:rPr>
      </w:pPr>
      <w:r w:rsidRPr="00D61CE9">
        <w:rPr>
          <w:sz w:val="22"/>
          <w:szCs w:val="22"/>
          <w:lang w:val="ru-RU"/>
        </w:rPr>
        <w:t>Результаты анализа ситуации послужили одним из оснований для проектирования основной образовательной программы.</w:t>
      </w:r>
    </w:p>
    <w:p w:rsidR="008A6027" w:rsidRPr="00D61CE9" w:rsidRDefault="008A6027" w:rsidP="00F86D8E">
      <w:pPr>
        <w:pStyle w:val="a4"/>
        <w:ind w:left="0" w:firstLine="567"/>
        <w:jc w:val="both"/>
        <w:rPr>
          <w:sz w:val="22"/>
          <w:szCs w:val="22"/>
          <w:lang w:val="ru-RU"/>
        </w:rPr>
      </w:pPr>
      <w:r w:rsidRPr="00D61CE9">
        <w:rPr>
          <w:sz w:val="22"/>
          <w:szCs w:val="22"/>
          <w:lang w:val="ru-RU"/>
        </w:rPr>
        <w:t xml:space="preserve">С целью определения образовательных потребностей семей в школе были проведёны опросы родителей и учащихся (материалы для проведения опросов расположены в приложениях к данной ООП). </w:t>
      </w:r>
    </w:p>
    <w:p w:rsidR="008A6027" w:rsidRPr="00D61CE9" w:rsidRDefault="008A6027" w:rsidP="00F86D8E">
      <w:pPr>
        <w:pStyle w:val="a4"/>
        <w:ind w:left="0" w:firstLine="567"/>
        <w:jc w:val="both"/>
        <w:rPr>
          <w:sz w:val="22"/>
          <w:szCs w:val="22"/>
          <w:lang w:val="ru-RU"/>
        </w:rPr>
      </w:pPr>
      <w:r w:rsidRPr="00D61CE9">
        <w:rPr>
          <w:sz w:val="22"/>
          <w:szCs w:val="22"/>
          <w:lang w:val="ru-RU"/>
        </w:rPr>
        <w:t xml:space="preserve">По результатам анкетирования были сформированы общие подходы к проектированию планируемых результатов освоения ООП ООО, построению учебного плана и организации урочной и внеурочной деятельности.  </w:t>
      </w:r>
    </w:p>
    <w:p w:rsidR="00975A0F" w:rsidRPr="00D61CE9" w:rsidRDefault="00565BE6" w:rsidP="00F86D8E">
      <w:pPr>
        <w:pStyle w:val="2"/>
        <w:tabs>
          <w:tab w:val="num" w:pos="0"/>
        </w:tabs>
        <w:spacing w:before="0" w:after="0"/>
        <w:ind w:left="0" w:firstLine="567"/>
        <w:rPr>
          <w:rFonts w:ascii="Times New Roman" w:hAnsi="Times New Roman"/>
          <w:b w:val="0"/>
          <w:bCs w:val="0"/>
          <w:i w:val="0"/>
          <w:iCs w:val="0"/>
          <w:sz w:val="22"/>
          <w:szCs w:val="22"/>
        </w:rPr>
      </w:pPr>
      <w:r w:rsidRPr="00D61CE9">
        <w:rPr>
          <w:rFonts w:ascii="Times New Roman" w:hAnsi="Times New Roman"/>
          <w:b w:val="0"/>
          <w:i w:val="0"/>
          <w:sz w:val="22"/>
          <w:szCs w:val="22"/>
        </w:rPr>
        <w:t xml:space="preserve">По мере введения ФГОС и накопления опыта работы в данную программу будут вноситься изменения и дополнения, </w:t>
      </w:r>
      <w:r w:rsidR="0071484F" w:rsidRPr="00D61CE9">
        <w:rPr>
          <w:rFonts w:ascii="Times New Roman" w:hAnsi="Times New Roman"/>
          <w:b w:val="0"/>
          <w:i w:val="0"/>
          <w:sz w:val="22"/>
          <w:szCs w:val="22"/>
        </w:rPr>
        <w:t>утверждаемые в определенном порядке</w:t>
      </w:r>
      <w:r w:rsidRPr="00D61CE9">
        <w:rPr>
          <w:rFonts w:ascii="Times New Roman" w:hAnsi="Times New Roman"/>
          <w:b w:val="0"/>
          <w:i w:val="0"/>
          <w:sz w:val="22"/>
          <w:szCs w:val="22"/>
        </w:rPr>
        <w:t>. Данная программа начинает функционировать с 1 сентября 2014/2015 учебного года и будет реализовываться по мере «вхождения» в ФГОС 5-х классов последующих наборов обуча</w:t>
      </w:r>
      <w:r w:rsidR="0071484F" w:rsidRPr="00D61CE9">
        <w:rPr>
          <w:rFonts w:ascii="Times New Roman" w:hAnsi="Times New Roman"/>
          <w:b w:val="0"/>
          <w:i w:val="0"/>
          <w:sz w:val="22"/>
          <w:szCs w:val="22"/>
        </w:rPr>
        <w:t>ю</w:t>
      </w:r>
      <w:r w:rsidRPr="00D61CE9">
        <w:rPr>
          <w:rFonts w:ascii="Times New Roman" w:hAnsi="Times New Roman"/>
          <w:b w:val="0"/>
          <w:i w:val="0"/>
          <w:sz w:val="22"/>
          <w:szCs w:val="22"/>
        </w:rPr>
        <w:t>щихся.</w:t>
      </w:r>
    </w:p>
    <w:p w:rsidR="008A6027" w:rsidRPr="00D61CE9" w:rsidRDefault="008A6027" w:rsidP="00F86D8E">
      <w:pPr>
        <w:pStyle w:val="a3"/>
        <w:jc w:val="both"/>
        <w:rPr>
          <w:rStyle w:val="Zag11"/>
          <w:rFonts w:ascii="Times New Roman" w:eastAsia="@Arial Unicode MS" w:hAnsi="Times New Roman" w:cs="Times New Roman"/>
          <w:b/>
        </w:rPr>
      </w:pPr>
    </w:p>
    <w:p w:rsidR="008A6027" w:rsidRPr="00D61CE9" w:rsidRDefault="008A6027" w:rsidP="00F86D8E">
      <w:pPr>
        <w:pStyle w:val="a3"/>
        <w:jc w:val="center"/>
        <w:rPr>
          <w:rStyle w:val="Zag11"/>
          <w:rFonts w:ascii="Times New Roman" w:eastAsia="@Arial Unicode MS" w:hAnsi="Times New Roman" w:cs="Times New Roman"/>
          <w:b/>
        </w:rPr>
      </w:pPr>
      <w:r w:rsidRPr="00D61CE9">
        <w:rPr>
          <w:rStyle w:val="Zag11"/>
          <w:rFonts w:ascii="Times New Roman" w:eastAsia="@Arial Unicode MS" w:hAnsi="Times New Roman" w:cs="Times New Roman"/>
          <w:b/>
        </w:rPr>
        <w:t>1.1. Пояснительная записка</w:t>
      </w:r>
    </w:p>
    <w:p w:rsidR="00E036D9" w:rsidRPr="00D61CE9" w:rsidRDefault="00E036D9" w:rsidP="0055106B">
      <w:pPr>
        <w:pStyle w:val="a3"/>
        <w:numPr>
          <w:ilvl w:val="0"/>
          <w:numId w:val="5"/>
        </w:numPr>
        <w:ind w:left="0" w:firstLine="567"/>
        <w:jc w:val="both"/>
        <w:rPr>
          <w:rStyle w:val="Zag11"/>
          <w:rFonts w:ascii="Times New Roman" w:eastAsia="@Arial Unicode MS" w:hAnsi="Times New Roman" w:cs="Times New Roman"/>
        </w:rPr>
      </w:pPr>
      <w:r w:rsidRPr="00D61CE9">
        <w:rPr>
          <w:rStyle w:val="Zag11"/>
          <w:rFonts w:ascii="Times New Roman" w:eastAsia="@Arial Unicode MS" w:hAnsi="Times New Roman" w:cs="Times New Roman"/>
          <w:b/>
        </w:rPr>
        <w:t>Целями реализации</w:t>
      </w:r>
      <w:r w:rsidRPr="00D61CE9">
        <w:rPr>
          <w:rStyle w:val="Zag11"/>
          <w:rFonts w:ascii="Times New Roman" w:eastAsia="@Arial Unicode MS" w:hAnsi="Times New Roman" w:cs="Times New Roman"/>
        </w:rPr>
        <w:t xml:space="preserve"> основной образовательной программы основного общего образования являются: </w:t>
      </w:r>
    </w:p>
    <w:p w:rsidR="00E036D9" w:rsidRPr="00D61CE9" w:rsidRDefault="00E036D9" w:rsidP="0055106B">
      <w:pPr>
        <w:pStyle w:val="a3"/>
        <w:numPr>
          <w:ilvl w:val="0"/>
          <w:numId w:val="5"/>
        </w:numPr>
        <w:ind w:left="0" w:firstLine="567"/>
        <w:jc w:val="both"/>
        <w:rPr>
          <w:rStyle w:val="Zag11"/>
          <w:rFonts w:ascii="Times New Roman" w:eastAsia="@Arial Unicode MS" w:hAnsi="Times New Roman" w:cs="Times New Roman"/>
        </w:rPr>
      </w:pPr>
      <w:r w:rsidRPr="00D61CE9">
        <w:rPr>
          <w:rStyle w:val="Zag11"/>
          <w:rFonts w:ascii="Times New Roman" w:eastAsia="@Arial Unicode MS" w:hAnsi="Times New Roman" w:cs="Times New Roman"/>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13204" w:rsidRPr="00D61CE9" w:rsidRDefault="00E036D9" w:rsidP="0055106B">
      <w:pPr>
        <w:pStyle w:val="a3"/>
        <w:numPr>
          <w:ilvl w:val="0"/>
          <w:numId w:val="5"/>
        </w:numPr>
        <w:ind w:left="0" w:firstLine="567"/>
        <w:jc w:val="both"/>
        <w:rPr>
          <w:rFonts w:ascii="Times New Roman" w:hAnsi="Times New Roman" w:cs="Times New Roman"/>
        </w:rPr>
      </w:pPr>
      <w:r w:rsidRPr="00D61CE9">
        <w:rPr>
          <w:rFonts w:ascii="Times New Roman" w:hAnsi="Times New Roman" w:cs="Times New Roman"/>
        </w:rPr>
        <w:t>становление и развитие личности в её индивидуальности, самобытности, уникальности, неповторимости</w:t>
      </w:r>
      <w:r w:rsidR="00E13204" w:rsidRPr="00D61CE9">
        <w:rPr>
          <w:rFonts w:ascii="Times New Roman" w:hAnsi="Times New Roman" w:cs="Times New Roman"/>
        </w:rPr>
        <w:t>;</w:t>
      </w:r>
    </w:p>
    <w:p w:rsidR="00E036D9" w:rsidRPr="00D61CE9" w:rsidRDefault="00E13204" w:rsidP="0055106B">
      <w:pPr>
        <w:pStyle w:val="a3"/>
        <w:numPr>
          <w:ilvl w:val="0"/>
          <w:numId w:val="5"/>
        </w:numPr>
        <w:ind w:left="0" w:firstLine="567"/>
        <w:jc w:val="both"/>
        <w:rPr>
          <w:rStyle w:val="Zag11"/>
          <w:rFonts w:ascii="Times New Roman" w:hAnsi="Times New Roman" w:cs="Times New Roman"/>
          <w:i/>
        </w:rPr>
      </w:pPr>
      <w:r w:rsidRPr="00D61CE9">
        <w:rPr>
          <w:rFonts w:ascii="Times New Roman" w:hAnsi="Times New Roman" w:cs="Times New Roman"/>
          <w:i/>
        </w:rPr>
        <w:t>формирование и развитие у учащихся способности к личностному и профессиональному самоопределению</w:t>
      </w:r>
      <w:r w:rsidR="00E036D9" w:rsidRPr="00D61CE9">
        <w:rPr>
          <w:rFonts w:ascii="Times New Roman" w:hAnsi="Times New Roman" w:cs="Times New Roman"/>
          <w:i/>
        </w:rPr>
        <w:t>.</w:t>
      </w:r>
    </w:p>
    <w:p w:rsidR="00F265EE" w:rsidRPr="00D61CE9" w:rsidRDefault="00F265EE" w:rsidP="00F86D8E">
      <w:pPr>
        <w:pStyle w:val="a3"/>
        <w:ind w:firstLine="567"/>
        <w:jc w:val="both"/>
        <w:rPr>
          <w:rFonts w:ascii="Times New Roman" w:hAnsi="Times New Roman" w:cs="Times New Roman"/>
          <w:bCs/>
          <w:iCs/>
        </w:rPr>
      </w:pPr>
    </w:p>
    <w:p w:rsidR="00E036D9" w:rsidRPr="00D61CE9" w:rsidRDefault="00E036D9" w:rsidP="00F86D8E">
      <w:pPr>
        <w:pStyle w:val="a3"/>
        <w:ind w:firstLine="567"/>
        <w:jc w:val="both"/>
        <w:rPr>
          <w:rFonts w:ascii="Times New Roman" w:hAnsi="Times New Roman" w:cs="Times New Roman"/>
          <w:bCs/>
          <w:iCs/>
        </w:rPr>
      </w:pPr>
      <w:r w:rsidRPr="00D61CE9">
        <w:rPr>
          <w:rFonts w:ascii="Times New Roman" w:hAnsi="Times New Roman" w:cs="Times New Roman"/>
          <w:bCs/>
          <w:iCs/>
        </w:rPr>
        <w:t xml:space="preserve">Достижение поставленных целей предусматривает решение следующих </w:t>
      </w:r>
      <w:r w:rsidRPr="00D61CE9">
        <w:rPr>
          <w:rFonts w:ascii="Times New Roman" w:hAnsi="Times New Roman" w:cs="Times New Roman"/>
          <w:b/>
          <w:bCs/>
          <w:iCs/>
        </w:rPr>
        <w:t>основных задач</w:t>
      </w:r>
      <w:r w:rsidRPr="00D61CE9">
        <w:rPr>
          <w:rFonts w:ascii="Times New Roman" w:hAnsi="Times New Roman" w:cs="Times New Roman"/>
          <w:bCs/>
          <w:iCs/>
        </w:rPr>
        <w:t>:</w:t>
      </w:r>
    </w:p>
    <w:p w:rsidR="00E036D9" w:rsidRPr="00D61CE9" w:rsidRDefault="00E036D9" w:rsidP="0055106B">
      <w:pPr>
        <w:pStyle w:val="a3"/>
        <w:numPr>
          <w:ilvl w:val="0"/>
          <w:numId w:val="5"/>
        </w:numPr>
        <w:ind w:left="0" w:firstLine="567"/>
        <w:jc w:val="both"/>
        <w:rPr>
          <w:rStyle w:val="Zag11"/>
          <w:rFonts w:ascii="Times New Roman" w:eastAsia="@Arial Unicode MS" w:hAnsi="Times New Roman" w:cs="Times New Roman"/>
        </w:rPr>
      </w:pPr>
      <w:r w:rsidRPr="00D61CE9">
        <w:rPr>
          <w:rStyle w:val="Zag11"/>
          <w:rFonts w:ascii="Times New Roman" w:eastAsia="@Arial Unicode MS" w:hAnsi="Times New Roman" w:cs="Times New Roman"/>
        </w:rPr>
        <w:t>обеспечение соответствия основной образовательной программы требованиям Стандарта;</w:t>
      </w:r>
    </w:p>
    <w:p w:rsidR="00E036D9" w:rsidRPr="00D61CE9" w:rsidRDefault="00E036D9" w:rsidP="0055106B">
      <w:pPr>
        <w:pStyle w:val="a3"/>
        <w:numPr>
          <w:ilvl w:val="0"/>
          <w:numId w:val="5"/>
        </w:numPr>
        <w:ind w:left="0" w:firstLine="567"/>
        <w:jc w:val="both"/>
        <w:rPr>
          <w:rStyle w:val="Zag11"/>
          <w:rFonts w:ascii="Times New Roman" w:eastAsia="@Arial Unicode MS" w:hAnsi="Times New Roman" w:cs="Times New Roman"/>
        </w:rPr>
      </w:pPr>
      <w:r w:rsidRPr="00D61CE9">
        <w:rPr>
          <w:rStyle w:val="Zag11"/>
          <w:rFonts w:ascii="Times New Roman" w:eastAsia="@Arial Unicode MS" w:hAnsi="Times New Roman" w:cs="Times New Roman"/>
        </w:rPr>
        <w:t>обеспечение преемственности начального общего, основного общего, среднего (полного) общего образования;</w:t>
      </w:r>
    </w:p>
    <w:p w:rsidR="00E036D9" w:rsidRPr="00D61CE9" w:rsidRDefault="00E036D9" w:rsidP="0055106B">
      <w:pPr>
        <w:pStyle w:val="a3"/>
        <w:numPr>
          <w:ilvl w:val="0"/>
          <w:numId w:val="5"/>
        </w:numPr>
        <w:ind w:left="0" w:firstLine="567"/>
        <w:jc w:val="both"/>
        <w:rPr>
          <w:rStyle w:val="Zag11"/>
          <w:rFonts w:ascii="Times New Roman" w:eastAsia="@Arial Unicode MS" w:hAnsi="Times New Roman" w:cs="Times New Roman"/>
        </w:rPr>
      </w:pPr>
      <w:r w:rsidRPr="00D61CE9">
        <w:rPr>
          <w:rStyle w:val="Zag11"/>
          <w:rFonts w:ascii="Times New Roman" w:eastAsia="@Arial Unicode MS" w:hAnsi="Times New Roman" w:cs="Times New Roman"/>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w:t>
      </w:r>
      <w:r w:rsidRPr="00D61CE9">
        <w:rPr>
          <w:rStyle w:val="Zag11"/>
          <w:rFonts w:ascii="Times New Roman" w:eastAsia="@Arial Unicode MS" w:hAnsi="Times New Roman" w:cs="Times New Roman"/>
        </w:rPr>
        <w:lastRenderedPageBreak/>
        <w:t>общего образования всеми обучающимися, в том числе детьми-инвалидами и детьми с ограниченными возможностями здоровья;</w:t>
      </w:r>
    </w:p>
    <w:p w:rsidR="00E036D9" w:rsidRPr="00D61CE9" w:rsidRDefault="00E036D9" w:rsidP="0055106B">
      <w:pPr>
        <w:pStyle w:val="a3"/>
        <w:numPr>
          <w:ilvl w:val="0"/>
          <w:numId w:val="5"/>
        </w:numPr>
        <w:ind w:left="0" w:firstLine="567"/>
        <w:jc w:val="both"/>
        <w:rPr>
          <w:rStyle w:val="Zag11"/>
          <w:rFonts w:ascii="Times New Roman" w:eastAsia="@Arial Unicode MS" w:hAnsi="Times New Roman" w:cs="Times New Roman"/>
        </w:rPr>
      </w:pPr>
      <w:r w:rsidRPr="00D61CE9">
        <w:rPr>
          <w:rFonts w:ascii="Times New Roman" w:hAnsi="Times New Roman" w:cs="Times New Roman"/>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036D9" w:rsidRPr="00D61CE9" w:rsidRDefault="00E036D9" w:rsidP="0055106B">
      <w:pPr>
        <w:pStyle w:val="a3"/>
        <w:numPr>
          <w:ilvl w:val="0"/>
          <w:numId w:val="5"/>
        </w:numPr>
        <w:ind w:left="0" w:firstLine="567"/>
        <w:jc w:val="both"/>
        <w:rPr>
          <w:rStyle w:val="Zag11"/>
          <w:rFonts w:ascii="Times New Roman" w:eastAsia="@Arial Unicode MS" w:hAnsi="Times New Roman" w:cs="Times New Roman"/>
        </w:rPr>
      </w:pPr>
      <w:r w:rsidRPr="00D61CE9">
        <w:rPr>
          <w:rStyle w:val="Zag11"/>
          <w:rFonts w:ascii="Times New Roman" w:eastAsia="@Arial Unicode MS" w:hAnsi="Times New Roman" w:cs="Times New Roman"/>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E036D9" w:rsidRPr="00D61CE9" w:rsidRDefault="00E036D9" w:rsidP="0055106B">
      <w:pPr>
        <w:pStyle w:val="a3"/>
        <w:numPr>
          <w:ilvl w:val="0"/>
          <w:numId w:val="5"/>
        </w:numPr>
        <w:ind w:left="0" w:firstLine="567"/>
        <w:jc w:val="both"/>
        <w:rPr>
          <w:rStyle w:val="Zag11"/>
          <w:rFonts w:ascii="Times New Roman" w:eastAsia="@Arial Unicode MS" w:hAnsi="Times New Roman" w:cs="Times New Roman"/>
        </w:rPr>
      </w:pPr>
      <w:r w:rsidRPr="00D61CE9">
        <w:rPr>
          <w:rStyle w:val="Zag11"/>
          <w:rFonts w:ascii="Times New Roman" w:eastAsia="@Arial Unicode MS" w:hAnsi="Times New Roman" w:cs="Times New Roman"/>
        </w:rPr>
        <w:t>взаимодействие образовательного учреждения при реализации основной образовательной программы с социальными партнёрами;</w:t>
      </w:r>
    </w:p>
    <w:p w:rsidR="00E036D9" w:rsidRPr="00D61CE9" w:rsidRDefault="00E036D9" w:rsidP="0055106B">
      <w:pPr>
        <w:pStyle w:val="a3"/>
        <w:numPr>
          <w:ilvl w:val="0"/>
          <w:numId w:val="5"/>
        </w:numPr>
        <w:ind w:left="0" w:firstLine="567"/>
        <w:jc w:val="both"/>
        <w:rPr>
          <w:rStyle w:val="Zag11"/>
          <w:rFonts w:ascii="Times New Roman" w:eastAsia="@Arial Unicode MS" w:hAnsi="Times New Roman" w:cs="Times New Roman"/>
        </w:rPr>
      </w:pPr>
      <w:r w:rsidRPr="00D61CE9">
        <w:rPr>
          <w:rStyle w:val="Zag11"/>
          <w:rFonts w:ascii="Times New Roman" w:eastAsia="@Arial Unicode MS" w:hAnsi="Times New Roman" w:cs="Times New Roman"/>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036D9" w:rsidRPr="00D61CE9" w:rsidRDefault="00E036D9" w:rsidP="0055106B">
      <w:pPr>
        <w:pStyle w:val="a3"/>
        <w:numPr>
          <w:ilvl w:val="0"/>
          <w:numId w:val="5"/>
        </w:numPr>
        <w:ind w:left="0" w:firstLine="567"/>
        <w:jc w:val="both"/>
        <w:rPr>
          <w:rStyle w:val="Zag11"/>
          <w:rFonts w:ascii="Times New Roman" w:eastAsia="@Arial Unicode MS" w:hAnsi="Times New Roman" w:cs="Times New Roman"/>
        </w:rPr>
      </w:pPr>
      <w:r w:rsidRPr="00D61CE9">
        <w:rPr>
          <w:rStyle w:val="Zag11"/>
          <w:rFonts w:ascii="Times New Roman" w:eastAsia="@Arial Unicode MS" w:hAnsi="Times New Roman" w:cs="Times New Roman"/>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E036D9" w:rsidRPr="00D61CE9" w:rsidRDefault="00E036D9" w:rsidP="0055106B">
      <w:pPr>
        <w:pStyle w:val="a3"/>
        <w:numPr>
          <w:ilvl w:val="0"/>
          <w:numId w:val="5"/>
        </w:numPr>
        <w:ind w:left="0" w:firstLine="567"/>
        <w:jc w:val="both"/>
        <w:rPr>
          <w:rStyle w:val="Zag11"/>
          <w:rFonts w:ascii="Times New Roman" w:eastAsia="@Arial Unicode MS" w:hAnsi="Times New Roman" w:cs="Times New Roman"/>
        </w:rPr>
      </w:pPr>
      <w:r w:rsidRPr="00D61CE9">
        <w:rPr>
          <w:rStyle w:val="Zag11"/>
          <w:rFonts w:ascii="Times New Roman" w:eastAsia="@Arial Unicode MS" w:hAnsi="Times New Roman" w:cs="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036D9" w:rsidRPr="00D61CE9" w:rsidRDefault="00E036D9" w:rsidP="0055106B">
      <w:pPr>
        <w:pStyle w:val="a3"/>
        <w:numPr>
          <w:ilvl w:val="0"/>
          <w:numId w:val="5"/>
        </w:numPr>
        <w:ind w:left="0" w:firstLine="567"/>
        <w:jc w:val="both"/>
        <w:rPr>
          <w:rStyle w:val="Zag11"/>
          <w:rFonts w:ascii="Times New Roman" w:eastAsia="@Arial Unicode MS" w:hAnsi="Times New Roman" w:cs="Times New Roman"/>
        </w:rPr>
      </w:pPr>
      <w:r w:rsidRPr="00D61CE9">
        <w:rPr>
          <w:rStyle w:val="Zag11"/>
          <w:rFonts w:ascii="Times New Roman" w:eastAsia="@Arial Unicode MS" w:hAnsi="Times New Roman" w:cs="Times New Roman"/>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E036D9" w:rsidRPr="00D61CE9" w:rsidRDefault="00E036D9" w:rsidP="0055106B">
      <w:pPr>
        <w:pStyle w:val="a3"/>
        <w:numPr>
          <w:ilvl w:val="0"/>
          <w:numId w:val="5"/>
        </w:numPr>
        <w:ind w:left="0" w:firstLine="567"/>
        <w:jc w:val="both"/>
        <w:rPr>
          <w:rStyle w:val="Zag11"/>
          <w:rFonts w:ascii="Times New Roman" w:eastAsia="@Arial Unicode MS" w:hAnsi="Times New Roman" w:cs="Times New Roman"/>
        </w:rPr>
      </w:pPr>
      <w:r w:rsidRPr="00D61CE9">
        <w:rPr>
          <w:rStyle w:val="Zag11"/>
          <w:rFonts w:ascii="Times New Roman" w:eastAsia="@Arial Unicode MS" w:hAnsi="Times New Roman" w:cs="Times New Roman"/>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13204" w:rsidRPr="00D61CE9" w:rsidRDefault="00E036D9" w:rsidP="0055106B">
      <w:pPr>
        <w:pStyle w:val="a3"/>
        <w:numPr>
          <w:ilvl w:val="0"/>
          <w:numId w:val="5"/>
        </w:numPr>
        <w:ind w:left="0" w:firstLine="567"/>
        <w:jc w:val="both"/>
        <w:rPr>
          <w:rStyle w:val="Zag11"/>
          <w:rFonts w:ascii="Times New Roman" w:eastAsia="@Arial Unicode MS" w:hAnsi="Times New Roman" w:cs="Times New Roman"/>
        </w:rPr>
      </w:pPr>
      <w:r w:rsidRPr="00D61CE9">
        <w:rPr>
          <w:rStyle w:val="Zag11"/>
          <w:rFonts w:ascii="Times New Roman" w:eastAsia="@Arial Unicode MS" w:hAnsi="Times New Roman" w:cs="Times New Roman"/>
        </w:rPr>
        <w:t>сохранение и укрепление физического, психологического и социального здоровья обучающихся, обеспечение их безопасности</w:t>
      </w:r>
      <w:r w:rsidR="00E13204" w:rsidRPr="00D61CE9">
        <w:rPr>
          <w:rStyle w:val="Zag11"/>
          <w:rFonts w:ascii="Times New Roman" w:eastAsia="@Arial Unicode MS" w:hAnsi="Times New Roman" w:cs="Times New Roman"/>
        </w:rPr>
        <w:t>;</w:t>
      </w:r>
    </w:p>
    <w:p w:rsidR="00E13204" w:rsidRPr="00D61CE9" w:rsidRDefault="00E13204" w:rsidP="0055106B">
      <w:pPr>
        <w:pStyle w:val="a3"/>
        <w:numPr>
          <w:ilvl w:val="0"/>
          <w:numId w:val="5"/>
        </w:numPr>
        <w:ind w:left="0" w:firstLine="567"/>
        <w:jc w:val="both"/>
        <w:rPr>
          <w:rStyle w:val="Zag11"/>
          <w:rFonts w:ascii="Times New Roman" w:eastAsia="@Arial Unicode MS" w:hAnsi="Times New Roman" w:cs="Times New Roman"/>
          <w:i/>
        </w:rPr>
      </w:pPr>
      <w:r w:rsidRPr="00D61CE9">
        <w:rPr>
          <w:rStyle w:val="Zag11"/>
          <w:rFonts w:ascii="Times New Roman" w:eastAsia="@Arial Unicode MS" w:hAnsi="Times New Roman" w:cs="Times New Roman"/>
          <w:i/>
        </w:rPr>
        <w:t>изучение склонностей и образовательных потребностей учащихся;</w:t>
      </w:r>
    </w:p>
    <w:p w:rsidR="00E036D9" w:rsidRPr="00D61CE9" w:rsidRDefault="00E13204" w:rsidP="0055106B">
      <w:pPr>
        <w:pStyle w:val="a3"/>
        <w:numPr>
          <w:ilvl w:val="0"/>
          <w:numId w:val="5"/>
        </w:numPr>
        <w:ind w:left="0" w:firstLine="567"/>
        <w:jc w:val="both"/>
        <w:rPr>
          <w:rStyle w:val="Zag11"/>
          <w:rFonts w:ascii="Times New Roman" w:eastAsia="@Arial Unicode MS" w:hAnsi="Times New Roman" w:cs="Times New Roman"/>
          <w:i/>
        </w:rPr>
      </w:pPr>
      <w:r w:rsidRPr="00D61CE9">
        <w:rPr>
          <w:rStyle w:val="Zag11"/>
          <w:rFonts w:ascii="Times New Roman" w:eastAsia="@Arial Unicode MS" w:hAnsi="Times New Roman" w:cs="Times New Roman"/>
          <w:i/>
        </w:rPr>
        <w:t>проектирование индивидуальных образовательных маршрутов учащихся, отвечающих особенностям их личностного развития и самоопределения</w:t>
      </w:r>
      <w:r w:rsidR="00E036D9" w:rsidRPr="00D61CE9">
        <w:rPr>
          <w:rStyle w:val="Zag11"/>
          <w:rFonts w:ascii="Times New Roman" w:eastAsia="@Arial Unicode MS" w:hAnsi="Times New Roman" w:cs="Times New Roman"/>
          <w:i/>
        </w:rPr>
        <w:t>.</w:t>
      </w:r>
    </w:p>
    <w:p w:rsidR="00F265EE" w:rsidRPr="00D61CE9" w:rsidRDefault="00F265EE" w:rsidP="00F86D8E">
      <w:pPr>
        <w:pStyle w:val="a4"/>
        <w:ind w:left="567"/>
        <w:jc w:val="both"/>
        <w:rPr>
          <w:sz w:val="22"/>
          <w:szCs w:val="22"/>
          <w:lang w:val="ru-RU"/>
        </w:rPr>
      </w:pPr>
    </w:p>
    <w:p w:rsidR="00354EE0" w:rsidRPr="00D61CE9" w:rsidRDefault="00354EE0" w:rsidP="00F86D8E">
      <w:pPr>
        <w:pStyle w:val="a3"/>
        <w:ind w:firstLine="567"/>
        <w:jc w:val="both"/>
        <w:rPr>
          <w:rFonts w:ascii="Times New Roman" w:hAnsi="Times New Roman" w:cs="Times New Roman"/>
          <w:bCs/>
          <w:iCs/>
        </w:rPr>
      </w:pPr>
      <w:r w:rsidRPr="00D61CE9">
        <w:rPr>
          <w:rFonts w:ascii="Times New Roman" w:hAnsi="Times New Roman" w:cs="Times New Roman"/>
          <w:bCs/>
          <w:iCs/>
        </w:rPr>
        <w:t xml:space="preserve">В основу реализации основной образовательной программы положены </w:t>
      </w:r>
      <w:r w:rsidRPr="00D61CE9">
        <w:rPr>
          <w:rFonts w:ascii="Times New Roman" w:hAnsi="Times New Roman" w:cs="Times New Roman"/>
          <w:b/>
          <w:bCs/>
          <w:iCs/>
        </w:rPr>
        <w:t>принципы</w:t>
      </w:r>
      <w:r w:rsidRPr="00D61CE9">
        <w:rPr>
          <w:rFonts w:ascii="Times New Roman" w:hAnsi="Times New Roman" w:cs="Times New Roman"/>
          <w:bCs/>
          <w:iCs/>
        </w:rPr>
        <w:t>:</w:t>
      </w:r>
    </w:p>
    <w:p w:rsidR="00354EE0" w:rsidRPr="00D61CE9" w:rsidRDefault="00354EE0" w:rsidP="0055106B">
      <w:pPr>
        <w:pStyle w:val="a4"/>
        <w:numPr>
          <w:ilvl w:val="0"/>
          <w:numId w:val="5"/>
        </w:numPr>
        <w:ind w:left="0" w:firstLine="567"/>
        <w:jc w:val="both"/>
        <w:rPr>
          <w:sz w:val="22"/>
          <w:szCs w:val="22"/>
          <w:lang w:val="ru-RU"/>
        </w:rPr>
      </w:pPr>
      <w:r w:rsidRPr="00D61CE9">
        <w:rPr>
          <w:sz w:val="22"/>
          <w:szCs w:val="22"/>
          <w:lang w:val="ru-RU"/>
        </w:rPr>
        <w:t>гуманизации (при котором основным смыслом педагогического процесса становится воспитание и развитие качеств личности ребенка,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Мера этого развития выступает как мера качества труда учителя и школы в целом);</w:t>
      </w:r>
    </w:p>
    <w:p w:rsidR="00354EE0" w:rsidRPr="00D61CE9" w:rsidRDefault="00354EE0" w:rsidP="0055106B">
      <w:pPr>
        <w:pStyle w:val="a4"/>
        <w:numPr>
          <w:ilvl w:val="0"/>
          <w:numId w:val="5"/>
        </w:numPr>
        <w:ind w:left="0" w:firstLine="567"/>
        <w:jc w:val="both"/>
        <w:rPr>
          <w:sz w:val="22"/>
          <w:szCs w:val="22"/>
          <w:lang w:val="ru-RU"/>
        </w:rPr>
      </w:pPr>
      <w:r w:rsidRPr="00D61CE9">
        <w:rPr>
          <w:sz w:val="22"/>
          <w:szCs w:val="22"/>
          <w:lang w:val="ru-RU"/>
        </w:rPr>
        <w:t>демократизации образования, и прежде всего на уровне обучения  (то есть выбор учеником своей траектории развития, участие в управлении всех педагогических процессов.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54EE0" w:rsidRPr="00D61CE9" w:rsidRDefault="00354EE0" w:rsidP="0055106B">
      <w:pPr>
        <w:pStyle w:val="a4"/>
        <w:numPr>
          <w:ilvl w:val="0"/>
          <w:numId w:val="5"/>
        </w:numPr>
        <w:ind w:left="0" w:firstLine="567"/>
        <w:jc w:val="both"/>
        <w:rPr>
          <w:sz w:val="22"/>
          <w:szCs w:val="22"/>
          <w:lang w:val="ru-RU"/>
        </w:rPr>
      </w:pPr>
      <w:r w:rsidRPr="00D61CE9">
        <w:rPr>
          <w:sz w:val="22"/>
          <w:szCs w:val="22"/>
          <w:lang w:val="ru-RU"/>
        </w:rPr>
        <w:t>дифференциации и индивидуализации обучения, обеспечивающие развитие ученика в соответствии со своими склонностями, интересами и возможностями (осуществляется этот принцип через внешнюю и внутреннюю дифференциацию, а также через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способствующих росту творческого потенциала, познавательных мотивов, обогащению форм учебного сотрудничества и расширению зоны ближайшего развития);</w:t>
      </w:r>
    </w:p>
    <w:p w:rsidR="00354EE0" w:rsidRPr="00D61CE9" w:rsidRDefault="00354EE0" w:rsidP="0055106B">
      <w:pPr>
        <w:pStyle w:val="a4"/>
        <w:numPr>
          <w:ilvl w:val="0"/>
          <w:numId w:val="5"/>
        </w:numPr>
        <w:ind w:left="0" w:firstLine="567"/>
        <w:jc w:val="both"/>
        <w:rPr>
          <w:sz w:val="22"/>
          <w:szCs w:val="22"/>
          <w:lang w:val="ru-RU"/>
        </w:rPr>
      </w:pPr>
      <w:r w:rsidRPr="00D61CE9">
        <w:rPr>
          <w:sz w:val="22"/>
          <w:szCs w:val="22"/>
          <w:lang w:val="ru-RU"/>
        </w:rPr>
        <w:t>развивающего характера образования, реализуемого через деятельность каждого ученика в зоне его ближайшего развития (предполагающий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Именно этот подход должен стать основой организации учебного процесса в школе);</w:t>
      </w:r>
    </w:p>
    <w:p w:rsidR="00354EE0" w:rsidRPr="00D61CE9" w:rsidRDefault="00354EE0" w:rsidP="0055106B">
      <w:pPr>
        <w:pStyle w:val="a4"/>
        <w:numPr>
          <w:ilvl w:val="0"/>
          <w:numId w:val="5"/>
        </w:numPr>
        <w:ind w:left="0" w:firstLine="567"/>
        <w:jc w:val="both"/>
        <w:rPr>
          <w:sz w:val="22"/>
          <w:szCs w:val="22"/>
          <w:lang w:val="ru-RU"/>
        </w:rPr>
      </w:pPr>
      <w:r w:rsidRPr="00D61CE9">
        <w:rPr>
          <w:sz w:val="22"/>
          <w:szCs w:val="22"/>
          <w:lang w:val="ru-RU"/>
        </w:rPr>
        <w:t xml:space="preserve">непрерывности образования (то есть связь всех ступеней образования в школе и подготовка </w:t>
      </w:r>
      <w:r w:rsidRPr="00D61CE9">
        <w:rPr>
          <w:sz w:val="22"/>
          <w:szCs w:val="22"/>
          <w:lang w:val="ru-RU"/>
        </w:rPr>
        <w:lastRenderedPageBreak/>
        <w:t xml:space="preserve">учащихся к продолжению образования после ее окончания); </w:t>
      </w:r>
    </w:p>
    <w:p w:rsidR="00354EE0" w:rsidRPr="00D61CE9" w:rsidRDefault="00354EE0" w:rsidP="0055106B">
      <w:pPr>
        <w:pStyle w:val="a4"/>
        <w:numPr>
          <w:ilvl w:val="0"/>
          <w:numId w:val="5"/>
        </w:numPr>
        <w:ind w:left="0" w:firstLine="567"/>
        <w:jc w:val="both"/>
        <w:rPr>
          <w:sz w:val="22"/>
          <w:szCs w:val="22"/>
          <w:lang w:val="ru-RU"/>
        </w:rPr>
      </w:pPr>
      <w:r w:rsidRPr="00D61CE9">
        <w:rPr>
          <w:sz w:val="22"/>
          <w:szCs w:val="22"/>
          <w:lang w:val="ru-RU"/>
        </w:rPr>
        <w:t>инновационности образования (реализуется переходом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036D9" w:rsidRPr="00D61CE9" w:rsidRDefault="00E036D9" w:rsidP="00F86D8E">
      <w:pPr>
        <w:pStyle w:val="a3"/>
        <w:ind w:firstLine="567"/>
        <w:jc w:val="both"/>
        <w:rPr>
          <w:rFonts w:ascii="Times New Roman" w:hAnsi="Times New Roman" w:cs="Times New Roman"/>
          <w:bCs/>
          <w:iCs/>
        </w:rPr>
      </w:pPr>
      <w:r w:rsidRPr="00D61CE9">
        <w:rPr>
          <w:rFonts w:ascii="Times New Roman" w:hAnsi="Times New Roman" w:cs="Times New Roman"/>
          <w:b/>
          <w:bCs/>
          <w:iCs/>
        </w:rPr>
        <w:t>В основе реализации основной образовательной программы лежит системно-    деятельностный подход</w:t>
      </w:r>
      <w:r w:rsidRPr="00D61CE9">
        <w:rPr>
          <w:rFonts w:ascii="Times New Roman" w:hAnsi="Times New Roman" w:cs="Times New Roman"/>
          <w:bCs/>
          <w:iCs/>
        </w:rPr>
        <w:t>, который предполагает:</w:t>
      </w:r>
    </w:p>
    <w:p w:rsidR="00E036D9" w:rsidRPr="00D61CE9" w:rsidRDefault="00E036D9" w:rsidP="0055106B">
      <w:pPr>
        <w:numPr>
          <w:ilvl w:val="0"/>
          <w:numId w:val="5"/>
        </w:numPr>
        <w:ind w:left="0" w:firstLine="567"/>
        <w:jc w:val="both"/>
        <w:rPr>
          <w:rStyle w:val="Zag11"/>
          <w:rFonts w:eastAsia="@Arial Unicode MS"/>
          <w:sz w:val="22"/>
          <w:szCs w:val="22"/>
          <w:lang w:val="ru-RU"/>
        </w:rPr>
      </w:pPr>
      <w:r w:rsidRPr="00D61CE9">
        <w:rPr>
          <w:rStyle w:val="Zag11"/>
          <w:rFonts w:eastAsia="@Arial Unicode MS"/>
          <w:sz w:val="22"/>
          <w:szCs w:val="22"/>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036D9" w:rsidRPr="00D61CE9" w:rsidRDefault="00E036D9" w:rsidP="0055106B">
      <w:pPr>
        <w:numPr>
          <w:ilvl w:val="0"/>
          <w:numId w:val="5"/>
        </w:numPr>
        <w:ind w:left="0" w:firstLine="567"/>
        <w:jc w:val="both"/>
        <w:rPr>
          <w:rStyle w:val="Zag11"/>
          <w:rFonts w:eastAsia="@Arial Unicode MS"/>
          <w:sz w:val="22"/>
          <w:szCs w:val="22"/>
          <w:lang w:val="ru-RU"/>
        </w:rPr>
      </w:pPr>
      <w:r w:rsidRPr="00D61CE9">
        <w:rPr>
          <w:rStyle w:val="Zag11"/>
          <w:rFonts w:eastAsia="@Arial Unicode MS"/>
          <w:sz w:val="22"/>
          <w:szCs w:val="22"/>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036D9" w:rsidRPr="00D61CE9" w:rsidRDefault="00E036D9" w:rsidP="0055106B">
      <w:pPr>
        <w:numPr>
          <w:ilvl w:val="0"/>
          <w:numId w:val="5"/>
        </w:numPr>
        <w:ind w:left="0" w:firstLine="567"/>
        <w:jc w:val="both"/>
        <w:rPr>
          <w:rStyle w:val="Zag11"/>
          <w:rFonts w:eastAsia="@Arial Unicode MS"/>
          <w:sz w:val="22"/>
          <w:szCs w:val="22"/>
          <w:lang w:val="ru-RU"/>
        </w:rPr>
      </w:pPr>
      <w:r w:rsidRPr="00D61CE9">
        <w:rPr>
          <w:rStyle w:val="Zag11"/>
          <w:rFonts w:eastAsia="@Arial Unicode MS"/>
          <w:sz w:val="22"/>
          <w:szCs w:val="22"/>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036D9" w:rsidRPr="00D61CE9" w:rsidRDefault="00E036D9" w:rsidP="0055106B">
      <w:pPr>
        <w:numPr>
          <w:ilvl w:val="0"/>
          <w:numId w:val="5"/>
        </w:numPr>
        <w:ind w:left="0" w:firstLine="567"/>
        <w:jc w:val="both"/>
        <w:rPr>
          <w:rStyle w:val="Zag11"/>
          <w:rFonts w:eastAsia="@Arial Unicode MS"/>
          <w:sz w:val="22"/>
          <w:szCs w:val="22"/>
          <w:lang w:val="ru-RU"/>
        </w:rPr>
      </w:pPr>
      <w:r w:rsidRPr="00D61CE9">
        <w:rPr>
          <w:rStyle w:val="Zag11"/>
          <w:rFonts w:eastAsia="@Arial Unicode MS"/>
          <w:sz w:val="22"/>
          <w:szCs w:val="22"/>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036D9" w:rsidRPr="00D61CE9" w:rsidRDefault="00E036D9" w:rsidP="0055106B">
      <w:pPr>
        <w:numPr>
          <w:ilvl w:val="0"/>
          <w:numId w:val="5"/>
        </w:numPr>
        <w:ind w:left="0" w:firstLine="567"/>
        <w:jc w:val="both"/>
        <w:rPr>
          <w:rStyle w:val="Zag11"/>
          <w:rFonts w:eastAsia="@Arial Unicode MS"/>
          <w:sz w:val="22"/>
          <w:szCs w:val="22"/>
          <w:lang w:val="ru-RU"/>
        </w:rPr>
      </w:pPr>
      <w:r w:rsidRPr="00D61CE9">
        <w:rPr>
          <w:rStyle w:val="Zag11"/>
          <w:rFonts w:eastAsia="@Arial Unicode MS"/>
          <w:sz w:val="22"/>
          <w:szCs w:val="22"/>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036D9" w:rsidRPr="00D61CE9" w:rsidRDefault="00E036D9" w:rsidP="0055106B">
      <w:pPr>
        <w:numPr>
          <w:ilvl w:val="0"/>
          <w:numId w:val="5"/>
        </w:numPr>
        <w:ind w:left="0" w:firstLine="567"/>
        <w:jc w:val="both"/>
        <w:rPr>
          <w:rStyle w:val="Zag11"/>
          <w:rFonts w:eastAsia="@Arial Unicode MS"/>
          <w:sz w:val="22"/>
          <w:szCs w:val="22"/>
          <w:lang w:val="ru-RU"/>
        </w:rPr>
      </w:pPr>
      <w:r w:rsidRPr="00D61CE9">
        <w:rPr>
          <w:rStyle w:val="Zag11"/>
          <w:rFonts w:eastAsia="@Arial Unicode MS"/>
          <w:sz w:val="22"/>
          <w:szCs w:val="22"/>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265EE" w:rsidRPr="00D61CE9" w:rsidRDefault="00F265EE" w:rsidP="00F86D8E">
      <w:pPr>
        <w:pStyle w:val="a4"/>
        <w:ind w:left="567"/>
        <w:jc w:val="both"/>
        <w:rPr>
          <w:color w:val="FF0000"/>
          <w:sz w:val="22"/>
          <w:szCs w:val="22"/>
          <w:lang w:val="ru-RU"/>
        </w:rPr>
      </w:pPr>
    </w:p>
    <w:p w:rsidR="0012327A" w:rsidRPr="00D61CE9" w:rsidRDefault="0012327A" w:rsidP="00F86D8E">
      <w:pPr>
        <w:pStyle w:val="a4"/>
        <w:ind w:left="567"/>
        <w:jc w:val="both"/>
        <w:rPr>
          <w:i/>
          <w:sz w:val="22"/>
          <w:szCs w:val="22"/>
          <w:lang w:val="ru-RU"/>
        </w:rPr>
      </w:pPr>
      <w:r w:rsidRPr="00D61CE9">
        <w:rPr>
          <w:i/>
          <w:sz w:val="22"/>
          <w:szCs w:val="22"/>
          <w:lang w:val="ru-RU"/>
        </w:rPr>
        <w:t xml:space="preserve">При формировании Программы также были использованы также следующие подходы: </w:t>
      </w:r>
    </w:p>
    <w:p w:rsidR="0012327A" w:rsidRPr="00D61CE9" w:rsidRDefault="0012327A" w:rsidP="0055106B">
      <w:pPr>
        <w:pStyle w:val="a4"/>
        <w:numPr>
          <w:ilvl w:val="0"/>
          <w:numId w:val="5"/>
        </w:numPr>
        <w:ind w:left="0" w:firstLine="567"/>
        <w:jc w:val="both"/>
        <w:rPr>
          <w:i/>
          <w:sz w:val="22"/>
          <w:szCs w:val="22"/>
          <w:lang w:val="ru-RU"/>
        </w:rPr>
      </w:pPr>
      <w:r w:rsidRPr="00D61CE9">
        <w:rPr>
          <w:i/>
          <w:sz w:val="22"/>
          <w:szCs w:val="22"/>
          <w:lang w:val="ru-RU"/>
        </w:rPr>
        <w:t xml:space="preserve"> личностно-ориентированный подход, который предусматривает организацию образовательного процесса с учетом того, что развитие личности учащегося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12327A" w:rsidRPr="00D61CE9" w:rsidRDefault="0012327A" w:rsidP="0055106B">
      <w:pPr>
        <w:pStyle w:val="a4"/>
        <w:numPr>
          <w:ilvl w:val="0"/>
          <w:numId w:val="5"/>
        </w:numPr>
        <w:ind w:left="0" w:firstLine="567"/>
        <w:jc w:val="both"/>
        <w:rPr>
          <w:i/>
          <w:sz w:val="22"/>
          <w:szCs w:val="22"/>
          <w:lang w:val="ru-RU"/>
        </w:rPr>
      </w:pPr>
      <w:r w:rsidRPr="00D61CE9">
        <w:rPr>
          <w:i/>
          <w:sz w:val="22"/>
          <w:szCs w:val="22"/>
          <w:lang w:val="ru-RU"/>
        </w:rPr>
        <w:t xml:space="preserve"> аксиологический (ценностный) подход,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учащихся);</w:t>
      </w:r>
    </w:p>
    <w:p w:rsidR="0012327A" w:rsidRPr="00D61CE9" w:rsidRDefault="0012327A" w:rsidP="0055106B">
      <w:pPr>
        <w:pStyle w:val="a4"/>
        <w:numPr>
          <w:ilvl w:val="0"/>
          <w:numId w:val="5"/>
        </w:numPr>
        <w:ind w:left="0" w:firstLine="567"/>
        <w:jc w:val="both"/>
        <w:rPr>
          <w:i/>
          <w:sz w:val="22"/>
          <w:szCs w:val="22"/>
          <w:lang w:val="ru-RU"/>
        </w:rPr>
      </w:pPr>
      <w:r w:rsidRPr="00D61CE9">
        <w:rPr>
          <w:i/>
          <w:sz w:val="22"/>
          <w:szCs w:val="22"/>
          <w:lang w:val="ru-RU"/>
        </w:rPr>
        <w:t xml:space="preserve"> компетентностный подход, в котором основным результатом образовательной деятельности становится формирование готовности учащихся самостоятельно действовать в ходе решения актуальных задач;</w:t>
      </w:r>
    </w:p>
    <w:p w:rsidR="0012327A" w:rsidRPr="00D61CE9" w:rsidRDefault="0012327A" w:rsidP="0055106B">
      <w:pPr>
        <w:pStyle w:val="a4"/>
        <w:numPr>
          <w:ilvl w:val="0"/>
          <w:numId w:val="5"/>
        </w:numPr>
        <w:ind w:left="0" w:firstLine="567"/>
        <w:jc w:val="both"/>
        <w:rPr>
          <w:i/>
          <w:sz w:val="22"/>
          <w:szCs w:val="22"/>
          <w:lang w:val="ru-RU"/>
        </w:rPr>
      </w:pPr>
      <w:r w:rsidRPr="00D61CE9">
        <w:rPr>
          <w:i/>
          <w:sz w:val="22"/>
          <w:szCs w:val="22"/>
          <w:lang w:val="ru-RU"/>
        </w:rPr>
        <w:t xml:space="preserve"> диалогический (полисубъектный)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w:t>
      </w:r>
    </w:p>
    <w:p w:rsidR="00E036D9" w:rsidRPr="00D61CE9" w:rsidRDefault="00E036D9" w:rsidP="00F86D8E">
      <w:pPr>
        <w:ind w:firstLine="567"/>
        <w:jc w:val="both"/>
        <w:rPr>
          <w:rStyle w:val="Zag11"/>
          <w:rFonts w:eastAsia="@Arial Unicode MS"/>
          <w:sz w:val="22"/>
          <w:szCs w:val="22"/>
          <w:lang w:val="ru-RU"/>
        </w:rPr>
      </w:pPr>
      <w:r w:rsidRPr="00D61CE9">
        <w:rPr>
          <w:rStyle w:val="Zag11"/>
          <w:rFonts w:eastAsia="@Arial Unicode MS"/>
          <w:b/>
          <w:sz w:val="22"/>
          <w:szCs w:val="22"/>
          <w:lang w:val="ru-RU"/>
        </w:rPr>
        <w:t>Основная образовательная программа учитывает психолого-педагогические особенности развития детей 11-15 лет, связанных:</w:t>
      </w:r>
    </w:p>
    <w:p w:rsidR="00E036D9" w:rsidRPr="00D61CE9" w:rsidRDefault="00E036D9" w:rsidP="0055106B">
      <w:pPr>
        <w:numPr>
          <w:ilvl w:val="0"/>
          <w:numId w:val="5"/>
        </w:numPr>
        <w:ind w:left="0" w:firstLine="567"/>
        <w:jc w:val="both"/>
        <w:rPr>
          <w:i/>
          <w:sz w:val="22"/>
          <w:szCs w:val="22"/>
          <w:lang w:val="ru-RU"/>
        </w:rPr>
      </w:pPr>
      <w:r w:rsidRPr="00D61CE9">
        <w:rPr>
          <w:i/>
          <w:sz w:val="22"/>
          <w:szCs w:val="22"/>
          <w:lang w:val="ru-RU"/>
        </w:rPr>
        <w:t>с переходом</w:t>
      </w:r>
      <w:r w:rsidRPr="00D61CE9">
        <w:rPr>
          <w:sz w:val="22"/>
          <w:szCs w:val="22"/>
          <w:lang w:val="ru-RU"/>
        </w:rPr>
        <w:t xml:space="preserve"> </w:t>
      </w:r>
      <w:r w:rsidRPr="00D61CE9">
        <w:rPr>
          <w:i/>
          <w:sz w:val="22"/>
          <w:szCs w:val="22"/>
          <w:lang w:val="ru-RU"/>
        </w:rPr>
        <w:t>от</w:t>
      </w:r>
      <w:r w:rsidRPr="00D61CE9">
        <w:rPr>
          <w:sz w:val="22"/>
          <w:szCs w:val="22"/>
          <w:lang w:val="ru-RU"/>
        </w:rPr>
        <w:t xml:space="preserve"> </w:t>
      </w:r>
      <w:r w:rsidRPr="00D61CE9">
        <w:rPr>
          <w:i/>
          <w:sz w:val="22"/>
          <w:szCs w:val="22"/>
          <w:lang w:val="ru-RU"/>
        </w:rPr>
        <w:t>учебных действий</w:t>
      </w:r>
      <w:r w:rsidRPr="00D61CE9">
        <w:rPr>
          <w:sz w:val="22"/>
          <w:szCs w:val="22"/>
          <w:lang w:val="ru-RU"/>
        </w:rPr>
        <w:t xml:space="preserve">, </w:t>
      </w:r>
      <w:r w:rsidRPr="00D61CE9">
        <w:rPr>
          <w:i/>
          <w:sz w:val="22"/>
          <w:szCs w:val="22"/>
          <w:lang w:val="ru-RU"/>
        </w:rPr>
        <w:t>характерных для начальной школы</w:t>
      </w:r>
      <w:r w:rsidRPr="00D61CE9">
        <w:rPr>
          <w:sz w:val="22"/>
          <w:szCs w:val="22"/>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D61CE9">
        <w:rPr>
          <w:i/>
          <w:sz w:val="22"/>
          <w:szCs w:val="22"/>
          <w:lang w:val="ru-RU"/>
        </w:rPr>
        <w:t>овладению этой</w:t>
      </w:r>
      <w:r w:rsidRPr="00D61CE9">
        <w:rPr>
          <w:sz w:val="22"/>
          <w:szCs w:val="22"/>
          <w:lang w:val="ru-RU"/>
        </w:rPr>
        <w:t xml:space="preserve"> </w:t>
      </w:r>
      <w:r w:rsidRPr="00D61CE9">
        <w:rPr>
          <w:i/>
          <w:sz w:val="22"/>
          <w:szCs w:val="22"/>
          <w:lang w:val="ru-RU"/>
        </w:rPr>
        <w:t>учебной деятельностью</w:t>
      </w:r>
      <w:r w:rsidRPr="00D61CE9">
        <w:rPr>
          <w:b/>
          <w:i/>
          <w:sz w:val="22"/>
          <w:szCs w:val="22"/>
          <w:lang w:val="ru-RU"/>
        </w:rPr>
        <w:t xml:space="preserve"> </w:t>
      </w:r>
      <w:r w:rsidRPr="00D61CE9">
        <w:rPr>
          <w:sz w:val="22"/>
          <w:szCs w:val="22"/>
          <w:lang w:val="ru-RU"/>
        </w:rPr>
        <w:t>на ступени основной школы</w:t>
      </w:r>
      <w:r w:rsidRPr="00D61CE9">
        <w:rPr>
          <w:i/>
          <w:sz w:val="22"/>
          <w:szCs w:val="22"/>
          <w:lang w:val="ru-RU"/>
        </w:rPr>
        <w:t xml:space="preserve"> </w:t>
      </w:r>
      <w:r w:rsidRPr="00D61CE9">
        <w:rPr>
          <w:sz w:val="22"/>
          <w:szCs w:val="22"/>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D61CE9">
        <w:rPr>
          <w:i/>
          <w:sz w:val="22"/>
          <w:szCs w:val="22"/>
          <w:lang w:val="ru-RU"/>
        </w:rPr>
        <w:t>новой внутренней</w:t>
      </w:r>
      <w:r w:rsidRPr="00D61CE9">
        <w:rPr>
          <w:sz w:val="22"/>
          <w:szCs w:val="22"/>
          <w:lang w:val="ru-RU"/>
        </w:rPr>
        <w:t xml:space="preserve"> </w:t>
      </w:r>
      <w:r w:rsidRPr="00D61CE9">
        <w:rPr>
          <w:i/>
          <w:sz w:val="22"/>
          <w:szCs w:val="22"/>
          <w:lang w:val="ru-RU"/>
        </w:rPr>
        <w:t>позиции</w:t>
      </w:r>
      <w:r w:rsidRPr="00D61CE9">
        <w:rPr>
          <w:sz w:val="22"/>
          <w:szCs w:val="22"/>
          <w:lang w:val="ru-RU"/>
        </w:rPr>
        <w:t xml:space="preserve"> </w:t>
      </w:r>
      <w:r w:rsidRPr="00D61CE9">
        <w:rPr>
          <w:i/>
          <w:sz w:val="22"/>
          <w:szCs w:val="22"/>
          <w:lang w:val="ru-RU"/>
        </w:rPr>
        <w:t xml:space="preserve">обучающегося                            </w:t>
      </w:r>
    </w:p>
    <w:p w:rsidR="00E036D9" w:rsidRPr="00D61CE9" w:rsidRDefault="00E036D9" w:rsidP="0055106B">
      <w:pPr>
        <w:numPr>
          <w:ilvl w:val="0"/>
          <w:numId w:val="5"/>
        </w:numPr>
        <w:ind w:left="0" w:firstLine="567"/>
        <w:jc w:val="both"/>
        <w:rPr>
          <w:sz w:val="22"/>
          <w:szCs w:val="22"/>
          <w:lang w:val="ru-RU"/>
        </w:rPr>
      </w:pPr>
      <w:r w:rsidRPr="00D61CE9">
        <w:rPr>
          <w:sz w:val="22"/>
          <w:szCs w:val="22"/>
          <w:lang w:val="ru-RU"/>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036D9" w:rsidRPr="00D61CE9" w:rsidRDefault="00E036D9" w:rsidP="0055106B">
      <w:pPr>
        <w:numPr>
          <w:ilvl w:val="0"/>
          <w:numId w:val="5"/>
        </w:numPr>
        <w:ind w:left="0" w:firstLine="567"/>
        <w:jc w:val="both"/>
        <w:rPr>
          <w:sz w:val="22"/>
          <w:szCs w:val="22"/>
          <w:lang w:val="ru-RU"/>
        </w:rPr>
      </w:pPr>
      <w:r w:rsidRPr="00D61CE9">
        <w:rPr>
          <w:i/>
          <w:sz w:val="22"/>
          <w:szCs w:val="22"/>
          <w:lang w:val="ru-RU"/>
        </w:rPr>
        <w:lastRenderedPageBreak/>
        <w:t>с осуществлением</w:t>
      </w:r>
      <w:r w:rsidRPr="00D61CE9">
        <w:rPr>
          <w:sz w:val="22"/>
          <w:szCs w:val="22"/>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D61CE9">
        <w:rPr>
          <w:i/>
          <w:sz w:val="22"/>
          <w:szCs w:val="22"/>
          <w:lang w:val="ru-RU"/>
        </w:rPr>
        <w:t>качественного преобразования учебных действий</w:t>
      </w:r>
      <w:r w:rsidRPr="00D61CE9">
        <w:rPr>
          <w:sz w:val="22"/>
          <w:szCs w:val="22"/>
          <w:lang w:val="ru-RU"/>
        </w:rPr>
        <w:t xml:space="preserve"> моделирования, контроля и оценки и </w:t>
      </w:r>
      <w:r w:rsidRPr="00D61CE9">
        <w:rPr>
          <w:i/>
          <w:sz w:val="22"/>
          <w:szCs w:val="22"/>
          <w:lang w:val="ru-RU"/>
        </w:rPr>
        <w:t>перехода</w:t>
      </w:r>
      <w:r w:rsidRPr="00D61CE9">
        <w:rPr>
          <w:sz w:val="22"/>
          <w:szCs w:val="22"/>
          <w:lang w:val="ru-RU"/>
        </w:rPr>
        <w:t xml:space="preserve"> от самостоятельной постановки обучающимися новых учебных задач </w:t>
      </w:r>
      <w:r w:rsidRPr="00D61CE9">
        <w:rPr>
          <w:i/>
          <w:sz w:val="22"/>
          <w:szCs w:val="22"/>
          <w:lang w:val="ru-RU"/>
        </w:rPr>
        <w:t>к развитию способности проектирования собственной учебной деятельности</w:t>
      </w:r>
      <w:r w:rsidRPr="00D61CE9">
        <w:rPr>
          <w:sz w:val="22"/>
          <w:szCs w:val="22"/>
          <w:lang w:val="ru-RU"/>
        </w:rPr>
        <w:t xml:space="preserve"> </w:t>
      </w:r>
      <w:r w:rsidRPr="00D61CE9">
        <w:rPr>
          <w:i/>
          <w:sz w:val="22"/>
          <w:szCs w:val="22"/>
          <w:lang w:val="ru-RU"/>
        </w:rPr>
        <w:t>и построению жизненных планов во временнóй перспективе</w:t>
      </w:r>
      <w:r w:rsidRPr="00D61CE9">
        <w:rPr>
          <w:sz w:val="22"/>
          <w:szCs w:val="22"/>
          <w:lang w:val="ru-RU"/>
        </w:rPr>
        <w:t>;</w:t>
      </w:r>
    </w:p>
    <w:p w:rsidR="00E036D9" w:rsidRPr="00D61CE9" w:rsidRDefault="00E036D9" w:rsidP="0055106B">
      <w:pPr>
        <w:numPr>
          <w:ilvl w:val="0"/>
          <w:numId w:val="5"/>
        </w:numPr>
        <w:ind w:left="0" w:firstLine="567"/>
        <w:jc w:val="both"/>
        <w:rPr>
          <w:sz w:val="22"/>
          <w:szCs w:val="22"/>
          <w:lang w:val="ru-RU"/>
        </w:rPr>
      </w:pPr>
      <w:r w:rsidRPr="00D61CE9">
        <w:rPr>
          <w:i/>
          <w:sz w:val="22"/>
          <w:szCs w:val="22"/>
          <w:lang w:val="ru-RU"/>
        </w:rPr>
        <w:t>с формированием</w:t>
      </w:r>
      <w:r w:rsidRPr="00D61CE9">
        <w:rPr>
          <w:sz w:val="22"/>
          <w:szCs w:val="22"/>
          <w:lang w:val="ru-RU"/>
        </w:rPr>
        <w:t xml:space="preserve"> у обучающегося </w:t>
      </w:r>
      <w:r w:rsidRPr="00D61CE9">
        <w:rPr>
          <w:i/>
          <w:sz w:val="22"/>
          <w:szCs w:val="22"/>
          <w:lang w:val="ru-RU"/>
        </w:rPr>
        <w:t>научного типа мышления</w:t>
      </w:r>
      <w:r w:rsidRPr="00D61CE9">
        <w:rPr>
          <w:sz w:val="22"/>
          <w:szCs w:val="22"/>
          <w:lang w:val="ru-RU"/>
        </w:rPr>
        <w:t>, который ориентирует его на общекультурные образцы, нормы, эталоны и закономерности взаимодействия с окружающим миром;</w:t>
      </w:r>
    </w:p>
    <w:p w:rsidR="00E036D9" w:rsidRPr="00D61CE9" w:rsidRDefault="00E036D9" w:rsidP="0055106B">
      <w:pPr>
        <w:numPr>
          <w:ilvl w:val="0"/>
          <w:numId w:val="5"/>
        </w:numPr>
        <w:ind w:left="0" w:firstLine="567"/>
        <w:jc w:val="both"/>
        <w:rPr>
          <w:sz w:val="22"/>
          <w:szCs w:val="22"/>
          <w:lang w:val="ru-RU"/>
        </w:rPr>
      </w:pPr>
      <w:r w:rsidRPr="00D61CE9">
        <w:rPr>
          <w:i/>
          <w:sz w:val="22"/>
          <w:szCs w:val="22"/>
          <w:lang w:val="ru-RU"/>
        </w:rPr>
        <w:t>с овладением коммуникативными средствами и способами организации кооперации и сотрудничества</w:t>
      </w:r>
      <w:r w:rsidRPr="00D61CE9">
        <w:rPr>
          <w:sz w:val="22"/>
          <w:szCs w:val="22"/>
          <w:lang w:val="ru-RU"/>
        </w:rPr>
        <w:t>;</w:t>
      </w:r>
      <w:r w:rsidRPr="00D61CE9">
        <w:rPr>
          <w:i/>
          <w:sz w:val="22"/>
          <w:szCs w:val="22"/>
          <w:lang w:val="ru-RU"/>
        </w:rPr>
        <w:t xml:space="preserve"> </w:t>
      </w:r>
      <w:r w:rsidRPr="00D61CE9">
        <w:rPr>
          <w:sz w:val="22"/>
          <w:szCs w:val="22"/>
          <w:lang w:val="ru-RU"/>
        </w:rPr>
        <w:t>развитием учебного сотрудничества, реализуемого в отношениях обучающихся с учителем и сверстниками;</w:t>
      </w:r>
    </w:p>
    <w:p w:rsidR="00E036D9" w:rsidRPr="00D61CE9" w:rsidRDefault="00E036D9" w:rsidP="0055106B">
      <w:pPr>
        <w:numPr>
          <w:ilvl w:val="0"/>
          <w:numId w:val="5"/>
        </w:numPr>
        <w:ind w:left="0" w:firstLine="567"/>
        <w:jc w:val="both"/>
        <w:rPr>
          <w:sz w:val="22"/>
          <w:szCs w:val="22"/>
          <w:lang w:val="ru-RU"/>
        </w:rPr>
      </w:pPr>
      <w:r w:rsidRPr="00D61CE9">
        <w:rPr>
          <w:i/>
          <w:sz w:val="22"/>
          <w:szCs w:val="22"/>
          <w:lang w:val="ru-RU"/>
        </w:rPr>
        <w:t>с изменением формы организации учебной деятельности и учебного сотрудничества</w:t>
      </w:r>
      <w:r w:rsidRPr="00D61CE9">
        <w:rPr>
          <w:sz w:val="22"/>
          <w:szCs w:val="22"/>
          <w:lang w:val="ru-RU"/>
        </w:rPr>
        <w:t xml:space="preserve"> от классно-урочной к лабораторно-семинарской и лекционно-лабораторной исследовательской.</w:t>
      </w:r>
    </w:p>
    <w:p w:rsidR="00C061E0" w:rsidRPr="00D61CE9" w:rsidRDefault="00E036D9" w:rsidP="00F86D8E">
      <w:pPr>
        <w:ind w:firstLine="567"/>
        <w:jc w:val="both"/>
        <w:rPr>
          <w:sz w:val="22"/>
          <w:szCs w:val="22"/>
          <w:lang w:val="ru-RU"/>
        </w:rPr>
      </w:pPr>
      <w:r w:rsidRPr="00D61CE9">
        <w:rPr>
          <w:rStyle w:val="Zag11"/>
          <w:rFonts w:eastAsia="@Arial Unicode MS"/>
          <w:sz w:val="22"/>
          <w:szCs w:val="22"/>
          <w:lang w:val="ru-RU"/>
        </w:rPr>
        <w:t>Переход обучающегося в основную школу совпадает с предкритической фазой развития ребёнка</w:t>
      </w:r>
      <w:r w:rsidRPr="00D61CE9">
        <w:rPr>
          <w:rStyle w:val="Zag11"/>
          <w:rFonts w:eastAsia="@Arial Unicode MS"/>
          <w:b/>
          <w:sz w:val="22"/>
          <w:szCs w:val="22"/>
          <w:lang w:val="ru-RU"/>
        </w:rPr>
        <w:t xml:space="preserve"> – переходом к кризису младшего подросткового возраста (11-13 лет, 5-7</w:t>
      </w:r>
      <w:r w:rsidRPr="00D61CE9">
        <w:rPr>
          <w:sz w:val="22"/>
          <w:szCs w:val="22"/>
          <w:lang w:val="ru-RU"/>
        </w:rPr>
        <w:t xml:space="preserve"> классы), характеризующемуся </w:t>
      </w:r>
      <w:r w:rsidRPr="00D61CE9">
        <w:rPr>
          <w:i/>
          <w:sz w:val="22"/>
          <w:szCs w:val="22"/>
          <w:lang w:val="ru-RU"/>
        </w:rPr>
        <w:t xml:space="preserve">началом перехода от детства к взрослости, при котором </w:t>
      </w:r>
      <w:r w:rsidRPr="00D61CE9">
        <w:rPr>
          <w:sz w:val="22"/>
          <w:szCs w:val="22"/>
          <w:lang w:val="ru-RU"/>
        </w:rPr>
        <w:t xml:space="preserve">центральным и специфическим </w:t>
      </w:r>
      <w:r w:rsidRPr="00D61CE9">
        <w:rPr>
          <w:i/>
          <w:sz w:val="22"/>
          <w:szCs w:val="22"/>
          <w:lang w:val="ru-RU"/>
        </w:rPr>
        <w:t>новообразованием</w:t>
      </w:r>
      <w:r w:rsidRPr="00D61CE9">
        <w:rPr>
          <w:sz w:val="22"/>
          <w:szCs w:val="22"/>
          <w:lang w:val="ru-RU"/>
        </w:rPr>
        <w:t xml:space="preserve"> в личности подростка является возникновение и развитие у</w:t>
      </w:r>
      <w:r w:rsidRPr="00D61CE9">
        <w:rPr>
          <w:i/>
          <w:sz w:val="22"/>
          <w:szCs w:val="22"/>
          <w:lang w:val="ru-RU"/>
        </w:rPr>
        <w:t xml:space="preserve"> </w:t>
      </w:r>
      <w:r w:rsidRPr="00D61CE9">
        <w:rPr>
          <w:sz w:val="22"/>
          <w:szCs w:val="22"/>
          <w:lang w:val="ru-RU"/>
        </w:rPr>
        <w:t xml:space="preserve">него </w:t>
      </w:r>
      <w:r w:rsidRPr="00D61CE9">
        <w:rPr>
          <w:i/>
          <w:sz w:val="22"/>
          <w:szCs w:val="22"/>
          <w:lang w:val="ru-RU"/>
        </w:rPr>
        <w:t xml:space="preserve">самосознания </w:t>
      </w:r>
      <w:r w:rsidRPr="00D61CE9">
        <w:rPr>
          <w:sz w:val="22"/>
          <w:szCs w:val="22"/>
          <w:lang w:val="ru-RU"/>
        </w:rPr>
        <w:t>– представления о том, что он уже не ребёнок, т. е.</w:t>
      </w:r>
      <w:r w:rsidRPr="00D61CE9">
        <w:rPr>
          <w:i/>
          <w:sz w:val="22"/>
          <w:szCs w:val="22"/>
          <w:lang w:val="ru-RU"/>
        </w:rPr>
        <w:t xml:space="preserve"> чувства взрослости, </w:t>
      </w:r>
      <w:r w:rsidRPr="00D61CE9">
        <w:rPr>
          <w:sz w:val="22"/>
          <w:szCs w:val="22"/>
          <w:lang w:val="ru-RU"/>
        </w:rPr>
        <w:t>а также внутренней</w:t>
      </w:r>
      <w:r w:rsidRPr="00D61CE9">
        <w:rPr>
          <w:i/>
          <w:sz w:val="22"/>
          <w:szCs w:val="22"/>
          <w:lang w:val="ru-RU"/>
        </w:rPr>
        <w:t xml:space="preserve"> переориентацией</w:t>
      </w:r>
      <w:r w:rsidRPr="00D61CE9">
        <w:rPr>
          <w:sz w:val="22"/>
          <w:szCs w:val="22"/>
          <w:lang w:val="ru-RU"/>
        </w:rPr>
        <w:t xml:space="preserve"> подростка с правил и ограничений, связанных с </w:t>
      </w:r>
      <w:r w:rsidRPr="00D61CE9">
        <w:rPr>
          <w:i/>
          <w:sz w:val="22"/>
          <w:szCs w:val="22"/>
          <w:lang w:val="ru-RU"/>
        </w:rPr>
        <w:t>моралью послушания</w:t>
      </w:r>
      <w:r w:rsidRPr="00D61CE9">
        <w:rPr>
          <w:sz w:val="22"/>
          <w:szCs w:val="22"/>
          <w:lang w:val="ru-RU"/>
        </w:rPr>
        <w:t>, на</w:t>
      </w:r>
      <w:r w:rsidRPr="00D61CE9">
        <w:rPr>
          <w:i/>
          <w:sz w:val="22"/>
          <w:szCs w:val="22"/>
          <w:lang w:val="ru-RU"/>
        </w:rPr>
        <w:t xml:space="preserve"> нормы поведения взрослых</w:t>
      </w:r>
      <w:r w:rsidRPr="00D61CE9">
        <w:rPr>
          <w:sz w:val="22"/>
          <w:szCs w:val="22"/>
          <w:lang w:val="ru-RU"/>
        </w:rPr>
        <w:t>.</w:t>
      </w:r>
    </w:p>
    <w:p w:rsidR="00E036D9" w:rsidRPr="00D61CE9" w:rsidRDefault="00E036D9" w:rsidP="00F86D8E">
      <w:pPr>
        <w:ind w:firstLine="567"/>
        <w:jc w:val="both"/>
        <w:rPr>
          <w:rStyle w:val="Zag11"/>
          <w:rFonts w:eastAsia="@Arial Unicode MS"/>
          <w:sz w:val="22"/>
          <w:szCs w:val="22"/>
          <w:lang w:val="ru-RU"/>
        </w:rPr>
      </w:pPr>
      <w:r w:rsidRPr="00D61CE9">
        <w:rPr>
          <w:rStyle w:val="Zag11"/>
          <w:rFonts w:eastAsia="@Arial Unicode MS"/>
          <w:b/>
          <w:sz w:val="22"/>
          <w:szCs w:val="22"/>
          <w:lang w:val="ru-RU"/>
        </w:rPr>
        <w:t>Второй этап подросткового развития (14-15 лет, 8-9 классы)</w:t>
      </w:r>
      <w:r w:rsidRPr="00D61CE9">
        <w:rPr>
          <w:rStyle w:val="Zag11"/>
          <w:rFonts w:eastAsia="@Arial Unicode MS"/>
          <w:sz w:val="22"/>
          <w:szCs w:val="22"/>
          <w:lang w:val="ru-RU"/>
        </w:rPr>
        <w:t xml:space="preserve"> характеризуется:</w:t>
      </w:r>
    </w:p>
    <w:p w:rsidR="00E036D9" w:rsidRPr="00D61CE9" w:rsidRDefault="00E036D9" w:rsidP="0055106B">
      <w:pPr>
        <w:pStyle w:val="a4"/>
        <w:numPr>
          <w:ilvl w:val="0"/>
          <w:numId w:val="5"/>
        </w:numPr>
        <w:ind w:left="0" w:firstLine="567"/>
        <w:jc w:val="both"/>
        <w:rPr>
          <w:sz w:val="22"/>
          <w:szCs w:val="22"/>
          <w:lang w:val="ru-RU"/>
        </w:rPr>
      </w:pPr>
      <w:r w:rsidRPr="00D61CE9">
        <w:rPr>
          <w:sz w:val="22"/>
          <w:szCs w:val="22"/>
          <w:lang w:val="ru-RU"/>
        </w:rPr>
        <w:t xml:space="preserve">бурным, скачкообразным характером развития, стремлением подростка к общению и совместной деятельности со сверстниками, особой чувствительностью к морально-этическому «кодексу товарищества», в котором заданы важнейшие нормы социального поведения взрослого мира, процессом перехода от детства к взрослости, отражающимся в его характеристике как «переходного», «трудного» или «критического», обострённой восприимчивостью к усвоению норм, ценностей и способов поведения, сложными поведенческими проявлениями, изменением социальной ситуации развития </w:t>
      </w:r>
      <w:r w:rsidRPr="00D61CE9">
        <w:rPr>
          <w:rStyle w:val="dash0410005f0431005f0437005f0430005f0446005f0020005f0441005f043f005f0438005f0441005f043a005f0430005f005fchar1char1"/>
          <w:sz w:val="22"/>
          <w:szCs w:val="22"/>
          <w:lang w:val="ru-RU"/>
        </w:rPr>
        <w:t>—</w:t>
      </w:r>
      <w:r w:rsidRPr="00D61CE9">
        <w:rPr>
          <w:sz w:val="22"/>
          <w:szCs w:val="22"/>
          <w:lang w:val="ru-RU"/>
        </w:rPr>
        <w:t xml:space="preserve"> ростом информационных перегрузок и изменением характера и способа общения и социальных взаимодействий.</w:t>
      </w:r>
    </w:p>
    <w:p w:rsidR="00D61CE9" w:rsidRDefault="00D61CE9" w:rsidP="00F86D8E">
      <w:pPr>
        <w:ind w:firstLine="567"/>
        <w:jc w:val="both"/>
        <w:rPr>
          <w:i/>
          <w:sz w:val="22"/>
          <w:szCs w:val="22"/>
          <w:lang w:val="ru-RU"/>
        </w:rPr>
      </w:pPr>
    </w:p>
    <w:p w:rsidR="0012327A" w:rsidRPr="00D61CE9" w:rsidRDefault="0012327A" w:rsidP="00F86D8E">
      <w:pPr>
        <w:ind w:firstLine="567"/>
        <w:jc w:val="both"/>
        <w:rPr>
          <w:i/>
          <w:sz w:val="22"/>
          <w:szCs w:val="22"/>
          <w:lang w:val="ru-RU"/>
        </w:rPr>
      </w:pPr>
      <w:r w:rsidRPr="00D61CE9">
        <w:rPr>
          <w:i/>
          <w:sz w:val="22"/>
          <w:szCs w:val="22"/>
          <w:lang w:val="ru-RU"/>
        </w:rPr>
        <w:t>Характерными особенностями учащихся подросткового возраста микрорайона МБОУ СОШ № 18 являются следующие:</w:t>
      </w:r>
    </w:p>
    <w:p w:rsidR="0012327A" w:rsidRPr="00D61CE9" w:rsidRDefault="00D94A63" w:rsidP="0055106B">
      <w:pPr>
        <w:pStyle w:val="a4"/>
        <w:numPr>
          <w:ilvl w:val="0"/>
          <w:numId w:val="5"/>
        </w:numPr>
        <w:ind w:left="0" w:firstLine="567"/>
        <w:jc w:val="both"/>
        <w:rPr>
          <w:i/>
          <w:sz w:val="22"/>
          <w:szCs w:val="22"/>
          <w:lang w:val="ru-RU"/>
        </w:rPr>
      </w:pPr>
      <w:r w:rsidRPr="00D61CE9">
        <w:rPr>
          <w:i/>
          <w:sz w:val="22"/>
          <w:szCs w:val="22"/>
          <w:lang w:val="ru-RU"/>
        </w:rPr>
        <w:t>примерно 20% подростков отличаются недостаточной сформированностью мотивации к учебной и трудовой деятельности</w:t>
      </w:r>
      <w:r w:rsidR="008D139B" w:rsidRPr="00D61CE9">
        <w:rPr>
          <w:i/>
          <w:sz w:val="22"/>
          <w:szCs w:val="22"/>
          <w:lang w:val="ru-RU"/>
        </w:rPr>
        <w:t>;</w:t>
      </w:r>
    </w:p>
    <w:p w:rsidR="008D139B" w:rsidRPr="00D61CE9" w:rsidRDefault="00D94A63" w:rsidP="0055106B">
      <w:pPr>
        <w:pStyle w:val="a4"/>
        <w:numPr>
          <w:ilvl w:val="0"/>
          <w:numId w:val="5"/>
        </w:numPr>
        <w:ind w:left="0" w:firstLine="567"/>
        <w:jc w:val="both"/>
        <w:rPr>
          <w:i/>
          <w:sz w:val="22"/>
          <w:szCs w:val="22"/>
          <w:lang w:val="ru-RU"/>
        </w:rPr>
      </w:pPr>
      <w:r w:rsidRPr="00D61CE9">
        <w:rPr>
          <w:i/>
          <w:sz w:val="22"/>
          <w:szCs w:val="22"/>
          <w:lang w:val="ru-RU"/>
        </w:rPr>
        <w:t>25% детей имеют разносторонние интересы, активно занимаются дополнительным образованием</w:t>
      </w:r>
      <w:r w:rsidR="008D139B" w:rsidRPr="00D61CE9">
        <w:rPr>
          <w:i/>
          <w:sz w:val="22"/>
          <w:szCs w:val="22"/>
          <w:lang w:val="ru-RU"/>
        </w:rPr>
        <w:t>;</w:t>
      </w:r>
    </w:p>
    <w:p w:rsidR="008D139B" w:rsidRPr="00D61CE9" w:rsidRDefault="00D94A63" w:rsidP="0055106B">
      <w:pPr>
        <w:pStyle w:val="a4"/>
        <w:numPr>
          <w:ilvl w:val="0"/>
          <w:numId w:val="5"/>
        </w:numPr>
        <w:ind w:left="0" w:firstLine="567"/>
        <w:jc w:val="both"/>
        <w:rPr>
          <w:i/>
          <w:sz w:val="22"/>
          <w:szCs w:val="22"/>
          <w:lang w:val="ru-RU"/>
        </w:rPr>
      </w:pPr>
      <w:r w:rsidRPr="00D61CE9">
        <w:rPr>
          <w:i/>
          <w:sz w:val="22"/>
          <w:szCs w:val="22"/>
          <w:lang w:val="ru-RU"/>
        </w:rPr>
        <w:t>18% подростков воспитываются в семьях, имеющих социальные проблемы, проживающих компактно на территории микрорайона Заря.</w:t>
      </w:r>
    </w:p>
    <w:p w:rsidR="00E036D9" w:rsidRPr="00D61CE9" w:rsidRDefault="00E036D9" w:rsidP="00F86D8E">
      <w:pPr>
        <w:ind w:firstLine="567"/>
        <w:jc w:val="both"/>
        <w:rPr>
          <w:rStyle w:val="Zag11"/>
          <w:rFonts w:eastAsia="@Arial Unicode MS"/>
          <w:sz w:val="22"/>
          <w:szCs w:val="22"/>
          <w:lang w:val="ru-RU"/>
        </w:rPr>
      </w:pPr>
      <w:r w:rsidRPr="00D61CE9">
        <w:rPr>
          <w:rStyle w:val="Zag11"/>
          <w:rFonts w:eastAsia="@Arial Unicode MS"/>
          <w:sz w:val="22"/>
          <w:szCs w:val="22"/>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641B47" w:rsidRPr="00D61CE9" w:rsidRDefault="00E036D9" w:rsidP="00F86D8E">
      <w:pPr>
        <w:ind w:firstLine="567"/>
        <w:jc w:val="both"/>
        <w:rPr>
          <w:sz w:val="22"/>
          <w:szCs w:val="22"/>
          <w:lang w:val="ru-RU"/>
        </w:rPr>
      </w:pPr>
      <w:r w:rsidRPr="00D61CE9">
        <w:rPr>
          <w:sz w:val="22"/>
          <w:szCs w:val="22"/>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96E44" w:rsidRPr="00D61CE9" w:rsidRDefault="00E96E44" w:rsidP="00F86D8E">
      <w:pPr>
        <w:ind w:firstLine="567"/>
        <w:jc w:val="both"/>
        <w:rPr>
          <w:bCs/>
          <w:sz w:val="22"/>
          <w:szCs w:val="22"/>
          <w:lang w:val="ru-RU"/>
        </w:rPr>
      </w:pPr>
      <w:r w:rsidRPr="00D61CE9">
        <w:rPr>
          <w:sz w:val="22"/>
          <w:szCs w:val="22"/>
          <w:lang w:val="ru-RU"/>
        </w:rPr>
        <w:t xml:space="preserve">Основная образовательная программа в соответствии с требованиями стандарта содержит следующие </w:t>
      </w:r>
      <w:r w:rsidRPr="00D61CE9">
        <w:rPr>
          <w:bCs/>
          <w:sz w:val="22"/>
          <w:szCs w:val="22"/>
          <w:lang w:val="ru-RU"/>
        </w:rPr>
        <w:t>разделы:</w:t>
      </w:r>
    </w:p>
    <w:p w:rsidR="00E96E44" w:rsidRPr="00D61CE9" w:rsidRDefault="00E96E44" w:rsidP="00F86D8E">
      <w:pPr>
        <w:ind w:firstLine="567"/>
        <w:jc w:val="both"/>
        <w:rPr>
          <w:bCs/>
          <w:sz w:val="22"/>
          <w:szCs w:val="22"/>
          <w:lang w:val="ru-RU"/>
        </w:rPr>
      </w:pPr>
      <w:r w:rsidRPr="00D61CE9">
        <w:rPr>
          <w:bCs/>
          <w:sz w:val="22"/>
          <w:szCs w:val="22"/>
          <w:lang w:val="ru-RU"/>
        </w:rPr>
        <w:t>1.Целевой  раздел, определяющий общее назначение, цели, задачи и планируемые результаты реализации программы.</w:t>
      </w:r>
    </w:p>
    <w:p w:rsidR="00E96E44" w:rsidRPr="00D61CE9" w:rsidRDefault="00E96E44" w:rsidP="00F86D8E">
      <w:pPr>
        <w:ind w:firstLine="567"/>
        <w:jc w:val="both"/>
        <w:rPr>
          <w:sz w:val="22"/>
          <w:szCs w:val="22"/>
          <w:lang w:val="ru-RU"/>
        </w:rPr>
      </w:pPr>
      <w:r w:rsidRPr="00D61CE9">
        <w:rPr>
          <w:sz w:val="22"/>
          <w:szCs w:val="22"/>
          <w:lang w:val="ru-RU"/>
        </w:rPr>
        <w:t>2.Содержательный  раздел, определяющий общее содержание начального   образования.</w:t>
      </w:r>
    </w:p>
    <w:p w:rsidR="00E96E44" w:rsidRPr="00D61CE9" w:rsidRDefault="00E96E44" w:rsidP="00F86D8E">
      <w:pPr>
        <w:ind w:firstLine="567"/>
        <w:jc w:val="both"/>
        <w:rPr>
          <w:sz w:val="22"/>
          <w:szCs w:val="22"/>
          <w:lang w:val="ru-RU"/>
        </w:rPr>
      </w:pPr>
      <w:r w:rsidRPr="00D61CE9">
        <w:rPr>
          <w:sz w:val="22"/>
          <w:szCs w:val="22"/>
          <w:lang w:val="ru-RU"/>
        </w:rPr>
        <w:t>3.Организационный  раздел, определяющий общие рамки и механизмы реализации  образовательного процесса.</w:t>
      </w:r>
    </w:p>
    <w:p w:rsidR="00641B47" w:rsidRPr="00D61CE9" w:rsidRDefault="00E96E44" w:rsidP="00F86D8E">
      <w:pPr>
        <w:widowControl/>
        <w:autoSpaceDE/>
        <w:autoSpaceDN/>
        <w:adjustRightInd/>
        <w:ind w:firstLine="567"/>
        <w:jc w:val="both"/>
        <w:rPr>
          <w:sz w:val="22"/>
          <w:szCs w:val="22"/>
          <w:lang w:val="ru-RU" w:eastAsia="ar-SA"/>
        </w:rPr>
      </w:pPr>
      <w:r w:rsidRPr="00D61CE9">
        <w:rPr>
          <w:sz w:val="22"/>
          <w:szCs w:val="22"/>
          <w:lang w:val="ru-RU"/>
        </w:rPr>
        <w:t>Учебный план муниципального бюджетного общеобразовательного учреждения средней общеобразовательной школы № 18 муниципального образования  Тимашевский район  составлен  на основе базисного учебного плана общеобразовательных учреждений и обеспечивает реализацию федерального компонента и регионального компонента государственных образовательных стандартов общего образования и компонента нашего  образовательного учреждения.</w:t>
      </w:r>
    </w:p>
    <w:p w:rsidR="00EF73E3" w:rsidRPr="00D61CE9" w:rsidRDefault="00EF73E3" w:rsidP="00F86D8E">
      <w:pPr>
        <w:ind w:firstLine="567"/>
        <w:rPr>
          <w:sz w:val="22"/>
          <w:szCs w:val="22"/>
          <w:lang w:val="ru-RU" w:eastAsia="ar-SA"/>
        </w:rPr>
      </w:pPr>
      <w:r w:rsidRPr="00D61CE9">
        <w:rPr>
          <w:sz w:val="22"/>
          <w:szCs w:val="22"/>
          <w:lang w:val="ru-RU" w:eastAsia="ar-SA"/>
        </w:rPr>
        <w:t>Сроки реализации программы: 20</w:t>
      </w:r>
      <w:r w:rsidR="00354EE0" w:rsidRPr="00D61CE9">
        <w:rPr>
          <w:sz w:val="22"/>
          <w:szCs w:val="22"/>
          <w:lang w:val="ru-RU" w:eastAsia="ar-SA"/>
        </w:rPr>
        <w:t>14</w:t>
      </w:r>
      <w:r w:rsidRPr="00D61CE9">
        <w:rPr>
          <w:sz w:val="22"/>
          <w:szCs w:val="22"/>
          <w:lang w:val="ru-RU" w:eastAsia="ar-SA"/>
        </w:rPr>
        <w:t>–20</w:t>
      </w:r>
      <w:r w:rsidR="00354EE0" w:rsidRPr="00D61CE9">
        <w:rPr>
          <w:sz w:val="22"/>
          <w:szCs w:val="22"/>
          <w:lang w:val="ru-RU" w:eastAsia="ar-SA"/>
        </w:rPr>
        <w:t xml:space="preserve">20 </w:t>
      </w:r>
      <w:r w:rsidRPr="00D61CE9">
        <w:rPr>
          <w:sz w:val="22"/>
          <w:szCs w:val="22"/>
          <w:lang w:val="ru-RU" w:eastAsia="ar-SA"/>
        </w:rPr>
        <w:t xml:space="preserve"> г</w:t>
      </w:r>
      <w:r w:rsidR="00354EE0" w:rsidRPr="00D61CE9">
        <w:rPr>
          <w:sz w:val="22"/>
          <w:szCs w:val="22"/>
          <w:lang w:val="ru-RU" w:eastAsia="ar-SA"/>
        </w:rPr>
        <w:t>.</w:t>
      </w:r>
      <w:r w:rsidRPr="00D61CE9">
        <w:rPr>
          <w:sz w:val="22"/>
          <w:szCs w:val="22"/>
          <w:lang w:val="ru-RU" w:eastAsia="ar-SA"/>
        </w:rPr>
        <w:t>г.</w:t>
      </w:r>
    </w:p>
    <w:p w:rsidR="00A467D5" w:rsidRPr="00D61CE9" w:rsidRDefault="00A467D5" w:rsidP="00F86D8E">
      <w:pPr>
        <w:ind w:firstLine="567"/>
        <w:rPr>
          <w:sz w:val="22"/>
          <w:szCs w:val="22"/>
          <w:lang w:val="ru-RU" w:eastAsia="ar-SA"/>
        </w:rPr>
      </w:pPr>
    </w:p>
    <w:p w:rsidR="00A467D5" w:rsidRPr="00D61CE9" w:rsidRDefault="00A467D5" w:rsidP="00F86D8E">
      <w:pPr>
        <w:tabs>
          <w:tab w:val="left" w:leader="dot" w:pos="624"/>
        </w:tabs>
        <w:ind w:firstLine="567"/>
        <w:jc w:val="center"/>
        <w:rPr>
          <w:rFonts w:eastAsia="@Arial Unicode MS"/>
          <w:b/>
          <w:sz w:val="22"/>
          <w:szCs w:val="22"/>
          <w:lang w:val="ru-RU"/>
        </w:rPr>
      </w:pPr>
      <w:r w:rsidRPr="00D61CE9">
        <w:rPr>
          <w:rFonts w:eastAsia="@Arial Unicode MS"/>
          <w:b/>
          <w:sz w:val="22"/>
          <w:szCs w:val="22"/>
          <w:lang w:val="ru-RU"/>
        </w:rPr>
        <w:lastRenderedPageBreak/>
        <w:t>1.2. Планируемые результаты освоения обучающимися основной образовательной программы основного общего образования</w:t>
      </w:r>
    </w:p>
    <w:p w:rsidR="00A467D5" w:rsidRPr="00D61CE9" w:rsidRDefault="00A467D5" w:rsidP="00F86D8E">
      <w:pPr>
        <w:tabs>
          <w:tab w:val="left" w:leader="dot" w:pos="624"/>
        </w:tabs>
        <w:ind w:firstLine="567"/>
        <w:jc w:val="center"/>
        <w:rPr>
          <w:rFonts w:eastAsia="@Arial Unicode MS"/>
          <w:sz w:val="22"/>
          <w:szCs w:val="22"/>
          <w:lang w:val="ru-RU"/>
        </w:rPr>
      </w:pPr>
    </w:p>
    <w:p w:rsidR="00A467D5" w:rsidRPr="00D61CE9" w:rsidRDefault="00A467D5" w:rsidP="00F86D8E">
      <w:pPr>
        <w:ind w:firstLine="567"/>
        <w:jc w:val="both"/>
        <w:rPr>
          <w:b/>
          <w:sz w:val="22"/>
          <w:szCs w:val="22"/>
          <w:lang w:val="ru-RU"/>
        </w:rPr>
      </w:pPr>
      <w:r w:rsidRPr="00D61CE9">
        <w:rPr>
          <w:b/>
          <w:sz w:val="22"/>
          <w:szCs w:val="22"/>
          <w:lang w:val="ru-RU"/>
        </w:rPr>
        <w:t>1.2.1. Общие положения</w:t>
      </w:r>
    </w:p>
    <w:p w:rsidR="00A467D5" w:rsidRPr="00D61CE9" w:rsidRDefault="00A467D5" w:rsidP="00F86D8E">
      <w:pPr>
        <w:ind w:firstLine="567"/>
        <w:jc w:val="both"/>
        <w:rPr>
          <w:sz w:val="22"/>
          <w:szCs w:val="22"/>
          <w:lang w:val="ru-RU"/>
        </w:rPr>
      </w:pPr>
      <w:r w:rsidRPr="00D61CE9">
        <w:rPr>
          <w:sz w:val="22"/>
          <w:szCs w:val="22"/>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D61CE9">
        <w:rPr>
          <w:b/>
          <w:i/>
          <w:sz w:val="22"/>
          <w:szCs w:val="22"/>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D61CE9">
        <w:rPr>
          <w:sz w:val="22"/>
          <w:szCs w:val="22"/>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A467D5" w:rsidRPr="00D61CE9" w:rsidRDefault="00A467D5" w:rsidP="00F86D8E">
      <w:pPr>
        <w:tabs>
          <w:tab w:val="num" w:pos="1920"/>
        </w:tabs>
        <w:ind w:firstLine="567"/>
        <w:jc w:val="both"/>
        <w:rPr>
          <w:sz w:val="22"/>
          <w:szCs w:val="22"/>
          <w:lang w:val="ru-RU"/>
        </w:rPr>
      </w:pPr>
      <w:r w:rsidRPr="00D61CE9">
        <w:rPr>
          <w:sz w:val="22"/>
          <w:szCs w:val="22"/>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D61CE9">
        <w:rPr>
          <w:i/>
          <w:sz w:val="22"/>
          <w:szCs w:val="22"/>
          <w:lang w:val="ru-RU"/>
        </w:rPr>
        <w:t>учебно-познавательных</w:t>
      </w:r>
      <w:r w:rsidRPr="00D61CE9">
        <w:rPr>
          <w:sz w:val="22"/>
          <w:szCs w:val="22"/>
          <w:lang w:val="ru-RU"/>
        </w:rPr>
        <w:t xml:space="preserve"> и </w:t>
      </w:r>
      <w:r w:rsidRPr="00D61CE9">
        <w:rPr>
          <w:i/>
          <w:sz w:val="22"/>
          <w:szCs w:val="22"/>
          <w:lang w:val="ru-RU"/>
        </w:rPr>
        <w:t>учебно-практических задач</w:t>
      </w:r>
      <w:r w:rsidRPr="00D61CE9">
        <w:rPr>
          <w:sz w:val="22"/>
          <w:szCs w:val="22"/>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D61CE9">
        <w:rPr>
          <w:i/>
          <w:sz w:val="22"/>
          <w:szCs w:val="22"/>
          <w:lang w:val="ru-RU"/>
        </w:rPr>
        <w:t>системой учебных действий</w:t>
      </w:r>
      <w:r w:rsidRPr="00D61CE9">
        <w:rPr>
          <w:sz w:val="22"/>
          <w:szCs w:val="22"/>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D61CE9">
        <w:rPr>
          <w:i/>
          <w:sz w:val="22"/>
          <w:szCs w:val="22"/>
          <w:lang w:val="ru-RU"/>
        </w:rPr>
        <w:t>учебным материалом</w:t>
      </w:r>
      <w:r w:rsidRPr="00D61CE9">
        <w:rPr>
          <w:sz w:val="22"/>
          <w:szCs w:val="22"/>
          <w:lang w:val="ru-RU"/>
        </w:rPr>
        <w:t xml:space="preserve">, и прежде всего с </w:t>
      </w:r>
      <w:r w:rsidRPr="00D61CE9">
        <w:rPr>
          <w:i/>
          <w:sz w:val="22"/>
          <w:szCs w:val="22"/>
          <w:lang w:val="ru-RU"/>
        </w:rPr>
        <w:t>опорным</w:t>
      </w:r>
      <w:r w:rsidRPr="00D61CE9">
        <w:rPr>
          <w:sz w:val="22"/>
          <w:szCs w:val="22"/>
          <w:lang w:val="ru-RU"/>
        </w:rPr>
        <w:t xml:space="preserve"> </w:t>
      </w:r>
      <w:r w:rsidRPr="00D61CE9">
        <w:rPr>
          <w:i/>
          <w:sz w:val="22"/>
          <w:szCs w:val="22"/>
          <w:lang w:val="ru-RU"/>
        </w:rPr>
        <w:t>учебным материалом,</w:t>
      </w:r>
      <w:r w:rsidRPr="00D61CE9">
        <w:rPr>
          <w:sz w:val="22"/>
          <w:szCs w:val="22"/>
          <w:lang w:val="ru-RU"/>
        </w:rPr>
        <w:t xml:space="preserve"> служащим основой для последующего обучения.</w:t>
      </w:r>
    </w:p>
    <w:p w:rsidR="00A467D5" w:rsidRPr="00D61CE9" w:rsidRDefault="00A467D5" w:rsidP="00F86D8E">
      <w:pPr>
        <w:widowControl/>
        <w:overflowPunct w:val="0"/>
        <w:ind w:firstLine="567"/>
        <w:jc w:val="both"/>
        <w:textAlignment w:val="baseline"/>
        <w:rPr>
          <w:bCs/>
          <w:sz w:val="22"/>
          <w:szCs w:val="22"/>
          <w:lang w:val="ru-RU"/>
        </w:rPr>
      </w:pPr>
      <w:r w:rsidRPr="00D61CE9">
        <w:rPr>
          <w:sz w:val="22"/>
          <w:szCs w:val="22"/>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61CE9">
        <w:rPr>
          <w:b/>
          <w:i/>
          <w:sz w:val="22"/>
          <w:szCs w:val="22"/>
          <w:lang w:val="ru-RU"/>
        </w:rPr>
        <w:t>уровневого подхода:</w:t>
      </w:r>
      <w:r w:rsidRPr="00D61CE9">
        <w:rPr>
          <w:sz w:val="22"/>
          <w:szCs w:val="22"/>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61CE9">
        <w:rPr>
          <w:bCs/>
          <w:sz w:val="22"/>
          <w:szCs w:val="22"/>
          <w:lang w:val="ru-RU"/>
        </w:rPr>
        <w:t>поощрять продвижения обучающихся, выстраивать индивидуальные траектории движения с учётом зоны ближайшего развития ребёнка.</w:t>
      </w:r>
    </w:p>
    <w:p w:rsidR="00A467D5" w:rsidRPr="00D61CE9" w:rsidRDefault="00A467D5" w:rsidP="00F86D8E">
      <w:pPr>
        <w:widowControl/>
        <w:overflowPunct w:val="0"/>
        <w:ind w:firstLine="567"/>
        <w:jc w:val="both"/>
        <w:textAlignment w:val="baseline"/>
        <w:rPr>
          <w:sz w:val="22"/>
          <w:szCs w:val="22"/>
          <w:lang w:val="ru-RU"/>
        </w:rPr>
      </w:pPr>
      <w:r w:rsidRPr="00D61CE9">
        <w:rPr>
          <w:b/>
          <w:bCs/>
          <w:sz w:val="22"/>
          <w:szCs w:val="22"/>
          <w:lang w:val="ru-RU"/>
        </w:rPr>
        <w:t>В стру</w:t>
      </w:r>
      <w:r w:rsidRPr="00D61CE9">
        <w:rPr>
          <w:b/>
          <w:sz w:val="22"/>
          <w:szCs w:val="22"/>
          <w:lang w:val="ru-RU"/>
        </w:rPr>
        <w:t>ктуре планируемых результатов</w:t>
      </w:r>
      <w:r w:rsidRPr="00D61CE9">
        <w:rPr>
          <w:sz w:val="22"/>
          <w:szCs w:val="22"/>
          <w:lang w:val="ru-RU"/>
        </w:rPr>
        <w:t xml:space="preserve"> выделяются:</w:t>
      </w:r>
    </w:p>
    <w:p w:rsidR="00A467D5" w:rsidRPr="00D61CE9" w:rsidRDefault="00A467D5" w:rsidP="00F86D8E">
      <w:pPr>
        <w:ind w:firstLine="567"/>
        <w:jc w:val="both"/>
        <w:rPr>
          <w:sz w:val="22"/>
          <w:szCs w:val="22"/>
          <w:lang w:val="ru-RU"/>
        </w:rPr>
      </w:pPr>
      <w:r w:rsidRPr="00D61CE9">
        <w:rPr>
          <w:b/>
          <w:sz w:val="22"/>
          <w:szCs w:val="22"/>
          <w:lang w:val="ru-RU"/>
        </w:rPr>
        <w:t>1)</w:t>
      </w:r>
      <w:r w:rsidRPr="00D61CE9">
        <w:rPr>
          <w:b/>
          <w:sz w:val="22"/>
          <w:szCs w:val="22"/>
        </w:rPr>
        <w:t> </w:t>
      </w:r>
      <w:r w:rsidRPr="00D61CE9">
        <w:rPr>
          <w:b/>
          <w:sz w:val="22"/>
          <w:szCs w:val="22"/>
          <w:lang w:val="ru-RU"/>
        </w:rPr>
        <w:t>Ведущие целевые установки и основные ожидаемые результаты основного общего образования</w:t>
      </w:r>
      <w:r w:rsidRPr="00D61CE9">
        <w:rPr>
          <w:sz w:val="22"/>
          <w:szCs w:val="22"/>
          <w:lang w:val="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D61CE9">
        <w:rPr>
          <w:b/>
          <w:i/>
          <w:sz w:val="22"/>
          <w:szCs w:val="22"/>
          <w:lang w:val="ru-RU"/>
        </w:rPr>
        <w:t>исключительно неперсонифицированной</w:t>
      </w:r>
      <w:r w:rsidRPr="00D61CE9">
        <w:rPr>
          <w:sz w:val="22"/>
          <w:szCs w:val="22"/>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A467D5" w:rsidRPr="00D61CE9" w:rsidRDefault="00A467D5" w:rsidP="00F86D8E">
      <w:pPr>
        <w:ind w:firstLine="567"/>
        <w:jc w:val="both"/>
        <w:rPr>
          <w:sz w:val="22"/>
          <w:szCs w:val="22"/>
          <w:lang w:val="ru-RU"/>
        </w:rPr>
      </w:pPr>
      <w:r w:rsidRPr="00D61CE9">
        <w:rPr>
          <w:b/>
          <w:sz w:val="22"/>
          <w:szCs w:val="22"/>
          <w:lang w:val="ru-RU"/>
        </w:rPr>
        <w:t>2)</w:t>
      </w:r>
      <w:r w:rsidRPr="00D61CE9">
        <w:rPr>
          <w:b/>
          <w:sz w:val="22"/>
          <w:szCs w:val="22"/>
        </w:rPr>
        <w:t> </w:t>
      </w:r>
      <w:r w:rsidRPr="00D61CE9">
        <w:rPr>
          <w:b/>
          <w:sz w:val="22"/>
          <w:szCs w:val="22"/>
          <w:lang w:val="ru-RU"/>
        </w:rPr>
        <w:t xml:space="preserve">Планируемые результаты освоения учебных и междисциплинарных программ. </w:t>
      </w:r>
      <w:r w:rsidRPr="00D61CE9">
        <w:rPr>
          <w:sz w:val="22"/>
          <w:szCs w:val="22"/>
          <w:lang w:val="ru-RU"/>
        </w:rPr>
        <w:t>Эти результаты приводятся в блоках</w:t>
      </w:r>
      <w:r w:rsidRPr="00D61CE9">
        <w:rPr>
          <w:b/>
          <w:sz w:val="22"/>
          <w:szCs w:val="22"/>
          <w:lang w:val="ru-RU"/>
        </w:rPr>
        <w:t xml:space="preserve"> </w:t>
      </w:r>
      <w:r w:rsidRPr="00D61CE9">
        <w:rPr>
          <w:sz w:val="22"/>
          <w:szCs w:val="22"/>
          <w:lang w:val="ru-RU"/>
        </w:rPr>
        <w:t xml:space="preserve">«Выпускник научится» и </w:t>
      </w:r>
      <w:r w:rsidRPr="00D61CE9">
        <w:rPr>
          <w:i/>
          <w:sz w:val="22"/>
          <w:szCs w:val="22"/>
          <w:lang w:val="ru-RU"/>
        </w:rPr>
        <w:t>«Выпускник получит возможность научиться»</w:t>
      </w:r>
      <w:r w:rsidRPr="00D61CE9">
        <w:rPr>
          <w:sz w:val="22"/>
          <w:szCs w:val="22"/>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A467D5" w:rsidRPr="00D61CE9" w:rsidRDefault="00A467D5" w:rsidP="00F86D8E">
      <w:pPr>
        <w:ind w:firstLine="567"/>
        <w:jc w:val="both"/>
        <w:rPr>
          <w:sz w:val="22"/>
          <w:szCs w:val="22"/>
          <w:lang w:val="ru-RU"/>
        </w:rPr>
      </w:pPr>
      <w:r w:rsidRPr="00D61CE9">
        <w:rPr>
          <w:sz w:val="22"/>
          <w:szCs w:val="22"/>
          <w:lang w:val="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467D5" w:rsidRPr="00D61CE9" w:rsidRDefault="00A467D5" w:rsidP="00F86D8E">
      <w:pPr>
        <w:ind w:firstLine="567"/>
        <w:jc w:val="both"/>
        <w:rPr>
          <w:sz w:val="22"/>
          <w:szCs w:val="22"/>
          <w:lang w:val="ru-RU"/>
        </w:rPr>
      </w:pPr>
      <w:r w:rsidRPr="00D61CE9">
        <w:rPr>
          <w:sz w:val="22"/>
          <w:szCs w:val="22"/>
          <w:lang w:val="ru-RU"/>
        </w:rPr>
        <w:t xml:space="preserve">Достижение планируемых результатов, отнесённых к блоку «Выпускник научится», </w:t>
      </w:r>
      <w:r w:rsidRPr="00D61CE9">
        <w:rPr>
          <w:b/>
          <w:sz w:val="22"/>
          <w:szCs w:val="22"/>
          <w:lang w:val="ru-RU"/>
        </w:rPr>
        <w:t>выносится на итоговую оценку</w:t>
      </w:r>
      <w:r w:rsidRPr="00D61CE9">
        <w:rPr>
          <w:sz w:val="22"/>
          <w:szCs w:val="22"/>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D61CE9">
        <w:rPr>
          <w:i/>
          <w:sz w:val="22"/>
          <w:szCs w:val="22"/>
          <w:lang w:val="ru-RU"/>
        </w:rPr>
        <w:t>заданий базового уровня</w:t>
      </w:r>
      <w:r w:rsidRPr="00D61CE9">
        <w:rPr>
          <w:sz w:val="22"/>
          <w:szCs w:val="22"/>
          <w:lang w:val="ru-RU"/>
        </w:rPr>
        <w:t xml:space="preserve">, а на уровне действий, составляющих зону ближайшего развития большинства обучающихся, — с помощью </w:t>
      </w:r>
      <w:r w:rsidRPr="00D61CE9">
        <w:rPr>
          <w:i/>
          <w:sz w:val="22"/>
          <w:szCs w:val="22"/>
          <w:lang w:val="ru-RU"/>
        </w:rPr>
        <w:t>заданий повышенного уровня</w:t>
      </w:r>
      <w:r w:rsidRPr="00D61CE9">
        <w:rPr>
          <w:sz w:val="22"/>
          <w:szCs w:val="22"/>
          <w:lang w:val="ru-RU"/>
        </w:rPr>
        <w:t xml:space="preserve">. </w:t>
      </w:r>
      <w:r w:rsidRPr="00D61CE9">
        <w:rPr>
          <w:b/>
          <w:sz w:val="22"/>
          <w:szCs w:val="22"/>
          <w:lang w:val="ru-RU"/>
        </w:rPr>
        <w:t xml:space="preserve">Успешное выполнение обучающимися заданий базового уровня служит единственным основанием для положительного решения </w:t>
      </w:r>
      <w:r w:rsidRPr="00D61CE9">
        <w:rPr>
          <w:b/>
          <w:sz w:val="22"/>
          <w:szCs w:val="22"/>
          <w:lang w:val="ru-RU"/>
        </w:rPr>
        <w:lastRenderedPageBreak/>
        <w:t>вопроса о возможности перехода на следующую ступень обучения.</w:t>
      </w:r>
    </w:p>
    <w:p w:rsidR="00A467D5" w:rsidRPr="00D61CE9" w:rsidRDefault="00A467D5" w:rsidP="00F86D8E">
      <w:pPr>
        <w:ind w:firstLine="567"/>
        <w:jc w:val="both"/>
        <w:rPr>
          <w:sz w:val="22"/>
          <w:szCs w:val="22"/>
          <w:lang w:val="ru-RU"/>
        </w:rPr>
      </w:pPr>
      <w:r w:rsidRPr="00D61CE9">
        <w:rPr>
          <w:sz w:val="22"/>
          <w:szCs w:val="22"/>
          <w:lang w:val="ru-RU"/>
        </w:rPr>
        <w:t xml:space="preserve">В блоках </w:t>
      </w:r>
      <w:r w:rsidRPr="00D61CE9">
        <w:rPr>
          <w:i/>
          <w:sz w:val="22"/>
          <w:szCs w:val="22"/>
          <w:lang w:val="ru-RU"/>
        </w:rPr>
        <w:t>«Выпускник получит возможность научиться»</w:t>
      </w:r>
      <w:r w:rsidRPr="00D61CE9">
        <w:rPr>
          <w:sz w:val="22"/>
          <w:szCs w:val="22"/>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D61CE9">
        <w:rPr>
          <w:b/>
          <w:i/>
          <w:sz w:val="22"/>
          <w:szCs w:val="22"/>
          <w:lang w:val="ru-RU"/>
        </w:rPr>
        <w:t>неперсонифицированной информации</w:t>
      </w:r>
      <w:r w:rsidRPr="00D61CE9">
        <w:rPr>
          <w:sz w:val="22"/>
          <w:szCs w:val="22"/>
          <w:lang w:val="ru-RU"/>
        </w:rPr>
        <w:t>.</w:t>
      </w:r>
    </w:p>
    <w:p w:rsidR="00A467D5" w:rsidRPr="00D61CE9" w:rsidRDefault="00A467D5" w:rsidP="00F86D8E">
      <w:pPr>
        <w:ind w:firstLine="567"/>
        <w:jc w:val="both"/>
        <w:rPr>
          <w:sz w:val="22"/>
          <w:szCs w:val="22"/>
          <w:lang w:val="ru-RU"/>
        </w:rPr>
      </w:pPr>
      <w:r w:rsidRPr="00D61CE9">
        <w:rPr>
          <w:sz w:val="22"/>
          <w:szCs w:val="22"/>
          <w:lang w:val="ru-RU"/>
        </w:rPr>
        <w:t xml:space="preserve">Частично задания, ориентированные на оценку достижения планируемых результатов из блока </w:t>
      </w:r>
      <w:r w:rsidRPr="00D61CE9">
        <w:rPr>
          <w:i/>
          <w:sz w:val="22"/>
          <w:szCs w:val="22"/>
          <w:lang w:val="ru-RU"/>
        </w:rPr>
        <w:t>«Выпускник получит возможность научиться»</w:t>
      </w:r>
      <w:r w:rsidRPr="00D61CE9">
        <w:rPr>
          <w:sz w:val="22"/>
          <w:szCs w:val="22"/>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D61CE9">
        <w:rPr>
          <w:b/>
          <w:sz w:val="22"/>
          <w:szCs w:val="22"/>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D61CE9">
        <w:rPr>
          <w:sz w:val="22"/>
          <w:szCs w:val="22"/>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467D5" w:rsidRPr="00D61CE9" w:rsidRDefault="00A467D5" w:rsidP="00F86D8E">
      <w:pPr>
        <w:ind w:firstLine="567"/>
        <w:jc w:val="both"/>
        <w:rPr>
          <w:sz w:val="22"/>
          <w:szCs w:val="22"/>
          <w:lang w:val="ru-RU"/>
        </w:rPr>
      </w:pPr>
      <w:r w:rsidRPr="00D61CE9">
        <w:rPr>
          <w:sz w:val="22"/>
          <w:szCs w:val="22"/>
          <w:lang w:val="ru-RU"/>
        </w:rPr>
        <w:t>На ступени основного общего образования устанавливаются планируемые результаты освоения:</w:t>
      </w:r>
    </w:p>
    <w:p w:rsidR="00A467D5" w:rsidRPr="00D61CE9" w:rsidRDefault="00A467D5" w:rsidP="0055106B">
      <w:pPr>
        <w:widowControl/>
        <w:numPr>
          <w:ilvl w:val="0"/>
          <w:numId w:val="6"/>
        </w:numPr>
        <w:autoSpaceDE/>
        <w:autoSpaceDN/>
        <w:adjustRightInd/>
        <w:ind w:left="0" w:firstLine="567"/>
        <w:contextualSpacing/>
        <w:jc w:val="both"/>
        <w:rPr>
          <w:sz w:val="22"/>
          <w:szCs w:val="22"/>
          <w:lang w:val="ru-RU"/>
        </w:rPr>
      </w:pPr>
      <w:r w:rsidRPr="00D61CE9">
        <w:rPr>
          <w:sz w:val="22"/>
          <w:szCs w:val="22"/>
          <w:lang w:val="ru-RU"/>
        </w:rPr>
        <w:t xml:space="preserve">четырёх </w:t>
      </w:r>
      <w:r w:rsidRPr="00D61CE9">
        <w:rPr>
          <w:b/>
          <w:i/>
          <w:sz w:val="22"/>
          <w:szCs w:val="22"/>
          <w:lang w:val="ru-RU"/>
        </w:rPr>
        <w:t>междисциплинарных учебных программ</w:t>
      </w:r>
      <w:r w:rsidRPr="00D61CE9">
        <w:rPr>
          <w:sz w:val="22"/>
          <w:szCs w:val="22"/>
          <w:lang w:val="ru-RU"/>
        </w:rPr>
        <w:t xml:space="preserve"> — «Развитие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A467D5" w:rsidRPr="00D61CE9" w:rsidRDefault="00A467D5" w:rsidP="0055106B">
      <w:pPr>
        <w:widowControl/>
        <w:numPr>
          <w:ilvl w:val="0"/>
          <w:numId w:val="6"/>
        </w:numPr>
        <w:autoSpaceDE/>
        <w:autoSpaceDN/>
        <w:adjustRightInd/>
        <w:ind w:left="0" w:firstLine="567"/>
        <w:contextualSpacing/>
        <w:jc w:val="both"/>
        <w:rPr>
          <w:sz w:val="22"/>
          <w:szCs w:val="22"/>
          <w:lang w:val="ru-RU"/>
        </w:rPr>
      </w:pPr>
      <w:r w:rsidRPr="00D61CE9">
        <w:rPr>
          <w:b/>
          <w:i/>
          <w:sz w:val="22"/>
          <w:szCs w:val="22"/>
          <w:lang w:val="ru-RU"/>
        </w:rPr>
        <w:t>учебных программ по всем обязательным предметам</w:t>
      </w:r>
      <w:r w:rsidRPr="00D61CE9">
        <w:rPr>
          <w:sz w:val="22"/>
          <w:szCs w:val="22"/>
          <w:lang w:val="ru-RU"/>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467D5" w:rsidRPr="00D61CE9" w:rsidRDefault="00A467D5" w:rsidP="0055106B">
      <w:pPr>
        <w:widowControl/>
        <w:numPr>
          <w:ilvl w:val="0"/>
          <w:numId w:val="6"/>
        </w:numPr>
        <w:autoSpaceDE/>
        <w:autoSpaceDN/>
        <w:adjustRightInd/>
        <w:ind w:left="0" w:firstLine="567"/>
        <w:contextualSpacing/>
        <w:jc w:val="both"/>
        <w:rPr>
          <w:sz w:val="22"/>
          <w:szCs w:val="22"/>
          <w:lang w:val="ru-RU"/>
        </w:rPr>
      </w:pPr>
      <w:r w:rsidRPr="00D61CE9">
        <w:rPr>
          <w:b/>
          <w:i/>
          <w:sz w:val="22"/>
          <w:szCs w:val="22"/>
          <w:lang w:val="ru-RU"/>
        </w:rPr>
        <w:t>учебных программ по предметам регионального, муниципального и школьного компонентов</w:t>
      </w:r>
      <w:r w:rsidRPr="00D61CE9">
        <w:rPr>
          <w:i/>
          <w:sz w:val="22"/>
          <w:szCs w:val="22"/>
          <w:lang w:val="ru-RU"/>
        </w:rPr>
        <w:t xml:space="preserve"> – «Кубановедение», «Экология», «Экономика»</w:t>
      </w:r>
      <w:r w:rsidRPr="00D61CE9">
        <w:rPr>
          <w:sz w:val="22"/>
          <w:szCs w:val="22"/>
          <w:lang w:val="ru-RU"/>
        </w:rPr>
        <w:t>.</w:t>
      </w:r>
    </w:p>
    <w:p w:rsidR="00A467D5" w:rsidRPr="00D61CE9" w:rsidRDefault="00A467D5" w:rsidP="00F86D8E">
      <w:pPr>
        <w:ind w:firstLine="567"/>
        <w:jc w:val="both"/>
        <w:rPr>
          <w:sz w:val="22"/>
          <w:szCs w:val="22"/>
          <w:lang w:val="ru-RU"/>
        </w:rPr>
      </w:pPr>
    </w:p>
    <w:p w:rsidR="00A467D5" w:rsidRPr="00D61CE9" w:rsidRDefault="00A467D5" w:rsidP="00F86D8E">
      <w:pPr>
        <w:ind w:firstLine="567"/>
        <w:jc w:val="center"/>
        <w:rPr>
          <w:sz w:val="22"/>
          <w:szCs w:val="22"/>
          <w:lang w:val="ru-RU"/>
        </w:rPr>
      </w:pPr>
      <w:r w:rsidRPr="00D61CE9">
        <w:rPr>
          <w:b/>
          <w:sz w:val="22"/>
          <w:szCs w:val="22"/>
          <w:lang w:val="ru-RU"/>
        </w:rPr>
        <w:t>1.2.2. Ведущие целевые установки и основные ожидаемые результаты</w:t>
      </w:r>
    </w:p>
    <w:p w:rsidR="00A467D5" w:rsidRPr="00D61CE9" w:rsidRDefault="00A467D5" w:rsidP="00F86D8E">
      <w:pPr>
        <w:ind w:firstLine="567"/>
        <w:jc w:val="both"/>
        <w:rPr>
          <w:sz w:val="22"/>
          <w:szCs w:val="22"/>
          <w:lang w:val="ru-RU"/>
        </w:rPr>
      </w:pPr>
      <w:r w:rsidRPr="00D61CE9">
        <w:rPr>
          <w:sz w:val="22"/>
          <w:szCs w:val="22"/>
          <w:lang w:val="ru-RU"/>
        </w:rPr>
        <w:t xml:space="preserve">В результате изучения </w:t>
      </w:r>
      <w:r w:rsidRPr="00D61CE9">
        <w:rPr>
          <w:b/>
          <w:sz w:val="22"/>
          <w:szCs w:val="22"/>
          <w:lang w:val="ru-RU"/>
        </w:rPr>
        <w:t>всех без исключения предметов</w:t>
      </w:r>
      <w:r w:rsidRPr="00D61CE9">
        <w:rPr>
          <w:sz w:val="22"/>
          <w:szCs w:val="22"/>
          <w:lang w:val="ru-RU"/>
        </w:rPr>
        <w:t xml:space="preserve"> основной школы получат дальнейшее развитие </w:t>
      </w:r>
      <w:r w:rsidRPr="00D61CE9">
        <w:rPr>
          <w:b/>
          <w:i/>
          <w:sz w:val="22"/>
          <w:szCs w:val="22"/>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D61CE9">
        <w:rPr>
          <w:sz w:val="22"/>
          <w:szCs w:val="22"/>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A467D5" w:rsidRPr="00D61CE9" w:rsidRDefault="00A467D5" w:rsidP="00F86D8E">
      <w:pPr>
        <w:suppressAutoHyphens/>
        <w:ind w:firstLine="567"/>
        <w:jc w:val="both"/>
        <w:rPr>
          <w:bCs/>
          <w:sz w:val="22"/>
          <w:szCs w:val="22"/>
          <w:lang w:val="ru-RU"/>
        </w:rPr>
      </w:pPr>
      <w:r w:rsidRPr="00D61CE9">
        <w:rPr>
          <w:sz w:val="22"/>
          <w:szCs w:val="22"/>
          <w:lang w:val="ru-RU"/>
        </w:rPr>
        <w:t xml:space="preserve">В ходе изучения средствами всех предметов у выпускников будут заложены </w:t>
      </w:r>
      <w:r w:rsidRPr="00D61CE9">
        <w:rPr>
          <w:b/>
          <w:i/>
          <w:sz w:val="22"/>
          <w:szCs w:val="22"/>
          <w:lang w:val="ru-RU"/>
        </w:rPr>
        <w:t xml:space="preserve">основы формально-логического </w:t>
      </w:r>
      <w:r w:rsidRPr="00D61CE9">
        <w:rPr>
          <w:b/>
          <w:bCs/>
          <w:i/>
          <w:sz w:val="22"/>
          <w:szCs w:val="22"/>
          <w:lang w:val="ru-RU"/>
        </w:rPr>
        <w:t>мышления, рефлексии</w:t>
      </w:r>
      <w:r w:rsidRPr="00D61CE9">
        <w:rPr>
          <w:bCs/>
          <w:sz w:val="22"/>
          <w:szCs w:val="22"/>
          <w:lang w:val="ru-RU"/>
        </w:rPr>
        <w:t>, что будет способствовать:</w:t>
      </w:r>
    </w:p>
    <w:p w:rsidR="00A467D5" w:rsidRPr="00D61CE9" w:rsidRDefault="00A467D5" w:rsidP="00F86D8E">
      <w:pPr>
        <w:widowControl/>
        <w:ind w:firstLine="567"/>
        <w:jc w:val="both"/>
        <w:rPr>
          <w:b/>
          <w:sz w:val="22"/>
          <w:szCs w:val="22"/>
          <w:lang w:val="ru-RU"/>
        </w:rPr>
      </w:pPr>
      <w:r w:rsidRPr="00D61CE9">
        <w:rPr>
          <w:sz w:val="22"/>
          <w:szCs w:val="22"/>
          <w:lang w:val="ru-RU"/>
        </w:rPr>
        <w:t>•</w:t>
      </w:r>
      <w:r w:rsidRPr="00D61CE9">
        <w:rPr>
          <w:sz w:val="22"/>
          <w:szCs w:val="22"/>
        </w:rPr>
        <w:t> </w:t>
      </w:r>
      <w:r w:rsidRPr="00D61CE9">
        <w:rPr>
          <w:bCs/>
          <w:sz w:val="22"/>
          <w:szCs w:val="22"/>
          <w:lang w:val="ru-RU"/>
        </w:rPr>
        <w:t>порождению</w:t>
      </w:r>
      <w:r w:rsidRPr="00D61CE9">
        <w:rPr>
          <w:sz w:val="22"/>
          <w:szCs w:val="22"/>
          <w:lang w:val="ru-RU"/>
        </w:rPr>
        <w:t xml:space="preserve"> нового типа познавательных интересов (интереса не только к фактам, но и к закономерностям);</w:t>
      </w:r>
    </w:p>
    <w:p w:rsidR="00A467D5" w:rsidRPr="00D61CE9" w:rsidRDefault="00A467D5" w:rsidP="00F86D8E">
      <w:pPr>
        <w:widowControl/>
        <w:ind w:firstLine="567"/>
        <w:jc w:val="both"/>
        <w:rPr>
          <w:b/>
          <w:sz w:val="22"/>
          <w:szCs w:val="22"/>
          <w:lang w:val="ru-RU"/>
        </w:rPr>
      </w:pPr>
      <w:r w:rsidRPr="00D61CE9">
        <w:rPr>
          <w:sz w:val="22"/>
          <w:szCs w:val="22"/>
          <w:lang w:val="ru-RU"/>
        </w:rPr>
        <w:t>•</w:t>
      </w:r>
      <w:r w:rsidRPr="00D61CE9">
        <w:rPr>
          <w:sz w:val="22"/>
          <w:szCs w:val="22"/>
        </w:rPr>
        <w:t> </w:t>
      </w:r>
      <w:r w:rsidRPr="00D61CE9">
        <w:rPr>
          <w:sz w:val="22"/>
          <w:szCs w:val="22"/>
          <w:lang w:val="ru-RU"/>
        </w:rPr>
        <w:t>расширению и переориентации рефлексивной оценки собственных возможностей — за пределы учебной деятельности</w:t>
      </w:r>
      <w:r w:rsidRPr="00D61CE9">
        <w:rPr>
          <w:b/>
          <w:sz w:val="22"/>
          <w:szCs w:val="22"/>
          <w:lang w:val="ru-RU"/>
        </w:rPr>
        <w:t xml:space="preserve"> </w:t>
      </w:r>
      <w:r w:rsidRPr="00D61CE9">
        <w:rPr>
          <w:sz w:val="22"/>
          <w:szCs w:val="22"/>
          <w:lang w:val="ru-RU"/>
        </w:rPr>
        <w:t>в сферу самосознания;</w:t>
      </w:r>
    </w:p>
    <w:p w:rsidR="00A467D5" w:rsidRPr="00D61CE9" w:rsidRDefault="00A467D5" w:rsidP="00F86D8E">
      <w:pPr>
        <w:widowControl/>
        <w:ind w:firstLine="567"/>
        <w:jc w:val="both"/>
        <w:rPr>
          <w:sz w:val="22"/>
          <w:szCs w:val="22"/>
          <w:lang w:val="ru-RU"/>
        </w:rPr>
      </w:pPr>
      <w:r w:rsidRPr="00D61CE9">
        <w:rPr>
          <w:sz w:val="22"/>
          <w:szCs w:val="22"/>
          <w:lang w:val="ru-RU"/>
        </w:rPr>
        <w:t>•</w:t>
      </w:r>
      <w:r w:rsidRPr="00D61CE9">
        <w:rPr>
          <w:sz w:val="22"/>
          <w:szCs w:val="22"/>
        </w:rPr>
        <w:t> </w:t>
      </w:r>
      <w:r w:rsidRPr="00D61CE9">
        <w:rPr>
          <w:sz w:val="22"/>
          <w:szCs w:val="22"/>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467D5" w:rsidRPr="00D61CE9" w:rsidRDefault="00A467D5" w:rsidP="00F86D8E">
      <w:pPr>
        <w:suppressAutoHyphens/>
        <w:ind w:firstLine="567"/>
        <w:jc w:val="both"/>
        <w:rPr>
          <w:sz w:val="22"/>
          <w:szCs w:val="22"/>
          <w:lang w:val="ru-RU"/>
        </w:rPr>
      </w:pPr>
      <w:r w:rsidRPr="00D61CE9">
        <w:rPr>
          <w:sz w:val="22"/>
          <w:szCs w:val="22"/>
          <w:lang w:val="ru-RU"/>
        </w:rPr>
        <w:t xml:space="preserve">В ходе изучения всех учебных предметов обучающиеся </w:t>
      </w:r>
      <w:r w:rsidRPr="00D61CE9">
        <w:rPr>
          <w:b/>
          <w:i/>
          <w:sz w:val="22"/>
          <w:szCs w:val="22"/>
          <w:lang w:val="ru-RU"/>
        </w:rPr>
        <w:t>приобретут опыт проектной деятельности</w:t>
      </w:r>
      <w:r w:rsidRPr="00D61CE9">
        <w:rPr>
          <w:sz w:val="22"/>
          <w:szCs w:val="22"/>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w:t>
      </w:r>
      <w:r w:rsidRPr="00D61CE9">
        <w:rPr>
          <w:sz w:val="22"/>
          <w:szCs w:val="22"/>
          <w:lang w:val="ru-RU"/>
        </w:rPr>
        <w:lastRenderedPageBreak/>
        <w:t>вариантов решений, к поиску нестандартных решений, поиску и осуществлению наиболее приемлемого решения.</w:t>
      </w:r>
    </w:p>
    <w:p w:rsidR="00A467D5" w:rsidRPr="00D61CE9" w:rsidRDefault="00A467D5" w:rsidP="00F86D8E">
      <w:pPr>
        <w:ind w:firstLine="567"/>
        <w:jc w:val="both"/>
        <w:rPr>
          <w:sz w:val="22"/>
          <w:szCs w:val="22"/>
          <w:lang w:val="ru-RU"/>
        </w:rPr>
      </w:pPr>
      <w:r w:rsidRPr="00D61CE9">
        <w:rPr>
          <w:sz w:val="22"/>
          <w:szCs w:val="22"/>
          <w:lang w:val="ru-RU"/>
        </w:rPr>
        <w:t xml:space="preserve">В ходе планирования и выполнения учебных исследований обучающиеся освоят умение </w:t>
      </w:r>
      <w:r w:rsidRPr="00D61CE9">
        <w:rPr>
          <w:i/>
          <w:sz w:val="22"/>
          <w:szCs w:val="22"/>
          <w:lang w:val="ru-RU"/>
        </w:rPr>
        <w:t>оперировать гипотезами</w:t>
      </w:r>
      <w:r w:rsidRPr="00D61CE9">
        <w:rPr>
          <w:sz w:val="22"/>
          <w:szCs w:val="22"/>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467D5" w:rsidRPr="00D61CE9" w:rsidRDefault="00A467D5" w:rsidP="00F86D8E">
      <w:pPr>
        <w:ind w:firstLine="567"/>
        <w:jc w:val="both"/>
        <w:rPr>
          <w:sz w:val="22"/>
          <w:szCs w:val="22"/>
          <w:lang w:val="ru-RU"/>
        </w:rPr>
      </w:pPr>
      <w:r w:rsidRPr="00D61CE9">
        <w:rPr>
          <w:sz w:val="22"/>
          <w:szCs w:val="22"/>
          <w:lang w:val="ru-RU"/>
        </w:rPr>
        <w:t xml:space="preserve">В результате целенаправленной учебной деятельности, осуществляемой в формах </w:t>
      </w:r>
      <w:r w:rsidRPr="00D61CE9">
        <w:rPr>
          <w:i/>
          <w:sz w:val="22"/>
          <w:szCs w:val="22"/>
          <w:lang w:val="ru-RU"/>
        </w:rPr>
        <w:t>учебного исследования</w:t>
      </w:r>
      <w:r w:rsidRPr="00D61CE9">
        <w:rPr>
          <w:sz w:val="22"/>
          <w:szCs w:val="22"/>
          <w:lang w:val="ru-RU"/>
        </w:rPr>
        <w:t xml:space="preserve">, </w:t>
      </w:r>
      <w:r w:rsidRPr="00D61CE9">
        <w:rPr>
          <w:i/>
          <w:sz w:val="22"/>
          <w:szCs w:val="22"/>
          <w:lang w:val="ru-RU"/>
        </w:rPr>
        <w:t>учебного проекта</w:t>
      </w:r>
      <w:r w:rsidRPr="00D61CE9">
        <w:rPr>
          <w:sz w:val="22"/>
          <w:szCs w:val="22"/>
          <w:lang w:val="ru-RU"/>
        </w:rPr>
        <w:t xml:space="preserve">, в ходе </w:t>
      </w:r>
      <w:r w:rsidRPr="00D61CE9">
        <w:rPr>
          <w:i/>
          <w:sz w:val="22"/>
          <w:szCs w:val="22"/>
          <w:lang w:val="ru-RU"/>
        </w:rPr>
        <w:t>освоения системы научных понятий</w:t>
      </w:r>
      <w:r w:rsidRPr="00D61CE9">
        <w:rPr>
          <w:sz w:val="22"/>
          <w:szCs w:val="22"/>
          <w:lang w:val="ru-RU"/>
        </w:rPr>
        <w:t xml:space="preserve"> у выпускников будут заложены:</w:t>
      </w:r>
    </w:p>
    <w:p w:rsidR="00A467D5" w:rsidRPr="00D61CE9" w:rsidRDefault="00A467D5" w:rsidP="00F86D8E">
      <w:pPr>
        <w:widowControl/>
        <w:ind w:firstLine="567"/>
        <w:jc w:val="both"/>
        <w:rPr>
          <w:sz w:val="22"/>
          <w:szCs w:val="22"/>
          <w:lang w:val="ru-RU"/>
        </w:rPr>
      </w:pPr>
      <w:r w:rsidRPr="00D61CE9">
        <w:rPr>
          <w:sz w:val="22"/>
          <w:szCs w:val="22"/>
          <w:lang w:val="ru-RU"/>
        </w:rPr>
        <w:t>•</w:t>
      </w:r>
      <w:r w:rsidRPr="00D61CE9">
        <w:rPr>
          <w:sz w:val="22"/>
          <w:szCs w:val="22"/>
        </w:rPr>
        <w:t> </w:t>
      </w:r>
      <w:r w:rsidRPr="00D61CE9">
        <w:rPr>
          <w:sz w:val="22"/>
          <w:szCs w:val="22"/>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A467D5" w:rsidRPr="00D61CE9" w:rsidRDefault="00A467D5" w:rsidP="00F86D8E">
      <w:pPr>
        <w:widowControl/>
        <w:ind w:firstLine="567"/>
        <w:jc w:val="both"/>
        <w:rPr>
          <w:sz w:val="22"/>
          <w:szCs w:val="22"/>
          <w:lang w:val="ru-RU"/>
        </w:rPr>
      </w:pPr>
      <w:r w:rsidRPr="00D61CE9">
        <w:rPr>
          <w:sz w:val="22"/>
          <w:szCs w:val="22"/>
          <w:lang w:val="ru-RU"/>
        </w:rPr>
        <w:t>•</w:t>
      </w:r>
      <w:r w:rsidRPr="00D61CE9">
        <w:rPr>
          <w:sz w:val="22"/>
          <w:szCs w:val="22"/>
        </w:rPr>
        <w:t> </w:t>
      </w:r>
      <w:r w:rsidRPr="00D61CE9">
        <w:rPr>
          <w:sz w:val="22"/>
          <w:szCs w:val="22"/>
          <w:lang w:val="ru-RU"/>
        </w:rPr>
        <w:t>основы критического отношения к знанию, жизненному опыту;</w:t>
      </w:r>
    </w:p>
    <w:p w:rsidR="00A467D5" w:rsidRPr="00D61CE9" w:rsidRDefault="00A467D5" w:rsidP="00F86D8E">
      <w:pPr>
        <w:widowControl/>
        <w:ind w:firstLine="567"/>
        <w:jc w:val="both"/>
        <w:rPr>
          <w:sz w:val="22"/>
          <w:szCs w:val="22"/>
          <w:lang w:val="ru-RU"/>
        </w:rPr>
      </w:pPr>
      <w:r w:rsidRPr="00D61CE9">
        <w:rPr>
          <w:sz w:val="22"/>
          <w:szCs w:val="22"/>
          <w:lang w:val="ru-RU"/>
        </w:rPr>
        <w:t>•</w:t>
      </w:r>
      <w:r w:rsidRPr="00D61CE9">
        <w:rPr>
          <w:sz w:val="22"/>
          <w:szCs w:val="22"/>
        </w:rPr>
        <w:t> </w:t>
      </w:r>
      <w:r w:rsidRPr="00D61CE9">
        <w:rPr>
          <w:sz w:val="22"/>
          <w:szCs w:val="22"/>
          <w:lang w:val="ru-RU"/>
        </w:rPr>
        <w:t>основы ценностных суждений и оценок;</w:t>
      </w:r>
    </w:p>
    <w:p w:rsidR="00A467D5" w:rsidRPr="00D61CE9" w:rsidRDefault="00A467D5" w:rsidP="00F86D8E">
      <w:pPr>
        <w:widowControl/>
        <w:ind w:firstLine="567"/>
        <w:jc w:val="both"/>
        <w:rPr>
          <w:sz w:val="22"/>
          <w:szCs w:val="22"/>
          <w:lang w:val="ru-RU"/>
        </w:rPr>
      </w:pPr>
      <w:r w:rsidRPr="00D61CE9">
        <w:rPr>
          <w:sz w:val="22"/>
          <w:szCs w:val="22"/>
          <w:lang w:val="ru-RU"/>
        </w:rPr>
        <w:t>•</w:t>
      </w:r>
      <w:r w:rsidRPr="00D61CE9">
        <w:rPr>
          <w:sz w:val="22"/>
          <w:szCs w:val="22"/>
        </w:rPr>
        <w:t> </w:t>
      </w:r>
      <w:r w:rsidRPr="00D61CE9">
        <w:rPr>
          <w:sz w:val="22"/>
          <w:szCs w:val="22"/>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A467D5" w:rsidRPr="00D61CE9" w:rsidRDefault="00A467D5" w:rsidP="00F86D8E">
      <w:pPr>
        <w:widowControl/>
        <w:ind w:firstLine="567"/>
        <w:jc w:val="both"/>
        <w:rPr>
          <w:sz w:val="22"/>
          <w:szCs w:val="22"/>
          <w:lang w:val="ru-RU"/>
        </w:rPr>
      </w:pPr>
      <w:r w:rsidRPr="00D61CE9">
        <w:rPr>
          <w:sz w:val="22"/>
          <w:szCs w:val="22"/>
          <w:lang w:val="ru-RU"/>
        </w:rPr>
        <w:t>•</w:t>
      </w:r>
      <w:r w:rsidRPr="00D61CE9">
        <w:rPr>
          <w:sz w:val="22"/>
          <w:szCs w:val="22"/>
        </w:rPr>
        <w:t> </w:t>
      </w:r>
      <w:r w:rsidRPr="00D61CE9">
        <w:rPr>
          <w:sz w:val="22"/>
          <w:szCs w:val="22"/>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A467D5" w:rsidRPr="00D61CE9" w:rsidRDefault="00A467D5" w:rsidP="00F86D8E">
      <w:pPr>
        <w:ind w:firstLine="567"/>
        <w:jc w:val="both"/>
        <w:rPr>
          <w:sz w:val="22"/>
          <w:szCs w:val="22"/>
          <w:lang w:val="ru-RU"/>
        </w:rPr>
      </w:pPr>
      <w:r w:rsidRPr="00D61CE9">
        <w:rPr>
          <w:sz w:val="22"/>
          <w:szCs w:val="22"/>
          <w:lang w:val="ru-RU"/>
        </w:rPr>
        <w:t xml:space="preserve">В основной школе на всех предметах будет продолжена работа по формированию и развитию </w:t>
      </w:r>
      <w:r w:rsidRPr="00D61CE9">
        <w:rPr>
          <w:b/>
          <w:i/>
          <w:sz w:val="22"/>
          <w:szCs w:val="22"/>
          <w:lang w:val="ru-RU"/>
        </w:rPr>
        <w:t>основ читательской компетенции</w:t>
      </w:r>
      <w:r w:rsidRPr="00D61CE9">
        <w:rPr>
          <w:sz w:val="22"/>
          <w:szCs w:val="22"/>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D61CE9">
        <w:rPr>
          <w:i/>
          <w:sz w:val="22"/>
          <w:szCs w:val="22"/>
          <w:lang w:val="ru-RU"/>
        </w:rPr>
        <w:t>потребность в систематическом чтении</w:t>
      </w:r>
      <w:r w:rsidRPr="00D61CE9">
        <w:rPr>
          <w:sz w:val="22"/>
          <w:szCs w:val="22"/>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A467D5" w:rsidRPr="00D61CE9" w:rsidRDefault="00A467D5" w:rsidP="00F86D8E">
      <w:pPr>
        <w:ind w:firstLine="567"/>
        <w:jc w:val="both"/>
        <w:rPr>
          <w:sz w:val="22"/>
          <w:szCs w:val="22"/>
          <w:lang w:val="ru-RU"/>
        </w:rPr>
      </w:pPr>
      <w:r w:rsidRPr="00D61CE9">
        <w:rPr>
          <w:sz w:val="22"/>
          <w:szCs w:val="22"/>
          <w:lang w:val="ru-RU"/>
        </w:rPr>
        <w:t xml:space="preserve">Учащиеся усовершенствуют </w:t>
      </w:r>
      <w:r w:rsidRPr="00D61CE9">
        <w:rPr>
          <w:i/>
          <w:sz w:val="22"/>
          <w:szCs w:val="22"/>
          <w:lang w:val="ru-RU"/>
        </w:rPr>
        <w:t>технику чтения</w:t>
      </w:r>
      <w:r w:rsidRPr="00D61CE9">
        <w:rPr>
          <w:sz w:val="22"/>
          <w:szCs w:val="22"/>
          <w:lang w:val="ru-RU"/>
        </w:rPr>
        <w:t xml:space="preserve"> и приобретут устойчивый </w:t>
      </w:r>
      <w:r w:rsidRPr="00D61CE9">
        <w:rPr>
          <w:i/>
          <w:sz w:val="22"/>
          <w:szCs w:val="22"/>
          <w:lang w:val="ru-RU"/>
        </w:rPr>
        <w:t>навык осмысленного чтения</w:t>
      </w:r>
      <w:r w:rsidRPr="00D61CE9">
        <w:rPr>
          <w:sz w:val="22"/>
          <w:szCs w:val="22"/>
          <w:lang w:val="ru-RU"/>
        </w:rPr>
        <w:t xml:space="preserve">, </w:t>
      </w:r>
      <w:r w:rsidRPr="00D61CE9">
        <w:rPr>
          <w:iCs/>
          <w:sz w:val="22"/>
          <w:szCs w:val="22"/>
          <w:lang w:val="ru-RU"/>
        </w:rPr>
        <w:t xml:space="preserve">получат возможность приобрести </w:t>
      </w:r>
      <w:r w:rsidRPr="00D61CE9">
        <w:rPr>
          <w:i/>
          <w:iCs/>
          <w:sz w:val="22"/>
          <w:szCs w:val="22"/>
          <w:lang w:val="ru-RU"/>
        </w:rPr>
        <w:t>навык рефлексивного чтения</w:t>
      </w:r>
      <w:r w:rsidRPr="00D61CE9">
        <w:rPr>
          <w:iCs/>
          <w:sz w:val="22"/>
          <w:szCs w:val="22"/>
          <w:lang w:val="ru-RU"/>
        </w:rPr>
        <w:t xml:space="preserve">. </w:t>
      </w:r>
      <w:r w:rsidRPr="00D61CE9">
        <w:rPr>
          <w:sz w:val="22"/>
          <w:szCs w:val="22"/>
          <w:lang w:val="ru-RU"/>
        </w:rPr>
        <w:t xml:space="preserve">Учащиеся овладеют различными </w:t>
      </w:r>
      <w:r w:rsidRPr="00D61CE9">
        <w:rPr>
          <w:i/>
          <w:sz w:val="22"/>
          <w:szCs w:val="22"/>
          <w:lang w:val="ru-RU"/>
        </w:rPr>
        <w:t>видами</w:t>
      </w:r>
      <w:r w:rsidRPr="00D61CE9">
        <w:rPr>
          <w:sz w:val="22"/>
          <w:szCs w:val="22"/>
          <w:lang w:val="ru-RU"/>
        </w:rPr>
        <w:t xml:space="preserve"> </w:t>
      </w:r>
      <w:r w:rsidRPr="00D61CE9">
        <w:rPr>
          <w:iCs/>
          <w:sz w:val="22"/>
          <w:szCs w:val="22"/>
          <w:lang w:val="ru-RU"/>
        </w:rPr>
        <w:t xml:space="preserve">и </w:t>
      </w:r>
      <w:r w:rsidRPr="00D61CE9">
        <w:rPr>
          <w:i/>
          <w:iCs/>
          <w:sz w:val="22"/>
          <w:szCs w:val="22"/>
          <w:lang w:val="ru-RU"/>
        </w:rPr>
        <w:t>типами</w:t>
      </w:r>
      <w:r w:rsidRPr="00D61CE9">
        <w:rPr>
          <w:sz w:val="22"/>
          <w:szCs w:val="22"/>
          <w:lang w:val="ru-RU"/>
        </w:rPr>
        <w:t xml:space="preserve"> </w:t>
      </w:r>
      <w:r w:rsidRPr="00D61CE9">
        <w:rPr>
          <w:i/>
          <w:sz w:val="22"/>
          <w:szCs w:val="22"/>
          <w:lang w:val="ru-RU"/>
        </w:rPr>
        <w:t>чтения</w:t>
      </w:r>
      <w:r w:rsidRPr="00D61CE9">
        <w:rPr>
          <w:sz w:val="22"/>
          <w:szCs w:val="22"/>
          <w:lang w:val="ru-RU"/>
        </w:rPr>
        <w:t xml:space="preserve">: </w:t>
      </w:r>
      <w:r w:rsidRPr="00D61CE9">
        <w:rPr>
          <w:iCs/>
          <w:sz w:val="22"/>
          <w:szCs w:val="22"/>
          <w:lang w:val="ru-RU"/>
        </w:rPr>
        <w:t xml:space="preserve">ознакомительным, изучающим, просмотровым, поисковым и выборочным; выразительным чтением; </w:t>
      </w:r>
      <w:r w:rsidRPr="00D61CE9">
        <w:rPr>
          <w:sz w:val="22"/>
          <w:szCs w:val="22"/>
          <w:lang w:val="ru-RU"/>
        </w:rPr>
        <w:t xml:space="preserve">коммуникативным чтением вслух и про себя; учебным и самостоятельным чтением. Они овладеют основными </w:t>
      </w:r>
      <w:r w:rsidRPr="00D61CE9">
        <w:rPr>
          <w:i/>
          <w:sz w:val="22"/>
          <w:szCs w:val="22"/>
          <w:lang w:val="ru-RU"/>
        </w:rPr>
        <w:t>стратегиями чтения</w:t>
      </w:r>
      <w:r w:rsidRPr="00D61CE9">
        <w:rPr>
          <w:sz w:val="22"/>
          <w:szCs w:val="22"/>
          <w:lang w:val="ru-RU"/>
        </w:rPr>
        <w:t xml:space="preserve"> художественных и других видов текстов и будут способны выбрать стратегию чтения, отвечающую конкретной учебной задаче.</w:t>
      </w:r>
    </w:p>
    <w:p w:rsidR="00A467D5" w:rsidRPr="00D61CE9" w:rsidRDefault="00A467D5" w:rsidP="00F86D8E">
      <w:pPr>
        <w:ind w:firstLine="567"/>
        <w:jc w:val="both"/>
        <w:rPr>
          <w:sz w:val="22"/>
          <w:szCs w:val="22"/>
          <w:lang w:val="ru-RU"/>
        </w:rPr>
      </w:pPr>
      <w:r w:rsidRPr="00D61CE9">
        <w:rPr>
          <w:sz w:val="22"/>
          <w:szCs w:val="22"/>
          <w:lang w:val="ru-RU"/>
        </w:rPr>
        <w:t xml:space="preserve">В сфере развития </w:t>
      </w:r>
      <w:r w:rsidRPr="00D61CE9">
        <w:rPr>
          <w:b/>
          <w:sz w:val="22"/>
          <w:szCs w:val="22"/>
          <w:lang w:val="ru-RU"/>
        </w:rPr>
        <w:t>личностных универсальных учебных действий</w:t>
      </w:r>
      <w:r w:rsidRPr="00D61CE9">
        <w:rPr>
          <w:sz w:val="22"/>
          <w:szCs w:val="22"/>
          <w:lang w:val="ru-RU"/>
        </w:rPr>
        <w:t xml:space="preserve"> приоритетное внимание уделяется формированию:</w:t>
      </w:r>
    </w:p>
    <w:p w:rsidR="00A467D5" w:rsidRPr="00D61CE9" w:rsidRDefault="00A467D5" w:rsidP="00F86D8E">
      <w:pPr>
        <w:ind w:firstLine="567"/>
        <w:jc w:val="both"/>
        <w:rPr>
          <w:sz w:val="22"/>
          <w:szCs w:val="22"/>
          <w:lang w:val="ru-RU"/>
        </w:rPr>
      </w:pPr>
      <w:r w:rsidRPr="00D61CE9">
        <w:rPr>
          <w:sz w:val="22"/>
          <w:szCs w:val="22"/>
          <w:lang w:val="ru-RU"/>
        </w:rPr>
        <w:t>•</w:t>
      </w:r>
      <w:r w:rsidRPr="00D61CE9">
        <w:rPr>
          <w:sz w:val="22"/>
          <w:szCs w:val="22"/>
        </w:rPr>
        <w:t> </w:t>
      </w:r>
      <w:r w:rsidRPr="00D61CE9">
        <w:rPr>
          <w:i/>
          <w:sz w:val="22"/>
          <w:szCs w:val="22"/>
          <w:lang w:val="ru-RU"/>
        </w:rPr>
        <w:t>основ гражданской идентичности личности</w:t>
      </w:r>
      <w:r w:rsidRPr="00D61CE9">
        <w:rPr>
          <w:sz w:val="22"/>
          <w:szCs w:val="22"/>
          <w:lang w:val="ru-RU"/>
        </w:rPr>
        <w:t xml:space="preserve"> (включая когнитивный, эмоционально-ценностный и поведенческий компоненты);</w:t>
      </w:r>
    </w:p>
    <w:p w:rsidR="00A467D5" w:rsidRPr="00D61CE9" w:rsidRDefault="00A467D5" w:rsidP="00F86D8E">
      <w:pPr>
        <w:ind w:firstLine="567"/>
        <w:jc w:val="both"/>
        <w:rPr>
          <w:sz w:val="22"/>
          <w:szCs w:val="22"/>
          <w:lang w:val="ru-RU"/>
        </w:rPr>
      </w:pPr>
      <w:r w:rsidRPr="00D61CE9">
        <w:rPr>
          <w:sz w:val="22"/>
          <w:szCs w:val="22"/>
          <w:lang w:val="ru-RU"/>
        </w:rPr>
        <w:t>•</w:t>
      </w:r>
      <w:r w:rsidRPr="00D61CE9">
        <w:rPr>
          <w:sz w:val="22"/>
          <w:szCs w:val="22"/>
        </w:rPr>
        <w:t> </w:t>
      </w:r>
      <w:r w:rsidRPr="00D61CE9">
        <w:rPr>
          <w:i/>
          <w:sz w:val="22"/>
          <w:szCs w:val="22"/>
          <w:lang w:val="ru-RU"/>
        </w:rPr>
        <w:t xml:space="preserve">основ социальных компетенций </w:t>
      </w:r>
      <w:r w:rsidRPr="00D61CE9">
        <w:rPr>
          <w:sz w:val="22"/>
          <w:szCs w:val="22"/>
          <w:lang w:val="ru-RU"/>
        </w:rPr>
        <w:t>(включая ценностно-смысловые установки и моральные нормы, опыт социальных и межличностных отношений, правосознание);</w:t>
      </w:r>
    </w:p>
    <w:p w:rsidR="00A467D5" w:rsidRPr="00D61CE9" w:rsidRDefault="00A467D5" w:rsidP="00F86D8E">
      <w:pPr>
        <w:ind w:firstLine="567"/>
        <w:jc w:val="both"/>
        <w:rPr>
          <w:sz w:val="22"/>
          <w:szCs w:val="22"/>
          <w:lang w:val="ru-RU"/>
        </w:rPr>
      </w:pPr>
      <w:r w:rsidRPr="00D61CE9">
        <w:rPr>
          <w:sz w:val="22"/>
          <w:szCs w:val="22"/>
          <w:lang w:val="ru-RU"/>
        </w:rPr>
        <w:t>•</w:t>
      </w:r>
      <w:r w:rsidRPr="00D61CE9">
        <w:rPr>
          <w:sz w:val="22"/>
          <w:szCs w:val="22"/>
        </w:rPr>
        <w:t> </w:t>
      </w:r>
      <w:r w:rsidRPr="00D61CE9">
        <w:rPr>
          <w:sz w:val="22"/>
          <w:szCs w:val="22"/>
          <w:lang w:val="ru-RU"/>
        </w:rPr>
        <w:t xml:space="preserve">готовности и способности к переходу к самообразованию на основе учебно-познавательной мотивации, в том числе </w:t>
      </w:r>
      <w:r w:rsidRPr="00D61CE9">
        <w:rPr>
          <w:i/>
          <w:sz w:val="22"/>
          <w:szCs w:val="22"/>
          <w:lang w:val="ru-RU"/>
        </w:rPr>
        <w:t>готовности к выбору направления профильного образования</w:t>
      </w:r>
      <w:r w:rsidRPr="00D61CE9">
        <w:rPr>
          <w:sz w:val="22"/>
          <w:szCs w:val="22"/>
          <w:lang w:val="ru-RU"/>
        </w:rPr>
        <w:t>.</w:t>
      </w:r>
    </w:p>
    <w:p w:rsidR="00A467D5" w:rsidRPr="00D61CE9" w:rsidRDefault="00A467D5" w:rsidP="00F86D8E">
      <w:pPr>
        <w:ind w:firstLine="567"/>
        <w:jc w:val="both"/>
        <w:rPr>
          <w:i/>
          <w:sz w:val="22"/>
          <w:szCs w:val="22"/>
          <w:lang w:val="ru-RU"/>
        </w:rPr>
      </w:pPr>
      <w:r w:rsidRPr="00D61CE9">
        <w:rPr>
          <w:i/>
          <w:sz w:val="22"/>
          <w:szCs w:val="22"/>
          <w:u w:val="single"/>
          <w:lang w:val="ru-RU"/>
        </w:rPr>
        <w:t>Особое внимание в МБОУ СОШ № 18 уделяется вопросам предпрофильной подготовки учащихся, поэтому формированию готовности и способности к выбору направления профильного образования способствуют следующие мероприятия:</w:t>
      </w:r>
    </w:p>
    <w:p w:rsidR="00A467D5" w:rsidRPr="00D61CE9" w:rsidRDefault="00A467D5" w:rsidP="00F86D8E">
      <w:pPr>
        <w:ind w:firstLine="567"/>
        <w:jc w:val="both"/>
        <w:rPr>
          <w:i/>
          <w:sz w:val="22"/>
          <w:szCs w:val="22"/>
          <w:lang w:val="ru-RU"/>
        </w:rPr>
      </w:pPr>
      <w:r w:rsidRPr="00D61CE9">
        <w:rPr>
          <w:i/>
          <w:sz w:val="22"/>
          <w:szCs w:val="22"/>
          <w:lang w:val="ru-RU"/>
        </w:rPr>
        <w:t>•</w:t>
      </w:r>
      <w:r w:rsidRPr="00D61CE9">
        <w:rPr>
          <w:i/>
          <w:sz w:val="22"/>
          <w:szCs w:val="22"/>
        </w:rPr>
        <w:t> </w:t>
      </w:r>
      <w:r w:rsidRPr="00D61CE9">
        <w:rPr>
          <w:i/>
          <w:sz w:val="22"/>
          <w:szCs w:val="22"/>
          <w:lang w:val="ru-RU"/>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A467D5" w:rsidRPr="00D61CE9" w:rsidRDefault="00A467D5" w:rsidP="00F86D8E">
      <w:pPr>
        <w:ind w:firstLine="567"/>
        <w:jc w:val="both"/>
        <w:rPr>
          <w:i/>
          <w:sz w:val="22"/>
          <w:szCs w:val="22"/>
          <w:lang w:val="ru-RU"/>
        </w:rPr>
      </w:pPr>
      <w:r w:rsidRPr="00D61CE9">
        <w:rPr>
          <w:i/>
          <w:sz w:val="22"/>
          <w:szCs w:val="22"/>
          <w:lang w:val="ru-RU"/>
        </w:rPr>
        <w:t>•</w:t>
      </w:r>
      <w:r w:rsidRPr="00D61CE9">
        <w:rPr>
          <w:i/>
          <w:sz w:val="22"/>
          <w:szCs w:val="22"/>
        </w:rPr>
        <w:t> </w:t>
      </w:r>
      <w:r w:rsidRPr="00D61CE9">
        <w:rPr>
          <w:i/>
          <w:sz w:val="22"/>
          <w:szCs w:val="22"/>
          <w:lang w:val="ru-RU"/>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A467D5" w:rsidRPr="00D61CE9" w:rsidRDefault="00A467D5" w:rsidP="00F86D8E">
      <w:pPr>
        <w:ind w:firstLine="567"/>
        <w:jc w:val="both"/>
        <w:rPr>
          <w:i/>
          <w:sz w:val="22"/>
          <w:szCs w:val="22"/>
          <w:lang w:val="ru-RU"/>
        </w:rPr>
      </w:pPr>
      <w:r w:rsidRPr="00D61CE9">
        <w:rPr>
          <w:i/>
          <w:sz w:val="22"/>
          <w:szCs w:val="22"/>
          <w:lang w:val="ru-RU"/>
        </w:rPr>
        <w:t>•</w:t>
      </w:r>
      <w:r w:rsidRPr="00D61CE9">
        <w:rPr>
          <w:i/>
          <w:sz w:val="22"/>
          <w:szCs w:val="22"/>
        </w:rPr>
        <w:t> </w:t>
      </w:r>
      <w:r w:rsidRPr="00D61CE9">
        <w:rPr>
          <w:i/>
          <w:sz w:val="22"/>
          <w:szCs w:val="22"/>
          <w:lang w:val="ru-RU"/>
        </w:rPr>
        <w:t>формирование навыков взаимо- и самооценки, навыков рефлексии на основе использования критериальной системы оценки;</w:t>
      </w:r>
    </w:p>
    <w:p w:rsidR="00A467D5" w:rsidRPr="00D61CE9" w:rsidRDefault="00A467D5" w:rsidP="00F86D8E">
      <w:pPr>
        <w:ind w:firstLine="567"/>
        <w:jc w:val="both"/>
        <w:rPr>
          <w:i/>
          <w:sz w:val="22"/>
          <w:szCs w:val="22"/>
          <w:lang w:val="ru-RU"/>
        </w:rPr>
      </w:pPr>
      <w:r w:rsidRPr="00D61CE9">
        <w:rPr>
          <w:i/>
          <w:sz w:val="22"/>
          <w:szCs w:val="22"/>
          <w:lang w:val="ru-RU"/>
        </w:rPr>
        <w:t>•</w:t>
      </w:r>
      <w:r w:rsidRPr="00D61CE9">
        <w:rPr>
          <w:i/>
          <w:sz w:val="22"/>
          <w:szCs w:val="22"/>
        </w:rPr>
        <w:t> </w:t>
      </w:r>
      <w:r w:rsidRPr="00D61CE9">
        <w:rPr>
          <w:i/>
          <w:sz w:val="22"/>
          <w:szCs w:val="22"/>
          <w:lang w:val="ru-RU"/>
        </w:rPr>
        <w:t xml:space="preserve">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w:t>
      </w:r>
    </w:p>
    <w:p w:rsidR="00A467D5" w:rsidRPr="00D61CE9" w:rsidRDefault="00A467D5" w:rsidP="0055106B">
      <w:pPr>
        <w:widowControl/>
        <w:numPr>
          <w:ilvl w:val="0"/>
          <w:numId w:val="7"/>
        </w:numPr>
        <w:autoSpaceDE/>
        <w:autoSpaceDN/>
        <w:adjustRightInd/>
        <w:ind w:firstLine="567"/>
        <w:contextualSpacing/>
        <w:jc w:val="both"/>
        <w:rPr>
          <w:i/>
          <w:sz w:val="22"/>
          <w:szCs w:val="22"/>
          <w:lang w:val="ru-RU"/>
        </w:rPr>
      </w:pPr>
      <w:r w:rsidRPr="00D61CE9">
        <w:rPr>
          <w:i/>
          <w:sz w:val="22"/>
          <w:szCs w:val="22"/>
          <w:lang w:val="ru-RU"/>
        </w:rPr>
        <w:t>факультативов (от 32 до 68 часов), которые обязательно должны заканчиваться процедурами самооценки и оценкой презентации выполненных учебных работ;</w:t>
      </w:r>
    </w:p>
    <w:p w:rsidR="00A467D5" w:rsidRPr="00D61CE9" w:rsidRDefault="00A467D5" w:rsidP="0055106B">
      <w:pPr>
        <w:widowControl/>
        <w:numPr>
          <w:ilvl w:val="0"/>
          <w:numId w:val="7"/>
        </w:numPr>
        <w:autoSpaceDE/>
        <w:autoSpaceDN/>
        <w:adjustRightInd/>
        <w:ind w:firstLine="567"/>
        <w:contextualSpacing/>
        <w:jc w:val="both"/>
        <w:rPr>
          <w:i/>
          <w:sz w:val="22"/>
          <w:szCs w:val="22"/>
          <w:lang w:val="ru-RU"/>
        </w:rPr>
      </w:pPr>
      <w:r w:rsidRPr="00D61CE9">
        <w:rPr>
          <w:i/>
          <w:sz w:val="22"/>
          <w:szCs w:val="22"/>
          <w:lang w:val="ru-RU"/>
        </w:rPr>
        <w:t xml:space="preserve">программы формирования ИКТ-компетентности школьников; </w:t>
      </w:r>
    </w:p>
    <w:p w:rsidR="00A467D5" w:rsidRPr="00D61CE9" w:rsidRDefault="00A467D5" w:rsidP="0055106B">
      <w:pPr>
        <w:widowControl/>
        <w:numPr>
          <w:ilvl w:val="0"/>
          <w:numId w:val="7"/>
        </w:numPr>
        <w:autoSpaceDE/>
        <w:autoSpaceDN/>
        <w:adjustRightInd/>
        <w:ind w:firstLine="567"/>
        <w:contextualSpacing/>
        <w:jc w:val="both"/>
        <w:rPr>
          <w:i/>
          <w:sz w:val="22"/>
          <w:szCs w:val="22"/>
          <w:lang w:val="ru-RU"/>
        </w:rPr>
      </w:pPr>
      <w:r w:rsidRPr="00D61CE9">
        <w:rPr>
          <w:i/>
          <w:sz w:val="22"/>
          <w:szCs w:val="22"/>
          <w:lang w:val="ru-RU"/>
        </w:rPr>
        <w:t xml:space="preserve">программы учебно-исследовательской и проектной деятельности; </w:t>
      </w:r>
    </w:p>
    <w:p w:rsidR="00A467D5" w:rsidRPr="00D61CE9" w:rsidRDefault="00A467D5" w:rsidP="0055106B">
      <w:pPr>
        <w:widowControl/>
        <w:numPr>
          <w:ilvl w:val="0"/>
          <w:numId w:val="7"/>
        </w:numPr>
        <w:autoSpaceDE/>
        <w:autoSpaceDN/>
        <w:adjustRightInd/>
        <w:ind w:firstLine="567"/>
        <w:contextualSpacing/>
        <w:jc w:val="both"/>
        <w:rPr>
          <w:i/>
          <w:sz w:val="22"/>
          <w:szCs w:val="22"/>
          <w:lang w:val="ru-RU"/>
        </w:rPr>
      </w:pPr>
      <w:r w:rsidRPr="00D61CE9">
        <w:rPr>
          <w:i/>
          <w:sz w:val="22"/>
          <w:szCs w:val="22"/>
          <w:lang w:val="ru-RU"/>
        </w:rPr>
        <w:t>программ дополнительного образования.</w:t>
      </w:r>
    </w:p>
    <w:p w:rsidR="00A467D5" w:rsidRPr="00D61CE9" w:rsidRDefault="00A467D5" w:rsidP="00F86D8E">
      <w:pPr>
        <w:ind w:firstLine="567"/>
        <w:jc w:val="both"/>
        <w:rPr>
          <w:i/>
          <w:sz w:val="22"/>
          <w:szCs w:val="22"/>
          <w:lang w:val="ru-RU"/>
        </w:rPr>
      </w:pPr>
      <w:r w:rsidRPr="00D61CE9">
        <w:rPr>
          <w:i/>
          <w:sz w:val="22"/>
          <w:szCs w:val="22"/>
          <w:lang w:val="ru-RU"/>
        </w:rPr>
        <w:lastRenderedPageBreak/>
        <w:t>•</w:t>
      </w:r>
      <w:r w:rsidRPr="00D61CE9">
        <w:rPr>
          <w:i/>
          <w:sz w:val="22"/>
          <w:szCs w:val="22"/>
        </w:rPr>
        <w:t> </w:t>
      </w:r>
      <w:r w:rsidRPr="00D61CE9">
        <w:rPr>
          <w:i/>
          <w:sz w:val="22"/>
          <w:szCs w:val="22"/>
          <w:lang w:val="ru-RU"/>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A467D5" w:rsidRPr="00D61CE9" w:rsidRDefault="00A467D5" w:rsidP="00F86D8E">
      <w:pPr>
        <w:ind w:firstLine="567"/>
        <w:jc w:val="both"/>
        <w:rPr>
          <w:sz w:val="22"/>
          <w:szCs w:val="22"/>
          <w:lang w:val="ru-RU"/>
        </w:rPr>
      </w:pPr>
      <w:r w:rsidRPr="00D61CE9">
        <w:rPr>
          <w:i/>
          <w:sz w:val="22"/>
          <w:szCs w:val="22"/>
          <w:lang w:val="ru-RU"/>
        </w:rPr>
        <w:t>•</w:t>
      </w:r>
      <w:r w:rsidRPr="00D61CE9">
        <w:rPr>
          <w:i/>
          <w:sz w:val="22"/>
          <w:szCs w:val="22"/>
        </w:rPr>
        <w:t> </w:t>
      </w:r>
      <w:r w:rsidRPr="00D61CE9">
        <w:rPr>
          <w:i/>
          <w:sz w:val="22"/>
          <w:szCs w:val="22"/>
          <w:lang w:val="ru-RU"/>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A467D5" w:rsidRPr="00D61CE9" w:rsidRDefault="00A467D5" w:rsidP="00F86D8E">
      <w:pPr>
        <w:ind w:firstLine="567"/>
        <w:jc w:val="both"/>
        <w:rPr>
          <w:sz w:val="22"/>
          <w:szCs w:val="22"/>
          <w:lang w:val="ru-RU"/>
        </w:rPr>
      </w:pPr>
      <w:r w:rsidRPr="00D61CE9">
        <w:rPr>
          <w:sz w:val="22"/>
          <w:szCs w:val="22"/>
          <w:lang w:val="ru-RU"/>
        </w:rPr>
        <w:t xml:space="preserve">В сфере развития </w:t>
      </w:r>
      <w:r w:rsidRPr="00D61CE9">
        <w:rPr>
          <w:b/>
          <w:sz w:val="22"/>
          <w:szCs w:val="22"/>
          <w:lang w:val="ru-RU"/>
        </w:rPr>
        <w:t>регулятивных универсальных учебных действий</w:t>
      </w:r>
      <w:r w:rsidRPr="00D61CE9">
        <w:rPr>
          <w:sz w:val="22"/>
          <w:szCs w:val="22"/>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A467D5" w:rsidRPr="00D61CE9" w:rsidRDefault="00A467D5" w:rsidP="00F86D8E">
      <w:pPr>
        <w:ind w:firstLine="567"/>
        <w:jc w:val="both"/>
        <w:rPr>
          <w:sz w:val="22"/>
          <w:szCs w:val="22"/>
          <w:lang w:val="ru-RU"/>
        </w:rPr>
      </w:pPr>
      <w:r w:rsidRPr="00D61CE9">
        <w:rPr>
          <w:sz w:val="22"/>
          <w:szCs w:val="22"/>
          <w:lang w:val="ru-RU"/>
        </w:rPr>
        <w:t>Ведущим способом решения этой задачи является формирование способности к проектированию.</w:t>
      </w:r>
    </w:p>
    <w:p w:rsidR="00A467D5" w:rsidRPr="00D61CE9" w:rsidRDefault="00A467D5" w:rsidP="00F86D8E">
      <w:pPr>
        <w:ind w:firstLine="567"/>
        <w:jc w:val="both"/>
        <w:rPr>
          <w:sz w:val="22"/>
          <w:szCs w:val="22"/>
          <w:lang w:val="ru-RU"/>
        </w:rPr>
      </w:pPr>
      <w:r w:rsidRPr="00D61CE9">
        <w:rPr>
          <w:sz w:val="22"/>
          <w:szCs w:val="22"/>
          <w:lang w:val="ru-RU"/>
        </w:rPr>
        <w:t xml:space="preserve">В сфере развития </w:t>
      </w:r>
      <w:r w:rsidRPr="00D61CE9">
        <w:rPr>
          <w:b/>
          <w:sz w:val="22"/>
          <w:szCs w:val="22"/>
          <w:lang w:val="ru-RU"/>
        </w:rPr>
        <w:t>коммуникативных универсальных учебных действий</w:t>
      </w:r>
      <w:r w:rsidRPr="00D61CE9">
        <w:rPr>
          <w:sz w:val="22"/>
          <w:szCs w:val="22"/>
          <w:lang w:val="ru-RU"/>
        </w:rPr>
        <w:t xml:space="preserve"> приоритетное внимание уделяется:</w:t>
      </w:r>
    </w:p>
    <w:p w:rsidR="00A467D5" w:rsidRPr="00D61CE9" w:rsidRDefault="00A467D5" w:rsidP="00F86D8E">
      <w:pPr>
        <w:ind w:firstLine="567"/>
        <w:jc w:val="both"/>
        <w:rPr>
          <w:snapToGrid w:val="0"/>
          <w:sz w:val="22"/>
          <w:szCs w:val="22"/>
          <w:lang w:val="ru-RU"/>
        </w:rPr>
      </w:pPr>
      <w:r w:rsidRPr="00D61CE9">
        <w:rPr>
          <w:sz w:val="22"/>
          <w:szCs w:val="22"/>
          <w:lang w:val="ru-RU"/>
        </w:rPr>
        <w:t>•</w:t>
      </w:r>
      <w:r w:rsidRPr="00D61CE9">
        <w:rPr>
          <w:sz w:val="22"/>
          <w:szCs w:val="22"/>
        </w:rPr>
        <w:t> </w:t>
      </w:r>
      <w:r w:rsidRPr="00D61CE9">
        <w:rPr>
          <w:sz w:val="22"/>
          <w:szCs w:val="22"/>
          <w:lang w:val="ru-RU"/>
        </w:rPr>
        <w:t xml:space="preserve">формированию действий по организации и планированию </w:t>
      </w:r>
      <w:r w:rsidRPr="00D61CE9">
        <w:rPr>
          <w:i/>
          <w:sz w:val="22"/>
          <w:szCs w:val="22"/>
          <w:lang w:val="ru-RU"/>
        </w:rPr>
        <w:t>учебного сотрудничества с учителем и сверстниками</w:t>
      </w:r>
      <w:r w:rsidRPr="00D61CE9">
        <w:rPr>
          <w:sz w:val="22"/>
          <w:szCs w:val="22"/>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467D5" w:rsidRPr="00D61CE9" w:rsidRDefault="00A467D5" w:rsidP="00F86D8E">
      <w:pPr>
        <w:ind w:firstLine="567"/>
        <w:jc w:val="both"/>
        <w:rPr>
          <w:snapToGrid w:val="0"/>
          <w:sz w:val="22"/>
          <w:szCs w:val="22"/>
          <w:lang w:val="ru-RU"/>
        </w:rPr>
      </w:pPr>
      <w:r w:rsidRPr="00D61CE9">
        <w:rPr>
          <w:sz w:val="22"/>
          <w:szCs w:val="22"/>
          <w:lang w:val="ru-RU"/>
        </w:rPr>
        <w:t>•</w:t>
      </w:r>
      <w:r w:rsidRPr="00D61CE9">
        <w:rPr>
          <w:sz w:val="22"/>
          <w:szCs w:val="22"/>
        </w:rPr>
        <w:t> </w:t>
      </w:r>
      <w:r w:rsidRPr="00D61CE9">
        <w:rPr>
          <w:sz w:val="22"/>
          <w:szCs w:val="22"/>
          <w:lang w:val="ru-RU"/>
        </w:rPr>
        <w:t xml:space="preserve">практическому освоению умений, составляющих основу </w:t>
      </w:r>
      <w:r w:rsidRPr="00D61CE9">
        <w:rPr>
          <w:i/>
          <w:sz w:val="22"/>
          <w:szCs w:val="22"/>
          <w:lang w:val="ru-RU"/>
        </w:rPr>
        <w:t>коммуникативной компетентности</w:t>
      </w:r>
      <w:r w:rsidRPr="00D61CE9">
        <w:rPr>
          <w:sz w:val="22"/>
          <w:szCs w:val="22"/>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D61CE9">
        <w:rPr>
          <w:snapToGrid w:val="0"/>
          <w:sz w:val="22"/>
          <w:szCs w:val="22"/>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D61CE9">
        <w:rPr>
          <w:sz w:val="22"/>
          <w:szCs w:val="22"/>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A467D5" w:rsidRPr="00D61CE9" w:rsidRDefault="00A467D5" w:rsidP="00F86D8E">
      <w:pPr>
        <w:ind w:firstLine="567"/>
        <w:jc w:val="both"/>
        <w:rPr>
          <w:snapToGrid w:val="0"/>
          <w:sz w:val="22"/>
          <w:szCs w:val="22"/>
          <w:lang w:val="ru-RU"/>
        </w:rPr>
      </w:pPr>
      <w:r w:rsidRPr="00D61CE9">
        <w:rPr>
          <w:sz w:val="22"/>
          <w:szCs w:val="22"/>
          <w:lang w:val="ru-RU"/>
        </w:rPr>
        <w:t>•</w:t>
      </w:r>
      <w:r w:rsidRPr="00D61CE9">
        <w:rPr>
          <w:sz w:val="22"/>
          <w:szCs w:val="22"/>
        </w:rPr>
        <w:t> </w:t>
      </w:r>
      <w:r w:rsidRPr="00D61CE9">
        <w:rPr>
          <w:sz w:val="22"/>
          <w:szCs w:val="22"/>
          <w:lang w:val="ru-RU"/>
        </w:rPr>
        <w:t xml:space="preserve">развитию </w:t>
      </w:r>
      <w:r w:rsidRPr="00D61CE9">
        <w:rPr>
          <w:i/>
          <w:sz w:val="22"/>
          <w:szCs w:val="22"/>
          <w:lang w:val="ru-RU"/>
        </w:rPr>
        <w:t>речевой деятельности</w:t>
      </w:r>
      <w:r w:rsidRPr="00D61CE9">
        <w:rPr>
          <w:sz w:val="22"/>
          <w:szCs w:val="22"/>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467D5" w:rsidRPr="00D61CE9" w:rsidRDefault="00A467D5" w:rsidP="00F86D8E">
      <w:pPr>
        <w:ind w:firstLine="567"/>
        <w:jc w:val="both"/>
        <w:rPr>
          <w:sz w:val="22"/>
          <w:szCs w:val="22"/>
          <w:lang w:val="ru-RU"/>
        </w:rPr>
      </w:pPr>
      <w:r w:rsidRPr="00D61CE9">
        <w:rPr>
          <w:sz w:val="22"/>
          <w:szCs w:val="22"/>
          <w:lang w:val="ru-RU"/>
        </w:rPr>
        <w:t xml:space="preserve">В сфере развития </w:t>
      </w:r>
      <w:r w:rsidRPr="00D61CE9">
        <w:rPr>
          <w:b/>
          <w:sz w:val="22"/>
          <w:szCs w:val="22"/>
          <w:lang w:val="ru-RU"/>
        </w:rPr>
        <w:t>познавательных универсальных учебных действий</w:t>
      </w:r>
      <w:r w:rsidRPr="00D61CE9">
        <w:rPr>
          <w:sz w:val="22"/>
          <w:szCs w:val="22"/>
          <w:lang w:val="ru-RU"/>
        </w:rPr>
        <w:t xml:space="preserve"> приоритетное внимание уделяется:</w:t>
      </w:r>
    </w:p>
    <w:p w:rsidR="00A467D5" w:rsidRPr="00D61CE9" w:rsidRDefault="00A467D5" w:rsidP="00F86D8E">
      <w:pPr>
        <w:ind w:firstLine="567"/>
        <w:jc w:val="both"/>
        <w:rPr>
          <w:sz w:val="22"/>
          <w:szCs w:val="22"/>
          <w:lang w:val="ru-RU"/>
        </w:rPr>
      </w:pPr>
      <w:r w:rsidRPr="00D61CE9">
        <w:rPr>
          <w:sz w:val="22"/>
          <w:szCs w:val="22"/>
          <w:lang w:val="ru-RU"/>
        </w:rPr>
        <w:t>•</w:t>
      </w:r>
      <w:r w:rsidRPr="00D61CE9">
        <w:rPr>
          <w:sz w:val="22"/>
          <w:szCs w:val="22"/>
        </w:rPr>
        <w:t> </w:t>
      </w:r>
      <w:r w:rsidRPr="00D61CE9">
        <w:rPr>
          <w:sz w:val="22"/>
          <w:szCs w:val="22"/>
          <w:lang w:val="ru-RU"/>
        </w:rPr>
        <w:t xml:space="preserve">практическому освоению обучающимися </w:t>
      </w:r>
      <w:r w:rsidRPr="00D61CE9">
        <w:rPr>
          <w:i/>
          <w:sz w:val="22"/>
          <w:szCs w:val="22"/>
          <w:lang w:val="ru-RU"/>
        </w:rPr>
        <w:t>основ проектно-исследовательской деятельности</w:t>
      </w:r>
      <w:r w:rsidRPr="00D61CE9">
        <w:rPr>
          <w:sz w:val="22"/>
          <w:szCs w:val="22"/>
          <w:lang w:val="ru-RU"/>
        </w:rPr>
        <w:t>;</w:t>
      </w:r>
    </w:p>
    <w:p w:rsidR="00A467D5" w:rsidRPr="00D61CE9" w:rsidRDefault="00A467D5" w:rsidP="00F86D8E">
      <w:pPr>
        <w:ind w:firstLine="567"/>
        <w:jc w:val="both"/>
        <w:rPr>
          <w:sz w:val="22"/>
          <w:szCs w:val="22"/>
          <w:lang w:val="ru-RU"/>
        </w:rPr>
      </w:pPr>
      <w:r w:rsidRPr="00D61CE9">
        <w:rPr>
          <w:sz w:val="22"/>
          <w:szCs w:val="22"/>
          <w:lang w:val="ru-RU"/>
        </w:rPr>
        <w:t>•</w:t>
      </w:r>
      <w:r w:rsidRPr="00D61CE9">
        <w:rPr>
          <w:sz w:val="22"/>
          <w:szCs w:val="22"/>
        </w:rPr>
        <w:t> </w:t>
      </w:r>
      <w:r w:rsidRPr="00D61CE9">
        <w:rPr>
          <w:sz w:val="22"/>
          <w:szCs w:val="22"/>
          <w:lang w:val="ru-RU"/>
        </w:rPr>
        <w:t xml:space="preserve">развитию </w:t>
      </w:r>
      <w:r w:rsidRPr="00D61CE9">
        <w:rPr>
          <w:i/>
          <w:sz w:val="22"/>
          <w:szCs w:val="22"/>
          <w:lang w:val="ru-RU"/>
        </w:rPr>
        <w:t>стратегий смыслового чтения</w:t>
      </w:r>
      <w:r w:rsidRPr="00D61CE9">
        <w:rPr>
          <w:sz w:val="22"/>
          <w:szCs w:val="22"/>
          <w:lang w:val="ru-RU"/>
        </w:rPr>
        <w:t xml:space="preserve"> и </w:t>
      </w:r>
      <w:r w:rsidRPr="00D61CE9">
        <w:rPr>
          <w:i/>
          <w:sz w:val="22"/>
          <w:szCs w:val="22"/>
          <w:lang w:val="ru-RU"/>
        </w:rPr>
        <w:t>работе с информацией</w:t>
      </w:r>
      <w:r w:rsidRPr="00D61CE9">
        <w:rPr>
          <w:sz w:val="22"/>
          <w:szCs w:val="22"/>
          <w:lang w:val="ru-RU"/>
        </w:rPr>
        <w:t>;</w:t>
      </w:r>
    </w:p>
    <w:p w:rsidR="00A467D5" w:rsidRPr="00D61CE9" w:rsidRDefault="00A467D5" w:rsidP="00F86D8E">
      <w:pPr>
        <w:ind w:firstLine="567"/>
        <w:jc w:val="both"/>
        <w:rPr>
          <w:sz w:val="22"/>
          <w:szCs w:val="22"/>
          <w:lang w:val="ru-RU"/>
        </w:rPr>
      </w:pPr>
      <w:r w:rsidRPr="00D61CE9">
        <w:rPr>
          <w:sz w:val="22"/>
          <w:szCs w:val="22"/>
          <w:lang w:val="ru-RU"/>
        </w:rPr>
        <w:t>•</w:t>
      </w:r>
      <w:r w:rsidRPr="00D61CE9">
        <w:rPr>
          <w:sz w:val="22"/>
          <w:szCs w:val="22"/>
        </w:rPr>
        <w:t> </w:t>
      </w:r>
      <w:r w:rsidRPr="00D61CE9">
        <w:rPr>
          <w:sz w:val="22"/>
          <w:szCs w:val="22"/>
          <w:lang w:val="ru-RU"/>
        </w:rPr>
        <w:t xml:space="preserve">практическому освоению </w:t>
      </w:r>
      <w:r w:rsidRPr="00D61CE9">
        <w:rPr>
          <w:i/>
          <w:sz w:val="22"/>
          <w:szCs w:val="22"/>
          <w:lang w:val="ru-RU"/>
        </w:rPr>
        <w:t>методов познания</w:t>
      </w:r>
      <w:r w:rsidRPr="00D61CE9">
        <w:rPr>
          <w:sz w:val="22"/>
          <w:szCs w:val="22"/>
          <w:lang w:val="ru-RU"/>
        </w:rPr>
        <w:t xml:space="preserve">, используемых в различных областях знания и сферах культуры, соответствующего им </w:t>
      </w:r>
      <w:r w:rsidRPr="00D61CE9">
        <w:rPr>
          <w:i/>
          <w:sz w:val="22"/>
          <w:szCs w:val="22"/>
          <w:lang w:val="ru-RU"/>
        </w:rPr>
        <w:t>инструментария и понятийного аппарата</w:t>
      </w:r>
      <w:r w:rsidRPr="00D61CE9">
        <w:rPr>
          <w:sz w:val="22"/>
          <w:szCs w:val="22"/>
          <w:lang w:val="ru-RU"/>
        </w:rPr>
        <w:t>, регулярному обращению в учебном процессе к использованию общеучебных умений, знаково-символических средств, широкого спектра</w:t>
      </w:r>
      <w:r w:rsidRPr="00D61CE9">
        <w:rPr>
          <w:i/>
          <w:sz w:val="22"/>
          <w:szCs w:val="22"/>
          <w:lang w:val="ru-RU"/>
        </w:rPr>
        <w:t xml:space="preserve"> логических действий и операций.</w:t>
      </w:r>
    </w:p>
    <w:p w:rsidR="00A467D5" w:rsidRPr="00D61CE9" w:rsidRDefault="00A467D5" w:rsidP="00F86D8E">
      <w:pPr>
        <w:ind w:firstLine="567"/>
        <w:jc w:val="both"/>
        <w:rPr>
          <w:i/>
          <w:sz w:val="22"/>
          <w:szCs w:val="22"/>
          <w:lang w:val="ru-RU"/>
        </w:rPr>
      </w:pPr>
      <w:r w:rsidRPr="00D61CE9">
        <w:rPr>
          <w:sz w:val="22"/>
          <w:szCs w:val="22"/>
          <w:lang w:val="ru-RU"/>
        </w:rPr>
        <w:t xml:space="preserve">При изучении учебных предметов обучающиеся усовершенствуют приобретённые на первой ступени </w:t>
      </w:r>
      <w:r w:rsidRPr="00D61CE9">
        <w:rPr>
          <w:b/>
          <w:i/>
          <w:sz w:val="22"/>
          <w:szCs w:val="22"/>
          <w:lang w:val="ru-RU"/>
        </w:rPr>
        <w:t>навыки работы с информацией</w:t>
      </w:r>
      <w:r w:rsidRPr="00D61CE9">
        <w:rPr>
          <w:sz w:val="22"/>
          <w:szCs w:val="22"/>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A467D5" w:rsidRPr="00D61CE9" w:rsidRDefault="00A467D5" w:rsidP="00F86D8E">
      <w:pPr>
        <w:widowControl/>
        <w:ind w:firstLine="567"/>
        <w:jc w:val="both"/>
        <w:rPr>
          <w:sz w:val="22"/>
          <w:szCs w:val="22"/>
          <w:lang w:val="ru-RU"/>
        </w:rPr>
      </w:pPr>
      <w:r w:rsidRPr="00D61CE9">
        <w:rPr>
          <w:sz w:val="22"/>
          <w:szCs w:val="22"/>
          <w:lang w:val="ru-RU"/>
        </w:rPr>
        <w:t>•</w:t>
      </w:r>
      <w:r w:rsidRPr="00D61CE9">
        <w:rPr>
          <w:sz w:val="22"/>
          <w:szCs w:val="22"/>
        </w:rPr>
        <w:t> </w:t>
      </w:r>
      <w:r w:rsidRPr="00D61CE9">
        <w:rPr>
          <w:sz w:val="22"/>
          <w:szCs w:val="22"/>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A467D5" w:rsidRPr="00D61CE9" w:rsidRDefault="00A467D5" w:rsidP="00F86D8E">
      <w:pPr>
        <w:widowControl/>
        <w:ind w:firstLine="567"/>
        <w:jc w:val="both"/>
        <w:rPr>
          <w:sz w:val="22"/>
          <w:szCs w:val="22"/>
          <w:lang w:val="ru-RU"/>
        </w:rPr>
      </w:pPr>
      <w:r w:rsidRPr="00D61CE9">
        <w:rPr>
          <w:sz w:val="22"/>
          <w:szCs w:val="22"/>
          <w:lang w:val="ru-RU"/>
        </w:rPr>
        <w:t>•</w:t>
      </w:r>
      <w:r w:rsidRPr="00D61CE9">
        <w:rPr>
          <w:sz w:val="22"/>
          <w:szCs w:val="22"/>
        </w:rPr>
        <w:t> </w:t>
      </w:r>
      <w:r w:rsidRPr="00D61CE9">
        <w:rPr>
          <w:sz w:val="22"/>
          <w:szCs w:val="22"/>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467D5" w:rsidRPr="00D61CE9" w:rsidRDefault="00A467D5" w:rsidP="00F86D8E">
      <w:pPr>
        <w:widowControl/>
        <w:ind w:firstLine="567"/>
        <w:jc w:val="both"/>
        <w:rPr>
          <w:sz w:val="22"/>
          <w:szCs w:val="22"/>
          <w:lang w:val="ru-RU"/>
        </w:rPr>
      </w:pPr>
      <w:r w:rsidRPr="00D61CE9">
        <w:rPr>
          <w:sz w:val="22"/>
          <w:szCs w:val="22"/>
          <w:lang w:val="ru-RU"/>
        </w:rPr>
        <w:t>•</w:t>
      </w:r>
      <w:r w:rsidRPr="00D61CE9">
        <w:rPr>
          <w:sz w:val="22"/>
          <w:szCs w:val="22"/>
        </w:rPr>
        <w:t> </w:t>
      </w:r>
      <w:r w:rsidRPr="00D61CE9">
        <w:rPr>
          <w:sz w:val="22"/>
          <w:szCs w:val="22"/>
          <w:lang w:val="ru-RU"/>
        </w:rPr>
        <w:t>заполнять и дополнять таблицы, схемы, диаграммы, тексты.</w:t>
      </w:r>
    </w:p>
    <w:p w:rsidR="00A467D5" w:rsidRPr="00D61CE9" w:rsidRDefault="00A467D5" w:rsidP="00F86D8E">
      <w:pPr>
        <w:ind w:firstLine="567"/>
        <w:jc w:val="both"/>
        <w:rPr>
          <w:sz w:val="22"/>
          <w:szCs w:val="22"/>
          <w:lang w:val="ru-RU"/>
        </w:rPr>
      </w:pPr>
      <w:r w:rsidRPr="00D61CE9">
        <w:rPr>
          <w:sz w:val="22"/>
          <w:szCs w:val="22"/>
          <w:lang w:val="ru-RU"/>
        </w:rPr>
        <w:t xml:space="preserve">Обучающиеся усовершенствуют навык </w:t>
      </w:r>
      <w:r w:rsidRPr="00D61CE9">
        <w:rPr>
          <w:i/>
          <w:sz w:val="22"/>
          <w:szCs w:val="22"/>
          <w:lang w:val="ru-RU"/>
        </w:rPr>
        <w:t>поиска информации</w:t>
      </w:r>
      <w:r w:rsidRPr="00D61CE9">
        <w:rPr>
          <w:sz w:val="22"/>
          <w:szCs w:val="22"/>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467D5" w:rsidRPr="00D61CE9" w:rsidRDefault="00A467D5" w:rsidP="00F86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sz w:val="22"/>
          <w:szCs w:val="22"/>
          <w:lang w:val="ru-RU"/>
        </w:rPr>
      </w:pPr>
      <w:r w:rsidRPr="00D61CE9">
        <w:rPr>
          <w:sz w:val="22"/>
          <w:szCs w:val="22"/>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A467D5" w:rsidRPr="00D61CE9" w:rsidRDefault="00A467D5" w:rsidP="00F86D8E">
      <w:pPr>
        <w:ind w:firstLine="567"/>
        <w:jc w:val="both"/>
        <w:rPr>
          <w:sz w:val="22"/>
          <w:szCs w:val="22"/>
          <w:lang w:val="ru-RU"/>
        </w:rPr>
      </w:pPr>
      <w:r w:rsidRPr="00D61CE9">
        <w:rPr>
          <w:sz w:val="22"/>
          <w:szCs w:val="22"/>
          <w:lang w:val="ru-RU"/>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w:t>
      </w:r>
      <w:r w:rsidRPr="00D61CE9">
        <w:rPr>
          <w:sz w:val="22"/>
          <w:szCs w:val="22"/>
          <w:lang w:val="ru-RU"/>
        </w:rPr>
        <w:lastRenderedPageBreak/>
        <w:t>изображения, звука, ссылок между разными информационными компонентами).</w:t>
      </w:r>
    </w:p>
    <w:p w:rsidR="00A467D5" w:rsidRPr="00D61CE9" w:rsidRDefault="00A467D5" w:rsidP="00F86D8E">
      <w:pPr>
        <w:ind w:firstLine="567"/>
        <w:jc w:val="both"/>
        <w:rPr>
          <w:sz w:val="22"/>
          <w:szCs w:val="22"/>
          <w:lang w:val="ru-RU"/>
        </w:rPr>
      </w:pPr>
      <w:r w:rsidRPr="00D61CE9">
        <w:rPr>
          <w:sz w:val="22"/>
          <w:szCs w:val="22"/>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467D5" w:rsidRPr="00D61CE9" w:rsidRDefault="00A467D5" w:rsidP="00F86D8E">
      <w:pPr>
        <w:ind w:firstLine="567"/>
        <w:jc w:val="both"/>
        <w:rPr>
          <w:sz w:val="22"/>
          <w:szCs w:val="22"/>
          <w:lang w:val="ru-RU"/>
        </w:rPr>
      </w:pPr>
      <w:r w:rsidRPr="00D61CE9">
        <w:rPr>
          <w:sz w:val="22"/>
          <w:szCs w:val="22"/>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467D5" w:rsidRPr="00D61CE9" w:rsidRDefault="00A467D5" w:rsidP="00F86D8E">
      <w:pPr>
        <w:ind w:firstLine="709"/>
        <w:jc w:val="center"/>
        <w:rPr>
          <w:b/>
          <w:sz w:val="22"/>
          <w:szCs w:val="22"/>
          <w:lang w:val="ru-RU"/>
        </w:rPr>
      </w:pPr>
    </w:p>
    <w:p w:rsidR="00A467D5" w:rsidRPr="00D61CE9" w:rsidRDefault="00A467D5" w:rsidP="00F86D8E">
      <w:pPr>
        <w:ind w:firstLine="709"/>
        <w:jc w:val="center"/>
        <w:rPr>
          <w:b/>
          <w:sz w:val="22"/>
          <w:szCs w:val="22"/>
          <w:lang w:val="ru-RU"/>
        </w:rPr>
      </w:pPr>
      <w:r w:rsidRPr="00D61CE9">
        <w:rPr>
          <w:b/>
          <w:sz w:val="22"/>
          <w:szCs w:val="22"/>
          <w:lang w:val="ru-RU"/>
        </w:rPr>
        <w:t>1.2.3. Планируемые результаты освоения учебных и междисциплинарных программ</w:t>
      </w: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1.2.3.1. Формирование универсальных учебных действий</w:t>
      </w:r>
    </w:p>
    <w:tbl>
      <w:tblPr>
        <w:tblStyle w:val="42"/>
        <w:tblW w:w="4974" w:type="pct"/>
        <w:tblLayout w:type="fixed"/>
        <w:tblLook w:val="04A0"/>
      </w:tblPr>
      <w:tblGrid>
        <w:gridCol w:w="5921"/>
        <w:gridCol w:w="425"/>
        <w:gridCol w:w="3456"/>
      </w:tblGrid>
      <w:tr w:rsidR="00A467D5" w:rsidRPr="00D61CE9" w:rsidTr="00A467D5">
        <w:tc>
          <w:tcPr>
            <w:tcW w:w="5000" w:type="pct"/>
            <w:gridSpan w:val="3"/>
          </w:tcPr>
          <w:p w:rsidR="00A467D5" w:rsidRPr="00D61CE9" w:rsidRDefault="00A467D5" w:rsidP="00F86D8E">
            <w:pPr>
              <w:widowControl/>
              <w:autoSpaceDE/>
              <w:autoSpaceDN/>
              <w:adjustRightInd/>
              <w:jc w:val="center"/>
              <w:rPr>
                <w:b/>
                <w:sz w:val="20"/>
                <w:szCs w:val="20"/>
                <w:lang w:val="ru-RU"/>
              </w:rPr>
            </w:pPr>
            <w:r w:rsidRPr="00D61CE9">
              <w:rPr>
                <w:b/>
                <w:sz w:val="20"/>
                <w:szCs w:val="20"/>
                <w:lang w:val="ru-RU"/>
              </w:rPr>
              <w:t>Личностные универсальные учебные действия</w:t>
            </w:r>
          </w:p>
        </w:tc>
      </w:tr>
      <w:tr w:rsidR="00A467D5" w:rsidRPr="003F4F8A" w:rsidTr="00D61CE9">
        <w:tc>
          <w:tcPr>
            <w:tcW w:w="3237" w:type="pct"/>
            <w:gridSpan w:val="2"/>
          </w:tcPr>
          <w:p w:rsidR="00A467D5" w:rsidRPr="00D61CE9" w:rsidRDefault="00A467D5" w:rsidP="00F86D8E">
            <w:pPr>
              <w:widowControl/>
              <w:autoSpaceDE/>
              <w:autoSpaceDN/>
              <w:adjustRightInd/>
              <w:jc w:val="center"/>
              <w:rPr>
                <w:b/>
                <w:i/>
                <w:sz w:val="20"/>
                <w:szCs w:val="20"/>
                <w:lang w:val="ru-RU"/>
              </w:rPr>
            </w:pPr>
            <w:r w:rsidRPr="00D61CE9">
              <w:rPr>
                <w:b/>
                <w:i/>
                <w:sz w:val="20"/>
                <w:szCs w:val="20"/>
                <w:lang w:val="ru-RU"/>
              </w:rPr>
              <w:t>Федеральный компонент: обязательная часть</w:t>
            </w:r>
          </w:p>
        </w:tc>
        <w:tc>
          <w:tcPr>
            <w:tcW w:w="1763" w:type="pct"/>
          </w:tcPr>
          <w:p w:rsidR="00A467D5" w:rsidRPr="00D61CE9" w:rsidRDefault="00A467D5" w:rsidP="00F86D8E">
            <w:pPr>
              <w:widowControl/>
              <w:autoSpaceDE/>
              <w:autoSpaceDN/>
              <w:adjustRightInd/>
              <w:jc w:val="center"/>
              <w:rPr>
                <w:b/>
                <w:i/>
                <w:sz w:val="20"/>
                <w:szCs w:val="20"/>
                <w:lang w:val="ru-RU"/>
              </w:rPr>
            </w:pPr>
            <w:r w:rsidRPr="00D61CE9">
              <w:rPr>
                <w:b/>
                <w:i/>
                <w:sz w:val="20"/>
                <w:szCs w:val="20"/>
                <w:lang w:val="ru-RU"/>
              </w:rPr>
              <w:t>Региональный, муниципальный и школьный компонент (часть, формируемая участниками образовательных отношений)</w:t>
            </w:r>
          </w:p>
        </w:tc>
      </w:tr>
      <w:tr w:rsidR="00A467D5" w:rsidRPr="00D61CE9" w:rsidTr="00A467D5">
        <w:tc>
          <w:tcPr>
            <w:tcW w:w="5000" w:type="pct"/>
            <w:gridSpan w:val="3"/>
          </w:tcPr>
          <w:p w:rsidR="00A467D5" w:rsidRPr="00D61CE9" w:rsidRDefault="00A467D5" w:rsidP="00F86D8E">
            <w:pPr>
              <w:widowControl/>
              <w:autoSpaceDE/>
              <w:autoSpaceDN/>
              <w:adjustRightInd/>
              <w:jc w:val="center"/>
              <w:rPr>
                <w:i/>
                <w:sz w:val="20"/>
                <w:szCs w:val="20"/>
                <w:lang w:val="ru-RU"/>
              </w:rPr>
            </w:pPr>
            <w:r w:rsidRPr="00D61CE9">
              <w:rPr>
                <w:b/>
                <w:i/>
                <w:sz w:val="20"/>
                <w:szCs w:val="20"/>
                <w:lang w:val="ru-RU"/>
              </w:rPr>
              <w:t>Знания</w:t>
            </w: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знание о своей этнической принадлежности, освоение национальных ценностей, традиций, культуры, знание о народах и этнических группах России;</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освоение общекультурного наследия России и общемирового культурного наследия;</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ориентация в системе моральных норм и ценностей и их иерархизация, понимание конвенционального характера морали;</w:t>
            </w:r>
          </w:p>
        </w:tc>
        <w:tc>
          <w:tcPr>
            <w:tcW w:w="1763"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моральное сознание на конвенциональном уровне, способность к решению моральных дилемм на основе учёта позиций участников дилеммы, ориентация на их мотивы и чувства; устойчивое следование в поведении моральным нормам и этическим требованиям;</w:t>
            </w: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D61CE9" w:rsidTr="00A467D5">
        <w:tc>
          <w:tcPr>
            <w:tcW w:w="5000" w:type="pct"/>
            <w:gridSpan w:val="3"/>
          </w:tcPr>
          <w:p w:rsidR="00A467D5" w:rsidRPr="00D61CE9" w:rsidRDefault="00A467D5" w:rsidP="00F86D8E">
            <w:pPr>
              <w:widowControl/>
              <w:autoSpaceDE/>
              <w:autoSpaceDN/>
              <w:adjustRightInd/>
              <w:jc w:val="center"/>
              <w:rPr>
                <w:i/>
                <w:sz w:val="20"/>
                <w:szCs w:val="20"/>
                <w:lang w:val="ru-RU"/>
              </w:rPr>
            </w:pPr>
            <w:r w:rsidRPr="00D61CE9">
              <w:rPr>
                <w:b/>
                <w:i/>
                <w:sz w:val="20"/>
                <w:szCs w:val="20"/>
                <w:lang w:val="ru-RU"/>
              </w:rPr>
              <w:t>Ценности, эмоции</w:t>
            </w: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гражданский патриотизм, любовь к Родине, чувство гордости за свою страну;</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уважение к истории, культурным и историческим памятникам;</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эмоционально положительное принятие своей этнической идентичности;</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уважение к другим народам России и мира и принятие их, межэтническая толерантность, готовность к равноправному сотрудничеству;</w:t>
            </w:r>
          </w:p>
        </w:tc>
        <w:tc>
          <w:tcPr>
            <w:tcW w:w="1763"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эмпатия как осознанное понимание и сопереживание чувствам других, выражающееся в поступках, направленных на помощь и обеспечение благополучия.</w:t>
            </w: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lastRenderedPageBreak/>
              <w:t>• уважение к ценностям семьи, любовь к природе, признание ценности здоровья, своего и других людей, оптимизм в восприятии мира;</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потребность в самовыражении и самореализации, социальном признании;</w:t>
            </w:r>
          </w:p>
        </w:tc>
        <w:tc>
          <w:tcPr>
            <w:tcW w:w="1763"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адекватная позитивная самооценка и Я-концепция;</w:t>
            </w: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D61CE9" w:rsidTr="00A467D5">
        <w:tc>
          <w:tcPr>
            <w:tcW w:w="5000" w:type="pct"/>
            <w:gridSpan w:val="3"/>
          </w:tcPr>
          <w:p w:rsidR="00A467D5" w:rsidRPr="00D61CE9" w:rsidRDefault="00A467D5" w:rsidP="00F86D8E">
            <w:pPr>
              <w:widowControl/>
              <w:autoSpaceDE/>
              <w:autoSpaceDN/>
              <w:adjustRightInd/>
              <w:jc w:val="center"/>
              <w:rPr>
                <w:i/>
                <w:sz w:val="20"/>
                <w:szCs w:val="20"/>
                <w:lang w:val="ru-RU"/>
              </w:rPr>
            </w:pPr>
            <w:r w:rsidRPr="00D61CE9">
              <w:rPr>
                <w:b/>
                <w:i/>
                <w:sz w:val="20"/>
                <w:szCs w:val="20"/>
                <w:lang w:val="ru-RU"/>
              </w:rPr>
              <w:t>Деятельность (поведение)</w:t>
            </w: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tc>
        <w:tc>
          <w:tcPr>
            <w:tcW w:w="1763"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компетентность в реализации основ гражданской идентичности в поступках и деятельности;</w:t>
            </w: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готовность и способность к выполнению норм и требований школьной жизни, прав и обязанностей ученика;</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умение вести диалог на основе равноправных отношений и взаимного уважения и принятия; умение конструктивно разрешать конфликты;</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готовность и способность к выполнению моральных норм в отношении взрослых и сверстников в школе, дома, во внеучебных видах деятельности;</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потребность в участии в общественной жизни ближайшего социального окружения, общественно полезной деятельности;</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умение строить жизненные планы с учётом конкретных социально-исторических, политических и экономических условий;</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устойчивый познавательный интерес и становление смыслообразующей функции познавательного мотива;</w:t>
            </w:r>
          </w:p>
        </w:tc>
        <w:tc>
          <w:tcPr>
            <w:tcW w:w="1763"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выраженная устойчивой учебно-познавательной мотивации и интереса к учению;</w:t>
            </w: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готовность к выбору профильного образования.</w:t>
            </w:r>
          </w:p>
        </w:tc>
        <w:tc>
          <w:tcPr>
            <w:tcW w:w="1763"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готовность к самообразованию и самовоспитанию;</w:t>
            </w:r>
          </w:p>
        </w:tc>
      </w:tr>
      <w:tr w:rsidR="00A467D5" w:rsidRPr="003F4F8A" w:rsidTr="00A467D5">
        <w:tc>
          <w:tcPr>
            <w:tcW w:w="5000" w:type="pct"/>
            <w:gridSpan w:val="3"/>
          </w:tcPr>
          <w:p w:rsidR="00A467D5" w:rsidRPr="00D61CE9" w:rsidRDefault="00A467D5" w:rsidP="00F86D8E">
            <w:pPr>
              <w:widowControl/>
              <w:autoSpaceDE/>
              <w:autoSpaceDN/>
              <w:adjustRightInd/>
              <w:jc w:val="both"/>
              <w:rPr>
                <w:i/>
                <w:sz w:val="20"/>
                <w:szCs w:val="20"/>
                <w:lang w:val="ru-RU"/>
              </w:rPr>
            </w:pPr>
          </w:p>
        </w:tc>
      </w:tr>
      <w:tr w:rsidR="00A467D5" w:rsidRPr="00D61CE9" w:rsidTr="00A467D5">
        <w:tc>
          <w:tcPr>
            <w:tcW w:w="5000" w:type="pct"/>
            <w:gridSpan w:val="3"/>
          </w:tcPr>
          <w:p w:rsidR="00A467D5" w:rsidRPr="00D61CE9" w:rsidRDefault="00A467D5" w:rsidP="00F86D8E">
            <w:pPr>
              <w:widowControl/>
              <w:autoSpaceDE/>
              <w:autoSpaceDN/>
              <w:adjustRightInd/>
              <w:jc w:val="center"/>
              <w:rPr>
                <w:sz w:val="20"/>
                <w:szCs w:val="20"/>
                <w:lang w:val="ru-RU"/>
              </w:rPr>
            </w:pPr>
            <w:r w:rsidRPr="00D61CE9">
              <w:rPr>
                <w:b/>
                <w:sz w:val="20"/>
                <w:szCs w:val="20"/>
                <w:lang w:val="ru-RU"/>
              </w:rPr>
              <w:t>Регулятивные универсальные учебные действия</w:t>
            </w: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целеполаганию, включая постановку новых целей, преобразование практической задачи в познавательную;</w:t>
            </w:r>
          </w:p>
        </w:tc>
        <w:tc>
          <w:tcPr>
            <w:tcW w:w="1763"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самостоятельно ставить новые учебные цели и задачи;</w:t>
            </w:r>
          </w:p>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построению жизненных планов во временно2й перспективе;</w:t>
            </w: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763"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xml:space="preserve">• при планировании достижения целей самостоятельно, полно и адекватно учитывать условия и средства их достижения; </w:t>
            </w: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планировать пути достижения целей;</w:t>
            </w:r>
          </w:p>
        </w:tc>
        <w:tc>
          <w:tcPr>
            <w:tcW w:w="1763"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выделять альтернативные способы достижения цели и выбирать наиболее эффективный способ;</w:t>
            </w:r>
          </w:p>
        </w:tc>
      </w:tr>
      <w:tr w:rsidR="00A467D5" w:rsidRPr="00D61CE9"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xml:space="preserve">• устанавливать целевые приоритеты; </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уметь самостоятельно контролировать своё время и управлять им;</w:t>
            </w:r>
          </w:p>
        </w:tc>
        <w:tc>
          <w:tcPr>
            <w:tcW w:w="1763"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принимать решения в проблемной ситуации на основе переговоров;</w:t>
            </w:r>
          </w:p>
        </w:tc>
        <w:tc>
          <w:tcPr>
            <w:tcW w:w="1763" w:type="pct"/>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tc>
        <w:tc>
          <w:tcPr>
            <w:tcW w:w="1763"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осуществлять познавательную рефлексию в отношении действий по решению учебных и познавательных задач;</w:t>
            </w: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1763"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адекватно оценивать объективную трудность как меру фактического или предполагаемого расхода ресурсов на решение задачи;</w:t>
            </w:r>
          </w:p>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адекватно оценивать свои возможности достижения цели определённой сложности в различных сферах самостоятельной деятельности;</w:t>
            </w:r>
          </w:p>
        </w:tc>
      </w:tr>
      <w:tr w:rsidR="00A467D5" w:rsidRPr="003F4F8A" w:rsidTr="00D61CE9">
        <w:tc>
          <w:tcPr>
            <w:tcW w:w="3237" w:type="pct"/>
            <w:gridSpan w:val="2"/>
          </w:tcPr>
          <w:p w:rsidR="00A467D5" w:rsidRPr="00D61CE9" w:rsidRDefault="00A467D5" w:rsidP="00F86D8E">
            <w:pPr>
              <w:widowControl/>
              <w:autoSpaceDE/>
              <w:autoSpaceDN/>
              <w:adjustRightInd/>
              <w:jc w:val="both"/>
              <w:rPr>
                <w:sz w:val="20"/>
                <w:szCs w:val="20"/>
                <w:lang w:val="ru-RU"/>
              </w:rPr>
            </w:pPr>
            <w:r w:rsidRPr="00D61CE9">
              <w:rPr>
                <w:sz w:val="20"/>
                <w:szCs w:val="20"/>
                <w:lang w:val="ru-RU"/>
              </w:rPr>
              <w:t xml:space="preserve">• основам прогнозирования как предвидения будущих событий и </w:t>
            </w:r>
            <w:r w:rsidRPr="00D61CE9">
              <w:rPr>
                <w:sz w:val="20"/>
                <w:szCs w:val="20"/>
                <w:lang w:val="ru-RU"/>
              </w:rPr>
              <w:lastRenderedPageBreak/>
              <w:t>развития процесса.</w:t>
            </w:r>
          </w:p>
        </w:tc>
        <w:tc>
          <w:tcPr>
            <w:tcW w:w="1763"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lastRenderedPageBreak/>
              <w:t xml:space="preserve">• основам саморегуляции </w:t>
            </w:r>
            <w:r w:rsidRPr="00D61CE9">
              <w:rPr>
                <w:i/>
                <w:sz w:val="20"/>
                <w:szCs w:val="20"/>
                <w:lang w:val="ru-RU"/>
              </w:rPr>
              <w:lastRenderedPageBreak/>
              <w:t>эмоциональных состояний;</w:t>
            </w:r>
          </w:p>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прилагать волевые усилия и преодолевать трудности и препятствия на пути достижения целей.</w:t>
            </w:r>
          </w:p>
        </w:tc>
      </w:tr>
      <w:tr w:rsidR="00A467D5" w:rsidRPr="003F4F8A" w:rsidTr="00A467D5">
        <w:tc>
          <w:tcPr>
            <w:tcW w:w="5000" w:type="pct"/>
            <w:gridSpan w:val="3"/>
          </w:tcPr>
          <w:p w:rsidR="00A467D5" w:rsidRPr="00D61CE9" w:rsidRDefault="00A467D5" w:rsidP="00F86D8E">
            <w:pPr>
              <w:widowControl/>
              <w:autoSpaceDE/>
              <w:autoSpaceDN/>
              <w:adjustRightInd/>
              <w:jc w:val="both"/>
              <w:rPr>
                <w:i/>
                <w:sz w:val="20"/>
                <w:szCs w:val="20"/>
                <w:lang w:val="ru-RU"/>
              </w:rPr>
            </w:pPr>
          </w:p>
        </w:tc>
      </w:tr>
      <w:tr w:rsidR="00A467D5" w:rsidRPr="00D61CE9" w:rsidTr="00A467D5">
        <w:tc>
          <w:tcPr>
            <w:tcW w:w="5000" w:type="pct"/>
            <w:gridSpan w:val="3"/>
          </w:tcPr>
          <w:p w:rsidR="00A467D5" w:rsidRPr="00D61CE9" w:rsidRDefault="00A467D5" w:rsidP="00F86D8E">
            <w:pPr>
              <w:widowControl/>
              <w:autoSpaceDE/>
              <w:autoSpaceDN/>
              <w:adjustRightInd/>
              <w:jc w:val="center"/>
              <w:rPr>
                <w:sz w:val="20"/>
                <w:szCs w:val="20"/>
                <w:lang w:val="ru-RU"/>
              </w:rPr>
            </w:pPr>
            <w:r w:rsidRPr="00D61CE9">
              <w:rPr>
                <w:b/>
                <w:sz w:val="20"/>
                <w:szCs w:val="20"/>
                <w:lang w:val="ru-RU"/>
              </w:rPr>
              <w:t>Коммуникативные универсальные учебные действия</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учитывать разные мнения и стремиться к координации различных позиций в сотрудничестве;</w:t>
            </w:r>
          </w:p>
        </w:tc>
        <w:tc>
          <w:tcPr>
            <w:tcW w:w="1980" w:type="pct"/>
            <w:gridSpan w:val="2"/>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учитывать и координировать отличные от собственной позиции других людей в сотрудничестве;</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1980" w:type="pct"/>
            <w:gridSpan w:val="2"/>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учитывать разные мнения и интересы и обосновывать собственную позицию;</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устанавливать и сравнивать разные точки зрения, прежде чем принимать решения и делать выбор;</w:t>
            </w:r>
          </w:p>
        </w:tc>
        <w:tc>
          <w:tcPr>
            <w:tcW w:w="1980" w:type="pct"/>
            <w:gridSpan w:val="2"/>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понимать относительность мнений и подходов к решению проблемы;</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аргументировать свою точку зрения, спорить и отстаивать свою позицию не враждебным для оппонентов образом;</w:t>
            </w:r>
          </w:p>
        </w:tc>
        <w:tc>
          <w:tcPr>
            <w:tcW w:w="1980" w:type="pct"/>
            <w:gridSpan w:val="2"/>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брать на себя инициативу в организации совместного действия (деловое лидерство);</w:t>
            </w:r>
          </w:p>
          <w:p w:rsidR="00A467D5" w:rsidRPr="00D61CE9" w:rsidRDefault="00A467D5" w:rsidP="00F86D8E">
            <w:pPr>
              <w:widowControl/>
              <w:autoSpaceDE/>
              <w:autoSpaceDN/>
              <w:adjustRightInd/>
              <w:jc w:val="both"/>
              <w:rPr>
                <w:i/>
                <w:sz w:val="20"/>
                <w:szCs w:val="20"/>
                <w:lang w:val="ru-RU"/>
              </w:rPr>
            </w:pPr>
            <w:r w:rsidRPr="00D61CE9">
              <w:rPr>
                <w:i/>
                <w:sz w:val="20"/>
                <w:szCs w:val="20"/>
                <w:lang w:val="ru-RU"/>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задавать вопросы, необходимые для организации собственной деятельности и сотрудничества с партнёром;</w:t>
            </w:r>
          </w:p>
        </w:tc>
        <w:tc>
          <w:tcPr>
            <w:tcW w:w="1980" w:type="pct"/>
            <w:gridSpan w:val="2"/>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оказывать поддержку и содействие тем, от кого зависит достижение цели в совместной деятельности;</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осуществлять взаимный контроль и оказывать в сотрудничестве необходимую взаимопомощь;</w:t>
            </w:r>
          </w:p>
        </w:tc>
        <w:tc>
          <w:tcPr>
            <w:tcW w:w="1980" w:type="pct"/>
            <w:gridSpan w:val="2"/>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адекватно использовать речь для планирования и регуляции своей деятельности;</w:t>
            </w:r>
          </w:p>
        </w:tc>
        <w:tc>
          <w:tcPr>
            <w:tcW w:w="1980" w:type="pct"/>
            <w:gridSpan w:val="2"/>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tc>
        <w:tc>
          <w:tcPr>
            <w:tcW w:w="1980" w:type="pct"/>
            <w:gridSpan w:val="2"/>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tc>
        <w:tc>
          <w:tcPr>
            <w:tcW w:w="1980" w:type="pct"/>
            <w:gridSpan w:val="2"/>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осуществлять контроль, коррекцию, оценку действий партнёра, уметь убеждать;</w:t>
            </w:r>
          </w:p>
        </w:tc>
        <w:tc>
          <w:tcPr>
            <w:tcW w:w="1980" w:type="pct"/>
            <w:gridSpan w:val="2"/>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1980" w:type="pct"/>
            <w:gridSpan w:val="2"/>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основам коммуникативной рефлексии;</w:t>
            </w:r>
          </w:p>
        </w:tc>
        <w:tc>
          <w:tcPr>
            <w:tcW w:w="1980" w:type="pct"/>
            <w:gridSpan w:val="2"/>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xml:space="preserve">• осуществлять коммуникативную </w:t>
            </w:r>
            <w:r w:rsidRPr="00D61CE9">
              <w:rPr>
                <w:i/>
                <w:sz w:val="20"/>
                <w:szCs w:val="20"/>
                <w:lang w:val="ru-RU"/>
              </w:rPr>
              <w:lastRenderedPageBreak/>
              <w:t>рефлексию как осознание оснований собственных действий и действий партнёра;</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lastRenderedPageBreak/>
              <w:t>• использовать адекватные языковые средства для отображения своих чувств, мыслей, мотивов и потребностей;</w:t>
            </w:r>
          </w:p>
        </w:tc>
        <w:tc>
          <w:tcPr>
            <w:tcW w:w="1980" w:type="pct"/>
            <w:gridSpan w:val="2"/>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1980" w:type="pct"/>
            <w:gridSpan w:val="2"/>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5000" w:type="pct"/>
            <w:gridSpan w:val="3"/>
          </w:tcPr>
          <w:p w:rsidR="00A467D5" w:rsidRPr="00D61CE9" w:rsidRDefault="00A467D5" w:rsidP="00F86D8E">
            <w:pPr>
              <w:widowControl/>
              <w:autoSpaceDE/>
              <w:autoSpaceDN/>
              <w:adjustRightInd/>
              <w:jc w:val="both"/>
              <w:rPr>
                <w:i/>
                <w:sz w:val="20"/>
                <w:szCs w:val="20"/>
                <w:lang w:val="ru-RU"/>
              </w:rPr>
            </w:pPr>
          </w:p>
        </w:tc>
      </w:tr>
      <w:tr w:rsidR="00A467D5" w:rsidRPr="00D61CE9" w:rsidTr="00A467D5">
        <w:tc>
          <w:tcPr>
            <w:tcW w:w="5000" w:type="pct"/>
            <w:gridSpan w:val="3"/>
          </w:tcPr>
          <w:p w:rsidR="00A467D5" w:rsidRPr="00D61CE9" w:rsidRDefault="00A467D5" w:rsidP="00F86D8E">
            <w:pPr>
              <w:widowControl/>
              <w:autoSpaceDE/>
              <w:autoSpaceDN/>
              <w:adjustRightInd/>
              <w:jc w:val="center"/>
              <w:rPr>
                <w:b/>
                <w:sz w:val="20"/>
                <w:szCs w:val="20"/>
                <w:lang w:val="ru-RU"/>
              </w:rPr>
            </w:pPr>
            <w:r w:rsidRPr="00D61CE9">
              <w:rPr>
                <w:b/>
                <w:sz w:val="20"/>
                <w:szCs w:val="20"/>
                <w:lang w:val="ru-RU"/>
              </w:rPr>
              <w:t>Познавательные универсальные учебные действия</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основам реализации проектно-исследовательской деятельности;</w:t>
            </w:r>
          </w:p>
        </w:tc>
        <w:tc>
          <w:tcPr>
            <w:tcW w:w="1980" w:type="pct"/>
            <w:gridSpan w:val="2"/>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выдвигать гипотезы о связях и закономерностях событий, процессов, объектов;</w:t>
            </w:r>
          </w:p>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организовывать исследование с целью проверки гипотез;</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проводить наблюдение и эксперимент под руководством учителя;</w:t>
            </w:r>
          </w:p>
        </w:tc>
        <w:tc>
          <w:tcPr>
            <w:tcW w:w="1980" w:type="pct"/>
            <w:gridSpan w:val="2"/>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самостоятельно проводить исследование на основе применения методов наблюдения и эксперимента;</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осуществлять расширенный поиск информации с использованием ресурсов библиотек и Интернета;</w:t>
            </w:r>
          </w:p>
        </w:tc>
        <w:tc>
          <w:tcPr>
            <w:tcW w:w="1980" w:type="pct"/>
            <w:gridSpan w:val="2"/>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создавать и преобразовывать модели и схемы для решения задач;</w:t>
            </w:r>
          </w:p>
        </w:tc>
        <w:tc>
          <w:tcPr>
            <w:tcW w:w="1980" w:type="pct"/>
            <w:gridSpan w:val="2"/>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ставить проблему, аргументировать её актуальность;</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осуществлять выбор наиболее эффективных способов решения задач в зависимости от конкретных условий;</w:t>
            </w:r>
          </w:p>
        </w:tc>
        <w:tc>
          <w:tcPr>
            <w:tcW w:w="1980" w:type="pct"/>
            <w:gridSpan w:val="2"/>
          </w:tcPr>
          <w:p w:rsidR="00A467D5" w:rsidRPr="00D61CE9" w:rsidRDefault="00A467D5" w:rsidP="00F86D8E">
            <w:pPr>
              <w:widowControl/>
              <w:autoSpaceDE/>
              <w:autoSpaceDN/>
              <w:adjustRightInd/>
              <w:jc w:val="both"/>
              <w:rPr>
                <w:i/>
                <w:sz w:val="20"/>
                <w:szCs w:val="20"/>
                <w:lang w:val="ru-RU"/>
              </w:rPr>
            </w:pPr>
          </w:p>
        </w:tc>
      </w:tr>
      <w:tr w:rsidR="00A467D5" w:rsidRPr="00D61CE9"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давать определение понятиям;</w:t>
            </w:r>
          </w:p>
        </w:tc>
        <w:tc>
          <w:tcPr>
            <w:tcW w:w="1980" w:type="pct"/>
            <w:gridSpan w:val="2"/>
          </w:tcPr>
          <w:p w:rsidR="00A467D5" w:rsidRPr="00D61CE9" w:rsidRDefault="00A467D5" w:rsidP="00F86D8E">
            <w:pPr>
              <w:widowControl/>
              <w:autoSpaceDE/>
              <w:autoSpaceDN/>
              <w:adjustRightInd/>
              <w:jc w:val="both"/>
              <w:rPr>
                <w:i/>
                <w:sz w:val="20"/>
                <w:szCs w:val="20"/>
                <w:lang w:val="ru-RU"/>
              </w:rPr>
            </w:pPr>
          </w:p>
        </w:tc>
      </w:tr>
      <w:tr w:rsidR="00A467D5" w:rsidRPr="00D61CE9"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устанавливать причинно-следственные связи;</w:t>
            </w:r>
          </w:p>
        </w:tc>
        <w:tc>
          <w:tcPr>
            <w:tcW w:w="1980" w:type="pct"/>
            <w:gridSpan w:val="2"/>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осуществлять логическую операцию установления родовидовых отношений, ограничение понятия;</w:t>
            </w:r>
          </w:p>
        </w:tc>
        <w:tc>
          <w:tcPr>
            <w:tcW w:w="1980" w:type="pct"/>
            <w:gridSpan w:val="2"/>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tc>
        <w:tc>
          <w:tcPr>
            <w:tcW w:w="1980" w:type="pct"/>
            <w:gridSpan w:val="2"/>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осуществлять сравнение, сериацию и классификацию, самостоятельно выбирая основания и критерии для указанных логических операций;</w:t>
            </w:r>
          </w:p>
        </w:tc>
        <w:tc>
          <w:tcPr>
            <w:tcW w:w="1980" w:type="pct"/>
            <w:gridSpan w:val="2"/>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строить классификацию на основе дихотомического деления (на основе отрицания);</w:t>
            </w:r>
          </w:p>
        </w:tc>
        <w:tc>
          <w:tcPr>
            <w:tcW w:w="1980" w:type="pct"/>
            <w:gridSpan w:val="2"/>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строить логическое рассуждение, включающее установление причинно-следственных связей;</w:t>
            </w:r>
          </w:p>
        </w:tc>
        <w:tc>
          <w:tcPr>
            <w:tcW w:w="1980" w:type="pct"/>
            <w:gridSpan w:val="2"/>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делать умозаключения (индуктивное и по аналогии) и выводы на основе аргументации.</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объяснять явления, процессы, связи и отношения, выявляемые в ходе исследования;</w:t>
            </w:r>
          </w:p>
        </w:tc>
        <w:tc>
          <w:tcPr>
            <w:tcW w:w="1980" w:type="pct"/>
            <w:gridSpan w:val="2"/>
          </w:tcPr>
          <w:p w:rsidR="00A467D5" w:rsidRPr="00D61CE9" w:rsidRDefault="00A467D5" w:rsidP="00F86D8E">
            <w:pPr>
              <w:widowControl/>
              <w:autoSpaceDE/>
              <w:autoSpaceDN/>
              <w:adjustRightInd/>
              <w:jc w:val="both"/>
              <w:rPr>
                <w:i/>
                <w:sz w:val="20"/>
                <w:szCs w:val="20"/>
                <w:lang w:val="ru-RU"/>
              </w:rPr>
            </w:pPr>
          </w:p>
        </w:tc>
      </w:tr>
      <w:tr w:rsidR="00A467D5" w:rsidRPr="00D61CE9"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основам ознакомительного, изучающего, усваивающего и поискового чтения;</w:t>
            </w:r>
          </w:p>
        </w:tc>
        <w:tc>
          <w:tcPr>
            <w:tcW w:w="1980" w:type="pct"/>
            <w:gridSpan w:val="2"/>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основам рефлексивного чтения;</w:t>
            </w: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c>
          <w:tcPr>
            <w:tcW w:w="1980" w:type="pct"/>
            <w:gridSpan w:val="2"/>
          </w:tcPr>
          <w:p w:rsidR="00A467D5" w:rsidRPr="00D61CE9" w:rsidRDefault="00A467D5" w:rsidP="00F86D8E">
            <w:pPr>
              <w:widowControl/>
              <w:autoSpaceDE/>
              <w:autoSpaceDN/>
              <w:adjustRightInd/>
              <w:jc w:val="both"/>
              <w:rPr>
                <w:i/>
                <w:sz w:val="20"/>
                <w:szCs w:val="20"/>
                <w:lang w:val="ru-RU"/>
              </w:rPr>
            </w:pPr>
          </w:p>
        </w:tc>
      </w:tr>
      <w:tr w:rsidR="00A467D5" w:rsidRPr="003F4F8A" w:rsidTr="00D61CE9">
        <w:tc>
          <w:tcPr>
            <w:tcW w:w="3020"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1980" w:type="pct"/>
            <w:gridSpan w:val="2"/>
          </w:tcPr>
          <w:p w:rsidR="00A467D5" w:rsidRPr="00D61CE9" w:rsidRDefault="00A467D5" w:rsidP="00F86D8E">
            <w:pPr>
              <w:widowControl/>
              <w:autoSpaceDE/>
              <w:autoSpaceDN/>
              <w:adjustRightInd/>
              <w:jc w:val="both"/>
              <w:rPr>
                <w:i/>
                <w:sz w:val="20"/>
                <w:szCs w:val="20"/>
                <w:lang w:val="ru-RU"/>
              </w:rPr>
            </w:pPr>
          </w:p>
        </w:tc>
      </w:tr>
    </w:tbl>
    <w:p w:rsidR="00A467D5" w:rsidRPr="00D61CE9" w:rsidRDefault="00A467D5" w:rsidP="00F86D8E">
      <w:pPr>
        <w:widowControl/>
        <w:autoSpaceDE/>
        <w:autoSpaceDN/>
        <w:adjustRightInd/>
        <w:ind w:firstLine="709"/>
        <w:jc w:val="both"/>
        <w:outlineLvl w:val="0"/>
        <w:rPr>
          <w:rFonts w:eastAsia="Times New Roman"/>
          <w:b/>
          <w:bCs/>
          <w:sz w:val="22"/>
          <w:szCs w:val="22"/>
          <w:highlight w:val="green"/>
          <w:lang w:val="ru-RU" w:eastAsia="en-US" w:bidi="en-US"/>
        </w:rPr>
      </w:pPr>
    </w:p>
    <w:p w:rsidR="00A467D5" w:rsidRPr="00D61CE9" w:rsidRDefault="00A467D5" w:rsidP="00F86D8E">
      <w:pPr>
        <w:widowControl/>
        <w:autoSpaceDE/>
        <w:autoSpaceDN/>
        <w:adjustRightInd/>
        <w:ind w:firstLine="709"/>
        <w:jc w:val="both"/>
        <w:outlineLvl w:val="0"/>
        <w:rPr>
          <w:rFonts w:eastAsia="Times New Roman"/>
          <w:b/>
          <w:bCs/>
          <w:sz w:val="22"/>
          <w:szCs w:val="22"/>
          <w:highlight w:val="green"/>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1.2.3.2. Формирование ИКТ-компетентности обучающихся</w:t>
      </w:r>
    </w:p>
    <w:tbl>
      <w:tblPr>
        <w:tblStyle w:val="42"/>
        <w:tblW w:w="4974" w:type="pct"/>
        <w:tblLayout w:type="fixed"/>
        <w:tblLook w:val="04A0"/>
      </w:tblPr>
      <w:tblGrid>
        <w:gridCol w:w="6971"/>
        <w:gridCol w:w="2831"/>
      </w:tblGrid>
      <w:tr w:rsidR="00A467D5" w:rsidRPr="003F4F8A" w:rsidTr="00A467D5">
        <w:tc>
          <w:tcPr>
            <w:tcW w:w="3556" w:type="pct"/>
          </w:tcPr>
          <w:p w:rsidR="00A467D5" w:rsidRPr="00D61CE9" w:rsidRDefault="00A467D5" w:rsidP="00F86D8E">
            <w:pPr>
              <w:widowControl/>
              <w:autoSpaceDE/>
              <w:autoSpaceDN/>
              <w:adjustRightInd/>
              <w:jc w:val="center"/>
              <w:rPr>
                <w:b/>
                <w:i/>
                <w:sz w:val="20"/>
                <w:szCs w:val="20"/>
                <w:lang w:val="ru-RU"/>
              </w:rPr>
            </w:pPr>
            <w:r w:rsidRPr="00D61CE9">
              <w:rPr>
                <w:b/>
                <w:i/>
                <w:sz w:val="20"/>
                <w:szCs w:val="20"/>
                <w:lang w:val="ru-RU"/>
              </w:rPr>
              <w:t>Федеральный компонент: обязательная часть</w:t>
            </w:r>
          </w:p>
        </w:tc>
        <w:tc>
          <w:tcPr>
            <w:tcW w:w="1444" w:type="pct"/>
          </w:tcPr>
          <w:p w:rsidR="00A467D5" w:rsidRPr="00D61CE9" w:rsidRDefault="00A467D5" w:rsidP="00F86D8E">
            <w:pPr>
              <w:widowControl/>
              <w:autoSpaceDE/>
              <w:autoSpaceDN/>
              <w:adjustRightInd/>
              <w:jc w:val="center"/>
              <w:rPr>
                <w:b/>
                <w:i/>
                <w:sz w:val="20"/>
                <w:szCs w:val="20"/>
                <w:lang w:val="ru-RU"/>
              </w:rPr>
            </w:pPr>
            <w:r w:rsidRPr="00D61CE9">
              <w:rPr>
                <w:b/>
                <w:i/>
                <w:sz w:val="20"/>
                <w:szCs w:val="20"/>
                <w:lang w:val="ru-RU"/>
              </w:rPr>
              <w:t>Региональный, муниципальный и школьный компонент (часть, формируемая участниками образовательных отношений)</w:t>
            </w:r>
          </w:p>
        </w:tc>
      </w:tr>
      <w:tr w:rsidR="00A467D5" w:rsidRPr="003F4F8A" w:rsidTr="00A467D5">
        <w:tc>
          <w:tcPr>
            <w:tcW w:w="5000" w:type="pct"/>
            <w:gridSpan w:val="2"/>
          </w:tcPr>
          <w:p w:rsidR="00A467D5" w:rsidRPr="00D61CE9" w:rsidRDefault="00A467D5" w:rsidP="00F86D8E">
            <w:pPr>
              <w:widowControl/>
              <w:autoSpaceDE/>
              <w:autoSpaceDN/>
              <w:adjustRightInd/>
              <w:jc w:val="center"/>
              <w:rPr>
                <w:b/>
                <w:i/>
                <w:sz w:val="20"/>
                <w:szCs w:val="20"/>
                <w:lang w:val="ru-RU"/>
              </w:rPr>
            </w:pPr>
            <w:r w:rsidRPr="00D61CE9">
              <w:rPr>
                <w:b/>
                <w:sz w:val="20"/>
                <w:szCs w:val="20"/>
                <w:lang w:val="ru-RU"/>
              </w:rPr>
              <w:lastRenderedPageBreak/>
              <w:t>Обращение с устройствами ИКТ</w:t>
            </w:r>
            <w:r w:rsidRPr="00D61CE9">
              <w:rPr>
                <w:b/>
                <w:i/>
                <w:sz w:val="20"/>
                <w:szCs w:val="20"/>
                <w:lang w:val="ru-RU"/>
              </w:rPr>
              <w:t xml:space="preserve"> (</w:t>
            </w:r>
            <w:r w:rsidRPr="00D61CE9">
              <w:rPr>
                <w:i/>
                <w:sz w:val="20"/>
                <w:szCs w:val="20"/>
                <w:lang w:val="ru-RU"/>
              </w:rPr>
              <w:t xml:space="preserve"> результаты достигаются преимущественно в рамках предметов </w:t>
            </w:r>
            <w:r w:rsidRPr="00D61CE9">
              <w:rPr>
                <w:b/>
                <w:i/>
                <w:sz w:val="20"/>
                <w:szCs w:val="20"/>
                <w:lang w:val="ru-RU"/>
              </w:rPr>
              <w:t>«Технология»</w:t>
            </w:r>
            <w:r w:rsidRPr="00D61CE9">
              <w:rPr>
                <w:i/>
                <w:sz w:val="20"/>
                <w:szCs w:val="20"/>
                <w:lang w:val="ru-RU"/>
              </w:rPr>
              <w:t xml:space="preserve">, </w:t>
            </w:r>
            <w:r w:rsidRPr="00D61CE9">
              <w:rPr>
                <w:b/>
                <w:i/>
                <w:sz w:val="20"/>
                <w:szCs w:val="20"/>
                <w:lang w:val="ru-RU"/>
              </w:rPr>
              <w:t>«Информатика»</w:t>
            </w:r>
            <w:r w:rsidRPr="00D61CE9">
              <w:rPr>
                <w:i/>
                <w:sz w:val="20"/>
                <w:szCs w:val="20"/>
                <w:lang w:val="ru-RU"/>
              </w:rPr>
              <w:t>, а также во внеурочной и внешкольной деятельности).</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подключать устройства ИКТ к электрическим и информационным сетям, использовать аккумуляторы;</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осознавать и использовать в практической деятельности основные психологические особенности восприятия информации человеком.</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осуществлять информационное подключение к локальной сети и глобальной сети Интернет;</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выводить информацию на бумагу, правильно обращаться с расходными материалами;</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5000" w:type="pct"/>
            <w:gridSpan w:val="2"/>
          </w:tcPr>
          <w:p w:rsidR="00A467D5" w:rsidRPr="00D61CE9" w:rsidRDefault="00A467D5" w:rsidP="00F86D8E">
            <w:pPr>
              <w:widowControl/>
              <w:autoSpaceDE/>
              <w:autoSpaceDN/>
              <w:adjustRightInd/>
              <w:jc w:val="center"/>
              <w:rPr>
                <w:b/>
                <w:sz w:val="20"/>
                <w:szCs w:val="20"/>
                <w:lang w:val="ru-RU"/>
              </w:rPr>
            </w:pPr>
            <w:r w:rsidRPr="00D61CE9">
              <w:rPr>
                <w:b/>
                <w:sz w:val="20"/>
                <w:szCs w:val="20"/>
                <w:lang w:val="ru-RU"/>
              </w:rPr>
              <w:t>Фиксация изображений и звуков</w:t>
            </w:r>
            <w:r w:rsidRPr="00D61CE9">
              <w:rPr>
                <w:sz w:val="20"/>
                <w:szCs w:val="20"/>
                <w:lang w:val="ru-RU" w:eastAsia="en-US"/>
              </w:rPr>
              <w:t xml:space="preserve"> </w:t>
            </w:r>
            <w:r w:rsidRPr="00D61CE9">
              <w:rPr>
                <w:i/>
                <w:sz w:val="20"/>
                <w:szCs w:val="20"/>
                <w:lang w:val="ru-RU" w:eastAsia="en-US"/>
              </w:rPr>
              <w:t>(</w:t>
            </w:r>
            <w:r w:rsidRPr="00D61CE9">
              <w:rPr>
                <w:i/>
                <w:sz w:val="20"/>
                <w:szCs w:val="20"/>
                <w:lang w:val="ru-RU"/>
              </w:rPr>
              <w:t xml:space="preserve">результаты достигаются преимущественно в рамках предметов </w:t>
            </w:r>
            <w:r w:rsidRPr="00D61CE9">
              <w:rPr>
                <w:b/>
                <w:i/>
                <w:sz w:val="20"/>
                <w:szCs w:val="20"/>
                <w:lang w:val="ru-RU"/>
              </w:rPr>
              <w:t>«Искусство», «Русский язык», «Иностранный язык», «Физическая культура», «Естествознание»</w:t>
            </w:r>
            <w:r w:rsidRPr="00D61CE9">
              <w:rPr>
                <w:i/>
                <w:sz w:val="20"/>
                <w:szCs w:val="20"/>
                <w:lang w:val="ru-RU"/>
              </w:rPr>
              <w:t>, а также во внеурочной деятельности).</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различать творческую и техническую фиксацию звуков и изображений;</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использовать возможности ИКТ в творческой деятельности, связанной с искусством;</w:t>
            </w:r>
          </w:p>
        </w:tc>
      </w:tr>
      <w:tr w:rsidR="00A467D5" w:rsidRPr="00D61CE9"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выбирать технические средства ИКТ для фиксации изображений и звуков в соответствии с поставленной целью;</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осуществлять трёхмерное сканирование.</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5000" w:type="pct"/>
            <w:gridSpan w:val="2"/>
          </w:tcPr>
          <w:p w:rsidR="00A467D5" w:rsidRPr="00D61CE9" w:rsidRDefault="00A467D5" w:rsidP="00F86D8E">
            <w:pPr>
              <w:widowControl/>
              <w:autoSpaceDE/>
              <w:autoSpaceDN/>
              <w:adjustRightInd/>
              <w:jc w:val="center"/>
              <w:rPr>
                <w:i/>
                <w:sz w:val="20"/>
                <w:szCs w:val="20"/>
                <w:lang w:val="ru-RU"/>
              </w:rPr>
            </w:pPr>
            <w:r w:rsidRPr="00D61CE9">
              <w:rPr>
                <w:b/>
                <w:sz w:val="20"/>
                <w:szCs w:val="20"/>
                <w:lang w:val="ru-RU"/>
              </w:rPr>
              <w:t xml:space="preserve">Создание письменных сообщений </w:t>
            </w:r>
            <w:r w:rsidRPr="00D61CE9">
              <w:rPr>
                <w:i/>
                <w:sz w:val="20"/>
                <w:szCs w:val="20"/>
                <w:lang w:val="ru-RU"/>
              </w:rPr>
              <w:t xml:space="preserve">(результаты достигаются преимущественно в рамках предметов </w:t>
            </w:r>
            <w:r w:rsidRPr="00D61CE9">
              <w:rPr>
                <w:b/>
                <w:i/>
                <w:sz w:val="20"/>
                <w:szCs w:val="20"/>
                <w:lang w:val="ru-RU"/>
              </w:rPr>
              <w:t>«Русский язык», «Иностранный язык», «Литература», «История»</w:t>
            </w:r>
            <w:r w:rsidRPr="00D61CE9">
              <w:rPr>
                <w:i/>
                <w:sz w:val="20"/>
                <w:szCs w:val="20"/>
                <w:lang w:val="ru-RU"/>
              </w:rPr>
              <w:t>)</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создавать текст на русском языке с использованием слепого десятипальцевого клавиатурного письма;</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создавать текст на иностранном языке с использованием слепого десятипальцевого клавиатурного письма;</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сканировать текст и осуществлять распознавание сканированного текста;</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использовать компьютерные инструменты, упрощающие расшифровку аудиозаписей.</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осуществлять редактирование и структурирование текста в соответствии с его смыслом средствами текстового редактора;</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использовать средства орфографического и синтаксического контроля русского текста и текста на иностранном языке.</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5000" w:type="pct"/>
            <w:gridSpan w:val="2"/>
          </w:tcPr>
          <w:p w:rsidR="00A467D5" w:rsidRPr="00D61CE9" w:rsidRDefault="00A467D5" w:rsidP="00F86D8E">
            <w:pPr>
              <w:widowControl/>
              <w:autoSpaceDE/>
              <w:autoSpaceDN/>
              <w:adjustRightInd/>
              <w:jc w:val="center"/>
              <w:rPr>
                <w:i/>
                <w:sz w:val="20"/>
                <w:szCs w:val="20"/>
                <w:lang w:val="ru-RU"/>
              </w:rPr>
            </w:pPr>
            <w:r w:rsidRPr="00D61CE9">
              <w:rPr>
                <w:b/>
                <w:sz w:val="20"/>
                <w:szCs w:val="20"/>
                <w:lang w:val="ru-RU"/>
              </w:rPr>
              <w:t xml:space="preserve">Создание графических объектов </w:t>
            </w:r>
            <w:r w:rsidRPr="00D61CE9">
              <w:rPr>
                <w:i/>
                <w:sz w:val="20"/>
                <w:szCs w:val="20"/>
                <w:lang w:val="ru-RU"/>
              </w:rPr>
              <w:t xml:space="preserve">(результаты достигаются преимущественно в рамках предметов </w:t>
            </w:r>
            <w:r w:rsidRPr="00D61CE9">
              <w:rPr>
                <w:b/>
                <w:i/>
                <w:sz w:val="20"/>
                <w:szCs w:val="20"/>
                <w:lang w:val="ru-RU"/>
              </w:rPr>
              <w:t>«Технология», «Обществознание», «География», «История», «Математика»</w:t>
            </w:r>
            <w:r w:rsidRPr="00D61CE9">
              <w:rPr>
                <w:i/>
                <w:sz w:val="20"/>
                <w:szCs w:val="20"/>
                <w:lang w:val="ru-RU"/>
              </w:rPr>
              <w:t>)</w:t>
            </w:r>
          </w:p>
        </w:tc>
      </w:tr>
      <w:tr w:rsidR="00A467D5" w:rsidRPr="00D61CE9"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lastRenderedPageBreak/>
              <w:t>• создавать различные геометрические объекты с использованием возможностей специальных компьютерных инструментов;</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создавать мультипликационные фильмы;</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создавать виртуальные модели трёхмерных объектов.</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создавать специализированные карты и диаграммы: географические, хронологические;</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5000" w:type="pct"/>
            <w:gridSpan w:val="2"/>
          </w:tcPr>
          <w:p w:rsidR="00A467D5" w:rsidRPr="00D61CE9" w:rsidRDefault="00A467D5" w:rsidP="00F86D8E">
            <w:pPr>
              <w:widowControl/>
              <w:autoSpaceDE/>
              <w:autoSpaceDN/>
              <w:adjustRightInd/>
              <w:jc w:val="center"/>
              <w:rPr>
                <w:i/>
                <w:sz w:val="20"/>
                <w:szCs w:val="20"/>
                <w:lang w:val="ru-RU"/>
              </w:rPr>
            </w:pPr>
            <w:r w:rsidRPr="00D61CE9">
              <w:rPr>
                <w:b/>
                <w:sz w:val="20"/>
                <w:szCs w:val="20"/>
                <w:lang w:val="ru-RU"/>
              </w:rPr>
              <w:t xml:space="preserve">Создание музыкальных и звуковых сообщений </w:t>
            </w:r>
            <w:r w:rsidRPr="00D61CE9">
              <w:rPr>
                <w:i/>
                <w:sz w:val="20"/>
                <w:szCs w:val="20"/>
                <w:lang w:val="ru-RU"/>
              </w:rPr>
              <w:t xml:space="preserve">(результаты достигаются преимущественно в рамках предмета </w:t>
            </w:r>
            <w:r w:rsidRPr="00D61CE9">
              <w:rPr>
                <w:b/>
                <w:i/>
                <w:sz w:val="20"/>
                <w:szCs w:val="20"/>
                <w:lang w:val="ru-RU"/>
              </w:rPr>
              <w:t>«Искусство»</w:t>
            </w:r>
            <w:r w:rsidRPr="00D61CE9">
              <w:rPr>
                <w:i/>
                <w:sz w:val="20"/>
                <w:szCs w:val="20"/>
                <w:lang w:val="ru-RU"/>
              </w:rPr>
              <w:t>, а также во внеурочной деятельности)</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использовать звуковые и музыкальные редакторы;</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использовать музыкальные редакторы, клавишные и кинетические синтезаторы для решения творческих задач.</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xml:space="preserve">• использовать клавишные и кинестетические синтезаторы; </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использовать программы звукозаписи и микрофоны.</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5000" w:type="pct"/>
            <w:gridSpan w:val="2"/>
          </w:tcPr>
          <w:p w:rsidR="00A467D5" w:rsidRPr="00D61CE9" w:rsidRDefault="00A467D5" w:rsidP="00F86D8E">
            <w:pPr>
              <w:widowControl/>
              <w:autoSpaceDE/>
              <w:autoSpaceDN/>
              <w:adjustRightInd/>
              <w:jc w:val="center"/>
              <w:rPr>
                <w:i/>
                <w:sz w:val="20"/>
                <w:szCs w:val="20"/>
                <w:lang w:val="ru-RU"/>
              </w:rPr>
            </w:pPr>
            <w:r w:rsidRPr="00D61CE9">
              <w:rPr>
                <w:b/>
                <w:sz w:val="20"/>
                <w:szCs w:val="20"/>
                <w:lang w:val="ru-RU"/>
              </w:rPr>
              <w:t xml:space="preserve">Создание, восприятие и использование гипермедиасообщений </w:t>
            </w:r>
            <w:r w:rsidRPr="00D61CE9">
              <w:rPr>
                <w:i/>
                <w:sz w:val="20"/>
                <w:szCs w:val="20"/>
                <w:lang w:val="ru-RU"/>
              </w:rPr>
              <w:t xml:space="preserve">(результаты достигаются преимущественно в рамках предметов </w:t>
            </w:r>
            <w:r w:rsidRPr="00D61CE9">
              <w:rPr>
                <w:b/>
                <w:i/>
                <w:sz w:val="20"/>
                <w:szCs w:val="20"/>
                <w:lang w:val="ru-RU"/>
              </w:rPr>
              <w:t>«Технология», «Литература», «Русский язык», «Иностранный язык», «Искусство»</w:t>
            </w:r>
            <w:r w:rsidRPr="00D61CE9">
              <w:rPr>
                <w:i/>
                <w:sz w:val="20"/>
                <w:szCs w:val="20"/>
                <w:lang w:val="ru-RU"/>
              </w:rPr>
              <w:t>, могут достигаться при изучении и других предметов)</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организовывать сообщения в виде линейного или включающего ссылки представления для самостоятельного просмотра через браузер;</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проектировать дизайн сообщений в соответствии с задачами и средствами доставки;</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проводить деконструкцию сообщений, выделение в них структуры, элементов и фрагментов;</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использовать при восприятии сообщений внутренние и внешние ссылки;</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формулировать вопросы к сообщению, создавать краткое описание сообщения; цитировать фрагменты сообщения;</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избирательно относиться к информации в окружающем информационном пространстве, отказываться от потребления ненужной информации.</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5000" w:type="pct"/>
            <w:gridSpan w:val="2"/>
          </w:tcPr>
          <w:p w:rsidR="00A467D5" w:rsidRPr="00D61CE9" w:rsidRDefault="00A467D5" w:rsidP="00F86D8E">
            <w:pPr>
              <w:widowControl/>
              <w:autoSpaceDE/>
              <w:autoSpaceDN/>
              <w:adjustRightInd/>
              <w:jc w:val="center"/>
              <w:rPr>
                <w:i/>
                <w:sz w:val="20"/>
                <w:szCs w:val="20"/>
                <w:lang w:val="ru-RU"/>
              </w:rPr>
            </w:pPr>
            <w:r w:rsidRPr="00D61CE9">
              <w:rPr>
                <w:b/>
                <w:sz w:val="20"/>
                <w:szCs w:val="20"/>
                <w:lang w:val="ru-RU"/>
              </w:rPr>
              <w:t xml:space="preserve">Коммуникация и социальное взаимодействие </w:t>
            </w:r>
            <w:r w:rsidRPr="00D61CE9">
              <w:rPr>
                <w:i/>
                <w:sz w:val="20"/>
                <w:szCs w:val="20"/>
                <w:lang w:val="ru-RU"/>
              </w:rPr>
              <w:t xml:space="preserve">(результаты достигаются </w:t>
            </w:r>
            <w:r w:rsidRPr="00D61CE9">
              <w:rPr>
                <w:b/>
                <w:i/>
                <w:sz w:val="20"/>
                <w:szCs w:val="20"/>
                <w:lang w:val="ru-RU"/>
              </w:rPr>
              <w:t>в рамках всех предметов</w:t>
            </w:r>
            <w:r w:rsidRPr="00D61CE9">
              <w:rPr>
                <w:i/>
                <w:sz w:val="20"/>
                <w:szCs w:val="20"/>
                <w:lang w:val="ru-RU"/>
              </w:rPr>
              <w:t>, а также во внеурочной деятельности)</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выступать с аудиовидеоподдержкой, включая выступление перед дистанционной аудиторией;</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взаимодействовать в социальных сетях, работать в группе над сообщением (вики)</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участвовать в обсуждении (аудиовидеофорум, текстовый форум) с использованием возможностей Интернета;</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участвовать в форумах в социальных образовательных сетях;</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использовать возможности электронной почты для информационного обмена;</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взаимодействовать с партнёрами с использованием возможностей Интернета (игровое и театральное взаимодействие).</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вести личный дневник (блог) с использованием возможностей Интернета;</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5000" w:type="pct"/>
            <w:gridSpan w:val="2"/>
          </w:tcPr>
          <w:p w:rsidR="00A467D5" w:rsidRPr="00D61CE9" w:rsidRDefault="00A467D5" w:rsidP="00F86D8E">
            <w:pPr>
              <w:widowControl/>
              <w:autoSpaceDE/>
              <w:autoSpaceDN/>
              <w:adjustRightInd/>
              <w:jc w:val="center"/>
              <w:rPr>
                <w:i/>
                <w:sz w:val="20"/>
                <w:szCs w:val="20"/>
                <w:lang w:val="ru-RU"/>
              </w:rPr>
            </w:pPr>
            <w:r w:rsidRPr="00D61CE9">
              <w:rPr>
                <w:b/>
                <w:sz w:val="20"/>
                <w:szCs w:val="20"/>
                <w:lang w:val="ru-RU"/>
              </w:rPr>
              <w:t xml:space="preserve">Поиск и организация хранения информации </w:t>
            </w:r>
            <w:r w:rsidRPr="00D61CE9">
              <w:rPr>
                <w:i/>
                <w:sz w:val="20"/>
                <w:szCs w:val="20"/>
                <w:lang w:val="ru-RU"/>
              </w:rPr>
              <w:t xml:space="preserve">(результаты достигаются преимущественно в рамках предметов </w:t>
            </w:r>
            <w:r w:rsidRPr="00D61CE9">
              <w:rPr>
                <w:b/>
                <w:i/>
                <w:sz w:val="20"/>
                <w:szCs w:val="20"/>
                <w:lang w:val="ru-RU"/>
              </w:rPr>
              <w:t>«История», «Литература», «Технология», «Информатика»</w:t>
            </w:r>
            <w:r w:rsidRPr="00D61CE9">
              <w:rPr>
                <w:i/>
                <w:sz w:val="20"/>
                <w:szCs w:val="20"/>
                <w:lang w:val="ru-RU"/>
              </w:rPr>
              <w:t xml:space="preserve"> и других предметов)</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lastRenderedPageBreak/>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создавать и заполнять различные определители;</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использовать различные приёмы поиска информации в Интернете в ходе учебной деятельности.</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использовать различные библиотечные, в том числе электронные, каталоги для поиска необходимых книг;</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искать информацию в различных базах данных, создавать и заполнять базы данных, в частности использовать различные определители;</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5000" w:type="pct"/>
            <w:gridSpan w:val="2"/>
          </w:tcPr>
          <w:p w:rsidR="00A467D5" w:rsidRPr="00D61CE9" w:rsidRDefault="00A467D5" w:rsidP="00F86D8E">
            <w:pPr>
              <w:widowControl/>
              <w:autoSpaceDE/>
              <w:autoSpaceDN/>
              <w:adjustRightInd/>
              <w:jc w:val="center"/>
              <w:rPr>
                <w:i/>
                <w:sz w:val="20"/>
                <w:szCs w:val="20"/>
                <w:lang w:val="ru-RU"/>
              </w:rPr>
            </w:pPr>
            <w:r w:rsidRPr="00D61CE9">
              <w:rPr>
                <w:b/>
                <w:sz w:val="20"/>
                <w:szCs w:val="20"/>
                <w:lang w:val="ru-RU"/>
              </w:rPr>
              <w:t xml:space="preserve">Анализ информации, математическая обработка данных в исследовании </w:t>
            </w:r>
            <w:r w:rsidRPr="00D61CE9">
              <w:rPr>
                <w:i/>
                <w:sz w:val="20"/>
                <w:szCs w:val="20"/>
                <w:lang w:val="ru-RU"/>
              </w:rPr>
              <w:t xml:space="preserve">(результаты достигаются преимущественно в рамках естественных наук, предметов </w:t>
            </w:r>
            <w:r w:rsidRPr="00D61CE9">
              <w:rPr>
                <w:b/>
                <w:i/>
                <w:sz w:val="20"/>
                <w:szCs w:val="20"/>
                <w:lang w:val="ru-RU"/>
              </w:rPr>
              <w:t>«Обществознание», «Математика»</w:t>
            </w:r>
            <w:r w:rsidRPr="00D61CE9">
              <w:rPr>
                <w:i/>
                <w:sz w:val="20"/>
                <w:szCs w:val="20"/>
                <w:lang w:val="ru-RU"/>
              </w:rPr>
              <w:t>)</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вводить результаты измерений и другие цифровые данные для их обработки, в том числе статистической и визуализации;</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строить математические модели;</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анализировать результаты своей деятельности и затрачиваемых ресурсов.</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проводить эксперименты и исследования в виртуальных лабораториях по естественным наукам, математике и информатике.</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5000" w:type="pct"/>
            <w:gridSpan w:val="2"/>
          </w:tcPr>
          <w:p w:rsidR="00A467D5" w:rsidRPr="00D61CE9" w:rsidRDefault="00A467D5" w:rsidP="00F86D8E">
            <w:pPr>
              <w:widowControl/>
              <w:autoSpaceDE/>
              <w:autoSpaceDN/>
              <w:adjustRightInd/>
              <w:jc w:val="center"/>
              <w:rPr>
                <w:i/>
                <w:sz w:val="20"/>
                <w:szCs w:val="20"/>
                <w:lang w:val="ru-RU"/>
              </w:rPr>
            </w:pPr>
            <w:r w:rsidRPr="00D61CE9">
              <w:rPr>
                <w:b/>
                <w:sz w:val="20"/>
                <w:szCs w:val="20"/>
                <w:lang w:val="ru-RU"/>
              </w:rPr>
              <w:t xml:space="preserve">Моделирование, проектирование и управление </w:t>
            </w:r>
            <w:r w:rsidRPr="00D61CE9">
              <w:rPr>
                <w:i/>
                <w:sz w:val="20"/>
                <w:szCs w:val="20"/>
                <w:lang w:val="ru-RU"/>
              </w:rPr>
              <w:t xml:space="preserve">(результаты достигаются преимущественно в рамках естественных наук, предметов </w:t>
            </w:r>
            <w:r w:rsidRPr="00D61CE9">
              <w:rPr>
                <w:b/>
                <w:i/>
                <w:sz w:val="20"/>
                <w:szCs w:val="20"/>
                <w:lang w:val="ru-RU"/>
              </w:rPr>
              <w:t>«Технология», «Математика», «Информатика», «Обществознание»</w:t>
            </w:r>
            <w:r w:rsidRPr="00D61CE9">
              <w:rPr>
                <w:i/>
                <w:sz w:val="20"/>
                <w:szCs w:val="20"/>
                <w:lang w:val="ru-RU"/>
              </w:rPr>
              <w:t>)</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моделировать с использованием виртуальных конструкторов;</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проектировать виртуальные и реальные объекты и процессы, использовать системы автоматизированного проектирования.</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конструировать и моделировать с использованием материальных конструкторов с компьютерным управлением и обратной связью;</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моделировать с использованием средств программирования;</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проектировать и организовывать свою индивидуальную и групповую деятельность, организовывать своё время с использованием ИКТ.</w:t>
            </w:r>
          </w:p>
        </w:tc>
        <w:tc>
          <w:tcPr>
            <w:tcW w:w="1444" w:type="pct"/>
          </w:tcPr>
          <w:p w:rsidR="00A467D5" w:rsidRPr="00D61CE9" w:rsidRDefault="00A467D5" w:rsidP="00F86D8E">
            <w:pPr>
              <w:widowControl/>
              <w:autoSpaceDE/>
              <w:autoSpaceDN/>
              <w:adjustRightInd/>
              <w:jc w:val="both"/>
              <w:rPr>
                <w:i/>
                <w:sz w:val="20"/>
                <w:szCs w:val="20"/>
                <w:lang w:val="ru-RU"/>
              </w:rPr>
            </w:pPr>
          </w:p>
        </w:tc>
      </w:tr>
    </w:tbl>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1.2.3.3. Основы учебно-исследовательской и проектной деятельности</w:t>
      </w: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p>
    <w:tbl>
      <w:tblPr>
        <w:tblStyle w:val="42"/>
        <w:tblW w:w="4974" w:type="pct"/>
        <w:tblLayout w:type="fixed"/>
        <w:tblLook w:val="04A0"/>
      </w:tblPr>
      <w:tblGrid>
        <w:gridCol w:w="6240"/>
        <w:gridCol w:w="3562"/>
      </w:tblGrid>
      <w:tr w:rsidR="00A467D5" w:rsidRPr="003F4F8A" w:rsidTr="00A467D5">
        <w:tc>
          <w:tcPr>
            <w:tcW w:w="3183" w:type="pct"/>
          </w:tcPr>
          <w:p w:rsidR="00A467D5" w:rsidRPr="00D61CE9" w:rsidRDefault="00A467D5" w:rsidP="00F86D8E">
            <w:pPr>
              <w:widowControl/>
              <w:autoSpaceDE/>
              <w:autoSpaceDN/>
              <w:adjustRightInd/>
              <w:jc w:val="center"/>
              <w:rPr>
                <w:b/>
                <w:i/>
                <w:sz w:val="20"/>
                <w:szCs w:val="20"/>
                <w:lang w:val="ru-RU"/>
              </w:rPr>
            </w:pPr>
            <w:r w:rsidRPr="00D61CE9">
              <w:rPr>
                <w:b/>
                <w:i/>
                <w:sz w:val="20"/>
                <w:szCs w:val="20"/>
                <w:lang w:val="ru-RU"/>
              </w:rPr>
              <w:t>Федеральный компонент: обязательная часть</w:t>
            </w:r>
          </w:p>
        </w:tc>
        <w:tc>
          <w:tcPr>
            <w:tcW w:w="1817" w:type="pct"/>
          </w:tcPr>
          <w:p w:rsidR="00A467D5" w:rsidRPr="00D61CE9" w:rsidRDefault="00A467D5" w:rsidP="00F86D8E">
            <w:pPr>
              <w:widowControl/>
              <w:autoSpaceDE/>
              <w:autoSpaceDN/>
              <w:adjustRightInd/>
              <w:jc w:val="center"/>
              <w:rPr>
                <w:b/>
                <w:i/>
                <w:sz w:val="20"/>
                <w:szCs w:val="20"/>
                <w:lang w:val="ru-RU"/>
              </w:rPr>
            </w:pPr>
            <w:r w:rsidRPr="00D61CE9">
              <w:rPr>
                <w:b/>
                <w:i/>
                <w:sz w:val="20"/>
                <w:szCs w:val="20"/>
                <w:lang w:val="ru-RU"/>
              </w:rPr>
              <w:t>Региональный, муниципальный и школьный компонент (часть, формируемая участниками образовательных отношений)</w:t>
            </w:r>
          </w:p>
        </w:tc>
      </w:tr>
      <w:tr w:rsidR="00A467D5" w:rsidRPr="003F4F8A" w:rsidTr="00A467D5">
        <w:tc>
          <w:tcPr>
            <w:tcW w:w="3183"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tc>
        <w:tc>
          <w:tcPr>
            <w:tcW w:w="1817"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самостоятельно задумывать, планировать и выполнять учебное исследование, учебный и социальный проект;</w:t>
            </w:r>
          </w:p>
        </w:tc>
      </w:tr>
      <w:tr w:rsidR="00A467D5" w:rsidRPr="00D61CE9" w:rsidTr="00A467D5">
        <w:tc>
          <w:tcPr>
            <w:tcW w:w="3183"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выбирать и использовать методы, релевантные рассматриваемой проблеме;</w:t>
            </w:r>
          </w:p>
        </w:tc>
        <w:tc>
          <w:tcPr>
            <w:tcW w:w="1817"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использовать догадку, озарение, интуицию;</w:t>
            </w:r>
          </w:p>
        </w:tc>
      </w:tr>
      <w:tr w:rsidR="00A467D5" w:rsidRPr="003F4F8A" w:rsidTr="00A467D5">
        <w:tc>
          <w:tcPr>
            <w:tcW w:w="3183"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tc>
        <w:tc>
          <w:tcPr>
            <w:tcW w:w="1817"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использовать такие математические методы и приёмы, как перебор логических возможностей, математическое моделирование;</w:t>
            </w:r>
          </w:p>
        </w:tc>
      </w:tr>
      <w:tr w:rsidR="00A467D5" w:rsidRPr="003F4F8A" w:rsidTr="00A467D5">
        <w:tc>
          <w:tcPr>
            <w:tcW w:w="3183"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w:t>
            </w:r>
            <w:r w:rsidRPr="00D61CE9">
              <w:rPr>
                <w:sz w:val="20"/>
                <w:szCs w:val="20"/>
                <w:lang w:val="ru-RU"/>
              </w:rPr>
              <w:lastRenderedPageBreak/>
              <w:t>и исполнение алгоритма;</w:t>
            </w:r>
          </w:p>
        </w:tc>
        <w:tc>
          <w:tcPr>
            <w:tcW w:w="1817"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lastRenderedPageBreak/>
              <w:t xml:space="preserve">• использовать такие естественно-научные методы и приёмы, как абстрагирование от привходящих факторов, проверка на </w:t>
            </w:r>
            <w:r w:rsidRPr="00D61CE9">
              <w:rPr>
                <w:i/>
                <w:sz w:val="20"/>
                <w:szCs w:val="20"/>
                <w:lang w:val="ru-RU"/>
              </w:rPr>
              <w:lastRenderedPageBreak/>
              <w:t>совместимость с другими известными фактами;</w:t>
            </w:r>
          </w:p>
        </w:tc>
      </w:tr>
      <w:tr w:rsidR="00A467D5" w:rsidRPr="003F4F8A" w:rsidTr="00A467D5">
        <w:tc>
          <w:tcPr>
            <w:tcW w:w="3183"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lastRenderedPageBreak/>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tc>
        <w:tc>
          <w:tcPr>
            <w:tcW w:w="1817"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tc>
      </w:tr>
      <w:tr w:rsidR="00A467D5" w:rsidRPr="003F4F8A" w:rsidTr="00A467D5">
        <w:tc>
          <w:tcPr>
            <w:tcW w:w="3183"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tc>
        <w:tc>
          <w:tcPr>
            <w:tcW w:w="1817"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tc>
      </w:tr>
      <w:tr w:rsidR="00A467D5" w:rsidRPr="003F4F8A" w:rsidTr="00A467D5">
        <w:tc>
          <w:tcPr>
            <w:tcW w:w="3183"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ясно, логично и точно излагать свою точку зрения, использовать языковые средства, адекватные обсуждаемой проблеме;</w:t>
            </w:r>
          </w:p>
        </w:tc>
        <w:tc>
          <w:tcPr>
            <w:tcW w:w="1817"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целенаправленно и осознанно развивать свои коммуникативные способности, осваивать новые языковые средства;</w:t>
            </w:r>
          </w:p>
        </w:tc>
      </w:tr>
      <w:tr w:rsidR="00A467D5" w:rsidRPr="003F4F8A" w:rsidTr="00A467D5">
        <w:tc>
          <w:tcPr>
            <w:tcW w:w="3183"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отличать факты от суждений, мнений и оценок, критически относиться к суждениям, мнениям, оценкам, реконструировать их основания;</w:t>
            </w:r>
          </w:p>
        </w:tc>
        <w:tc>
          <w:tcPr>
            <w:tcW w:w="1817"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осознавать свою ответственность за достоверность полученных знаний, за качество выполненного проекта.</w:t>
            </w:r>
          </w:p>
        </w:tc>
      </w:tr>
      <w:tr w:rsidR="00A467D5" w:rsidRPr="003F4F8A" w:rsidTr="00A467D5">
        <w:tc>
          <w:tcPr>
            <w:tcW w:w="3183"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1817" w:type="pct"/>
          </w:tcPr>
          <w:p w:rsidR="00A467D5" w:rsidRPr="00D61CE9" w:rsidRDefault="00A467D5" w:rsidP="00F86D8E">
            <w:pPr>
              <w:widowControl/>
              <w:autoSpaceDE/>
              <w:autoSpaceDN/>
              <w:adjustRightInd/>
              <w:jc w:val="both"/>
              <w:rPr>
                <w:i/>
                <w:sz w:val="20"/>
                <w:szCs w:val="20"/>
                <w:lang w:val="ru-RU"/>
              </w:rPr>
            </w:pPr>
          </w:p>
        </w:tc>
      </w:tr>
    </w:tbl>
    <w:p w:rsidR="00A467D5" w:rsidRPr="00D61CE9" w:rsidRDefault="00A467D5" w:rsidP="00F86D8E">
      <w:pPr>
        <w:widowControl/>
        <w:autoSpaceDE/>
        <w:autoSpaceDN/>
        <w:adjustRightInd/>
        <w:ind w:firstLine="709"/>
        <w:jc w:val="both"/>
        <w:rPr>
          <w:i/>
          <w:sz w:val="22"/>
          <w:szCs w:val="22"/>
          <w:lang w:val="ru-RU"/>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1.2.3.4. Стратегии смыслового чтения и работа с текстом</w:t>
      </w: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p>
    <w:tbl>
      <w:tblPr>
        <w:tblStyle w:val="42"/>
        <w:tblW w:w="4974" w:type="pct"/>
        <w:tblLayout w:type="fixed"/>
        <w:tblLook w:val="04A0"/>
      </w:tblPr>
      <w:tblGrid>
        <w:gridCol w:w="6971"/>
        <w:gridCol w:w="2831"/>
      </w:tblGrid>
      <w:tr w:rsidR="00A467D5" w:rsidRPr="003F4F8A" w:rsidTr="00A467D5">
        <w:tc>
          <w:tcPr>
            <w:tcW w:w="3556" w:type="pct"/>
          </w:tcPr>
          <w:p w:rsidR="00A467D5" w:rsidRPr="00D61CE9" w:rsidRDefault="00A467D5" w:rsidP="00F86D8E">
            <w:pPr>
              <w:widowControl/>
              <w:autoSpaceDE/>
              <w:autoSpaceDN/>
              <w:adjustRightInd/>
              <w:jc w:val="center"/>
              <w:rPr>
                <w:b/>
                <w:i/>
                <w:sz w:val="20"/>
                <w:szCs w:val="20"/>
                <w:lang w:val="ru-RU"/>
              </w:rPr>
            </w:pPr>
            <w:r w:rsidRPr="00D61CE9">
              <w:rPr>
                <w:b/>
                <w:i/>
                <w:sz w:val="20"/>
                <w:szCs w:val="20"/>
                <w:lang w:val="ru-RU"/>
              </w:rPr>
              <w:t>Федеральный компонент: обязательная часть</w:t>
            </w:r>
          </w:p>
        </w:tc>
        <w:tc>
          <w:tcPr>
            <w:tcW w:w="1444" w:type="pct"/>
          </w:tcPr>
          <w:p w:rsidR="00A467D5" w:rsidRPr="00D61CE9" w:rsidRDefault="00A467D5" w:rsidP="00F86D8E">
            <w:pPr>
              <w:widowControl/>
              <w:autoSpaceDE/>
              <w:autoSpaceDN/>
              <w:adjustRightInd/>
              <w:jc w:val="center"/>
              <w:rPr>
                <w:b/>
                <w:i/>
                <w:sz w:val="20"/>
                <w:szCs w:val="20"/>
                <w:lang w:val="ru-RU"/>
              </w:rPr>
            </w:pPr>
            <w:r w:rsidRPr="00D61CE9">
              <w:rPr>
                <w:b/>
                <w:i/>
                <w:sz w:val="20"/>
                <w:szCs w:val="20"/>
                <w:lang w:val="ru-RU"/>
              </w:rPr>
              <w:t>Региональный, муниципальный и школьный компонент (часть, формируемая участниками образовательных отношений)</w:t>
            </w:r>
          </w:p>
        </w:tc>
      </w:tr>
      <w:tr w:rsidR="00A467D5" w:rsidRPr="003F4F8A" w:rsidTr="00A467D5">
        <w:tc>
          <w:tcPr>
            <w:tcW w:w="5000" w:type="pct"/>
            <w:gridSpan w:val="2"/>
          </w:tcPr>
          <w:p w:rsidR="00A467D5" w:rsidRPr="00D61CE9" w:rsidRDefault="00A467D5" w:rsidP="00F86D8E">
            <w:pPr>
              <w:widowControl/>
              <w:autoSpaceDE/>
              <w:autoSpaceDN/>
              <w:adjustRightInd/>
              <w:jc w:val="center"/>
              <w:rPr>
                <w:b/>
                <w:sz w:val="20"/>
                <w:szCs w:val="20"/>
                <w:lang w:val="ru-RU"/>
              </w:rPr>
            </w:pPr>
            <w:r w:rsidRPr="00D61CE9">
              <w:rPr>
                <w:b/>
                <w:sz w:val="20"/>
                <w:szCs w:val="20"/>
                <w:lang w:val="ru-RU"/>
              </w:rPr>
              <w:t>Поиск информации и понимание прочитанного</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ориентироваться в содержании текста и понимать его целостный смысл:</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определять главную тему, общую цель или назначение текста;</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выбирать из текста или придумать заголовок, соответствующий содержанию и общему смыслу текста;</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формулировать тезис, выражающий общий смысл текста;</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предвосхищать содержание предметного плана текста по заголовку и с опорой на предыдущий опыт;</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объяснять порядок частей/инструкций, содержащихся в тексте;</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анализировать изменения своего эмоционального состояния в процессе чтения, получения и переработки полученной информации и её осмысления.</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решать учебно-познавательные и учебно-практические задачи, требующие полного и критического понимания текста:</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определять назначение разных видов текстов;</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ставить перед собой цель чтения, направляя внимание на полезную в данный момент информацию;</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различать темы и подтемы специального текста;</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выделять не только главную, но и избыточную информацию;</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прогнозировать последовательность изложения идей текста;</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сопоставлять разные точки зрения и разные источники информации по заданной теме;</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выполнять смысловое свёртывание выделенных фактов и мыслей;</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формировать на основе текста систему аргументов (доводов) для обоснования определённой позиции;</w:t>
            </w:r>
          </w:p>
          <w:p w:rsidR="00A467D5" w:rsidRPr="00D61CE9" w:rsidRDefault="00A467D5" w:rsidP="00F86D8E">
            <w:pPr>
              <w:widowControl/>
              <w:autoSpaceDE/>
              <w:autoSpaceDN/>
              <w:adjustRightInd/>
              <w:jc w:val="both"/>
              <w:rPr>
                <w:sz w:val="20"/>
                <w:szCs w:val="20"/>
                <w:lang w:val="ru-RU"/>
              </w:rPr>
            </w:pPr>
            <w:r w:rsidRPr="00D61CE9">
              <w:rPr>
                <w:sz w:val="20"/>
                <w:szCs w:val="20"/>
                <w:lang w:val="ru-RU"/>
              </w:rPr>
              <w:lastRenderedPageBreak/>
              <w:t>— понимать душевное состояние персонажей текста, сопереживать им.</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D61CE9" w:rsidTr="00A467D5">
        <w:tc>
          <w:tcPr>
            <w:tcW w:w="5000" w:type="pct"/>
            <w:gridSpan w:val="2"/>
          </w:tcPr>
          <w:p w:rsidR="00A467D5" w:rsidRPr="00D61CE9" w:rsidRDefault="00A467D5" w:rsidP="00F86D8E">
            <w:pPr>
              <w:widowControl/>
              <w:autoSpaceDE/>
              <w:autoSpaceDN/>
              <w:adjustRightInd/>
              <w:jc w:val="center"/>
              <w:rPr>
                <w:b/>
                <w:sz w:val="20"/>
                <w:szCs w:val="20"/>
                <w:lang w:val="ru-RU"/>
              </w:rPr>
            </w:pPr>
            <w:r w:rsidRPr="00D61CE9">
              <w:rPr>
                <w:b/>
                <w:sz w:val="20"/>
                <w:szCs w:val="20"/>
                <w:lang w:val="ru-RU"/>
              </w:rPr>
              <w:lastRenderedPageBreak/>
              <w:t>Преобразование и интерпретация информации</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интерпретировать текст:</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сравнивать и противопоставлять заключённую в тексте информацию разного характера;</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обнаруживать в тексте доводы в подтверждение выдвинутых тезисов;</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делать выводы из сформулированных посылок;</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выводить заключение о намерении автора или главной мысли текста.</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D61CE9" w:rsidTr="00A467D5">
        <w:tc>
          <w:tcPr>
            <w:tcW w:w="5000" w:type="pct"/>
            <w:gridSpan w:val="2"/>
          </w:tcPr>
          <w:p w:rsidR="00A467D5" w:rsidRPr="00D61CE9" w:rsidRDefault="00A467D5" w:rsidP="00F86D8E">
            <w:pPr>
              <w:widowControl/>
              <w:autoSpaceDE/>
              <w:autoSpaceDN/>
              <w:adjustRightInd/>
              <w:jc w:val="center"/>
              <w:rPr>
                <w:b/>
                <w:sz w:val="20"/>
                <w:szCs w:val="20"/>
                <w:lang w:val="ru-RU"/>
              </w:rPr>
            </w:pPr>
            <w:r w:rsidRPr="00D61CE9">
              <w:rPr>
                <w:b/>
                <w:sz w:val="20"/>
                <w:szCs w:val="20"/>
                <w:lang w:val="ru-RU"/>
              </w:rPr>
              <w:t>Оценка информации</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откликаться на содержание текста:</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связывать информацию, обнаруженную в тексте, со знаниями из других источников;</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оценивать утверждения, сделанные в тексте, исходя из своих представлений о мире;</w:t>
            </w:r>
          </w:p>
          <w:p w:rsidR="00A467D5" w:rsidRPr="00D61CE9" w:rsidRDefault="00A467D5" w:rsidP="00F86D8E">
            <w:pPr>
              <w:widowControl/>
              <w:autoSpaceDE/>
              <w:autoSpaceDN/>
              <w:adjustRightInd/>
              <w:jc w:val="both"/>
              <w:rPr>
                <w:sz w:val="20"/>
                <w:szCs w:val="20"/>
                <w:lang w:val="ru-RU"/>
              </w:rPr>
            </w:pPr>
            <w:r w:rsidRPr="00D61CE9">
              <w:rPr>
                <w:sz w:val="20"/>
                <w:szCs w:val="20"/>
                <w:lang w:val="ru-RU"/>
              </w:rPr>
              <w:t>— находить доводы в защиту своей точки зрения;</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критически относиться к рекламной информации;</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откликаться на форму текста: оценивать не только содержание текста, но и его форму, а в целом — мастерство его исполнения;</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находить способы проверки противоречивой информации;</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tc>
        <w:tc>
          <w:tcPr>
            <w:tcW w:w="1444" w:type="pct"/>
          </w:tcPr>
          <w:p w:rsidR="00A467D5" w:rsidRPr="00D61CE9" w:rsidRDefault="00A467D5" w:rsidP="00F86D8E">
            <w:pPr>
              <w:widowControl/>
              <w:autoSpaceDE/>
              <w:autoSpaceDN/>
              <w:adjustRightInd/>
              <w:jc w:val="both"/>
              <w:rPr>
                <w:i/>
                <w:sz w:val="20"/>
                <w:szCs w:val="20"/>
                <w:lang w:val="ru-RU"/>
              </w:rPr>
            </w:pPr>
            <w:r w:rsidRPr="00D61CE9">
              <w:rPr>
                <w:i/>
                <w:sz w:val="20"/>
                <w:szCs w:val="20"/>
                <w:lang w:val="ru-RU"/>
              </w:rPr>
              <w:t>• определять достоверную информацию в случае наличия противоречивой или конфликтной ситуации.</w:t>
            </w: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в процессе работы с одним или несколькими источниками выявлять содержащуюся в них противоречивую, конфликтную информацию;</w:t>
            </w:r>
          </w:p>
        </w:tc>
        <w:tc>
          <w:tcPr>
            <w:tcW w:w="1444" w:type="pct"/>
          </w:tcPr>
          <w:p w:rsidR="00A467D5" w:rsidRPr="00D61CE9" w:rsidRDefault="00A467D5" w:rsidP="00F86D8E">
            <w:pPr>
              <w:widowControl/>
              <w:autoSpaceDE/>
              <w:autoSpaceDN/>
              <w:adjustRightInd/>
              <w:jc w:val="both"/>
              <w:rPr>
                <w:i/>
                <w:sz w:val="20"/>
                <w:szCs w:val="20"/>
                <w:lang w:val="ru-RU"/>
              </w:rPr>
            </w:pPr>
          </w:p>
        </w:tc>
      </w:tr>
      <w:tr w:rsidR="00A467D5" w:rsidRPr="003F4F8A" w:rsidTr="00A467D5">
        <w:tc>
          <w:tcPr>
            <w:tcW w:w="3556" w:type="pct"/>
          </w:tcPr>
          <w:p w:rsidR="00A467D5" w:rsidRPr="00D61CE9" w:rsidRDefault="00A467D5" w:rsidP="00F86D8E">
            <w:pPr>
              <w:widowControl/>
              <w:autoSpaceDE/>
              <w:autoSpaceDN/>
              <w:adjustRightInd/>
              <w:jc w:val="both"/>
              <w:rPr>
                <w:sz w:val="20"/>
                <w:szCs w:val="20"/>
                <w:lang w:val="ru-RU"/>
              </w:rPr>
            </w:pPr>
            <w:r w:rsidRPr="00D61CE9">
              <w:rPr>
                <w:sz w:val="20"/>
                <w:szCs w:val="20"/>
                <w:lang w:val="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1444" w:type="pct"/>
          </w:tcPr>
          <w:p w:rsidR="00A467D5" w:rsidRPr="00D61CE9" w:rsidRDefault="00A467D5" w:rsidP="00F86D8E">
            <w:pPr>
              <w:widowControl/>
              <w:autoSpaceDE/>
              <w:autoSpaceDN/>
              <w:adjustRightInd/>
              <w:jc w:val="both"/>
              <w:rPr>
                <w:i/>
                <w:sz w:val="20"/>
                <w:szCs w:val="20"/>
                <w:lang w:val="ru-RU"/>
              </w:rPr>
            </w:pPr>
          </w:p>
        </w:tc>
      </w:tr>
    </w:tbl>
    <w:p w:rsidR="00A467D5" w:rsidRPr="00D61CE9" w:rsidRDefault="00A467D5" w:rsidP="00F86D8E">
      <w:pPr>
        <w:widowControl/>
        <w:autoSpaceDE/>
        <w:autoSpaceDN/>
        <w:adjustRightInd/>
        <w:ind w:firstLine="709"/>
        <w:jc w:val="both"/>
        <w:rPr>
          <w:rFonts w:eastAsia="Times New Roman"/>
          <w:i/>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1.2.3.5. Русский язык</w:t>
      </w:r>
    </w:p>
    <w:tbl>
      <w:tblPr>
        <w:tblStyle w:val="afb"/>
        <w:tblW w:w="0" w:type="auto"/>
        <w:tblLook w:val="04A0"/>
      </w:tblPr>
      <w:tblGrid>
        <w:gridCol w:w="6345"/>
        <w:gridCol w:w="3226"/>
      </w:tblGrid>
      <w:tr w:rsidR="00A467D5" w:rsidRPr="003F4F8A" w:rsidTr="00D61CE9">
        <w:tc>
          <w:tcPr>
            <w:tcW w:w="6345" w:type="dxa"/>
          </w:tcPr>
          <w:p w:rsidR="00A467D5" w:rsidRPr="00D61CE9" w:rsidRDefault="00A467D5" w:rsidP="00F86D8E">
            <w:pPr>
              <w:widowControl/>
              <w:autoSpaceDE/>
              <w:autoSpaceDN/>
              <w:adjustRightInd/>
              <w:outlineLvl w:val="0"/>
              <w:rPr>
                <w:rFonts w:eastAsia="Times New Roman"/>
                <w:b/>
                <w:sz w:val="20"/>
                <w:szCs w:val="20"/>
                <w:lang w:val="ru-RU" w:eastAsia="en-US" w:bidi="en-US"/>
              </w:rPr>
            </w:pPr>
            <w:r w:rsidRPr="00D61CE9">
              <w:rPr>
                <w:rFonts w:eastAsia="Times New Roman"/>
                <w:b/>
                <w:i/>
                <w:sz w:val="20"/>
                <w:szCs w:val="20"/>
                <w:lang w:val="ru-RU" w:eastAsia="en-US"/>
              </w:rPr>
              <w:t>Федеральный компонент: обязательная часть</w:t>
            </w:r>
          </w:p>
        </w:tc>
        <w:tc>
          <w:tcPr>
            <w:tcW w:w="3226" w:type="dxa"/>
          </w:tcPr>
          <w:p w:rsidR="00A467D5" w:rsidRPr="00D61CE9" w:rsidRDefault="00A467D5" w:rsidP="00F86D8E">
            <w:pPr>
              <w:widowControl/>
              <w:autoSpaceDE/>
              <w:autoSpaceDN/>
              <w:adjustRightInd/>
              <w:outlineLvl w:val="0"/>
              <w:rPr>
                <w:rFonts w:eastAsia="Times New Roman"/>
                <w:b/>
                <w:sz w:val="20"/>
                <w:szCs w:val="20"/>
                <w:lang w:val="ru-RU" w:eastAsia="en-US" w:bidi="en-US"/>
              </w:rPr>
            </w:pPr>
            <w:r w:rsidRPr="00D61CE9">
              <w:rPr>
                <w:rFonts w:eastAsia="Times New Roman"/>
                <w:b/>
                <w:i/>
                <w:sz w:val="20"/>
                <w:szCs w:val="20"/>
                <w:lang w:val="ru-RU" w:eastAsia="en-US"/>
              </w:rPr>
              <w:t>Региональный, муниципальный и школьный компонент (часть, формируемая участниками образовательных отношений)</w:t>
            </w:r>
          </w:p>
        </w:tc>
      </w:tr>
      <w:tr w:rsidR="00A467D5" w:rsidRPr="003F4F8A" w:rsidTr="00D61CE9">
        <w:tc>
          <w:tcPr>
            <w:tcW w:w="6345" w:type="dxa"/>
          </w:tcPr>
          <w:p w:rsidR="00A467D5" w:rsidRPr="00D61CE9" w:rsidRDefault="00A467D5" w:rsidP="00F86D8E">
            <w:pPr>
              <w:widowControl/>
              <w:autoSpaceDE/>
              <w:autoSpaceDN/>
              <w:adjustRightInd/>
              <w:ind w:firstLine="709"/>
              <w:jc w:val="both"/>
              <w:rPr>
                <w:b/>
                <w:sz w:val="20"/>
                <w:szCs w:val="20"/>
                <w:lang w:val="ru-RU" w:eastAsia="en-US"/>
              </w:rPr>
            </w:pPr>
            <w:r w:rsidRPr="00D61CE9">
              <w:rPr>
                <w:b/>
                <w:sz w:val="20"/>
                <w:szCs w:val="20"/>
                <w:lang w:val="ru-RU" w:eastAsia="en-US"/>
              </w:rPr>
              <w:t>Речь и речевое общение</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A467D5" w:rsidRPr="00D61CE9" w:rsidRDefault="00A467D5" w:rsidP="00F86D8E">
            <w:pPr>
              <w:widowControl/>
              <w:autoSpaceDE/>
              <w:autoSpaceDN/>
              <w:adjustRightInd/>
              <w:outlineLvl w:val="0"/>
              <w:rPr>
                <w:rFonts w:eastAsia="Times New Roman"/>
                <w:b/>
                <w:sz w:val="20"/>
                <w:szCs w:val="20"/>
                <w:lang w:val="ru-RU" w:eastAsia="en-US" w:bidi="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выступать перед аудиторией с небольшим докладом; публично представлять проект, реферат; публично защищать свою позицию;</w:t>
            </w:r>
          </w:p>
          <w:p w:rsidR="00A467D5" w:rsidRPr="00D61CE9" w:rsidRDefault="00A467D5" w:rsidP="00F86D8E">
            <w:pPr>
              <w:widowControl/>
              <w:autoSpaceDE/>
              <w:autoSpaceDN/>
              <w:adjustRightInd/>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использовать различные виды диалога в ситуациях формального и неформального, межличностного и межкультурного общения;</w:t>
            </w:r>
          </w:p>
          <w:p w:rsidR="00A467D5" w:rsidRPr="00D61CE9" w:rsidRDefault="00A467D5" w:rsidP="00F86D8E">
            <w:pPr>
              <w:widowControl/>
              <w:autoSpaceDE/>
              <w:autoSpaceDN/>
              <w:adjustRightInd/>
              <w:outlineLvl w:val="0"/>
              <w:rPr>
                <w:rFonts w:eastAsia="Times New Roman"/>
                <w:b/>
                <w:sz w:val="20"/>
                <w:szCs w:val="20"/>
                <w:lang w:val="ru-RU" w:eastAsia="en-US" w:bidi="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участвовать в коллективном обсуждении проблем, аргументировать собственную позицию, доказывать её, убеждать;</w:t>
            </w:r>
          </w:p>
          <w:p w:rsidR="00A467D5" w:rsidRPr="00D61CE9" w:rsidRDefault="00A467D5" w:rsidP="00F86D8E">
            <w:pPr>
              <w:widowControl/>
              <w:autoSpaceDE/>
              <w:autoSpaceDN/>
              <w:adjustRightInd/>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соблюдать нормы речевого поведения в типичных ситуациях общения;</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A467D5" w:rsidRPr="00D61CE9" w:rsidRDefault="00A467D5" w:rsidP="00F86D8E">
            <w:pPr>
              <w:widowControl/>
              <w:autoSpaceDE/>
              <w:autoSpaceDN/>
              <w:adjustRightInd/>
              <w:outlineLvl w:val="0"/>
              <w:rPr>
                <w:rFonts w:eastAsia="Times New Roman"/>
                <w:b/>
                <w:sz w:val="20"/>
                <w:szCs w:val="20"/>
                <w:lang w:val="ru-RU" w:eastAsia="en-US" w:bidi="en-US"/>
              </w:rPr>
            </w:pPr>
          </w:p>
        </w:tc>
        <w:tc>
          <w:tcPr>
            <w:tcW w:w="3226" w:type="dxa"/>
          </w:tcPr>
          <w:p w:rsidR="00A467D5" w:rsidRPr="00D61CE9" w:rsidRDefault="00A467D5" w:rsidP="00F86D8E">
            <w:pPr>
              <w:widowControl/>
              <w:autoSpaceDE/>
              <w:autoSpaceDN/>
              <w:adjustRightInd/>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outlineLvl w:val="0"/>
              <w:rPr>
                <w:rFonts w:eastAsia="Times New Roman"/>
                <w:b/>
                <w:sz w:val="20"/>
                <w:szCs w:val="20"/>
                <w:lang w:val="ru-RU" w:eastAsia="en-US" w:bidi="en-US"/>
              </w:rPr>
            </w:pPr>
            <w:r w:rsidRPr="00D61CE9">
              <w:rPr>
                <w:sz w:val="20"/>
                <w:szCs w:val="20"/>
                <w:lang w:val="ru-RU" w:eastAsia="en-US"/>
              </w:rPr>
              <w:lastRenderedPageBreak/>
              <w:t>•</w:t>
            </w:r>
            <w:r w:rsidRPr="00D61CE9">
              <w:rPr>
                <w:sz w:val="20"/>
                <w:szCs w:val="20"/>
                <w:lang w:eastAsia="en-US"/>
              </w:rPr>
              <w:t> </w:t>
            </w:r>
            <w:r w:rsidRPr="00D61CE9">
              <w:rPr>
                <w:sz w:val="20"/>
                <w:szCs w:val="20"/>
                <w:lang w:val="ru-RU" w:eastAsia="en-US"/>
              </w:rPr>
              <w:t>предупреждать коммуникативные неудачи в процессе речевого общения</w:t>
            </w: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понимать основные причины коммуникативных неудач и объяснять их.</w:t>
            </w:r>
          </w:p>
          <w:p w:rsidR="00A467D5" w:rsidRPr="00D61CE9" w:rsidRDefault="00A467D5" w:rsidP="00F86D8E">
            <w:pPr>
              <w:widowControl/>
              <w:autoSpaceDE/>
              <w:autoSpaceDN/>
              <w:adjustRightInd/>
              <w:outlineLvl w:val="0"/>
              <w:rPr>
                <w:rFonts w:eastAsia="Times New Roman"/>
                <w:b/>
                <w:sz w:val="20"/>
                <w:szCs w:val="20"/>
                <w:lang w:val="ru-RU" w:eastAsia="en-US" w:bidi="en-US"/>
              </w:rPr>
            </w:pPr>
          </w:p>
        </w:tc>
      </w:tr>
      <w:tr w:rsidR="00A467D5" w:rsidRPr="00D61CE9" w:rsidTr="00D61CE9">
        <w:tc>
          <w:tcPr>
            <w:tcW w:w="6345" w:type="dxa"/>
          </w:tcPr>
          <w:p w:rsidR="00A467D5" w:rsidRPr="00D61CE9" w:rsidRDefault="00A467D5" w:rsidP="00F86D8E">
            <w:pPr>
              <w:shd w:val="clear" w:color="auto" w:fill="FFFFFF"/>
              <w:ind w:firstLine="709"/>
              <w:jc w:val="both"/>
              <w:outlineLvl w:val="0"/>
              <w:rPr>
                <w:sz w:val="20"/>
                <w:szCs w:val="20"/>
                <w:lang w:val="ru-RU" w:eastAsia="en-US"/>
              </w:rPr>
            </w:pPr>
            <w:r w:rsidRPr="00D61CE9">
              <w:rPr>
                <w:b/>
                <w:bCs/>
                <w:sz w:val="20"/>
                <w:szCs w:val="20"/>
                <w:lang w:val="ru-RU" w:eastAsia="en-US"/>
              </w:rPr>
              <w:t>Речевая деятельность</w:t>
            </w:r>
          </w:p>
          <w:p w:rsidR="00A467D5" w:rsidRPr="00D61CE9" w:rsidRDefault="00A467D5" w:rsidP="00F86D8E">
            <w:pPr>
              <w:ind w:firstLine="709"/>
              <w:jc w:val="both"/>
              <w:outlineLvl w:val="0"/>
              <w:rPr>
                <w:rFonts w:eastAsia="Times New Roman"/>
                <w:b/>
                <w:sz w:val="20"/>
                <w:szCs w:val="20"/>
                <w:lang w:val="ru-RU" w:eastAsia="en-US" w:bidi="en-US"/>
              </w:rPr>
            </w:pPr>
          </w:p>
        </w:tc>
        <w:tc>
          <w:tcPr>
            <w:tcW w:w="3226" w:type="dxa"/>
          </w:tcPr>
          <w:p w:rsidR="00A467D5" w:rsidRPr="00D61CE9" w:rsidRDefault="00A467D5" w:rsidP="00F86D8E">
            <w:pPr>
              <w:widowControl/>
              <w:autoSpaceDE/>
              <w:autoSpaceDN/>
              <w:adjustRightInd/>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ind w:firstLine="709"/>
              <w:jc w:val="both"/>
              <w:outlineLvl w:val="0"/>
              <w:rPr>
                <w:b/>
                <w:i/>
                <w:sz w:val="20"/>
                <w:szCs w:val="20"/>
                <w:lang w:val="ru-RU" w:eastAsia="en-US"/>
              </w:rPr>
            </w:pPr>
            <w:r w:rsidRPr="00D61CE9">
              <w:rPr>
                <w:b/>
                <w:i/>
                <w:sz w:val="20"/>
                <w:szCs w:val="20"/>
                <w:lang w:val="ru-RU" w:eastAsia="en-US"/>
              </w:rPr>
              <w:t>Аудирование</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A467D5" w:rsidRPr="00D61CE9" w:rsidRDefault="00A467D5" w:rsidP="00F86D8E">
            <w:pPr>
              <w:widowControl/>
              <w:autoSpaceDE/>
              <w:autoSpaceDN/>
              <w:adjustRightInd/>
              <w:outlineLvl w:val="0"/>
              <w:rPr>
                <w:rFonts w:eastAsia="Times New Roman"/>
                <w:b/>
                <w:sz w:val="20"/>
                <w:szCs w:val="20"/>
                <w:lang w:val="ru-RU" w:eastAsia="en-US" w:bidi="en-US"/>
              </w:rPr>
            </w:pPr>
          </w:p>
        </w:tc>
        <w:tc>
          <w:tcPr>
            <w:tcW w:w="3226" w:type="dxa"/>
          </w:tcPr>
          <w:p w:rsidR="00A467D5" w:rsidRPr="00D61CE9" w:rsidRDefault="00A467D5" w:rsidP="00F86D8E">
            <w:pPr>
              <w:widowControl/>
              <w:autoSpaceDE/>
              <w:autoSpaceDN/>
              <w:adjustRightInd/>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A467D5" w:rsidRPr="00D61CE9" w:rsidRDefault="00A467D5" w:rsidP="00F86D8E">
            <w:pPr>
              <w:widowControl/>
              <w:autoSpaceDE/>
              <w:autoSpaceDN/>
              <w:adjustRightInd/>
              <w:outlineLvl w:val="0"/>
              <w:rPr>
                <w:rFonts w:eastAsia="Times New Roman"/>
                <w:b/>
                <w:sz w:val="20"/>
                <w:szCs w:val="20"/>
                <w:lang w:val="ru-RU" w:eastAsia="en-US" w:bidi="en-US"/>
              </w:rPr>
            </w:pPr>
          </w:p>
        </w:tc>
        <w:tc>
          <w:tcPr>
            <w:tcW w:w="3226" w:type="dxa"/>
          </w:tcPr>
          <w:p w:rsidR="00A467D5" w:rsidRPr="00D61CE9" w:rsidRDefault="00A467D5" w:rsidP="00F86D8E">
            <w:pPr>
              <w:ind w:firstLine="709"/>
              <w:rPr>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A467D5" w:rsidRPr="00D61CE9" w:rsidRDefault="00A467D5" w:rsidP="00F86D8E">
            <w:pPr>
              <w:widowControl/>
              <w:autoSpaceDE/>
              <w:autoSpaceDN/>
              <w:adjustRightInd/>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ind w:firstLine="709"/>
              <w:jc w:val="both"/>
              <w:outlineLvl w:val="0"/>
              <w:rPr>
                <w:b/>
                <w:i/>
                <w:sz w:val="20"/>
                <w:szCs w:val="20"/>
                <w:lang w:val="ru-RU" w:eastAsia="en-US"/>
              </w:rPr>
            </w:pPr>
            <w:r w:rsidRPr="00D61CE9">
              <w:rPr>
                <w:b/>
                <w:i/>
                <w:sz w:val="20"/>
                <w:szCs w:val="20"/>
                <w:lang w:val="ru-RU" w:eastAsia="en-US"/>
              </w:rPr>
              <w:t>Чтение</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A467D5" w:rsidRPr="00D61CE9" w:rsidRDefault="00A467D5" w:rsidP="00F86D8E">
            <w:pPr>
              <w:widowControl/>
              <w:autoSpaceDE/>
              <w:autoSpaceDN/>
              <w:adjustRightInd/>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A467D5" w:rsidRPr="00D61CE9" w:rsidRDefault="00A467D5" w:rsidP="00F86D8E">
            <w:pPr>
              <w:ind w:firstLine="709"/>
              <w:jc w:val="both"/>
              <w:outlineLvl w:val="0"/>
              <w:rPr>
                <w:b/>
                <w:i/>
                <w:sz w:val="20"/>
                <w:szCs w:val="20"/>
                <w:lang w:val="ru-RU" w:eastAsia="en-US"/>
              </w:rPr>
            </w:pPr>
          </w:p>
        </w:tc>
        <w:tc>
          <w:tcPr>
            <w:tcW w:w="3226" w:type="dxa"/>
          </w:tcPr>
          <w:p w:rsidR="00A467D5" w:rsidRPr="00D61CE9" w:rsidRDefault="00A467D5" w:rsidP="00F86D8E">
            <w:pPr>
              <w:widowControl/>
              <w:autoSpaceDE/>
              <w:autoSpaceDN/>
              <w:adjustRightInd/>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передавать схематически представленную информацию в виде связного текста;</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использовать приёмы работы с учебной книгой, справочниками и другими информационными источниками, включая СМИ и ресурсы Интернета;</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A467D5" w:rsidRPr="00D61CE9" w:rsidRDefault="00A467D5" w:rsidP="00F86D8E">
            <w:pPr>
              <w:widowControl/>
              <w:autoSpaceDE/>
              <w:autoSpaceDN/>
              <w:adjustRightInd/>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ind w:firstLine="709"/>
              <w:jc w:val="both"/>
              <w:outlineLvl w:val="0"/>
              <w:rPr>
                <w:b/>
                <w:i/>
                <w:sz w:val="20"/>
                <w:szCs w:val="20"/>
                <w:lang w:val="ru-RU" w:eastAsia="en-US"/>
              </w:rPr>
            </w:pPr>
            <w:r w:rsidRPr="00D61CE9">
              <w:rPr>
                <w:b/>
                <w:i/>
                <w:sz w:val="20"/>
                <w:szCs w:val="20"/>
                <w:lang w:val="ru-RU" w:eastAsia="en-US"/>
              </w:rPr>
              <w:t>Говорение</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w:t>
            </w:r>
            <w:r w:rsidRPr="00D61CE9">
              <w:rPr>
                <w:sz w:val="20"/>
                <w:szCs w:val="20"/>
                <w:lang w:val="ru-RU" w:eastAsia="en-US"/>
              </w:rPr>
              <w:lastRenderedPageBreak/>
              <w:t>научного общения, бытовой рассказ о событии, история, участие в беседе, споре);</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shd w:val="clear" w:color="auto" w:fill="FFFFFF"/>
              <w:ind w:firstLine="709"/>
              <w:jc w:val="both"/>
              <w:rPr>
                <w:i/>
                <w:sz w:val="20"/>
                <w:szCs w:val="20"/>
                <w:lang w:val="ru-RU" w:eastAsia="en-US"/>
              </w:rPr>
            </w:pPr>
            <w:r w:rsidRPr="00D61CE9">
              <w:rPr>
                <w:sz w:val="20"/>
                <w:szCs w:val="20"/>
                <w:lang w:val="ru-RU" w:eastAsia="en-US"/>
              </w:rPr>
              <w:lastRenderedPageBreak/>
              <w:t>•</w:t>
            </w:r>
            <w:r w:rsidRPr="00D61CE9">
              <w:rPr>
                <w:sz w:val="20"/>
                <w:szCs w:val="20"/>
                <w:lang w:eastAsia="en-US"/>
              </w:rPr>
              <w:t> </w:t>
            </w:r>
            <w:r w:rsidRPr="00D61CE9">
              <w:rPr>
                <w:i/>
                <w:sz w:val="20"/>
                <w:szCs w:val="20"/>
                <w:lang w:val="ru-RU" w:eastAsia="en-US"/>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lastRenderedPageBreak/>
              <w:t>•</w:t>
            </w:r>
            <w:r w:rsidRPr="00D61CE9">
              <w:rPr>
                <w:sz w:val="20"/>
                <w:szCs w:val="20"/>
                <w:lang w:eastAsia="en-US"/>
              </w:rPr>
              <w:t> </w:t>
            </w:r>
            <w:r w:rsidRPr="00D61CE9">
              <w:rPr>
                <w:sz w:val="20"/>
                <w:szCs w:val="20"/>
                <w:lang w:val="ru-RU" w:eastAsia="en-US"/>
              </w:rPr>
              <w:t>обсуждать и чётко формулировать цели, план совместной групповой учебной деятельности, распределение частей работы;</w:t>
            </w:r>
          </w:p>
          <w:p w:rsidR="00A467D5" w:rsidRPr="00D61CE9" w:rsidRDefault="00A467D5" w:rsidP="00F86D8E">
            <w:pPr>
              <w:ind w:firstLine="709"/>
              <w:jc w:val="both"/>
              <w:outlineLvl w:val="0"/>
              <w:rPr>
                <w:b/>
                <w:i/>
                <w:sz w:val="20"/>
                <w:szCs w:val="20"/>
                <w:lang w:val="ru-RU" w:eastAsia="en-US"/>
              </w:rPr>
            </w:pPr>
          </w:p>
        </w:tc>
        <w:tc>
          <w:tcPr>
            <w:tcW w:w="3226"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выступать перед аудиторией с докладом; публично защищать проект, реферат</w:t>
            </w: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shd w:val="clear" w:color="auto" w:fill="FFFFFF"/>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участвовать в дискуссии на учебно-научные темы, соблюдая нормы учебно-научного общения;</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shd w:val="clear" w:color="auto" w:fill="FFFFFF"/>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анализировать</w:t>
            </w:r>
            <w:r w:rsidRPr="00D61CE9">
              <w:rPr>
                <w:sz w:val="20"/>
                <w:szCs w:val="20"/>
                <w:lang w:val="ru-RU" w:eastAsia="en-US"/>
              </w:rPr>
              <w:t xml:space="preserve"> </w:t>
            </w:r>
            <w:r w:rsidRPr="00D61CE9">
              <w:rPr>
                <w:i/>
                <w:sz w:val="20"/>
                <w:szCs w:val="20"/>
                <w:lang w:val="ru-RU" w:eastAsia="en-US"/>
              </w:rPr>
              <w:t>и оценивать речевые высказывания с точки зрения их успешности в достижении прогнозируемого результата.</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D61CE9" w:rsidTr="00D61CE9">
        <w:tc>
          <w:tcPr>
            <w:tcW w:w="6345" w:type="dxa"/>
          </w:tcPr>
          <w:p w:rsidR="00A467D5" w:rsidRPr="00D61CE9" w:rsidRDefault="00A467D5" w:rsidP="00F86D8E">
            <w:pPr>
              <w:widowControl/>
              <w:autoSpaceDE/>
              <w:autoSpaceDN/>
              <w:adjustRightInd/>
              <w:ind w:firstLine="709"/>
              <w:jc w:val="both"/>
              <w:rPr>
                <w:b/>
                <w:i/>
                <w:sz w:val="20"/>
                <w:szCs w:val="20"/>
                <w:lang w:val="ru-RU" w:eastAsia="en-US"/>
              </w:rPr>
            </w:pPr>
            <w:r w:rsidRPr="00D61CE9">
              <w:rPr>
                <w:b/>
                <w:i/>
                <w:sz w:val="20"/>
                <w:szCs w:val="20"/>
                <w:lang w:val="ru-RU" w:eastAsia="en-US"/>
              </w:rPr>
              <w:t>Письмо</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писать рецензии, рефераты;</w:t>
            </w:r>
          </w:p>
          <w:p w:rsidR="00A467D5" w:rsidRPr="00D61CE9" w:rsidRDefault="00A467D5" w:rsidP="00F86D8E">
            <w:pPr>
              <w:widowControl/>
              <w:shd w:val="clear" w:color="auto" w:fill="FFFFFF"/>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составлять аннотации, тезисы выступления, конспекты;</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3226"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писать резюме, деловые письма, объявления</w:t>
            </w:r>
            <w:r w:rsidRPr="00D61CE9">
              <w:rPr>
                <w:sz w:val="20"/>
                <w:szCs w:val="20"/>
                <w:lang w:val="ru-RU" w:eastAsia="en-US"/>
              </w:rPr>
              <w:t xml:space="preserve"> </w:t>
            </w:r>
            <w:r w:rsidRPr="00D61CE9">
              <w:rPr>
                <w:i/>
                <w:sz w:val="20"/>
                <w:szCs w:val="20"/>
                <w:lang w:val="ru-RU" w:eastAsia="en-US"/>
              </w:rPr>
              <w:t>с учётом внеязыковых требований, предъявляемых к ним, и в соответствии со спецификой употребления языковых средств</w:t>
            </w:r>
          </w:p>
        </w:tc>
      </w:tr>
      <w:tr w:rsidR="00A467D5" w:rsidRPr="003F4F8A" w:rsidTr="00D61CE9">
        <w:tc>
          <w:tcPr>
            <w:tcW w:w="6345" w:type="dxa"/>
          </w:tcPr>
          <w:p w:rsidR="00A467D5" w:rsidRPr="00D61CE9" w:rsidRDefault="00A467D5" w:rsidP="00F86D8E">
            <w:pPr>
              <w:shd w:val="clear" w:color="auto" w:fill="FFFFFF"/>
              <w:ind w:firstLine="709"/>
              <w:jc w:val="both"/>
              <w:outlineLvl w:val="0"/>
              <w:rPr>
                <w:b/>
                <w:bCs/>
                <w:sz w:val="20"/>
                <w:szCs w:val="20"/>
                <w:lang w:val="ru-RU" w:eastAsia="en-US"/>
              </w:rPr>
            </w:pPr>
            <w:r w:rsidRPr="00D61CE9">
              <w:rPr>
                <w:b/>
                <w:bCs/>
                <w:sz w:val="20"/>
                <w:szCs w:val="20"/>
                <w:lang w:val="ru-RU" w:eastAsia="en-US"/>
              </w:rPr>
              <w:t>Текст</w:t>
            </w:r>
          </w:p>
          <w:p w:rsidR="00A467D5" w:rsidRPr="00D61CE9" w:rsidRDefault="00A467D5" w:rsidP="00F86D8E">
            <w:pPr>
              <w:widowControl/>
              <w:autoSpaceDE/>
              <w:autoSpaceDN/>
              <w:adjustRightInd/>
              <w:ind w:firstLine="709"/>
              <w:jc w:val="both"/>
              <w:rPr>
                <w:b/>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A467D5" w:rsidRPr="00D61CE9" w:rsidRDefault="00A467D5" w:rsidP="00F86D8E">
            <w:pPr>
              <w:ind w:firstLine="709"/>
              <w:jc w:val="both"/>
              <w:rPr>
                <w:i/>
                <w:sz w:val="20"/>
                <w:szCs w:val="20"/>
                <w:lang w:val="ru-RU" w:eastAsia="en-US"/>
              </w:rPr>
            </w:pPr>
          </w:p>
          <w:p w:rsidR="00A467D5" w:rsidRPr="00D61CE9" w:rsidRDefault="00A467D5" w:rsidP="00F86D8E">
            <w:pPr>
              <w:ind w:firstLine="709"/>
              <w:jc w:val="both"/>
              <w:rPr>
                <w:sz w:val="20"/>
                <w:szCs w:val="20"/>
                <w:lang w:val="ru-RU" w:eastAsia="en-US"/>
              </w:rPr>
            </w:pPr>
          </w:p>
        </w:tc>
        <w:tc>
          <w:tcPr>
            <w:tcW w:w="3226"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b/>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осуществлять информационную переработку текста, передавая его содержание в виде плана (простого, сложного), тезисов, схемы, таблицы и т. п.;</w:t>
            </w:r>
          </w:p>
          <w:p w:rsidR="00A467D5" w:rsidRPr="00D61CE9" w:rsidRDefault="00A467D5" w:rsidP="00F86D8E">
            <w:pPr>
              <w:widowControl/>
              <w:autoSpaceDE/>
              <w:autoSpaceDN/>
              <w:adjustRightInd/>
              <w:ind w:firstLine="709"/>
              <w:jc w:val="both"/>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b/>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создавать и редактировать собственные тексты различных типов речи, стилей, жанров с учётом требований к построению связного текста.</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D61CE9">
        <w:tc>
          <w:tcPr>
            <w:tcW w:w="6345" w:type="dxa"/>
          </w:tcPr>
          <w:p w:rsidR="00A467D5" w:rsidRPr="00D61CE9" w:rsidRDefault="00A467D5" w:rsidP="00F86D8E">
            <w:pPr>
              <w:shd w:val="clear" w:color="auto" w:fill="FFFFFF"/>
              <w:ind w:firstLine="709"/>
              <w:jc w:val="both"/>
              <w:outlineLvl w:val="0"/>
              <w:rPr>
                <w:b/>
                <w:bCs/>
                <w:sz w:val="20"/>
                <w:szCs w:val="20"/>
                <w:lang w:val="ru-RU" w:eastAsia="en-US"/>
              </w:rPr>
            </w:pPr>
            <w:r w:rsidRPr="00D61CE9">
              <w:rPr>
                <w:b/>
                <w:bCs/>
                <w:sz w:val="20"/>
                <w:szCs w:val="20"/>
                <w:lang w:val="ru-RU" w:eastAsia="en-US"/>
              </w:rPr>
              <w:t>Функциональные разновидности языка</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различать и анализировать тексты разговорного характера, научные, публицистические, официально-деловые, тексты художественной литературы</w:t>
            </w:r>
            <w:r w:rsidRPr="00D61CE9">
              <w:rPr>
                <w:sz w:val="20"/>
                <w:szCs w:val="20"/>
                <w:lang w:val="ru-RU" w:eastAsia="en-US"/>
              </w:rPr>
              <w:t xml:space="preserve"> </w:t>
            </w:r>
            <w:r w:rsidRPr="00D61CE9">
              <w:rPr>
                <w:i/>
                <w:sz w:val="20"/>
                <w:szCs w:val="20"/>
                <w:lang w:val="ru-RU" w:eastAsia="en-US"/>
              </w:rPr>
              <w:t>с</w:t>
            </w:r>
            <w:r w:rsidRPr="00D61CE9">
              <w:rPr>
                <w:sz w:val="20"/>
                <w:szCs w:val="20"/>
                <w:lang w:val="ru-RU" w:eastAsia="en-US"/>
              </w:rPr>
              <w:t xml:space="preserve"> </w:t>
            </w:r>
            <w:r w:rsidRPr="00D61CE9">
              <w:rPr>
                <w:i/>
                <w:sz w:val="20"/>
                <w:szCs w:val="20"/>
                <w:lang w:val="ru-RU" w:eastAsia="en-US"/>
              </w:rPr>
              <w:t xml:space="preserve">точки зрения специфики использования в них </w:t>
            </w:r>
            <w:r w:rsidRPr="00D61CE9">
              <w:rPr>
                <w:i/>
                <w:sz w:val="20"/>
                <w:szCs w:val="20"/>
                <w:lang w:val="ru-RU" w:eastAsia="en-US"/>
              </w:rPr>
              <w:lastRenderedPageBreak/>
              <w:t>лексических, морфологических, синтаксических средств;</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lastRenderedPageBreak/>
              <w:t>•</w:t>
            </w:r>
            <w:r w:rsidRPr="00D61CE9">
              <w:rPr>
                <w:sz w:val="20"/>
                <w:szCs w:val="20"/>
                <w:lang w:eastAsia="en-US"/>
              </w:rPr>
              <w:t> </w:t>
            </w:r>
            <w:r w:rsidRPr="00D61CE9">
              <w:rPr>
                <w:sz w:val="20"/>
                <w:szCs w:val="20"/>
                <w:lang w:val="ru-RU" w:eastAsia="en-US"/>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исправлять речевые недостатки, редактировать текст;</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выступать перед аудиторией сверстников с небольшой протокольно-этикетной, развлекательной, убеждающей речью.</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shd w:val="clear" w:color="auto" w:fill="FFFFFF"/>
              <w:ind w:firstLine="709"/>
              <w:jc w:val="both"/>
              <w:outlineLvl w:val="0"/>
              <w:rPr>
                <w:b/>
                <w:bCs/>
                <w:sz w:val="20"/>
                <w:szCs w:val="20"/>
                <w:lang w:val="ru-RU" w:eastAsia="en-US"/>
              </w:rPr>
            </w:pPr>
            <w:r w:rsidRPr="00D61CE9">
              <w:rPr>
                <w:b/>
                <w:bCs/>
                <w:sz w:val="20"/>
                <w:szCs w:val="20"/>
                <w:lang w:val="ru-RU" w:eastAsia="en-US"/>
              </w:rPr>
              <w:t>Общие сведения о языке</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A467D5" w:rsidRPr="00D61CE9" w:rsidRDefault="00A467D5" w:rsidP="00F86D8E">
            <w:pPr>
              <w:ind w:firstLine="709"/>
              <w:jc w:val="both"/>
              <w:outlineLvl w:val="0"/>
              <w:rPr>
                <w:b/>
                <w:sz w:val="20"/>
                <w:szCs w:val="20"/>
                <w:lang w:val="ru-RU" w:eastAsia="en-US"/>
              </w:rPr>
            </w:pPr>
          </w:p>
          <w:p w:rsidR="00A467D5" w:rsidRPr="00D61CE9" w:rsidRDefault="00A467D5" w:rsidP="00F86D8E">
            <w:pPr>
              <w:ind w:firstLine="709"/>
              <w:jc w:val="both"/>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характеризовать вклад выдающихся лингвистов в развитие русистики.</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i/>
                <w:sz w:val="20"/>
                <w:szCs w:val="20"/>
                <w:lang w:val="ru-RU" w:eastAsia="en-US"/>
              </w:rPr>
              <w:t>•</w:t>
            </w:r>
            <w:r w:rsidRPr="00D61CE9">
              <w:rPr>
                <w:i/>
                <w:sz w:val="20"/>
                <w:szCs w:val="20"/>
                <w:lang w:eastAsia="en-US"/>
              </w:rPr>
              <w:t> </w:t>
            </w:r>
            <w:r w:rsidRPr="00D61CE9">
              <w:rPr>
                <w:sz w:val="20"/>
                <w:szCs w:val="20"/>
                <w:lang w:val="ru-RU" w:eastAsia="en-US"/>
              </w:rPr>
              <w:t>оценивать использование основных изобразительных средств языка.</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shd w:val="clear" w:color="auto" w:fill="FFFFFF"/>
              <w:ind w:firstLine="709"/>
              <w:jc w:val="both"/>
              <w:outlineLvl w:val="0"/>
              <w:rPr>
                <w:b/>
                <w:bCs/>
                <w:sz w:val="20"/>
                <w:szCs w:val="20"/>
                <w:lang w:val="ru-RU" w:eastAsia="en-US"/>
              </w:rPr>
            </w:pPr>
            <w:r w:rsidRPr="00D61CE9">
              <w:rPr>
                <w:b/>
                <w:bCs/>
                <w:sz w:val="20"/>
                <w:szCs w:val="20"/>
                <w:lang w:val="ru-RU" w:eastAsia="en-US"/>
              </w:rPr>
              <w:lastRenderedPageBreak/>
              <w:t>Фонетика и орфоэпия. Графика</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проводить фонетический анализ слова;</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опознавать основные выразительные средства фонетики (звукопись);</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соблюдать основные орфоэпические правила современного русского литературного языка;</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выразительно читать прозаические и поэтические тексты;</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b/>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извлекать необходимую информацию из орфоэпических словарей и справочников; использовать её в различных видах деятельности.</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Морфемика и словообразование</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делить слова на морфемы на основе смыслового, грамматического и словообразовательного анализа слова;</w:t>
            </w:r>
          </w:p>
          <w:p w:rsidR="00A467D5" w:rsidRPr="00D61CE9" w:rsidRDefault="00A467D5" w:rsidP="00F86D8E">
            <w:pPr>
              <w:widowControl/>
              <w:autoSpaceDE/>
              <w:autoSpaceDN/>
              <w:adjustRightInd/>
              <w:ind w:firstLine="709"/>
              <w:jc w:val="both"/>
              <w:rPr>
                <w:b/>
                <w:bCs/>
                <w:sz w:val="20"/>
                <w:szCs w:val="20"/>
                <w:lang w:val="ru-RU" w:eastAsia="en-US"/>
              </w:rPr>
            </w:pPr>
          </w:p>
        </w:tc>
        <w:tc>
          <w:tcPr>
            <w:tcW w:w="3226" w:type="dxa"/>
          </w:tcPr>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различать изученные способы словообразования;</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анализировать и самостоятельно составлять словообразовательные пары и словообразовательные цепочки слов;</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опознавать основные выразительные средства словообразования в художественной речи и оценивать их;</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извлекать необходимую информацию</w:t>
            </w:r>
            <w:r w:rsidRPr="00D61CE9">
              <w:rPr>
                <w:sz w:val="20"/>
                <w:szCs w:val="20"/>
                <w:lang w:val="ru-RU" w:eastAsia="en-US"/>
              </w:rPr>
              <w:t xml:space="preserve"> </w:t>
            </w:r>
            <w:r w:rsidRPr="00D61CE9">
              <w:rPr>
                <w:i/>
                <w:sz w:val="20"/>
                <w:szCs w:val="20"/>
                <w:lang w:val="ru-RU" w:eastAsia="en-US"/>
              </w:rPr>
              <w:t>из морфемных, словообразовательных и этимологических словарей и справочников, в том числе мультимедийных;</w:t>
            </w:r>
          </w:p>
          <w:p w:rsidR="00A467D5" w:rsidRPr="00D61CE9" w:rsidRDefault="00A467D5" w:rsidP="00F86D8E">
            <w:pPr>
              <w:ind w:firstLine="709"/>
              <w:jc w:val="both"/>
              <w:rPr>
                <w:sz w:val="20"/>
                <w:szCs w:val="20"/>
                <w:lang w:val="ru-RU" w:eastAsia="en-US"/>
              </w:rPr>
            </w:pPr>
            <w:r w:rsidRPr="00D61CE9">
              <w:rPr>
                <w:i/>
                <w:sz w:val="20"/>
                <w:szCs w:val="20"/>
                <w:lang w:val="ru-RU" w:eastAsia="en-US"/>
              </w:rPr>
              <w:t>использовать этимологическую справку для объяснения правописания и лексического значения слова</w:t>
            </w:r>
          </w:p>
        </w:tc>
      </w:tr>
      <w:tr w:rsidR="00A467D5" w:rsidRPr="003F4F8A" w:rsidTr="00D61CE9">
        <w:tc>
          <w:tcPr>
            <w:tcW w:w="6345" w:type="dxa"/>
          </w:tcPr>
          <w:p w:rsidR="00A467D5" w:rsidRPr="00D61CE9" w:rsidRDefault="00A467D5" w:rsidP="00F86D8E">
            <w:pPr>
              <w:shd w:val="clear" w:color="auto" w:fill="FFFFFF"/>
              <w:ind w:firstLine="709"/>
              <w:jc w:val="both"/>
              <w:outlineLvl w:val="0"/>
              <w:rPr>
                <w:sz w:val="20"/>
                <w:szCs w:val="20"/>
                <w:lang w:val="ru-RU" w:eastAsia="en-US"/>
              </w:rPr>
            </w:pPr>
            <w:r w:rsidRPr="00D61CE9">
              <w:rPr>
                <w:b/>
                <w:bCs/>
                <w:sz w:val="20"/>
                <w:szCs w:val="20"/>
                <w:lang w:val="ru-RU" w:eastAsia="en-US"/>
              </w:rPr>
              <w:t>Лексикология и фразеология</w:t>
            </w:r>
          </w:p>
          <w:p w:rsidR="00A467D5" w:rsidRPr="00D61CE9" w:rsidRDefault="00A467D5" w:rsidP="00F86D8E">
            <w:pPr>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A467D5" w:rsidRPr="00D61CE9" w:rsidRDefault="00A467D5" w:rsidP="00F86D8E">
            <w:pPr>
              <w:widowControl/>
              <w:autoSpaceDE/>
              <w:autoSpaceDN/>
              <w:adjustRightInd/>
              <w:ind w:firstLine="709"/>
              <w:jc w:val="both"/>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объяснять общие принципы классификации словарного состава русского языка;</w:t>
            </w:r>
          </w:p>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аргументировать различие лексического и грамматического значений слова;</w:t>
            </w:r>
          </w:p>
          <w:p w:rsidR="00A467D5" w:rsidRPr="00D61CE9" w:rsidRDefault="00A467D5" w:rsidP="00F86D8E">
            <w:pPr>
              <w:ind w:firstLine="709"/>
              <w:jc w:val="both"/>
              <w:rPr>
                <w:sz w:val="20"/>
                <w:szCs w:val="20"/>
                <w:lang w:val="ru-RU" w:eastAsia="en-US"/>
              </w:rPr>
            </w:pPr>
          </w:p>
        </w:tc>
      </w:tr>
      <w:tr w:rsidR="00A467D5" w:rsidRPr="00D61CE9" w:rsidTr="00D61CE9">
        <w:tc>
          <w:tcPr>
            <w:tcW w:w="6345" w:type="dxa"/>
          </w:tcPr>
          <w:p w:rsidR="00A467D5" w:rsidRPr="00D61CE9" w:rsidRDefault="00A467D5" w:rsidP="00F86D8E">
            <w:pPr>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группировать слова по тематическим группам;</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опознавать омонимы разных видов;</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подбирать к словам синонимы, антонимы;</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опознавать фразеологические обороты;</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оценивать собственную и чужую речь с точки зрения точного, уместного и выразительного словоупотребления;</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соблюдать лексические нормы в устных и письменных высказываниях;</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 xml:space="preserve">использовать лексическую синонимию как средство </w:t>
            </w:r>
            <w:r w:rsidRPr="00D61CE9">
              <w:rPr>
                <w:sz w:val="20"/>
                <w:szCs w:val="20"/>
                <w:lang w:val="ru-RU" w:eastAsia="en-US"/>
              </w:rPr>
              <w:lastRenderedPageBreak/>
              <w:t>исправления неоправданного повтора в речи и как средство связи предложений в тексте;</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ind w:firstLine="709"/>
              <w:jc w:val="both"/>
              <w:rPr>
                <w:sz w:val="20"/>
                <w:szCs w:val="20"/>
                <w:lang w:val="ru-RU" w:eastAsia="en-US"/>
              </w:rPr>
            </w:pPr>
            <w:r w:rsidRPr="00D61CE9">
              <w:rPr>
                <w:sz w:val="20"/>
                <w:szCs w:val="20"/>
                <w:lang w:val="ru-RU" w:eastAsia="en-US"/>
              </w:rPr>
              <w:lastRenderedPageBreak/>
              <w:t>•</w:t>
            </w:r>
            <w:r w:rsidRPr="00D61CE9">
              <w:rPr>
                <w:sz w:val="20"/>
                <w:szCs w:val="20"/>
                <w:lang w:eastAsia="en-US"/>
              </w:rPr>
              <w:t> </w:t>
            </w:r>
            <w:r w:rsidRPr="00D61CE9">
              <w:rPr>
                <w:sz w:val="20"/>
                <w:szCs w:val="20"/>
                <w:lang w:val="ru-RU" w:eastAsia="en-US"/>
              </w:rPr>
              <w:t>опознавать основные виды тропов, построенных на переносном значении слова (метафора, эпитет, олицетворение);</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извлекать необходимую информацию</w:t>
            </w:r>
            <w:r w:rsidRPr="00D61CE9">
              <w:rPr>
                <w:sz w:val="20"/>
                <w:szCs w:val="20"/>
                <w:lang w:val="ru-RU" w:eastAsia="en-US"/>
              </w:rPr>
              <w:t xml:space="preserve"> </w:t>
            </w:r>
            <w:r w:rsidRPr="00D61CE9">
              <w:rPr>
                <w:i/>
                <w:sz w:val="20"/>
                <w:szCs w:val="20"/>
                <w:lang w:val="ru-RU" w:eastAsia="en-US"/>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D61CE9">
              <w:rPr>
                <w:sz w:val="20"/>
                <w:szCs w:val="20"/>
                <w:lang w:val="ru-RU" w:eastAsia="en-US"/>
              </w:rPr>
              <w:t xml:space="preserve"> </w:t>
            </w:r>
            <w:r w:rsidRPr="00D61CE9">
              <w:rPr>
                <w:i/>
                <w:sz w:val="20"/>
                <w:szCs w:val="20"/>
                <w:lang w:val="ru-RU" w:eastAsia="en-US"/>
              </w:rPr>
              <w:t>и справочников, в том числе мультимедийных; использовать эту информацию в различных видах деятельности.</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b/>
                <w:sz w:val="20"/>
                <w:szCs w:val="20"/>
                <w:lang w:val="ru-RU" w:eastAsia="en-US"/>
              </w:rPr>
            </w:pPr>
            <w:r w:rsidRPr="00D61CE9">
              <w:rPr>
                <w:i/>
                <w:sz w:val="20"/>
                <w:szCs w:val="20"/>
                <w:lang w:val="ru-RU" w:eastAsia="en-US"/>
              </w:rPr>
              <w:t>.</w:t>
            </w:r>
            <w:r w:rsidRPr="00D61CE9">
              <w:rPr>
                <w:b/>
                <w:sz w:val="20"/>
                <w:szCs w:val="20"/>
                <w:lang w:val="ru-RU" w:eastAsia="en-US"/>
              </w:rPr>
              <w:t>Морфология</w:t>
            </w:r>
          </w:p>
          <w:p w:rsidR="00A467D5" w:rsidRPr="00D61CE9" w:rsidRDefault="00A467D5" w:rsidP="00F86D8E">
            <w:pPr>
              <w:widowControl/>
              <w:autoSpaceDE/>
              <w:autoSpaceDN/>
              <w:adjustRightInd/>
              <w:ind w:firstLine="709"/>
              <w:jc w:val="both"/>
              <w:rPr>
                <w:sz w:val="20"/>
                <w:szCs w:val="20"/>
                <w:lang w:val="ru-RU" w:eastAsia="en-US"/>
              </w:rPr>
            </w:pPr>
            <w:r w:rsidRPr="00D61CE9">
              <w:rPr>
                <w:i/>
                <w:sz w:val="20"/>
                <w:szCs w:val="20"/>
                <w:lang w:val="ru-RU" w:eastAsia="en-US"/>
              </w:rPr>
              <w:t>•</w:t>
            </w:r>
            <w:r w:rsidRPr="00D61CE9">
              <w:rPr>
                <w:i/>
                <w:sz w:val="20"/>
                <w:szCs w:val="20"/>
                <w:lang w:eastAsia="en-US"/>
              </w:rPr>
              <w:t> </w:t>
            </w:r>
            <w:r w:rsidRPr="00D61CE9">
              <w:rPr>
                <w:sz w:val="20"/>
                <w:szCs w:val="20"/>
                <w:lang w:val="ru-RU" w:eastAsia="en-US"/>
              </w:rPr>
              <w:t>опознавать самостоятельные (знаменательные) части речи и их формы, служебные части речи;</w:t>
            </w:r>
          </w:p>
          <w:p w:rsidR="00A467D5" w:rsidRPr="00D61CE9" w:rsidRDefault="00A467D5" w:rsidP="00F86D8E">
            <w:pPr>
              <w:widowControl/>
              <w:autoSpaceDE/>
              <w:autoSpaceDN/>
              <w:adjustRightInd/>
              <w:ind w:firstLine="709"/>
              <w:jc w:val="both"/>
              <w:rPr>
                <w:b/>
                <w:bCs/>
                <w:sz w:val="20"/>
                <w:szCs w:val="20"/>
                <w:lang w:val="ru-RU" w:eastAsia="en-US"/>
              </w:rPr>
            </w:pPr>
          </w:p>
        </w:tc>
        <w:tc>
          <w:tcPr>
            <w:tcW w:w="3226" w:type="dxa"/>
          </w:tcPr>
          <w:p w:rsidR="00A467D5" w:rsidRPr="00D61CE9" w:rsidRDefault="00A467D5" w:rsidP="00F86D8E">
            <w:pPr>
              <w:ind w:firstLine="709"/>
              <w:jc w:val="both"/>
              <w:rPr>
                <w:sz w:val="20"/>
                <w:szCs w:val="20"/>
                <w:lang w:val="ru-RU" w:eastAsia="en-US"/>
              </w:rPr>
            </w:pPr>
          </w:p>
        </w:tc>
      </w:tr>
      <w:tr w:rsidR="00A467D5" w:rsidRPr="00D61CE9"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i/>
                <w:sz w:val="20"/>
                <w:szCs w:val="20"/>
                <w:lang w:val="ru-RU" w:eastAsia="en-US"/>
              </w:rPr>
              <w:t>•</w:t>
            </w:r>
            <w:r w:rsidRPr="00D61CE9">
              <w:rPr>
                <w:i/>
                <w:sz w:val="20"/>
                <w:szCs w:val="20"/>
                <w:lang w:eastAsia="en-US"/>
              </w:rPr>
              <w:t> </w:t>
            </w:r>
            <w:r w:rsidRPr="00D61CE9">
              <w:rPr>
                <w:sz w:val="20"/>
                <w:szCs w:val="20"/>
                <w:lang w:val="ru-RU" w:eastAsia="en-US"/>
              </w:rPr>
              <w:t>анализировать слово с точки зрения его принадлежности к той или иной части речи;</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i/>
                <w:sz w:val="20"/>
                <w:szCs w:val="20"/>
                <w:lang w:val="ru-RU" w:eastAsia="en-US"/>
              </w:rPr>
              <w:t>•</w:t>
            </w:r>
            <w:r w:rsidRPr="00D61CE9">
              <w:rPr>
                <w:i/>
                <w:sz w:val="20"/>
                <w:szCs w:val="20"/>
                <w:lang w:eastAsia="en-US"/>
              </w:rPr>
              <w:t> </w:t>
            </w:r>
            <w:r w:rsidRPr="00D61CE9">
              <w:rPr>
                <w:i/>
                <w:sz w:val="20"/>
                <w:szCs w:val="20"/>
                <w:lang w:val="ru-RU" w:eastAsia="en-US"/>
              </w:rPr>
              <w:t>анализировать синонимические средства морфологии;</w:t>
            </w:r>
          </w:p>
          <w:p w:rsidR="00A467D5" w:rsidRPr="00D61CE9" w:rsidRDefault="00A467D5" w:rsidP="00F86D8E">
            <w:pPr>
              <w:ind w:firstLine="709"/>
              <w:jc w:val="both"/>
              <w:rPr>
                <w:sz w:val="20"/>
                <w:szCs w:val="20"/>
                <w:lang w:val="ru-RU" w:eastAsia="en-US"/>
              </w:rPr>
            </w:pPr>
          </w:p>
        </w:tc>
      </w:tr>
      <w:tr w:rsidR="00A467D5" w:rsidRPr="00D61CE9"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i/>
                <w:sz w:val="20"/>
                <w:szCs w:val="20"/>
                <w:lang w:val="ru-RU" w:eastAsia="en-US"/>
              </w:rPr>
              <w:t>•</w:t>
            </w:r>
            <w:r w:rsidRPr="00D61CE9">
              <w:rPr>
                <w:i/>
                <w:sz w:val="20"/>
                <w:szCs w:val="20"/>
                <w:lang w:eastAsia="en-US"/>
              </w:rPr>
              <w:t> </w:t>
            </w:r>
            <w:r w:rsidRPr="00D61CE9">
              <w:rPr>
                <w:sz w:val="20"/>
                <w:szCs w:val="20"/>
                <w:lang w:val="ru-RU" w:eastAsia="en-US"/>
              </w:rPr>
              <w:t>употреблять формы слов различных частей речи в соответствии с нормами современного русского литературного языка;</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i/>
                <w:sz w:val="20"/>
                <w:szCs w:val="20"/>
                <w:lang w:val="ru-RU" w:eastAsia="en-US"/>
              </w:rPr>
              <w:t>•</w:t>
            </w:r>
            <w:r w:rsidRPr="00D61CE9">
              <w:rPr>
                <w:i/>
                <w:sz w:val="20"/>
                <w:szCs w:val="20"/>
                <w:lang w:eastAsia="en-US"/>
              </w:rPr>
              <w:t> </w:t>
            </w:r>
            <w:r w:rsidRPr="00D61CE9">
              <w:rPr>
                <w:i/>
                <w:sz w:val="20"/>
                <w:szCs w:val="20"/>
                <w:lang w:val="ru-RU" w:eastAsia="en-US"/>
              </w:rPr>
              <w:t>различать грамматические омонимы;</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i/>
                <w:sz w:val="20"/>
                <w:szCs w:val="20"/>
                <w:lang w:val="ru-RU" w:eastAsia="en-US"/>
              </w:rPr>
              <w:t>•</w:t>
            </w:r>
            <w:r w:rsidRPr="00D61CE9">
              <w:rPr>
                <w:i/>
                <w:sz w:val="20"/>
                <w:szCs w:val="20"/>
                <w:lang w:eastAsia="en-US"/>
              </w:rPr>
              <w:t> </w:t>
            </w:r>
            <w:r w:rsidRPr="00D61CE9">
              <w:rPr>
                <w:sz w:val="20"/>
                <w:szCs w:val="20"/>
                <w:lang w:val="ru-RU" w:eastAsia="en-US"/>
              </w:rPr>
              <w:t>применять морфологические знания и умения в практике правописания, в различных видах анализа;</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i/>
                <w:sz w:val="20"/>
                <w:szCs w:val="20"/>
                <w:lang w:val="ru-RU" w:eastAsia="en-US"/>
              </w:rPr>
              <w:t>•</w:t>
            </w:r>
            <w:r w:rsidRPr="00D61CE9">
              <w:rPr>
                <w:i/>
                <w:sz w:val="20"/>
                <w:szCs w:val="20"/>
                <w:lang w:eastAsia="en-US"/>
              </w:rPr>
              <w:t> </w:t>
            </w:r>
            <w:r w:rsidRPr="00D61CE9">
              <w:rPr>
                <w:i/>
                <w:sz w:val="20"/>
                <w:szCs w:val="20"/>
                <w:lang w:val="ru-RU" w:eastAsia="en-US"/>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i/>
                <w:sz w:val="20"/>
                <w:szCs w:val="20"/>
                <w:lang w:val="ru-RU" w:eastAsia="en-US"/>
              </w:rPr>
              <w:t>•</w:t>
            </w:r>
            <w:r w:rsidRPr="00D61CE9">
              <w:rPr>
                <w:i/>
                <w:sz w:val="20"/>
                <w:szCs w:val="20"/>
                <w:lang w:eastAsia="en-US"/>
              </w:rPr>
              <w:t> </w:t>
            </w:r>
            <w:r w:rsidRPr="00D61CE9">
              <w:rPr>
                <w:sz w:val="20"/>
                <w:szCs w:val="20"/>
                <w:lang w:val="ru-RU" w:eastAsia="en-US"/>
              </w:rPr>
              <w:t>распознавать явления грамматической омонимии, существенные для решения орфографических и пунктуационных задач.</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i/>
                <w:sz w:val="20"/>
                <w:szCs w:val="20"/>
                <w:lang w:val="ru-RU" w:eastAsia="en-US"/>
              </w:rPr>
              <w:t>•</w:t>
            </w:r>
            <w:r w:rsidRPr="00D61CE9">
              <w:rPr>
                <w:i/>
                <w:sz w:val="20"/>
                <w:szCs w:val="20"/>
                <w:lang w:eastAsia="en-US"/>
              </w:rPr>
              <w:t> </w:t>
            </w:r>
            <w:r w:rsidRPr="00D61CE9">
              <w:rPr>
                <w:i/>
                <w:sz w:val="20"/>
                <w:szCs w:val="20"/>
                <w:lang w:val="ru-RU" w:eastAsia="en-US"/>
              </w:rPr>
              <w:t>извлекать необходимую информацию</w:t>
            </w:r>
            <w:r w:rsidRPr="00D61CE9">
              <w:rPr>
                <w:sz w:val="20"/>
                <w:szCs w:val="20"/>
                <w:lang w:val="ru-RU" w:eastAsia="en-US"/>
              </w:rPr>
              <w:t xml:space="preserve"> </w:t>
            </w:r>
            <w:r w:rsidRPr="00D61CE9">
              <w:rPr>
                <w:i/>
                <w:sz w:val="20"/>
                <w:szCs w:val="20"/>
                <w:lang w:val="ru-RU" w:eastAsia="en-US"/>
              </w:rPr>
              <w:t>из словарей грамматических трудностей, в том числе мультимедийных; использовать эту информацию в различных видах деятельности.</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jc w:val="both"/>
              <w:outlineLvl w:val="0"/>
              <w:rPr>
                <w:b/>
                <w:sz w:val="20"/>
                <w:szCs w:val="20"/>
                <w:lang w:val="ru-RU" w:eastAsia="en-US"/>
              </w:rPr>
            </w:pPr>
            <w:r w:rsidRPr="00D61CE9">
              <w:rPr>
                <w:b/>
                <w:sz w:val="20"/>
                <w:szCs w:val="20"/>
                <w:lang w:val="ru-RU" w:eastAsia="en-US"/>
              </w:rPr>
              <w:t>Синтаксис</w:t>
            </w:r>
          </w:p>
          <w:p w:rsidR="00A467D5" w:rsidRPr="00D61CE9" w:rsidRDefault="00A467D5" w:rsidP="00F86D8E">
            <w:pPr>
              <w:jc w:val="both"/>
              <w:outlineLvl w:val="0"/>
              <w:rPr>
                <w:b/>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опознавать основные единицы синтаксиса (словосочетание, предложение) и их виды;</w:t>
            </w:r>
          </w:p>
          <w:p w:rsidR="00A467D5" w:rsidRPr="00D61CE9" w:rsidRDefault="00A467D5" w:rsidP="00F86D8E">
            <w:pPr>
              <w:widowControl/>
              <w:autoSpaceDE/>
              <w:autoSpaceDN/>
              <w:adjustRightInd/>
              <w:ind w:firstLine="709"/>
              <w:jc w:val="both"/>
              <w:rPr>
                <w:b/>
                <w:bCs/>
                <w:sz w:val="20"/>
                <w:szCs w:val="20"/>
                <w:lang w:val="ru-RU" w:eastAsia="en-US"/>
              </w:rPr>
            </w:pPr>
          </w:p>
        </w:tc>
        <w:tc>
          <w:tcPr>
            <w:tcW w:w="3226" w:type="dxa"/>
          </w:tcPr>
          <w:p w:rsidR="00A467D5" w:rsidRPr="00D61CE9" w:rsidRDefault="00A467D5" w:rsidP="00F86D8E">
            <w:pPr>
              <w:ind w:firstLine="709"/>
              <w:jc w:val="both"/>
              <w:rPr>
                <w:sz w:val="20"/>
                <w:szCs w:val="20"/>
                <w:lang w:val="ru-RU" w:eastAsia="en-US"/>
              </w:rPr>
            </w:pPr>
          </w:p>
        </w:tc>
      </w:tr>
      <w:tr w:rsidR="00A467D5" w:rsidRPr="00D61CE9"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анализировать синонимические средства синтаксиса;</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употреблять синтаксические единицы в соответствии с нормами современного русского литературного языка;</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 xml:space="preserve">опознавать основные выразительные средства синтаксиса в публицистической и художественной речи и оценивать их; объяснять особенности </w:t>
            </w:r>
            <w:r w:rsidRPr="00D61CE9">
              <w:rPr>
                <w:i/>
                <w:sz w:val="20"/>
                <w:szCs w:val="20"/>
                <w:lang w:val="ru-RU" w:eastAsia="en-US"/>
              </w:rPr>
              <w:lastRenderedPageBreak/>
              <w:t>употребления синтаксических конструкций в текстах научного и официально-делового стилей речи;</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ind w:firstLine="709"/>
              <w:jc w:val="both"/>
              <w:rPr>
                <w:rFonts w:eastAsia="Times New Roman"/>
                <w:sz w:val="20"/>
                <w:szCs w:val="20"/>
                <w:lang w:val="ru-RU" w:eastAsia="en-US"/>
              </w:rPr>
            </w:pPr>
            <w:r w:rsidRPr="00D61CE9">
              <w:rPr>
                <w:rFonts w:eastAsia="Times New Roman"/>
                <w:sz w:val="20"/>
                <w:szCs w:val="20"/>
                <w:lang w:val="ru-RU" w:eastAsia="en-US"/>
              </w:rPr>
              <w:lastRenderedPageBreak/>
              <w:t>• использовать разнообразные синонимические синтаксические конструкции в собственной речевой практике;</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ind w:firstLine="709"/>
              <w:jc w:val="both"/>
              <w:rPr>
                <w:rFonts w:eastAsia="Times New Roman"/>
                <w:i/>
                <w:sz w:val="20"/>
                <w:szCs w:val="20"/>
                <w:lang w:val="ru-RU" w:eastAsia="en-US"/>
              </w:rPr>
            </w:pPr>
            <w:r w:rsidRPr="00D61CE9">
              <w:rPr>
                <w:rFonts w:eastAsia="Times New Roman"/>
                <w:i/>
                <w:sz w:val="20"/>
                <w:szCs w:val="20"/>
                <w:lang w:val="ru-RU" w:eastAsia="en-US"/>
              </w:rPr>
              <w:t>• </w:t>
            </w:r>
            <w:r w:rsidRPr="00D61CE9">
              <w:rPr>
                <w:rFonts w:eastAsia="Times New Roman"/>
                <w:sz w:val="20"/>
                <w:szCs w:val="20"/>
                <w:lang w:val="ru-RU" w:eastAsia="en-US"/>
              </w:rPr>
              <w:t>применять синтаксические знания и умения в практике правописания, в различных видах анализа.</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Правописание: орфография и пунктуация</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соблюдать орфографические и пунктуационные нормы в процессе письма (в объёме содержания курса);</w:t>
            </w:r>
          </w:p>
          <w:p w:rsidR="00A467D5" w:rsidRPr="00D61CE9" w:rsidRDefault="00A467D5" w:rsidP="00F86D8E">
            <w:pPr>
              <w:widowControl/>
              <w:autoSpaceDE/>
              <w:autoSpaceDN/>
              <w:adjustRightInd/>
              <w:ind w:firstLine="709"/>
              <w:jc w:val="both"/>
              <w:rPr>
                <w:b/>
                <w:bCs/>
                <w:sz w:val="20"/>
                <w:szCs w:val="20"/>
                <w:lang w:val="ru-RU" w:eastAsia="en-US"/>
              </w:rPr>
            </w:pPr>
          </w:p>
        </w:tc>
        <w:tc>
          <w:tcPr>
            <w:tcW w:w="3226" w:type="dxa"/>
          </w:tcPr>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объяснять выбор написания в устной форме (рассуждение) и письменной форме (с помощью графических символов);</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демонстрировать роль орфографии и пунктуации в передаче смысловой стороны речи;</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обнаруживать и исправлять орфографические и пунктуационные ошибки;</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извлекать необходимую информацию из орфографических словарей и справочников; использовать её в процессе письма.</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suppressAutoHyphens/>
              <w:autoSpaceDE/>
              <w:autoSpaceDN/>
              <w:adjustRightInd/>
              <w:ind w:firstLine="709"/>
              <w:jc w:val="both"/>
              <w:outlineLvl w:val="0"/>
              <w:rPr>
                <w:rFonts w:eastAsia="Arial Unicode MS"/>
                <w:b/>
                <w:sz w:val="20"/>
                <w:szCs w:val="20"/>
                <w:lang w:val="ru-RU" w:eastAsia="ar-SA"/>
              </w:rPr>
            </w:pPr>
            <w:r w:rsidRPr="00D61CE9">
              <w:rPr>
                <w:rFonts w:eastAsia="Arial Unicode MS"/>
                <w:b/>
                <w:sz w:val="20"/>
                <w:szCs w:val="20"/>
                <w:lang w:val="ru-RU" w:eastAsia="ar-SA"/>
              </w:rPr>
              <w:t>Язык и культура</w:t>
            </w:r>
          </w:p>
          <w:p w:rsidR="00A467D5" w:rsidRPr="00D61CE9" w:rsidRDefault="00A467D5" w:rsidP="00F86D8E">
            <w:pPr>
              <w:widowControl/>
              <w:autoSpaceDE/>
              <w:autoSpaceDN/>
              <w:adjustRightInd/>
              <w:ind w:firstLine="709"/>
              <w:jc w:val="both"/>
              <w:rPr>
                <w:b/>
                <w:sz w:val="20"/>
                <w:szCs w:val="20"/>
                <w:lang w:val="ru-RU" w:eastAsia="en-US"/>
              </w:rPr>
            </w:pPr>
            <w:r w:rsidRPr="00D61CE9">
              <w:rPr>
                <w:i/>
                <w:sz w:val="20"/>
                <w:szCs w:val="20"/>
                <w:lang w:val="ru-RU" w:eastAsia="en-US"/>
              </w:rPr>
              <w:t>•</w:t>
            </w:r>
            <w:r w:rsidRPr="00D61CE9">
              <w:rPr>
                <w:i/>
                <w:sz w:val="20"/>
                <w:szCs w:val="20"/>
                <w:lang w:eastAsia="en-US"/>
              </w:rPr>
              <w:t> </w:t>
            </w:r>
            <w:r w:rsidRPr="00D61CE9">
              <w:rPr>
                <w:sz w:val="20"/>
                <w:szCs w:val="20"/>
                <w:lang w:val="ru-RU" w:eastAsia="en-US"/>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A467D5" w:rsidRPr="00D61CE9" w:rsidRDefault="00A467D5" w:rsidP="00F86D8E">
            <w:pPr>
              <w:ind w:firstLine="709"/>
              <w:jc w:val="both"/>
              <w:rPr>
                <w:b/>
                <w:bCs/>
                <w:sz w:val="20"/>
                <w:szCs w:val="20"/>
                <w:lang w:val="ru-RU" w:eastAsia="en-US"/>
              </w:rPr>
            </w:pPr>
          </w:p>
        </w:tc>
        <w:tc>
          <w:tcPr>
            <w:tcW w:w="3226" w:type="dxa"/>
          </w:tcPr>
          <w:p w:rsidR="00A467D5" w:rsidRPr="00D61CE9" w:rsidRDefault="00A467D5" w:rsidP="00F86D8E">
            <w:pPr>
              <w:ind w:firstLine="709"/>
              <w:jc w:val="both"/>
              <w:rPr>
                <w:b/>
                <w:i/>
                <w:sz w:val="20"/>
                <w:szCs w:val="20"/>
                <w:lang w:val="ru-RU" w:eastAsia="en-US"/>
              </w:rPr>
            </w:pPr>
            <w:r w:rsidRPr="00D61CE9">
              <w:rPr>
                <w:sz w:val="20"/>
                <w:szCs w:val="20"/>
                <w:lang w:val="ru-RU" w:eastAsia="en-US"/>
              </w:rPr>
              <w:t>• </w:t>
            </w:r>
            <w:r w:rsidRPr="00D61CE9">
              <w:rPr>
                <w:i/>
                <w:sz w:val="20"/>
                <w:szCs w:val="20"/>
                <w:lang w:val="ru-RU" w:eastAsia="en-US"/>
              </w:rPr>
              <w:t>характеризовать на отдельных примерах взаимосвязь языка, культуры и истории народа — носителя языка;</w:t>
            </w:r>
          </w:p>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rFonts w:eastAsia="Arial Unicode MS"/>
                <w:sz w:val="20"/>
                <w:szCs w:val="20"/>
                <w:lang w:val="ru-RU" w:eastAsia="ar-SA"/>
              </w:rPr>
            </w:pPr>
            <w:r w:rsidRPr="00D61CE9">
              <w:rPr>
                <w:rFonts w:eastAsia="Arial Unicode MS"/>
                <w:color w:val="000000"/>
                <w:sz w:val="20"/>
                <w:szCs w:val="20"/>
                <w:lang w:val="ru-RU" w:eastAsia="ar-SA"/>
              </w:rPr>
              <w:t>• </w:t>
            </w:r>
            <w:r w:rsidRPr="00D61CE9">
              <w:rPr>
                <w:rFonts w:eastAsia="Arial Unicode MS"/>
                <w:sz w:val="20"/>
                <w:szCs w:val="20"/>
                <w:lang w:val="ru-RU" w:eastAsia="ar-SA"/>
              </w:rPr>
              <w:t>приводить примеры, которые доказывают, что изучение языка позволяет лучше узнать историю и культуру страны;</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ind w:firstLine="709"/>
              <w:jc w:val="both"/>
              <w:rPr>
                <w:sz w:val="20"/>
                <w:szCs w:val="20"/>
                <w:lang w:val="ru-RU" w:eastAsia="en-US"/>
              </w:rPr>
            </w:pPr>
          </w:p>
        </w:tc>
      </w:tr>
      <w:tr w:rsidR="00A467D5" w:rsidRPr="003F4F8A" w:rsidTr="00D61CE9">
        <w:tc>
          <w:tcPr>
            <w:tcW w:w="6345" w:type="dxa"/>
          </w:tcPr>
          <w:p w:rsidR="00A467D5" w:rsidRPr="00D61CE9" w:rsidRDefault="00A467D5" w:rsidP="00F86D8E">
            <w:pPr>
              <w:widowControl/>
              <w:shd w:val="clear" w:color="auto" w:fill="FFFFFF"/>
              <w:ind w:firstLine="709"/>
              <w:jc w:val="both"/>
              <w:rPr>
                <w:sz w:val="20"/>
                <w:szCs w:val="20"/>
                <w:lang w:val="ru-RU" w:eastAsia="en-US"/>
              </w:rPr>
            </w:pPr>
            <w:r w:rsidRPr="00D61CE9">
              <w:rPr>
                <w:sz w:val="20"/>
                <w:szCs w:val="20"/>
                <w:lang w:val="ru-RU" w:eastAsia="en-US"/>
              </w:rPr>
              <w:t>• уместно использовать правила русского речевого этикета в учебной деятельности и повседневной жизни.</w:t>
            </w:r>
          </w:p>
          <w:p w:rsidR="00A467D5" w:rsidRPr="00D61CE9" w:rsidRDefault="00A467D5" w:rsidP="00F86D8E">
            <w:pPr>
              <w:shd w:val="clear" w:color="auto" w:fill="FFFFFF"/>
              <w:ind w:firstLine="709"/>
              <w:jc w:val="both"/>
              <w:outlineLvl w:val="0"/>
              <w:rPr>
                <w:b/>
                <w:bCs/>
                <w:sz w:val="20"/>
                <w:szCs w:val="20"/>
                <w:lang w:val="ru-RU" w:eastAsia="en-US"/>
              </w:rPr>
            </w:pPr>
          </w:p>
        </w:tc>
        <w:tc>
          <w:tcPr>
            <w:tcW w:w="3226" w:type="dxa"/>
          </w:tcPr>
          <w:p w:rsidR="00A467D5" w:rsidRPr="00D61CE9" w:rsidRDefault="00A467D5" w:rsidP="00F86D8E">
            <w:pPr>
              <w:ind w:firstLine="709"/>
              <w:jc w:val="both"/>
              <w:rPr>
                <w:b/>
                <w:bCs/>
                <w:i/>
                <w:sz w:val="20"/>
                <w:szCs w:val="20"/>
                <w:lang w:val="ru-RU" w:eastAsia="en-US"/>
              </w:rPr>
            </w:pPr>
            <w:r w:rsidRPr="00D61CE9">
              <w:rPr>
                <w:sz w:val="20"/>
                <w:szCs w:val="20"/>
                <w:lang w:val="ru-RU" w:eastAsia="en-US"/>
              </w:rPr>
              <w:t>• </w:t>
            </w:r>
            <w:r w:rsidRPr="00D61CE9">
              <w:rPr>
                <w:i/>
                <w:sz w:val="20"/>
                <w:szCs w:val="20"/>
                <w:lang w:val="ru-RU" w:eastAsia="en-US"/>
              </w:rPr>
              <w:t>анализировать и сравнивать русский речевой этикет с речевым этикетом отдельных народов России и мира.</w:t>
            </w:r>
          </w:p>
          <w:p w:rsidR="00A467D5" w:rsidRPr="00D61CE9" w:rsidRDefault="00A467D5" w:rsidP="00F86D8E">
            <w:pPr>
              <w:ind w:firstLine="709"/>
              <w:jc w:val="both"/>
              <w:rPr>
                <w:sz w:val="20"/>
                <w:szCs w:val="20"/>
                <w:lang w:val="ru-RU" w:eastAsia="en-US"/>
              </w:rPr>
            </w:pPr>
          </w:p>
        </w:tc>
      </w:tr>
    </w:tbl>
    <w:p w:rsidR="00A467D5" w:rsidRPr="00D61CE9" w:rsidRDefault="00A467D5" w:rsidP="00F86D8E">
      <w:pPr>
        <w:widowControl/>
        <w:autoSpaceDE/>
        <w:autoSpaceDN/>
        <w:adjustRightInd/>
        <w:ind w:firstLine="709"/>
        <w:outlineLvl w:val="0"/>
        <w:rPr>
          <w:rFonts w:eastAsia="Times New Roman"/>
          <w:b/>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1.2.3.6. Литература</w:t>
      </w:r>
      <w:r w:rsidRPr="00D61CE9">
        <w:rPr>
          <w:rFonts w:eastAsia="Times New Roman"/>
          <w:b/>
          <w:sz w:val="22"/>
          <w:szCs w:val="22"/>
          <w:vertAlign w:val="superscript"/>
          <w:lang w:val="ru-RU" w:eastAsia="en-US" w:bidi="en-US"/>
        </w:rPr>
        <w:footnoteReference w:id="2"/>
      </w:r>
    </w:p>
    <w:tbl>
      <w:tblPr>
        <w:tblStyle w:val="afb"/>
        <w:tblW w:w="0" w:type="auto"/>
        <w:tblLook w:val="04A0"/>
      </w:tblPr>
      <w:tblGrid>
        <w:gridCol w:w="6345"/>
        <w:gridCol w:w="3226"/>
      </w:tblGrid>
      <w:tr w:rsidR="00A467D5" w:rsidRPr="003F4F8A" w:rsidTr="00D61CE9">
        <w:tc>
          <w:tcPr>
            <w:tcW w:w="6345" w:type="dxa"/>
          </w:tcPr>
          <w:p w:rsidR="00A467D5" w:rsidRPr="00D61CE9" w:rsidRDefault="00A467D5" w:rsidP="00F86D8E">
            <w:pPr>
              <w:ind w:firstLine="709"/>
              <w:jc w:val="both"/>
              <w:rPr>
                <w:b/>
                <w:sz w:val="20"/>
                <w:szCs w:val="20"/>
                <w:lang w:val="ru-RU" w:eastAsia="en-US"/>
              </w:rPr>
            </w:pPr>
            <w:r w:rsidRPr="00D61CE9">
              <w:rPr>
                <w:b/>
                <w:sz w:val="20"/>
                <w:szCs w:val="20"/>
                <w:lang w:val="ru-RU" w:eastAsia="en-US"/>
              </w:rPr>
              <w:t>Устное народное творчество</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226"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xml:space="preserve">• выделять нравственную проблематику фольклорных текстов как основу для развития представлений о нравственном идеале своего </w:t>
            </w:r>
            <w:r w:rsidRPr="00D61CE9">
              <w:rPr>
                <w:sz w:val="20"/>
                <w:szCs w:val="20"/>
                <w:lang w:val="ru-RU" w:eastAsia="en-US"/>
              </w:rPr>
              <w:lastRenderedPageBreak/>
              <w:t>и русского народов, формирования представлений о русском национальном характере;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lastRenderedPageBreak/>
              <w:t>• </w:t>
            </w:r>
            <w:r w:rsidRPr="00D61CE9">
              <w:rPr>
                <w:i/>
                <w:sz w:val="20"/>
                <w:szCs w:val="20"/>
                <w:lang w:val="ru-RU" w:eastAsia="en-US"/>
              </w:rPr>
              <w:t xml:space="preserve">рассказывать о самостоятельно прочитанной </w:t>
            </w:r>
            <w:r w:rsidRPr="00D61CE9">
              <w:rPr>
                <w:i/>
                <w:sz w:val="20"/>
                <w:szCs w:val="20"/>
                <w:lang w:val="ru-RU" w:eastAsia="en-US"/>
              </w:rPr>
              <w:lastRenderedPageBreak/>
              <w:t>сказке, былине, обосновывая свой выбор;</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lastRenderedPageBreak/>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i/>
                <w:sz w:val="20"/>
                <w:szCs w:val="20"/>
                <w:lang w:val="ru-RU" w:eastAsia="en-US"/>
              </w:rPr>
              <w:t>•</w:t>
            </w:r>
            <w:r w:rsidRPr="00D61CE9">
              <w:rPr>
                <w:i/>
                <w:sz w:val="20"/>
                <w:szCs w:val="20"/>
                <w:lang w:eastAsia="en-US"/>
              </w:rPr>
              <w:t> </w:t>
            </w:r>
            <w:r w:rsidRPr="00D61CE9">
              <w:rPr>
                <w:i/>
                <w:sz w:val="20"/>
                <w:szCs w:val="20"/>
                <w:lang w:val="ru-RU" w:eastAsia="en-US"/>
              </w:rPr>
              <w:t>сочинять сказку (в том числе и по пословице), былину и/или придумывать сюжетные линии</w:t>
            </w:r>
            <w:r w:rsidRPr="00D61CE9">
              <w:rPr>
                <w:sz w:val="20"/>
                <w:szCs w:val="20"/>
                <w:lang w:val="ru-RU" w:eastAsia="en-US"/>
              </w:rPr>
              <w:t>;</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сравнивая произведения героического эпоса разных народов (былину и сагу, былину и сказание), определять черты национального характера;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целенаправленно использовать малые фольклорные жанры в своих устных и письменных высказываниях;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226"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определять с помощью пословицы жизненную/вымышленную ситуацию;</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226"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выразительно читать сказки и былины, соблюдая соответствующий интонационный рисунок устного рассказывания;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226"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sz w:val="20"/>
                <w:szCs w:val="20"/>
                <w:lang w:val="ru-RU" w:eastAsia="en-US"/>
              </w:rPr>
            </w:pPr>
            <w:r w:rsidRPr="00D61CE9">
              <w:rPr>
                <w:i/>
                <w:sz w:val="20"/>
                <w:szCs w:val="20"/>
                <w:lang w:val="ru-RU" w:eastAsia="en-US"/>
              </w:rPr>
              <w:t>•</w:t>
            </w:r>
            <w:r w:rsidRPr="00D61CE9">
              <w:rPr>
                <w:i/>
                <w:sz w:val="20"/>
                <w:szCs w:val="20"/>
                <w:lang w:eastAsia="en-US"/>
              </w:rPr>
              <w:t> </w:t>
            </w:r>
            <w:r w:rsidRPr="00D61CE9">
              <w:rPr>
                <w:sz w:val="20"/>
                <w:szCs w:val="20"/>
                <w:lang w:val="ru-RU" w:eastAsia="en-US"/>
              </w:rPr>
              <w:t>видеть необычное в обычном, устанавливать неочевидные связи между предметами, явлениями, действиями, отгадывая или сочиняя загадку.</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ind w:firstLine="709"/>
              <w:jc w:val="both"/>
              <w:rPr>
                <w:sz w:val="20"/>
                <w:szCs w:val="20"/>
                <w:lang w:val="ru-RU" w:eastAsia="en-US"/>
              </w:rPr>
            </w:pPr>
            <w:r w:rsidRPr="00D61CE9">
              <w:rPr>
                <w:b/>
                <w:sz w:val="20"/>
                <w:szCs w:val="20"/>
                <w:lang w:val="ru-RU" w:eastAsia="en-US"/>
              </w:rPr>
              <w:t xml:space="preserve">Древнерусская литература. Русская литература </w:t>
            </w:r>
            <w:r w:rsidRPr="00D61CE9">
              <w:rPr>
                <w:b/>
                <w:sz w:val="20"/>
                <w:szCs w:val="20"/>
                <w:lang w:eastAsia="en-US"/>
              </w:rPr>
              <w:t>XVIII</w:t>
            </w:r>
            <w:r w:rsidRPr="00D61CE9">
              <w:rPr>
                <w:b/>
                <w:sz w:val="20"/>
                <w:szCs w:val="20"/>
                <w:lang w:val="ru-RU" w:eastAsia="en-US"/>
              </w:rPr>
              <w:t xml:space="preserve"> в. Русская литература </w:t>
            </w:r>
            <w:r w:rsidRPr="00D61CE9">
              <w:rPr>
                <w:b/>
                <w:sz w:val="20"/>
                <w:szCs w:val="20"/>
                <w:lang w:eastAsia="en-US"/>
              </w:rPr>
              <w:t>XIX</w:t>
            </w:r>
            <w:r w:rsidRPr="00D61CE9">
              <w:rPr>
                <w:b/>
                <w:sz w:val="20"/>
                <w:szCs w:val="20"/>
                <w:lang w:val="ru-RU" w:eastAsia="en-US"/>
              </w:rPr>
              <w:t>—</w:t>
            </w:r>
            <w:r w:rsidRPr="00D61CE9">
              <w:rPr>
                <w:b/>
                <w:sz w:val="20"/>
                <w:szCs w:val="20"/>
                <w:lang w:eastAsia="en-US"/>
              </w:rPr>
              <w:t>XX</w:t>
            </w:r>
            <w:r w:rsidRPr="00D61CE9">
              <w:rPr>
                <w:b/>
                <w:sz w:val="20"/>
                <w:szCs w:val="20"/>
                <w:lang w:val="ru-RU" w:eastAsia="en-US"/>
              </w:rPr>
              <w:t> вв. Литература народов России. Зарубежная литература</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467D5" w:rsidRPr="00D61CE9" w:rsidRDefault="00A467D5" w:rsidP="00F86D8E">
            <w:pPr>
              <w:widowControl/>
              <w:autoSpaceDE/>
              <w:autoSpaceDN/>
              <w:adjustRightInd/>
              <w:ind w:firstLine="709"/>
              <w:jc w:val="center"/>
              <w:outlineLvl w:val="0"/>
              <w:rPr>
                <w:rFonts w:eastAsia="Times New Roman"/>
                <w:b/>
                <w:sz w:val="20"/>
                <w:szCs w:val="20"/>
                <w:lang w:val="ru-RU" w:eastAsia="en-US" w:bidi="en-US"/>
              </w:rPr>
            </w:pPr>
          </w:p>
        </w:tc>
        <w:tc>
          <w:tcPr>
            <w:tcW w:w="3226"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выбирать путь анализа произведения, адекватный жанрово-родовой природе художественного текста;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воспринимать художественный текст как произведение искусства, послание автора читателю, современнику и потомку;</w:t>
            </w:r>
          </w:p>
          <w:p w:rsidR="00A467D5" w:rsidRPr="00D61CE9" w:rsidRDefault="00A467D5" w:rsidP="00F86D8E">
            <w:pPr>
              <w:ind w:firstLine="709"/>
              <w:jc w:val="both"/>
              <w:rPr>
                <w:b/>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дифференцировать элементы поэтики художественного текста, видеть их художественную и смысловую функцию;</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сопоставлять «чужие» тексты интерпретирующего характера, аргументированно оценивать их;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xml:space="preserve">• выявлять и интерпретировать авторскую позицию, определяя </w:t>
            </w:r>
            <w:r w:rsidRPr="00D61CE9">
              <w:rPr>
                <w:sz w:val="20"/>
                <w:szCs w:val="20"/>
                <w:lang w:val="ru-RU" w:eastAsia="en-US"/>
              </w:rPr>
              <w:lastRenderedPageBreak/>
              <w:t>своё к ней отношение, и на этой основе формировать собственные ценностные ориентации;</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lastRenderedPageBreak/>
              <w:t>• </w:t>
            </w:r>
            <w:r w:rsidRPr="00D61CE9">
              <w:rPr>
                <w:i/>
                <w:sz w:val="20"/>
                <w:szCs w:val="20"/>
                <w:lang w:val="ru-RU" w:eastAsia="en-US"/>
              </w:rPr>
              <w:t xml:space="preserve">оценивать </w:t>
            </w:r>
            <w:r w:rsidRPr="00D61CE9">
              <w:rPr>
                <w:i/>
                <w:sz w:val="20"/>
                <w:szCs w:val="20"/>
                <w:lang w:val="ru-RU" w:eastAsia="en-US"/>
              </w:rPr>
              <w:lastRenderedPageBreak/>
              <w:t>интерпретацию художественного текста, созданную средствами других искусств;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b/>
                <w:i/>
                <w:sz w:val="20"/>
                <w:szCs w:val="20"/>
                <w:lang w:val="ru-RU" w:eastAsia="en-US"/>
              </w:rPr>
            </w:pPr>
            <w:r w:rsidRPr="00D61CE9">
              <w:rPr>
                <w:sz w:val="20"/>
                <w:szCs w:val="20"/>
                <w:lang w:val="ru-RU" w:eastAsia="en-US"/>
              </w:rPr>
              <w:lastRenderedPageBreak/>
              <w:t>• определять актуальность произведений для читателей разных поколений и вступать в диалог с другими читателями;</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создавать собственную интерпретацию изученного текста средствами других искусств;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b/>
                <w:i/>
                <w:sz w:val="20"/>
                <w:szCs w:val="20"/>
                <w:lang w:val="ru-RU" w:eastAsia="en-US"/>
              </w:rPr>
            </w:pPr>
            <w:r w:rsidRPr="00D61CE9">
              <w:rPr>
                <w:sz w:val="20"/>
                <w:szCs w:val="20"/>
                <w:lang w:val="ru-RU" w:eastAsia="en-US"/>
              </w:rPr>
              <w:t>• анализировать и истолковывать произведения разной жанровой природы, аргументированно формулируя своё отношение к прочитанному;</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создавать собственный текст аналитического и интерпретирующего характера в различных форматах;</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сопоставлять произведение словесного искусства и его воплощение в других искусствах;</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6345"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работать с разными источниками информации и владеть основными способами её обработки и презентации.</w:t>
            </w:r>
          </w:p>
          <w:p w:rsidR="00A467D5" w:rsidRPr="00D61CE9" w:rsidRDefault="00A467D5" w:rsidP="00F86D8E">
            <w:pPr>
              <w:widowControl/>
              <w:autoSpaceDE/>
              <w:autoSpaceDN/>
              <w:adjustRightInd/>
              <w:ind w:firstLine="709"/>
              <w:jc w:val="both"/>
              <w:rPr>
                <w:sz w:val="20"/>
                <w:szCs w:val="20"/>
                <w:lang w:val="ru-RU" w:eastAsia="en-US"/>
              </w:rPr>
            </w:pPr>
          </w:p>
        </w:tc>
        <w:tc>
          <w:tcPr>
            <w:tcW w:w="3226"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bl>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1.2.3.7. Иностранный язык. Второй иностранный язык (</w:t>
      </w:r>
      <w:r w:rsidRPr="00D61CE9">
        <w:rPr>
          <w:rFonts w:eastAsia="Times New Roman"/>
          <w:b/>
          <w:i/>
          <w:sz w:val="22"/>
          <w:szCs w:val="22"/>
          <w:lang w:val="ru-RU" w:eastAsia="en-US" w:bidi="en-US"/>
        </w:rPr>
        <w:t>на примере английского языка</w:t>
      </w:r>
      <w:r w:rsidRPr="00D61CE9">
        <w:rPr>
          <w:rFonts w:eastAsia="Times New Roman"/>
          <w:b/>
          <w:sz w:val="22"/>
          <w:szCs w:val="22"/>
          <w:lang w:val="ru-RU" w:eastAsia="en-US" w:bidi="en-US"/>
        </w:rPr>
        <w:t>)</w:t>
      </w:r>
    </w:p>
    <w:tbl>
      <w:tblPr>
        <w:tblStyle w:val="afb"/>
        <w:tblW w:w="0" w:type="auto"/>
        <w:tblLook w:val="04A0"/>
      </w:tblPr>
      <w:tblGrid>
        <w:gridCol w:w="6106"/>
        <w:gridCol w:w="3465"/>
      </w:tblGrid>
      <w:tr w:rsidR="00A467D5" w:rsidRPr="003F4F8A" w:rsidTr="00A467D5">
        <w:tc>
          <w:tcPr>
            <w:tcW w:w="6106" w:type="dxa"/>
          </w:tcPr>
          <w:p w:rsidR="00A467D5" w:rsidRPr="00D61CE9" w:rsidRDefault="00A467D5" w:rsidP="00F86D8E">
            <w:pPr>
              <w:widowControl/>
              <w:autoSpaceDE/>
              <w:autoSpaceDN/>
              <w:adjustRightInd/>
              <w:ind w:firstLine="709"/>
              <w:jc w:val="center"/>
              <w:rPr>
                <w:b/>
                <w:sz w:val="20"/>
                <w:szCs w:val="20"/>
                <w:lang w:val="ru-RU" w:eastAsia="en-US"/>
              </w:rPr>
            </w:pPr>
            <w:r w:rsidRPr="00D61CE9">
              <w:rPr>
                <w:b/>
                <w:sz w:val="20"/>
                <w:szCs w:val="20"/>
                <w:lang w:val="ru-RU" w:eastAsia="en-US"/>
              </w:rPr>
              <w:t>Коммуникативные умения</w:t>
            </w:r>
          </w:p>
          <w:p w:rsidR="00A467D5" w:rsidRPr="00D61CE9" w:rsidRDefault="00A467D5" w:rsidP="00F86D8E">
            <w:pPr>
              <w:ind w:firstLine="709"/>
              <w:jc w:val="both"/>
              <w:outlineLvl w:val="0"/>
              <w:rPr>
                <w:b/>
                <w:i/>
                <w:sz w:val="20"/>
                <w:szCs w:val="20"/>
                <w:lang w:val="ru-RU" w:eastAsia="en-US"/>
              </w:rPr>
            </w:pPr>
            <w:r w:rsidRPr="00D61CE9">
              <w:rPr>
                <w:b/>
                <w:i/>
                <w:sz w:val="20"/>
                <w:szCs w:val="20"/>
                <w:lang w:val="ru-RU" w:eastAsia="en-US"/>
              </w:rPr>
              <w:t>Говорение. Диалогическая речь</w:t>
            </w:r>
          </w:p>
          <w:p w:rsidR="00A467D5" w:rsidRPr="00D61CE9" w:rsidRDefault="00A467D5" w:rsidP="00F86D8E">
            <w:pPr>
              <w:ind w:firstLine="709"/>
              <w:jc w:val="both"/>
              <w:rPr>
                <w:sz w:val="20"/>
                <w:szCs w:val="20"/>
                <w:lang w:val="ru-RU" w:eastAsia="en-US"/>
              </w:rPr>
            </w:pPr>
            <w:r w:rsidRPr="00D61CE9">
              <w:rPr>
                <w:sz w:val="20"/>
                <w:szCs w:val="20"/>
                <w:lang w:val="ru-RU" w:eastAsia="en-US"/>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465" w:type="dxa"/>
          </w:tcPr>
          <w:p w:rsidR="00A467D5" w:rsidRPr="00D61CE9" w:rsidRDefault="00A467D5" w:rsidP="00F86D8E">
            <w:pPr>
              <w:ind w:firstLine="709"/>
              <w:jc w:val="both"/>
              <w:rPr>
                <w:i/>
                <w:sz w:val="20"/>
                <w:szCs w:val="20"/>
                <w:lang w:val="ru-RU" w:eastAsia="en-US"/>
              </w:rPr>
            </w:pPr>
          </w:p>
          <w:p w:rsidR="00A467D5" w:rsidRPr="00D61CE9" w:rsidRDefault="00A467D5" w:rsidP="00F86D8E">
            <w:pPr>
              <w:ind w:firstLine="709"/>
              <w:jc w:val="both"/>
              <w:rPr>
                <w:i/>
                <w:sz w:val="20"/>
                <w:szCs w:val="20"/>
                <w:lang w:val="ru-RU" w:eastAsia="en-US"/>
              </w:rPr>
            </w:pPr>
          </w:p>
          <w:p w:rsidR="00A467D5" w:rsidRPr="00D61CE9" w:rsidRDefault="00A467D5" w:rsidP="00F86D8E">
            <w:pPr>
              <w:ind w:firstLine="709"/>
              <w:jc w:val="both"/>
              <w:rPr>
                <w:b/>
                <w:i/>
                <w:sz w:val="20"/>
                <w:szCs w:val="20"/>
                <w:lang w:val="ru-RU" w:eastAsia="en-US"/>
              </w:rPr>
            </w:pPr>
            <w:r w:rsidRPr="00D61CE9">
              <w:rPr>
                <w:i/>
                <w:sz w:val="20"/>
                <w:szCs w:val="20"/>
                <w:lang w:val="ru-RU" w:eastAsia="en-US"/>
              </w:rPr>
              <w:t>научиться брать и давать интервью.</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106" w:type="dxa"/>
          </w:tcPr>
          <w:p w:rsidR="00A467D5" w:rsidRPr="00D61CE9" w:rsidRDefault="00A467D5" w:rsidP="00F86D8E">
            <w:pPr>
              <w:ind w:firstLine="709"/>
              <w:jc w:val="both"/>
              <w:outlineLvl w:val="0"/>
              <w:rPr>
                <w:b/>
                <w:i/>
                <w:sz w:val="20"/>
                <w:szCs w:val="20"/>
                <w:lang w:val="ru-RU" w:eastAsia="en-US"/>
              </w:rPr>
            </w:pPr>
            <w:r w:rsidRPr="00D61CE9">
              <w:rPr>
                <w:b/>
                <w:i/>
                <w:sz w:val="20"/>
                <w:szCs w:val="20"/>
                <w:lang w:val="ru-RU" w:eastAsia="en-US"/>
              </w:rPr>
              <w:t>Говорение. Монологическая речь</w:t>
            </w:r>
          </w:p>
          <w:p w:rsidR="00A467D5" w:rsidRPr="00D61CE9" w:rsidRDefault="00A467D5" w:rsidP="00F86D8E">
            <w:pPr>
              <w:suppressAutoHyphens/>
              <w:autoSpaceDE/>
              <w:autoSpaceDN/>
              <w:adjustRightInd/>
              <w:ind w:firstLine="709"/>
              <w:jc w:val="both"/>
              <w:rPr>
                <w:sz w:val="20"/>
                <w:szCs w:val="20"/>
                <w:lang w:val="ru-RU" w:eastAsia="en-US"/>
              </w:rPr>
            </w:pPr>
            <w:r w:rsidRPr="00D61CE9">
              <w:rPr>
                <w:sz w:val="20"/>
                <w:szCs w:val="20"/>
                <w:lang w:val="ru-RU" w:eastAsia="en-US"/>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465" w:type="dxa"/>
          </w:tcPr>
          <w:p w:rsidR="00A467D5" w:rsidRPr="00D61CE9" w:rsidRDefault="00A467D5" w:rsidP="00F86D8E">
            <w:pPr>
              <w:suppressAutoHyphens/>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делать сообщение на заданную тему на основе прочитанного;</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106" w:type="dxa"/>
          </w:tcPr>
          <w:p w:rsidR="00A467D5" w:rsidRPr="00D61CE9" w:rsidRDefault="00A467D5" w:rsidP="00F86D8E">
            <w:pPr>
              <w:suppressAutoHyphens/>
              <w:autoSpaceDE/>
              <w:autoSpaceDN/>
              <w:adjustRightInd/>
              <w:ind w:firstLine="709"/>
              <w:jc w:val="both"/>
              <w:rPr>
                <w:sz w:val="20"/>
                <w:szCs w:val="20"/>
                <w:lang w:val="ru-RU" w:eastAsia="en-US"/>
              </w:rPr>
            </w:pPr>
            <w:r w:rsidRPr="00D61CE9">
              <w:rPr>
                <w:sz w:val="20"/>
                <w:szCs w:val="20"/>
                <w:lang w:val="ru-RU" w:eastAsia="en-US"/>
              </w:rPr>
              <w:t>• описывать события с опорой на зрительную наглядность и/или вербальные опоры (ключевые слова, план, вопросы);</w:t>
            </w:r>
          </w:p>
          <w:p w:rsidR="00A467D5" w:rsidRPr="00D61CE9" w:rsidRDefault="00A467D5" w:rsidP="00F86D8E">
            <w:pPr>
              <w:suppressAutoHyphens/>
              <w:autoSpaceDE/>
              <w:autoSpaceDN/>
              <w:adjustRightInd/>
              <w:ind w:firstLine="709"/>
              <w:jc w:val="both"/>
              <w:rPr>
                <w:sz w:val="20"/>
                <w:szCs w:val="20"/>
                <w:lang w:val="ru-RU" w:eastAsia="en-US"/>
              </w:rPr>
            </w:pPr>
            <w:r w:rsidRPr="00D61CE9">
              <w:rPr>
                <w:sz w:val="20"/>
                <w:szCs w:val="20"/>
                <w:lang w:val="ru-RU" w:eastAsia="en-US"/>
              </w:rPr>
              <w:t xml:space="preserve">• давать краткую характеристику реальных людей и литературных персонажей;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465" w:type="dxa"/>
          </w:tcPr>
          <w:p w:rsidR="00A467D5" w:rsidRPr="00D61CE9" w:rsidRDefault="00A467D5" w:rsidP="00F86D8E">
            <w:pPr>
              <w:suppressAutoHyphens/>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комментировать факты из прочитанного/прослушанного текста, аргументировать своё отношение к прочитанному/прослушанному;</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106" w:type="dxa"/>
          </w:tcPr>
          <w:p w:rsidR="00A467D5" w:rsidRPr="00D61CE9" w:rsidRDefault="00A467D5" w:rsidP="00F86D8E">
            <w:pPr>
              <w:suppressAutoHyphens/>
              <w:autoSpaceDE/>
              <w:autoSpaceDN/>
              <w:adjustRightInd/>
              <w:ind w:firstLine="709"/>
              <w:jc w:val="both"/>
              <w:rPr>
                <w:sz w:val="20"/>
                <w:szCs w:val="20"/>
                <w:lang w:val="ru-RU" w:eastAsia="en-US"/>
              </w:rPr>
            </w:pPr>
            <w:r w:rsidRPr="00D61CE9">
              <w:rPr>
                <w:sz w:val="20"/>
                <w:szCs w:val="20"/>
                <w:lang w:val="ru-RU" w:eastAsia="en-US"/>
              </w:rPr>
              <w:t>• передавать основное содержание прочитанного текста с опорой или без опоры на текст/ключевые слова/план/вопросы.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465" w:type="dxa"/>
          </w:tcPr>
          <w:p w:rsidR="00A467D5" w:rsidRPr="00D61CE9" w:rsidRDefault="00A467D5" w:rsidP="00F86D8E">
            <w:pPr>
              <w:suppressAutoHyphens/>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кратко высказываться без предварительной подготовки на заданную тему в соответствии с предложенной ситуацией общения;</w:t>
            </w:r>
          </w:p>
          <w:p w:rsidR="00A467D5" w:rsidRPr="00D61CE9" w:rsidRDefault="00A467D5" w:rsidP="00F86D8E">
            <w:pPr>
              <w:suppressAutoHyphens/>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кратко излагать результаты выполненной проектной работы.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106" w:type="dxa"/>
          </w:tcPr>
          <w:p w:rsidR="00A467D5" w:rsidRPr="00D61CE9" w:rsidRDefault="00A467D5" w:rsidP="00F86D8E">
            <w:pPr>
              <w:ind w:firstLine="709"/>
              <w:jc w:val="both"/>
              <w:outlineLvl w:val="0"/>
              <w:rPr>
                <w:b/>
                <w:i/>
                <w:sz w:val="20"/>
                <w:szCs w:val="20"/>
                <w:lang w:val="ru-RU" w:eastAsia="en-US"/>
              </w:rPr>
            </w:pPr>
            <w:r w:rsidRPr="00D61CE9">
              <w:rPr>
                <w:b/>
                <w:i/>
                <w:sz w:val="20"/>
                <w:szCs w:val="20"/>
                <w:lang w:val="ru-RU" w:eastAsia="en-US"/>
              </w:rPr>
              <w:t>Аудирование</w:t>
            </w:r>
          </w:p>
          <w:p w:rsidR="00A467D5" w:rsidRPr="00D61CE9" w:rsidRDefault="00A467D5" w:rsidP="00F86D8E">
            <w:pPr>
              <w:suppressAutoHyphens/>
              <w:autoSpaceDE/>
              <w:autoSpaceDN/>
              <w:adjustRightInd/>
              <w:ind w:firstLine="709"/>
              <w:jc w:val="both"/>
              <w:rPr>
                <w:sz w:val="20"/>
                <w:szCs w:val="20"/>
                <w:lang w:val="ru-RU" w:eastAsia="en-US"/>
              </w:rPr>
            </w:pPr>
            <w:r w:rsidRPr="00D61CE9">
              <w:rPr>
                <w:sz w:val="20"/>
                <w:szCs w:val="20"/>
                <w:lang w:val="ru-RU" w:eastAsia="en-US"/>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465" w:type="dxa"/>
          </w:tcPr>
          <w:p w:rsidR="00A467D5" w:rsidRPr="00D61CE9" w:rsidRDefault="00A467D5" w:rsidP="00F86D8E">
            <w:pPr>
              <w:suppressAutoHyphens/>
              <w:autoSpaceDE/>
              <w:autoSpaceDN/>
              <w:adjustRightInd/>
              <w:ind w:firstLine="709"/>
              <w:jc w:val="both"/>
              <w:rPr>
                <w:sz w:val="20"/>
                <w:szCs w:val="20"/>
                <w:lang w:val="ru-RU" w:eastAsia="en-US"/>
              </w:rPr>
            </w:pPr>
          </w:p>
          <w:p w:rsidR="00A467D5" w:rsidRPr="00D61CE9" w:rsidRDefault="00A467D5" w:rsidP="00F86D8E">
            <w:pPr>
              <w:suppressAutoHyphens/>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выделять основную мысль в воспринимаемом на слух тексте;</w:t>
            </w:r>
          </w:p>
          <w:p w:rsidR="00A467D5" w:rsidRPr="00D61CE9" w:rsidRDefault="00A467D5" w:rsidP="00F86D8E">
            <w:pPr>
              <w:suppressAutoHyphens/>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отделять в тексте, воспринимаемом на слух, главные факты от второстепенных;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106" w:type="dxa"/>
          </w:tcPr>
          <w:p w:rsidR="00A467D5" w:rsidRPr="00D61CE9" w:rsidRDefault="00A467D5" w:rsidP="00F86D8E">
            <w:pPr>
              <w:suppressAutoHyphens/>
              <w:autoSpaceDE/>
              <w:autoSpaceDN/>
              <w:adjustRightInd/>
              <w:ind w:firstLine="709"/>
              <w:jc w:val="both"/>
              <w:rPr>
                <w:sz w:val="20"/>
                <w:szCs w:val="20"/>
                <w:lang w:val="ru-RU" w:eastAsia="en-US"/>
              </w:rPr>
            </w:pPr>
            <w:r w:rsidRPr="00D61CE9">
              <w:rPr>
                <w:sz w:val="20"/>
                <w:szCs w:val="20"/>
                <w:lang w:val="ru-RU" w:eastAsia="en-US"/>
              </w:rPr>
              <w:lastRenderedPageBreak/>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465" w:type="dxa"/>
          </w:tcPr>
          <w:p w:rsidR="00A467D5" w:rsidRPr="00D61CE9" w:rsidRDefault="00A467D5" w:rsidP="00F86D8E">
            <w:pPr>
              <w:suppressAutoHyphens/>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использовать контекстуальную или языковую догадку при восприятии на слух текстов, содержащих незнакомые слова;</w:t>
            </w:r>
          </w:p>
          <w:p w:rsidR="00A467D5" w:rsidRPr="00D61CE9" w:rsidRDefault="00A467D5" w:rsidP="00F86D8E">
            <w:pPr>
              <w:suppressAutoHyphens/>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игнорировать незнакомые языковые явления, несущественные для понимания основного содержания воспринимаемого на слух текста.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106" w:type="dxa"/>
          </w:tcPr>
          <w:p w:rsidR="00A467D5" w:rsidRPr="00D61CE9" w:rsidRDefault="00A467D5" w:rsidP="00F86D8E">
            <w:pPr>
              <w:ind w:firstLine="709"/>
              <w:jc w:val="both"/>
              <w:outlineLvl w:val="0"/>
              <w:rPr>
                <w:b/>
                <w:i/>
                <w:sz w:val="20"/>
                <w:szCs w:val="20"/>
                <w:lang w:val="ru-RU" w:eastAsia="en-US"/>
              </w:rPr>
            </w:pPr>
            <w:r w:rsidRPr="00D61CE9">
              <w:rPr>
                <w:b/>
                <w:i/>
                <w:sz w:val="20"/>
                <w:szCs w:val="20"/>
                <w:lang w:val="ru-RU" w:eastAsia="en-US"/>
              </w:rPr>
              <w:t>Чтение</w:t>
            </w:r>
          </w:p>
          <w:p w:rsidR="00A467D5" w:rsidRPr="00D61CE9" w:rsidRDefault="00A467D5" w:rsidP="00F86D8E">
            <w:pPr>
              <w:suppressAutoHyphens/>
              <w:autoSpaceDE/>
              <w:autoSpaceDN/>
              <w:adjustRightInd/>
              <w:ind w:firstLine="709"/>
              <w:jc w:val="both"/>
              <w:rPr>
                <w:sz w:val="20"/>
                <w:szCs w:val="20"/>
                <w:lang w:val="ru-RU" w:eastAsia="en-US"/>
              </w:rPr>
            </w:pPr>
            <w:r w:rsidRPr="00D61CE9">
              <w:rPr>
                <w:sz w:val="20"/>
                <w:szCs w:val="20"/>
                <w:lang w:val="ru-RU" w:eastAsia="en-US"/>
              </w:rPr>
              <w:t>• читать и понимать основное содержание несложных аутентичных текстов, содержащих некоторое количество неизученных языковых явлений;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465" w:type="dxa"/>
          </w:tcPr>
          <w:p w:rsidR="00A467D5" w:rsidRPr="00D61CE9" w:rsidRDefault="00A467D5" w:rsidP="00F86D8E">
            <w:pPr>
              <w:suppressAutoHyphens/>
              <w:autoSpaceDE/>
              <w:autoSpaceDN/>
              <w:adjustRightInd/>
              <w:ind w:firstLine="709"/>
              <w:jc w:val="both"/>
              <w:rPr>
                <w:sz w:val="20"/>
                <w:szCs w:val="20"/>
                <w:lang w:val="ru-RU" w:eastAsia="en-US"/>
              </w:rPr>
            </w:pPr>
          </w:p>
          <w:p w:rsidR="00A467D5" w:rsidRPr="00D61CE9" w:rsidRDefault="00A467D5" w:rsidP="00F86D8E">
            <w:pPr>
              <w:suppressAutoHyphens/>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читать и полностью понимать несложные аутентичные тексты, построенные в основном на изученном языковом материале;</w:t>
            </w:r>
          </w:p>
          <w:p w:rsidR="00A467D5" w:rsidRPr="00D61CE9" w:rsidRDefault="00A467D5" w:rsidP="00F86D8E">
            <w:pPr>
              <w:suppressAutoHyphens/>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догадываться о значении незнакомых слов по сходству с русским/родным языком, по словообразовательным элементам, по контексту;</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106" w:type="dxa"/>
          </w:tcPr>
          <w:p w:rsidR="00A467D5" w:rsidRPr="00D61CE9" w:rsidRDefault="00A467D5" w:rsidP="00F86D8E">
            <w:pPr>
              <w:suppressAutoHyphens/>
              <w:autoSpaceDE/>
              <w:autoSpaceDN/>
              <w:adjustRightInd/>
              <w:ind w:firstLine="709"/>
              <w:jc w:val="both"/>
              <w:rPr>
                <w:sz w:val="20"/>
                <w:szCs w:val="20"/>
                <w:lang w:val="ru-RU" w:eastAsia="en-US"/>
              </w:rPr>
            </w:pPr>
            <w:r w:rsidRPr="00D61CE9">
              <w:rPr>
                <w:sz w:val="20"/>
                <w:szCs w:val="20"/>
                <w:lang w:val="ru-RU" w:eastAsia="en-US"/>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465" w:type="dxa"/>
          </w:tcPr>
          <w:p w:rsidR="00A467D5" w:rsidRPr="00D61CE9" w:rsidRDefault="00A467D5" w:rsidP="00F86D8E">
            <w:pPr>
              <w:suppressAutoHyphens/>
              <w:autoSpaceDE/>
              <w:autoSpaceDN/>
              <w:adjustRightInd/>
              <w:ind w:firstLine="709"/>
              <w:jc w:val="both"/>
              <w:rPr>
                <w:i/>
                <w:iCs/>
                <w:sz w:val="20"/>
                <w:szCs w:val="20"/>
                <w:lang w:val="ru-RU" w:eastAsia="en-US"/>
              </w:rPr>
            </w:pPr>
            <w:r w:rsidRPr="00D61CE9">
              <w:rPr>
                <w:sz w:val="20"/>
                <w:szCs w:val="20"/>
                <w:lang w:val="ru-RU" w:eastAsia="en-US"/>
              </w:rPr>
              <w:t>• </w:t>
            </w:r>
            <w:r w:rsidRPr="00D61CE9">
              <w:rPr>
                <w:i/>
                <w:iCs/>
                <w:sz w:val="20"/>
                <w:szCs w:val="20"/>
                <w:lang w:val="ru-RU" w:eastAsia="en-US"/>
              </w:rPr>
              <w:t>игнорировать в процессе чтения незнакомые слова, не мешающие понимать основное содержание текста;</w:t>
            </w:r>
          </w:p>
          <w:p w:rsidR="00A467D5" w:rsidRPr="00D61CE9" w:rsidRDefault="00A467D5" w:rsidP="00F86D8E">
            <w:pPr>
              <w:suppressAutoHyphens/>
              <w:autoSpaceDE/>
              <w:autoSpaceDN/>
              <w:adjustRightInd/>
              <w:ind w:firstLine="709"/>
              <w:jc w:val="both"/>
              <w:rPr>
                <w:i/>
                <w:iCs/>
                <w:sz w:val="20"/>
                <w:szCs w:val="20"/>
                <w:lang w:val="ru-RU" w:eastAsia="en-US"/>
              </w:rPr>
            </w:pPr>
            <w:r w:rsidRPr="00D61CE9">
              <w:rPr>
                <w:sz w:val="20"/>
                <w:szCs w:val="20"/>
                <w:lang w:val="ru-RU" w:eastAsia="en-US"/>
              </w:rPr>
              <w:t>• </w:t>
            </w:r>
            <w:r w:rsidRPr="00D61CE9">
              <w:rPr>
                <w:i/>
                <w:iCs/>
                <w:sz w:val="20"/>
                <w:szCs w:val="20"/>
                <w:lang w:val="ru-RU" w:eastAsia="en-US"/>
              </w:rPr>
              <w:t>пользоваться сносками и лингвострановедческим справочником.</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106" w:type="dxa"/>
          </w:tcPr>
          <w:p w:rsidR="00A467D5" w:rsidRPr="00D61CE9" w:rsidRDefault="00A467D5" w:rsidP="00F86D8E">
            <w:pPr>
              <w:ind w:firstLine="709"/>
              <w:jc w:val="both"/>
              <w:outlineLvl w:val="0"/>
              <w:rPr>
                <w:b/>
                <w:i/>
                <w:sz w:val="20"/>
                <w:szCs w:val="20"/>
                <w:lang w:val="ru-RU" w:eastAsia="ar-SA"/>
              </w:rPr>
            </w:pPr>
            <w:r w:rsidRPr="00D61CE9">
              <w:rPr>
                <w:b/>
                <w:i/>
                <w:sz w:val="20"/>
                <w:szCs w:val="20"/>
                <w:lang w:val="ru-RU" w:eastAsia="ar-SA"/>
              </w:rPr>
              <w:t>Письменная речь</w:t>
            </w:r>
          </w:p>
          <w:p w:rsidR="00A467D5" w:rsidRPr="00D61CE9" w:rsidRDefault="00A467D5" w:rsidP="00F86D8E">
            <w:pPr>
              <w:suppressAutoHyphens/>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заполнять анкеты и формуляры в соответствии с нормами, принятыми в стране изучаемого языка;</w:t>
            </w:r>
          </w:p>
          <w:p w:rsidR="00A467D5" w:rsidRPr="00D61CE9" w:rsidRDefault="00A467D5" w:rsidP="00F86D8E">
            <w:pPr>
              <w:suppressAutoHyphens/>
              <w:autoSpaceDE/>
              <w:autoSpaceDN/>
              <w:adjustRightInd/>
              <w:ind w:firstLine="709"/>
              <w:jc w:val="both"/>
              <w:rPr>
                <w:sz w:val="20"/>
                <w:szCs w:val="20"/>
                <w:lang w:val="ru-RU" w:eastAsia="en-US"/>
              </w:rPr>
            </w:pPr>
          </w:p>
        </w:tc>
        <w:tc>
          <w:tcPr>
            <w:tcW w:w="3465" w:type="dxa"/>
          </w:tcPr>
          <w:p w:rsidR="00A467D5" w:rsidRPr="00D61CE9" w:rsidRDefault="00A467D5" w:rsidP="00F86D8E">
            <w:pPr>
              <w:suppressAutoHyphens/>
              <w:autoSpaceDE/>
              <w:autoSpaceDN/>
              <w:adjustRightInd/>
              <w:ind w:firstLine="709"/>
              <w:jc w:val="both"/>
              <w:rPr>
                <w:sz w:val="20"/>
                <w:szCs w:val="20"/>
                <w:lang w:val="ru-RU" w:eastAsia="en-US"/>
              </w:rPr>
            </w:pPr>
          </w:p>
          <w:p w:rsidR="00A467D5" w:rsidRPr="00D61CE9" w:rsidRDefault="00A467D5" w:rsidP="00F86D8E">
            <w:pPr>
              <w:suppressAutoHyphens/>
              <w:autoSpaceDE/>
              <w:autoSpaceDN/>
              <w:adjustRightInd/>
              <w:ind w:firstLine="709"/>
              <w:jc w:val="both"/>
              <w:rPr>
                <w:i/>
                <w:sz w:val="20"/>
                <w:szCs w:val="20"/>
                <w:lang w:val="ru-RU" w:eastAsia="ar-SA"/>
              </w:rPr>
            </w:pPr>
            <w:r w:rsidRPr="00D61CE9">
              <w:rPr>
                <w:sz w:val="20"/>
                <w:szCs w:val="20"/>
                <w:lang w:val="ru-RU" w:eastAsia="en-US"/>
              </w:rPr>
              <w:t>• </w:t>
            </w:r>
            <w:r w:rsidRPr="00D61CE9">
              <w:rPr>
                <w:i/>
                <w:sz w:val="20"/>
                <w:szCs w:val="20"/>
                <w:lang w:val="ru-RU" w:eastAsia="ar-SA"/>
              </w:rPr>
              <w:t xml:space="preserve">делать краткие выписки из текста с целью их использования в собственных устных высказываниях; </w:t>
            </w:r>
          </w:p>
          <w:p w:rsidR="00A467D5" w:rsidRPr="00D61CE9" w:rsidRDefault="00A467D5" w:rsidP="00F86D8E">
            <w:pPr>
              <w:suppressAutoHyphens/>
              <w:autoSpaceDE/>
              <w:autoSpaceDN/>
              <w:adjustRightInd/>
              <w:ind w:firstLine="709"/>
              <w:jc w:val="both"/>
              <w:rPr>
                <w:i/>
                <w:sz w:val="20"/>
                <w:szCs w:val="20"/>
                <w:lang w:val="ru-RU" w:eastAsia="en-US" w:bidi="en-US"/>
              </w:rPr>
            </w:pPr>
            <w:r w:rsidRPr="00D61CE9">
              <w:rPr>
                <w:sz w:val="20"/>
                <w:szCs w:val="20"/>
                <w:lang w:val="ru-RU" w:eastAsia="en-US"/>
              </w:rPr>
              <w:t>• </w:t>
            </w:r>
            <w:r w:rsidRPr="00D61CE9">
              <w:rPr>
                <w:i/>
                <w:sz w:val="20"/>
                <w:szCs w:val="20"/>
                <w:lang w:val="ru-RU" w:eastAsia="en-US"/>
              </w:rPr>
              <w:t>составлять план/тезисы устного или письменного сообщения;</w:t>
            </w:r>
          </w:p>
          <w:p w:rsidR="00A467D5" w:rsidRPr="00D61CE9" w:rsidRDefault="00A467D5" w:rsidP="00F86D8E">
            <w:pPr>
              <w:suppressAutoHyphens/>
              <w:autoSpaceDE/>
              <w:autoSpaceDN/>
              <w:adjustRightInd/>
              <w:ind w:firstLine="709"/>
              <w:jc w:val="both"/>
              <w:rPr>
                <w:sz w:val="20"/>
                <w:szCs w:val="20"/>
                <w:lang w:val="ru-RU" w:eastAsia="en-US"/>
              </w:rPr>
            </w:pPr>
          </w:p>
        </w:tc>
      </w:tr>
      <w:tr w:rsidR="00A467D5" w:rsidRPr="003F4F8A" w:rsidTr="00A467D5">
        <w:tc>
          <w:tcPr>
            <w:tcW w:w="6106" w:type="dxa"/>
          </w:tcPr>
          <w:p w:rsidR="00A467D5" w:rsidRPr="00D61CE9" w:rsidRDefault="00A467D5" w:rsidP="00F86D8E">
            <w:pPr>
              <w:suppressAutoHyphens/>
              <w:autoSpaceDE/>
              <w:autoSpaceDN/>
              <w:adjustRightInd/>
              <w:ind w:firstLine="709"/>
              <w:jc w:val="both"/>
              <w:rPr>
                <w:sz w:val="20"/>
                <w:szCs w:val="20"/>
                <w:lang w:val="ru-RU" w:eastAsia="en-US"/>
              </w:rPr>
            </w:pPr>
            <w:r w:rsidRPr="00D61CE9">
              <w:rPr>
                <w:sz w:val="20"/>
                <w:szCs w:val="20"/>
                <w:lang w:val="ru-RU" w:eastAsia="en-US"/>
              </w:rPr>
              <w:t>• писать личное письмо в ответ на письмо-стимул с употреблением формул речевого этикета, принятых в стране изучаемого языка.</w:t>
            </w:r>
          </w:p>
          <w:p w:rsidR="00A467D5" w:rsidRPr="00D61CE9" w:rsidRDefault="00A467D5" w:rsidP="00F86D8E">
            <w:pPr>
              <w:suppressAutoHyphens/>
              <w:autoSpaceDE/>
              <w:autoSpaceDN/>
              <w:adjustRightInd/>
              <w:ind w:firstLine="709"/>
              <w:jc w:val="both"/>
              <w:rPr>
                <w:sz w:val="20"/>
                <w:szCs w:val="20"/>
                <w:lang w:val="ru-RU" w:eastAsia="en-US"/>
              </w:rPr>
            </w:pPr>
          </w:p>
        </w:tc>
        <w:tc>
          <w:tcPr>
            <w:tcW w:w="3465" w:type="dxa"/>
          </w:tcPr>
          <w:p w:rsidR="00A467D5" w:rsidRPr="00D61CE9" w:rsidRDefault="00A467D5" w:rsidP="00F86D8E">
            <w:pPr>
              <w:ind w:firstLine="709"/>
              <w:jc w:val="both"/>
              <w:outlineLvl w:val="0"/>
              <w:rPr>
                <w:b/>
                <w:i/>
                <w:sz w:val="20"/>
                <w:szCs w:val="20"/>
                <w:lang w:val="ru-RU" w:eastAsia="en-US"/>
              </w:rPr>
            </w:pPr>
          </w:p>
          <w:p w:rsidR="00A467D5" w:rsidRPr="00D61CE9" w:rsidRDefault="00A467D5" w:rsidP="00F86D8E">
            <w:pPr>
              <w:suppressAutoHyphens/>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кратко излагать в письменном виде результаты своей проектной деятельности;</w:t>
            </w:r>
          </w:p>
          <w:p w:rsidR="00A467D5" w:rsidRPr="00D61CE9" w:rsidRDefault="00A467D5" w:rsidP="00F86D8E">
            <w:pPr>
              <w:suppressAutoHyphens/>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 xml:space="preserve">писать небольшие письменные высказывания с опорой на образец. </w:t>
            </w:r>
          </w:p>
          <w:p w:rsidR="00A467D5" w:rsidRPr="00D61CE9" w:rsidRDefault="00A467D5" w:rsidP="00F86D8E">
            <w:pPr>
              <w:suppressAutoHyphens/>
              <w:autoSpaceDE/>
              <w:autoSpaceDN/>
              <w:adjustRightInd/>
              <w:ind w:firstLine="709"/>
              <w:jc w:val="both"/>
              <w:rPr>
                <w:sz w:val="20"/>
                <w:szCs w:val="20"/>
                <w:lang w:val="ru-RU" w:eastAsia="en-US"/>
              </w:rPr>
            </w:pPr>
          </w:p>
        </w:tc>
      </w:tr>
      <w:tr w:rsidR="00A467D5" w:rsidRPr="003F4F8A" w:rsidTr="00A467D5">
        <w:tc>
          <w:tcPr>
            <w:tcW w:w="6106"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Языковая компетентность (владение языковыми средствами)</w:t>
            </w:r>
          </w:p>
          <w:p w:rsidR="00A467D5" w:rsidRPr="00D61CE9" w:rsidRDefault="00A467D5" w:rsidP="00F86D8E">
            <w:pPr>
              <w:ind w:firstLine="709"/>
              <w:jc w:val="both"/>
              <w:outlineLvl w:val="0"/>
              <w:rPr>
                <w:b/>
                <w:i/>
                <w:sz w:val="20"/>
                <w:szCs w:val="20"/>
                <w:lang w:val="ru-RU" w:eastAsia="en-US"/>
              </w:rPr>
            </w:pPr>
            <w:r w:rsidRPr="00D61CE9">
              <w:rPr>
                <w:b/>
                <w:i/>
                <w:sz w:val="20"/>
                <w:szCs w:val="20"/>
                <w:lang w:val="ru-RU" w:eastAsia="en-US"/>
              </w:rPr>
              <w:t>Фонетическая сторона речи</w:t>
            </w:r>
          </w:p>
          <w:p w:rsidR="00A467D5" w:rsidRPr="00D61CE9" w:rsidRDefault="00A467D5" w:rsidP="00F86D8E">
            <w:pPr>
              <w:suppressAutoHyphens/>
              <w:autoSpaceDE/>
              <w:autoSpaceDN/>
              <w:adjustRightInd/>
              <w:jc w:val="both"/>
              <w:rPr>
                <w:rFonts w:eastAsia="Arial Unicode MS"/>
                <w:sz w:val="20"/>
                <w:szCs w:val="20"/>
                <w:lang w:val="ru-RU" w:eastAsia="ar-SA"/>
              </w:rPr>
            </w:pPr>
            <w:r w:rsidRPr="00D61CE9">
              <w:rPr>
                <w:b/>
                <w:sz w:val="20"/>
                <w:szCs w:val="20"/>
                <w:lang w:val="ru-RU" w:eastAsia="en-US"/>
              </w:rPr>
              <w:t xml:space="preserve">      </w:t>
            </w:r>
            <w:r w:rsidRPr="00D61CE9">
              <w:rPr>
                <w:rFonts w:eastAsia="Arial Unicode MS"/>
                <w:color w:val="000000"/>
                <w:sz w:val="20"/>
                <w:szCs w:val="20"/>
                <w:lang w:val="ru-RU" w:eastAsia="ar-SA"/>
              </w:rPr>
              <w:t>• </w:t>
            </w:r>
            <w:r w:rsidRPr="00D61CE9">
              <w:rPr>
                <w:rFonts w:eastAsia="Arial Unicode MS"/>
                <w:sz w:val="20"/>
                <w:szCs w:val="20"/>
                <w:lang w:val="ru-RU" w:eastAsia="ar-SA"/>
              </w:rPr>
              <w:t>различать на слух и адекватно, без фонематических ошибок, ведущих к сбою коммуникации, произносить все звуки английского языка;</w:t>
            </w:r>
          </w:p>
          <w:p w:rsidR="00A467D5" w:rsidRPr="00D61CE9" w:rsidRDefault="00A467D5" w:rsidP="00F86D8E">
            <w:pPr>
              <w:ind w:firstLine="709"/>
              <w:jc w:val="both"/>
              <w:outlineLvl w:val="0"/>
              <w:rPr>
                <w:b/>
                <w:i/>
                <w:sz w:val="20"/>
                <w:szCs w:val="20"/>
                <w:lang w:val="ru-RU" w:eastAsia="en-US"/>
              </w:rPr>
            </w:pPr>
          </w:p>
          <w:p w:rsidR="00A467D5" w:rsidRPr="00D61CE9" w:rsidRDefault="00A467D5" w:rsidP="00F86D8E">
            <w:pPr>
              <w:suppressAutoHyphens/>
              <w:autoSpaceDE/>
              <w:autoSpaceDN/>
              <w:adjustRightInd/>
              <w:ind w:firstLine="709"/>
              <w:jc w:val="both"/>
              <w:rPr>
                <w:sz w:val="20"/>
                <w:szCs w:val="20"/>
                <w:lang w:val="ru-RU" w:eastAsia="en-US"/>
              </w:rPr>
            </w:pPr>
          </w:p>
        </w:tc>
        <w:tc>
          <w:tcPr>
            <w:tcW w:w="3465" w:type="dxa"/>
          </w:tcPr>
          <w:p w:rsidR="00A467D5" w:rsidRPr="00D61CE9" w:rsidRDefault="00A467D5" w:rsidP="00F86D8E">
            <w:pPr>
              <w:suppressAutoHyphens/>
              <w:autoSpaceDE/>
              <w:autoSpaceDN/>
              <w:adjustRightInd/>
              <w:ind w:firstLine="709"/>
              <w:jc w:val="both"/>
              <w:rPr>
                <w:sz w:val="20"/>
                <w:szCs w:val="20"/>
                <w:lang w:val="ru-RU" w:eastAsia="en-US"/>
              </w:rPr>
            </w:pPr>
          </w:p>
          <w:p w:rsidR="00A467D5" w:rsidRPr="00D61CE9" w:rsidRDefault="00A467D5" w:rsidP="00F86D8E">
            <w:pPr>
              <w:suppressAutoHyphens/>
              <w:autoSpaceDE/>
              <w:autoSpaceDN/>
              <w:adjustRightInd/>
              <w:ind w:firstLine="709"/>
              <w:jc w:val="both"/>
              <w:rPr>
                <w:sz w:val="20"/>
                <w:szCs w:val="20"/>
                <w:lang w:val="ru-RU" w:eastAsia="en-US"/>
              </w:rPr>
            </w:pPr>
          </w:p>
          <w:p w:rsidR="00A467D5" w:rsidRPr="00D61CE9" w:rsidRDefault="00A467D5" w:rsidP="00F86D8E">
            <w:pPr>
              <w:suppressAutoHyphens/>
              <w:autoSpaceDE/>
              <w:autoSpaceDN/>
              <w:adjustRightInd/>
              <w:ind w:firstLine="709"/>
              <w:jc w:val="both"/>
              <w:rPr>
                <w:sz w:val="20"/>
                <w:szCs w:val="20"/>
                <w:lang w:val="ru-RU" w:eastAsia="en-US"/>
              </w:rPr>
            </w:pPr>
          </w:p>
          <w:p w:rsidR="00A467D5" w:rsidRPr="00D61CE9" w:rsidRDefault="00A467D5" w:rsidP="00F86D8E">
            <w:pPr>
              <w:suppressAutoHyphens/>
              <w:autoSpaceDE/>
              <w:autoSpaceDN/>
              <w:adjustRightInd/>
              <w:ind w:firstLine="709"/>
              <w:jc w:val="both"/>
              <w:rPr>
                <w:i/>
                <w:iCs/>
                <w:sz w:val="20"/>
                <w:szCs w:val="20"/>
                <w:lang w:val="ru-RU" w:eastAsia="en-US"/>
              </w:rPr>
            </w:pPr>
            <w:r w:rsidRPr="00D61CE9">
              <w:rPr>
                <w:sz w:val="20"/>
                <w:szCs w:val="20"/>
                <w:lang w:val="ru-RU" w:eastAsia="en-US"/>
              </w:rPr>
              <w:t>• </w:t>
            </w:r>
            <w:r w:rsidRPr="00D61CE9">
              <w:rPr>
                <w:i/>
                <w:iCs/>
                <w:sz w:val="20"/>
                <w:szCs w:val="20"/>
                <w:lang w:val="ru-RU" w:eastAsia="en-US"/>
              </w:rPr>
              <w:t>выражать модальные значения, чувства и эмоции с помощью интонации;</w:t>
            </w:r>
          </w:p>
          <w:p w:rsidR="00A467D5" w:rsidRPr="00D61CE9" w:rsidRDefault="00A467D5" w:rsidP="00F86D8E">
            <w:pPr>
              <w:suppressAutoHyphens/>
              <w:autoSpaceDE/>
              <w:autoSpaceDN/>
              <w:adjustRightInd/>
              <w:ind w:firstLine="709"/>
              <w:jc w:val="both"/>
              <w:rPr>
                <w:sz w:val="20"/>
                <w:szCs w:val="20"/>
                <w:lang w:val="ru-RU" w:eastAsia="en-US"/>
              </w:rPr>
            </w:pPr>
          </w:p>
        </w:tc>
      </w:tr>
      <w:tr w:rsidR="00A467D5" w:rsidRPr="003F4F8A" w:rsidTr="00A467D5">
        <w:tc>
          <w:tcPr>
            <w:tcW w:w="6106" w:type="dxa"/>
          </w:tcPr>
          <w:p w:rsidR="00A467D5" w:rsidRPr="00D61CE9" w:rsidRDefault="00A467D5" w:rsidP="00F86D8E">
            <w:pPr>
              <w:suppressAutoHyphens/>
              <w:autoSpaceDE/>
              <w:autoSpaceDN/>
              <w:adjustRightInd/>
              <w:ind w:firstLine="709"/>
              <w:jc w:val="both"/>
              <w:rPr>
                <w:rFonts w:eastAsia="Arial Unicode MS"/>
                <w:sz w:val="20"/>
                <w:szCs w:val="20"/>
                <w:lang w:val="ru-RU" w:eastAsia="ar-SA"/>
              </w:rPr>
            </w:pPr>
            <w:r w:rsidRPr="00D61CE9">
              <w:rPr>
                <w:rFonts w:eastAsia="Arial Unicode MS"/>
                <w:color w:val="000000"/>
                <w:sz w:val="20"/>
                <w:szCs w:val="20"/>
                <w:lang w:val="ru-RU" w:eastAsia="ar-SA"/>
              </w:rPr>
              <w:t>• </w:t>
            </w:r>
            <w:r w:rsidRPr="00D61CE9">
              <w:rPr>
                <w:rFonts w:eastAsia="Arial Unicode MS"/>
                <w:sz w:val="20"/>
                <w:szCs w:val="20"/>
                <w:lang w:val="ru-RU" w:eastAsia="ar-SA"/>
              </w:rPr>
              <w:t>соблюдать правильное ударение в изученных словах;</w:t>
            </w:r>
          </w:p>
          <w:p w:rsidR="00A467D5" w:rsidRPr="00D61CE9" w:rsidRDefault="00A467D5" w:rsidP="00F86D8E">
            <w:pPr>
              <w:suppressAutoHyphens/>
              <w:autoSpaceDE/>
              <w:autoSpaceDN/>
              <w:adjustRightInd/>
              <w:ind w:firstLine="709"/>
              <w:jc w:val="both"/>
              <w:rPr>
                <w:sz w:val="20"/>
                <w:szCs w:val="20"/>
                <w:lang w:val="ru-RU" w:eastAsia="en-US"/>
              </w:rPr>
            </w:pPr>
          </w:p>
        </w:tc>
        <w:tc>
          <w:tcPr>
            <w:tcW w:w="3465" w:type="dxa"/>
          </w:tcPr>
          <w:p w:rsidR="00A467D5" w:rsidRPr="00D61CE9" w:rsidRDefault="00A467D5" w:rsidP="00F86D8E">
            <w:pPr>
              <w:suppressAutoHyphens/>
              <w:autoSpaceDE/>
              <w:autoSpaceDN/>
              <w:adjustRightInd/>
              <w:ind w:firstLine="709"/>
              <w:jc w:val="both"/>
              <w:rPr>
                <w:sz w:val="20"/>
                <w:szCs w:val="20"/>
                <w:lang w:val="ru-RU" w:eastAsia="en-US"/>
              </w:rPr>
            </w:pPr>
          </w:p>
        </w:tc>
      </w:tr>
      <w:tr w:rsidR="00A467D5" w:rsidRPr="003F4F8A" w:rsidTr="00A467D5">
        <w:tc>
          <w:tcPr>
            <w:tcW w:w="6106" w:type="dxa"/>
          </w:tcPr>
          <w:p w:rsidR="00A467D5" w:rsidRPr="00D61CE9" w:rsidRDefault="00A467D5" w:rsidP="00F86D8E">
            <w:pPr>
              <w:suppressAutoHyphens/>
              <w:autoSpaceDE/>
              <w:autoSpaceDN/>
              <w:adjustRightInd/>
              <w:ind w:firstLine="709"/>
              <w:jc w:val="both"/>
              <w:rPr>
                <w:rFonts w:eastAsia="Arial Unicode MS"/>
                <w:sz w:val="20"/>
                <w:szCs w:val="20"/>
                <w:lang w:val="ru-RU" w:eastAsia="ar-SA"/>
              </w:rPr>
            </w:pPr>
            <w:r w:rsidRPr="00D61CE9">
              <w:rPr>
                <w:rFonts w:eastAsia="Arial Unicode MS"/>
                <w:color w:val="000000"/>
                <w:sz w:val="20"/>
                <w:szCs w:val="20"/>
                <w:lang w:val="ru-RU" w:eastAsia="ar-SA"/>
              </w:rPr>
              <w:t>• </w:t>
            </w:r>
            <w:r w:rsidRPr="00D61CE9">
              <w:rPr>
                <w:rFonts w:eastAsia="Arial Unicode MS"/>
                <w:sz w:val="20"/>
                <w:szCs w:val="20"/>
                <w:lang w:val="ru-RU" w:eastAsia="ar-SA"/>
              </w:rPr>
              <w:t>различать коммуникативные типы предложения по интонации;</w:t>
            </w:r>
          </w:p>
          <w:p w:rsidR="00A467D5" w:rsidRPr="00D61CE9" w:rsidRDefault="00A467D5" w:rsidP="00F86D8E">
            <w:pPr>
              <w:suppressAutoHyphens/>
              <w:autoSpaceDE/>
              <w:autoSpaceDN/>
              <w:adjustRightInd/>
              <w:ind w:firstLine="709"/>
              <w:jc w:val="both"/>
              <w:rPr>
                <w:rFonts w:eastAsia="Arial Unicode MS"/>
                <w:i/>
                <w:iCs/>
                <w:sz w:val="20"/>
                <w:szCs w:val="20"/>
                <w:lang w:val="ru-RU" w:eastAsia="ar-SA"/>
              </w:rPr>
            </w:pPr>
            <w:r w:rsidRPr="00D61CE9">
              <w:rPr>
                <w:rFonts w:eastAsia="Arial Unicode MS"/>
                <w:color w:val="000000"/>
                <w:sz w:val="20"/>
                <w:szCs w:val="20"/>
                <w:lang w:val="ru-RU" w:eastAsia="ar-SA"/>
              </w:rPr>
              <w:t>• </w:t>
            </w:r>
            <w:r w:rsidRPr="00D61CE9">
              <w:rPr>
                <w:rFonts w:eastAsia="Arial Unicode MS"/>
                <w:sz w:val="20"/>
                <w:szCs w:val="20"/>
                <w:lang w:val="ru-RU" w:eastAsia="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A467D5" w:rsidRPr="00D61CE9" w:rsidRDefault="00A467D5" w:rsidP="00F86D8E">
            <w:pPr>
              <w:suppressAutoHyphens/>
              <w:autoSpaceDE/>
              <w:autoSpaceDN/>
              <w:adjustRightInd/>
              <w:ind w:firstLine="709"/>
              <w:jc w:val="both"/>
              <w:rPr>
                <w:sz w:val="20"/>
                <w:szCs w:val="20"/>
                <w:lang w:val="ru-RU" w:eastAsia="en-US"/>
              </w:rPr>
            </w:pPr>
          </w:p>
        </w:tc>
        <w:tc>
          <w:tcPr>
            <w:tcW w:w="3465" w:type="dxa"/>
          </w:tcPr>
          <w:p w:rsidR="00A467D5" w:rsidRPr="00D61CE9" w:rsidRDefault="00A467D5" w:rsidP="00F86D8E">
            <w:pPr>
              <w:suppressAutoHyphens/>
              <w:autoSpaceDE/>
              <w:autoSpaceDN/>
              <w:adjustRightInd/>
              <w:ind w:firstLine="709"/>
              <w:jc w:val="both"/>
              <w:rPr>
                <w:i/>
                <w:iCs/>
                <w:sz w:val="20"/>
                <w:szCs w:val="20"/>
                <w:lang w:val="ru-RU" w:eastAsia="en-US"/>
              </w:rPr>
            </w:pPr>
            <w:r w:rsidRPr="00D61CE9">
              <w:rPr>
                <w:sz w:val="20"/>
                <w:szCs w:val="20"/>
                <w:lang w:val="ru-RU" w:eastAsia="en-US"/>
              </w:rPr>
              <w:t>• </w:t>
            </w:r>
            <w:r w:rsidRPr="00D61CE9">
              <w:rPr>
                <w:i/>
                <w:iCs/>
                <w:sz w:val="20"/>
                <w:szCs w:val="20"/>
                <w:lang w:val="ru-RU" w:eastAsia="en-US"/>
              </w:rPr>
              <w:t>различать на слух британские и американские варианты английского языка.</w:t>
            </w:r>
          </w:p>
          <w:p w:rsidR="00A467D5" w:rsidRPr="00D61CE9" w:rsidRDefault="00A467D5" w:rsidP="00F86D8E">
            <w:pPr>
              <w:suppressAutoHyphens/>
              <w:autoSpaceDE/>
              <w:autoSpaceDN/>
              <w:adjustRightInd/>
              <w:ind w:firstLine="709"/>
              <w:jc w:val="both"/>
              <w:rPr>
                <w:sz w:val="20"/>
                <w:szCs w:val="20"/>
                <w:lang w:val="ru-RU" w:eastAsia="en-US"/>
              </w:rPr>
            </w:pPr>
          </w:p>
        </w:tc>
      </w:tr>
      <w:tr w:rsidR="00A467D5" w:rsidRPr="003F4F8A" w:rsidTr="00A467D5">
        <w:tc>
          <w:tcPr>
            <w:tcW w:w="6106" w:type="dxa"/>
          </w:tcPr>
          <w:p w:rsidR="00A467D5" w:rsidRPr="00D61CE9" w:rsidRDefault="00A467D5" w:rsidP="00F86D8E">
            <w:pPr>
              <w:ind w:firstLine="709"/>
              <w:jc w:val="both"/>
              <w:outlineLvl w:val="0"/>
              <w:rPr>
                <w:b/>
                <w:i/>
                <w:sz w:val="20"/>
                <w:szCs w:val="20"/>
                <w:lang w:val="ru-RU" w:eastAsia="en-US"/>
              </w:rPr>
            </w:pPr>
            <w:r w:rsidRPr="00D61CE9">
              <w:rPr>
                <w:b/>
                <w:i/>
                <w:sz w:val="20"/>
                <w:szCs w:val="20"/>
                <w:lang w:val="ru-RU" w:eastAsia="en-US"/>
              </w:rPr>
              <w:t>Орфография</w:t>
            </w:r>
          </w:p>
          <w:p w:rsidR="00A467D5" w:rsidRPr="00D61CE9" w:rsidRDefault="00A467D5" w:rsidP="00F86D8E">
            <w:pPr>
              <w:suppressAutoHyphens/>
              <w:autoSpaceDE/>
              <w:autoSpaceDN/>
              <w:adjustRightInd/>
              <w:ind w:firstLine="709"/>
              <w:jc w:val="both"/>
              <w:rPr>
                <w:rFonts w:eastAsia="Arial Unicode MS"/>
                <w:sz w:val="20"/>
                <w:szCs w:val="20"/>
                <w:lang w:val="ru-RU" w:eastAsia="ar-SA"/>
              </w:rPr>
            </w:pPr>
            <w:r w:rsidRPr="00D61CE9">
              <w:rPr>
                <w:rFonts w:eastAsia="Arial Unicode MS"/>
                <w:sz w:val="20"/>
                <w:szCs w:val="20"/>
                <w:lang w:val="ru-RU" w:eastAsia="ar-SA"/>
              </w:rPr>
              <w:t>Выпускник научится правильно писать изученные слова.</w:t>
            </w:r>
          </w:p>
          <w:p w:rsidR="00A467D5" w:rsidRPr="00D61CE9" w:rsidRDefault="00A467D5" w:rsidP="00F86D8E">
            <w:pPr>
              <w:suppressAutoHyphens/>
              <w:autoSpaceDE/>
              <w:autoSpaceDN/>
              <w:adjustRightInd/>
              <w:ind w:firstLine="709"/>
              <w:jc w:val="both"/>
              <w:rPr>
                <w:sz w:val="20"/>
                <w:szCs w:val="20"/>
                <w:lang w:val="ru-RU" w:eastAsia="en-US"/>
              </w:rPr>
            </w:pPr>
          </w:p>
        </w:tc>
        <w:tc>
          <w:tcPr>
            <w:tcW w:w="3465" w:type="dxa"/>
          </w:tcPr>
          <w:p w:rsidR="00A467D5" w:rsidRPr="00D61CE9" w:rsidRDefault="00A467D5" w:rsidP="00F86D8E">
            <w:pPr>
              <w:ind w:firstLine="709"/>
              <w:jc w:val="both"/>
              <w:rPr>
                <w:i/>
                <w:sz w:val="20"/>
                <w:szCs w:val="20"/>
                <w:lang w:val="ru-RU" w:eastAsia="en-US"/>
              </w:rPr>
            </w:pPr>
          </w:p>
          <w:p w:rsidR="00A467D5" w:rsidRPr="00D61CE9" w:rsidRDefault="00A467D5" w:rsidP="00F86D8E">
            <w:pPr>
              <w:ind w:firstLine="709"/>
              <w:jc w:val="both"/>
              <w:rPr>
                <w:i/>
                <w:iCs/>
                <w:sz w:val="20"/>
                <w:szCs w:val="20"/>
                <w:lang w:val="ru-RU" w:eastAsia="en-US"/>
              </w:rPr>
            </w:pPr>
            <w:r w:rsidRPr="00D61CE9">
              <w:rPr>
                <w:i/>
                <w:sz w:val="20"/>
                <w:szCs w:val="20"/>
                <w:lang w:val="ru-RU" w:eastAsia="en-US"/>
              </w:rPr>
              <w:t xml:space="preserve">Выпускник получит возможность научиться </w:t>
            </w:r>
            <w:r w:rsidRPr="00D61CE9">
              <w:rPr>
                <w:i/>
                <w:iCs/>
                <w:sz w:val="20"/>
                <w:szCs w:val="20"/>
                <w:lang w:val="ru-RU" w:eastAsia="en-US"/>
              </w:rPr>
              <w:t xml:space="preserve">сравнивать </w:t>
            </w:r>
            <w:r w:rsidRPr="00D61CE9">
              <w:rPr>
                <w:i/>
                <w:iCs/>
                <w:sz w:val="20"/>
                <w:szCs w:val="20"/>
                <w:lang w:val="ru-RU" w:eastAsia="en-US"/>
              </w:rPr>
              <w:lastRenderedPageBreak/>
              <w:t>и анализировать буквосочетания английского языка и их транскрипцию.</w:t>
            </w:r>
          </w:p>
          <w:p w:rsidR="00A467D5" w:rsidRPr="00D61CE9" w:rsidRDefault="00A467D5" w:rsidP="00F86D8E">
            <w:pPr>
              <w:suppressAutoHyphens/>
              <w:autoSpaceDE/>
              <w:autoSpaceDN/>
              <w:adjustRightInd/>
              <w:ind w:firstLine="709"/>
              <w:jc w:val="both"/>
              <w:rPr>
                <w:sz w:val="20"/>
                <w:szCs w:val="20"/>
                <w:lang w:val="ru-RU" w:eastAsia="en-US"/>
              </w:rPr>
            </w:pPr>
          </w:p>
        </w:tc>
      </w:tr>
      <w:tr w:rsidR="00A467D5" w:rsidRPr="003F4F8A" w:rsidTr="00A467D5">
        <w:tc>
          <w:tcPr>
            <w:tcW w:w="6106" w:type="dxa"/>
          </w:tcPr>
          <w:p w:rsidR="00A467D5" w:rsidRPr="00D61CE9" w:rsidRDefault="00A467D5" w:rsidP="00F86D8E">
            <w:pPr>
              <w:suppressAutoHyphens/>
              <w:autoSpaceDE/>
              <w:autoSpaceDN/>
              <w:adjustRightInd/>
              <w:ind w:firstLine="709"/>
              <w:jc w:val="both"/>
              <w:outlineLvl w:val="0"/>
              <w:rPr>
                <w:rFonts w:eastAsia="Arial Unicode MS"/>
                <w:b/>
                <w:i/>
                <w:sz w:val="20"/>
                <w:szCs w:val="20"/>
                <w:lang w:val="ru-RU" w:eastAsia="ar-SA"/>
              </w:rPr>
            </w:pPr>
            <w:r w:rsidRPr="00D61CE9">
              <w:rPr>
                <w:rFonts w:eastAsia="Arial Unicode MS"/>
                <w:b/>
                <w:i/>
                <w:sz w:val="20"/>
                <w:szCs w:val="20"/>
                <w:lang w:val="ru-RU" w:eastAsia="ar-SA"/>
              </w:rPr>
              <w:lastRenderedPageBreak/>
              <w:t>Лексическая сторона речи</w:t>
            </w:r>
          </w:p>
          <w:p w:rsidR="00A467D5" w:rsidRPr="00D61CE9" w:rsidRDefault="00A467D5" w:rsidP="00F86D8E">
            <w:pPr>
              <w:suppressAutoHyphens/>
              <w:autoSpaceDE/>
              <w:autoSpaceDN/>
              <w:adjustRightInd/>
              <w:ind w:firstLine="709"/>
              <w:jc w:val="both"/>
              <w:rPr>
                <w:rFonts w:eastAsia="Arial Unicode MS"/>
                <w:i/>
                <w:sz w:val="20"/>
                <w:szCs w:val="20"/>
                <w:lang w:val="ru-RU" w:eastAsia="ar-SA"/>
              </w:rPr>
            </w:pPr>
            <w:r w:rsidRPr="00D61CE9">
              <w:rPr>
                <w:rFonts w:eastAsia="Arial Unicode MS"/>
                <w:color w:val="000000"/>
                <w:sz w:val="20"/>
                <w:szCs w:val="20"/>
                <w:lang w:val="ru-RU" w:eastAsia="ar-SA"/>
              </w:rPr>
              <w:t>• </w:t>
            </w:r>
            <w:r w:rsidRPr="00D61CE9">
              <w:rPr>
                <w:rFonts w:eastAsia="Arial Unicode MS"/>
                <w:sz w:val="20"/>
                <w:szCs w:val="20"/>
                <w:lang w:val="ru-RU"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467D5" w:rsidRPr="00D61CE9" w:rsidRDefault="00A467D5" w:rsidP="00F86D8E">
            <w:pPr>
              <w:suppressAutoHyphens/>
              <w:autoSpaceDE/>
              <w:autoSpaceDN/>
              <w:adjustRightInd/>
              <w:ind w:firstLine="709"/>
              <w:jc w:val="both"/>
              <w:rPr>
                <w:sz w:val="20"/>
                <w:szCs w:val="20"/>
                <w:lang w:val="ru-RU" w:eastAsia="en-US"/>
              </w:rPr>
            </w:pPr>
          </w:p>
        </w:tc>
        <w:tc>
          <w:tcPr>
            <w:tcW w:w="3465" w:type="dxa"/>
          </w:tcPr>
          <w:p w:rsidR="00A467D5" w:rsidRPr="00D61CE9" w:rsidRDefault="00A467D5" w:rsidP="00F86D8E">
            <w:pPr>
              <w:suppressAutoHyphens/>
              <w:autoSpaceDE/>
              <w:autoSpaceDN/>
              <w:adjustRightInd/>
              <w:ind w:firstLine="709"/>
              <w:jc w:val="both"/>
              <w:rPr>
                <w:rFonts w:eastAsia="Arial Unicode MS"/>
                <w:color w:val="000000"/>
                <w:sz w:val="20"/>
                <w:szCs w:val="20"/>
                <w:lang w:val="ru-RU" w:eastAsia="ar-SA"/>
              </w:rPr>
            </w:pPr>
          </w:p>
          <w:p w:rsidR="00A467D5" w:rsidRPr="00D61CE9" w:rsidRDefault="00A467D5" w:rsidP="00F86D8E">
            <w:pPr>
              <w:suppressAutoHyphens/>
              <w:autoSpaceDE/>
              <w:autoSpaceDN/>
              <w:adjustRightInd/>
              <w:ind w:firstLine="709"/>
              <w:jc w:val="both"/>
              <w:rPr>
                <w:rFonts w:eastAsia="Arial Unicode MS"/>
                <w:i/>
                <w:sz w:val="20"/>
                <w:szCs w:val="20"/>
                <w:lang w:val="ru-RU" w:eastAsia="ar-SA"/>
              </w:rPr>
            </w:pPr>
            <w:r w:rsidRPr="00D61CE9">
              <w:rPr>
                <w:rFonts w:eastAsia="Arial Unicode MS"/>
                <w:color w:val="000000"/>
                <w:sz w:val="20"/>
                <w:szCs w:val="20"/>
                <w:lang w:val="ru-RU" w:eastAsia="ar-SA"/>
              </w:rPr>
              <w:t>• </w:t>
            </w:r>
            <w:r w:rsidRPr="00D61CE9">
              <w:rPr>
                <w:rFonts w:eastAsia="Arial Unicode MS"/>
                <w:i/>
                <w:sz w:val="20"/>
                <w:szCs w:val="20"/>
                <w:lang w:val="ru-RU" w:eastAsia="ar-SA"/>
              </w:rPr>
              <w:t xml:space="preserve">употреблять в речи в нескольких значениях многозначные слова, изученные в пределах тематики основной школы; </w:t>
            </w:r>
          </w:p>
          <w:p w:rsidR="00A467D5" w:rsidRPr="00D61CE9" w:rsidRDefault="00A467D5" w:rsidP="00F86D8E">
            <w:pPr>
              <w:suppressAutoHyphens/>
              <w:autoSpaceDE/>
              <w:autoSpaceDN/>
              <w:adjustRightInd/>
              <w:ind w:firstLine="709"/>
              <w:jc w:val="both"/>
              <w:rPr>
                <w:sz w:val="20"/>
                <w:szCs w:val="20"/>
                <w:lang w:val="ru-RU" w:eastAsia="en-US"/>
              </w:rPr>
            </w:pPr>
          </w:p>
        </w:tc>
      </w:tr>
      <w:tr w:rsidR="00A467D5" w:rsidRPr="003F4F8A" w:rsidTr="00A467D5">
        <w:tc>
          <w:tcPr>
            <w:tcW w:w="6106" w:type="dxa"/>
          </w:tcPr>
          <w:p w:rsidR="00A467D5" w:rsidRPr="00D61CE9" w:rsidRDefault="00A467D5" w:rsidP="00F86D8E">
            <w:pPr>
              <w:suppressAutoHyphens/>
              <w:autoSpaceDE/>
              <w:autoSpaceDN/>
              <w:adjustRightInd/>
              <w:ind w:firstLine="709"/>
              <w:jc w:val="both"/>
              <w:rPr>
                <w:rFonts w:eastAsia="Arial Unicode MS"/>
                <w:sz w:val="20"/>
                <w:szCs w:val="20"/>
                <w:shd w:val="clear" w:color="auto" w:fill="FFFFFF"/>
                <w:lang w:val="ru-RU" w:eastAsia="ar-SA"/>
              </w:rPr>
            </w:pPr>
            <w:r w:rsidRPr="00D61CE9">
              <w:rPr>
                <w:rFonts w:eastAsia="Arial Unicode MS"/>
                <w:color w:val="000000"/>
                <w:sz w:val="20"/>
                <w:szCs w:val="20"/>
                <w:lang w:val="ru-RU" w:eastAsia="ar-SA"/>
              </w:rPr>
              <w:t>• </w:t>
            </w:r>
            <w:r w:rsidRPr="00D61CE9">
              <w:rPr>
                <w:rFonts w:eastAsia="Arial Unicode MS"/>
                <w:sz w:val="20"/>
                <w:szCs w:val="20"/>
                <w:lang w:val="ru-RU"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D61CE9">
              <w:rPr>
                <w:rFonts w:eastAsia="Arial Unicode MS"/>
                <w:sz w:val="20"/>
                <w:szCs w:val="20"/>
                <w:shd w:val="clear" w:color="auto" w:fill="FFFFFF"/>
                <w:lang w:val="ru-RU" w:eastAsia="ar-SA"/>
              </w:rPr>
              <w:t xml:space="preserve"> в соответствии с решаемой коммуникативной задачей;</w:t>
            </w:r>
          </w:p>
          <w:p w:rsidR="00A467D5" w:rsidRPr="00D61CE9" w:rsidRDefault="00A467D5" w:rsidP="00F86D8E">
            <w:pPr>
              <w:suppressAutoHyphens/>
              <w:autoSpaceDE/>
              <w:autoSpaceDN/>
              <w:adjustRightInd/>
              <w:ind w:firstLine="709"/>
              <w:jc w:val="both"/>
              <w:rPr>
                <w:sz w:val="20"/>
                <w:szCs w:val="20"/>
                <w:lang w:val="ru-RU" w:eastAsia="en-US"/>
              </w:rPr>
            </w:pPr>
          </w:p>
        </w:tc>
        <w:tc>
          <w:tcPr>
            <w:tcW w:w="3465" w:type="dxa"/>
          </w:tcPr>
          <w:p w:rsidR="00A467D5" w:rsidRPr="00D61CE9" w:rsidRDefault="00A467D5" w:rsidP="00F86D8E">
            <w:pPr>
              <w:suppressAutoHyphens/>
              <w:autoSpaceDE/>
              <w:autoSpaceDN/>
              <w:adjustRightInd/>
              <w:ind w:firstLine="709"/>
              <w:jc w:val="both"/>
              <w:rPr>
                <w:rFonts w:eastAsia="Arial Unicode MS"/>
                <w:i/>
                <w:iCs/>
                <w:sz w:val="20"/>
                <w:szCs w:val="20"/>
                <w:lang w:val="ru-RU" w:eastAsia="ar-SA"/>
              </w:rPr>
            </w:pPr>
            <w:r w:rsidRPr="00D61CE9">
              <w:rPr>
                <w:rFonts w:eastAsia="Arial Unicode MS"/>
                <w:color w:val="000000"/>
                <w:sz w:val="20"/>
                <w:szCs w:val="20"/>
                <w:lang w:val="ru-RU" w:eastAsia="ar-SA"/>
              </w:rPr>
              <w:t>• </w:t>
            </w:r>
            <w:r w:rsidRPr="00D61CE9">
              <w:rPr>
                <w:rFonts w:eastAsia="Arial Unicode MS"/>
                <w:i/>
                <w:iCs/>
                <w:sz w:val="20"/>
                <w:szCs w:val="20"/>
                <w:lang w:val="ru-RU" w:eastAsia="ar-SA"/>
              </w:rPr>
              <w:t>находить различия между явлениями синонимии и антонимии;</w:t>
            </w:r>
          </w:p>
          <w:p w:rsidR="00A467D5" w:rsidRPr="00D61CE9" w:rsidRDefault="00A467D5" w:rsidP="00F86D8E">
            <w:pPr>
              <w:suppressAutoHyphens/>
              <w:autoSpaceDE/>
              <w:autoSpaceDN/>
              <w:adjustRightInd/>
              <w:ind w:firstLine="709"/>
              <w:jc w:val="both"/>
              <w:rPr>
                <w:sz w:val="20"/>
                <w:szCs w:val="20"/>
                <w:lang w:val="ru-RU" w:eastAsia="en-US"/>
              </w:rPr>
            </w:pPr>
          </w:p>
        </w:tc>
      </w:tr>
      <w:tr w:rsidR="00A467D5" w:rsidRPr="003F4F8A" w:rsidTr="00A467D5">
        <w:tc>
          <w:tcPr>
            <w:tcW w:w="6106" w:type="dxa"/>
          </w:tcPr>
          <w:p w:rsidR="00A467D5" w:rsidRPr="00D61CE9" w:rsidRDefault="00A467D5" w:rsidP="00F86D8E">
            <w:pPr>
              <w:suppressAutoHyphens/>
              <w:autoSpaceDE/>
              <w:autoSpaceDN/>
              <w:adjustRightInd/>
              <w:ind w:firstLine="709"/>
              <w:jc w:val="both"/>
              <w:rPr>
                <w:rFonts w:eastAsia="Arial Unicode MS"/>
                <w:sz w:val="20"/>
                <w:szCs w:val="20"/>
                <w:lang w:val="ru-RU" w:eastAsia="ar-SA"/>
              </w:rPr>
            </w:pPr>
            <w:r w:rsidRPr="00D61CE9">
              <w:rPr>
                <w:rFonts w:eastAsia="Arial Unicode MS"/>
                <w:color w:val="000000"/>
                <w:sz w:val="20"/>
                <w:szCs w:val="20"/>
                <w:lang w:val="ru-RU" w:eastAsia="ar-SA"/>
              </w:rPr>
              <w:t>• </w:t>
            </w:r>
            <w:r w:rsidRPr="00D61CE9">
              <w:rPr>
                <w:rFonts w:eastAsia="Arial Unicode MS"/>
                <w:sz w:val="20"/>
                <w:szCs w:val="20"/>
                <w:lang w:val="ru-RU" w:eastAsia="ar-SA"/>
              </w:rPr>
              <w:t>соблюдать существующие в английском языке нормы лексической сочетаемости;</w:t>
            </w:r>
          </w:p>
          <w:p w:rsidR="00A467D5" w:rsidRPr="00D61CE9" w:rsidRDefault="00A467D5" w:rsidP="00F86D8E">
            <w:pPr>
              <w:suppressAutoHyphens/>
              <w:autoSpaceDE/>
              <w:autoSpaceDN/>
              <w:adjustRightInd/>
              <w:ind w:firstLine="709"/>
              <w:jc w:val="both"/>
              <w:rPr>
                <w:sz w:val="20"/>
                <w:szCs w:val="20"/>
                <w:lang w:val="ru-RU" w:eastAsia="en-US"/>
              </w:rPr>
            </w:pPr>
          </w:p>
        </w:tc>
        <w:tc>
          <w:tcPr>
            <w:tcW w:w="3465" w:type="dxa"/>
          </w:tcPr>
          <w:p w:rsidR="00A467D5" w:rsidRPr="00D61CE9" w:rsidRDefault="00A467D5" w:rsidP="00F86D8E">
            <w:pPr>
              <w:suppressAutoHyphens/>
              <w:autoSpaceDE/>
              <w:autoSpaceDN/>
              <w:adjustRightInd/>
              <w:ind w:firstLine="709"/>
              <w:jc w:val="both"/>
              <w:rPr>
                <w:rFonts w:eastAsia="Arial Unicode MS"/>
                <w:i/>
                <w:iCs/>
                <w:sz w:val="20"/>
                <w:szCs w:val="20"/>
                <w:lang w:val="ru-RU" w:eastAsia="ar-SA"/>
              </w:rPr>
            </w:pPr>
            <w:r w:rsidRPr="00D61CE9">
              <w:rPr>
                <w:rFonts w:eastAsia="Arial Unicode MS"/>
                <w:color w:val="000000"/>
                <w:sz w:val="20"/>
                <w:szCs w:val="20"/>
                <w:lang w:val="ru-RU" w:eastAsia="ar-SA"/>
              </w:rPr>
              <w:t>• </w:t>
            </w:r>
            <w:r w:rsidRPr="00D61CE9">
              <w:rPr>
                <w:rFonts w:eastAsia="Arial Unicode MS"/>
                <w:i/>
                <w:iCs/>
                <w:sz w:val="20"/>
                <w:szCs w:val="20"/>
                <w:lang w:val="ru-RU" w:eastAsia="ar-SA"/>
              </w:rPr>
              <w:t>распознавать принадлежность слов к частям речи по определённым признакам (артиклям, аффиксам и др.);</w:t>
            </w:r>
          </w:p>
          <w:p w:rsidR="00A467D5" w:rsidRPr="00D61CE9" w:rsidRDefault="00A467D5" w:rsidP="00F86D8E">
            <w:pPr>
              <w:suppressAutoHyphens/>
              <w:autoSpaceDE/>
              <w:autoSpaceDN/>
              <w:adjustRightInd/>
              <w:ind w:firstLine="709"/>
              <w:jc w:val="both"/>
              <w:rPr>
                <w:sz w:val="20"/>
                <w:szCs w:val="20"/>
                <w:lang w:val="ru-RU" w:eastAsia="en-US"/>
              </w:rPr>
            </w:pPr>
          </w:p>
        </w:tc>
      </w:tr>
      <w:tr w:rsidR="00A467D5" w:rsidRPr="003F4F8A" w:rsidTr="00A467D5">
        <w:tc>
          <w:tcPr>
            <w:tcW w:w="6106" w:type="dxa"/>
          </w:tcPr>
          <w:p w:rsidR="00A467D5" w:rsidRPr="00D61CE9" w:rsidRDefault="00A467D5" w:rsidP="00F86D8E">
            <w:pPr>
              <w:suppressAutoHyphens/>
              <w:autoSpaceDE/>
              <w:autoSpaceDN/>
              <w:adjustRightInd/>
              <w:ind w:firstLine="709"/>
              <w:jc w:val="both"/>
              <w:rPr>
                <w:rFonts w:eastAsia="Arial Unicode MS"/>
                <w:sz w:val="20"/>
                <w:szCs w:val="20"/>
                <w:shd w:val="clear" w:color="auto" w:fill="FFFFFF"/>
                <w:lang w:val="ru-RU" w:eastAsia="ar-SA"/>
              </w:rPr>
            </w:pPr>
            <w:r w:rsidRPr="00D61CE9">
              <w:rPr>
                <w:rFonts w:eastAsia="Arial Unicode MS"/>
                <w:color w:val="000000"/>
                <w:sz w:val="20"/>
                <w:szCs w:val="20"/>
                <w:lang w:val="ru-RU" w:eastAsia="ar-SA"/>
              </w:rPr>
              <w:t>• </w:t>
            </w:r>
            <w:r w:rsidRPr="00D61CE9">
              <w:rPr>
                <w:rFonts w:eastAsia="Arial Unicode MS"/>
                <w:sz w:val="20"/>
                <w:szCs w:val="20"/>
                <w:lang w:val="ru-RU"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D61CE9">
              <w:rPr>
                <w:rFonts w:eastAsia="Arial Unicode MS"/>
                <w:sz w:val="20"/>
                <w:szCs w:val="20"/>
                <w:shd w:val="clear" w:color="auto" w:fill="FFFFFF"/>
                <w:lang w:val="ru-RU" w:eastAsia="ar-SA"/>
              </w:rPr>
              <w:t xml:space="preserve"> в соответствии с решаемой коммуникативной задачей.</w:t>
            </w:r>
          </w:p>
          <w:p w:rsidR="00A467D5" w:rsidRPr="00D61CE9" w:rsidRDefault="00A467D5" w:rsidP="00F86D8E">
            <w:pPr>
              <w:suppressAutoHyphens/>
              <w:autoSpaceDE/>
              <w:autoSpaceDN/>
              <w:adjustRightInd/>
              <w:ind w:firstLine="709"/>
              <w:jc w:val="both"/>
              <w:rPr>
                <w:rFonts w:eastAsia="Arial Unicode MS"/>
                <w:color w:val="000000"/>
                <w:sz w:val="20"/>
                <w:szCs w:val="20"/>
                <w:lang w:val="ru-RU" w:eastAsia="ar-SA"/>
              </w:rPr>
            </w:pPr>
          </w:p>
        </w:tc>
        <w:tc>
          <w:tcPr>
            <w:tcW w:w="3465" w:type="dxa"/>
          </w:tcPr>
          <w:p w:rsidR="00A467D5" w:rsidRPr="00D61CE9" w:rsidRDefault="00A467D5" w:rsidP="00F86D8E">
            <w:pPr>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A467D5" w:rsidRPr="00D61CE9" w:rsidRDefault="00A467D5" w:rsidP="00F86D8E">
            <w:pPr>
              <w:suppressAutoHyphens/>
              <w:autoSpaceDE/>
              <w:autoSpaceDN/>
              <w:adjustRightInd/>
              <w:ind w:firstLine="709"/>
              <w:jc w:val="both"/>
              <w:rPr>
                <w:sz w:val="20"/>
                <w:szCs w:val="20"/>
                <w:lang w:val="ru-RU" w:eastAsia="en-US"/>
              </w:rPr>
            </w:pPr>
          </w:p>
        </w:tc>
      </w:tr>
      <w:tr w:rsidR="00A467D5" w:rsidRPr="003F4F8A" w:rsidTr="00A467D5">
        <w:tc>
          <w:tcPr>
            <w:tcW w:w="6106" w:type="dxa"/>
          </w:tcPr>
          <w:p w:rsidR="00A467D5" w:rsidRPr="00D61CE9" w:rsidRDefault="00A467D5" w:rsidP="00F86D8E">
            <w:pPr>
              <w:ind w:firstLine="709"/>
              <w:jc w:val="both"/>
              <w:outlineLvl w:val="0"/>
              <w:rPr>
                <w:b/>
                <w:i/>
                <w:sz w:val="20"/>
                <w:szCs w:val="20"/>
                <w:lang w:val="ru-RU" w:eastAsia="en-US"/>
              </w:rPr>
            </w:pPr>
            <w:r w:rsidRPr="00D61CE9">
              <w:rPr>
                <w:b/>
                <w:i/>
                <w:sz w:val="20"/>
                <w:szCs w:val="20"/>
                <w:lang w:val="ru-RU" w:eastAsia="en-US"/>
              </w:rPr>
              <w:t>Грамматическая сторона речи</w:t>
            </w:r>
          </w:p>
          <w:p w:rsidR="00A467D5" w:rsidRPr="00D61CE9" w:rsidRDefault="00A467D5" w:rsidP="00F86D8E">
            <w:pPr>
              <w:suppressAutoHyphens/>
              <w:autoSpaceDE/>
              <w:autoSpaceDN/>
              <w:adjustRightInd/>
              <w:ind w:firstLine="709"/>
              <w:jc w:val="both"/>
              <w:rPr>
                <w:rFonts w:eastAsia="Arial Unicode MS"/>
                <w:sz w:val="20"/>
                <w:szCs w:val="20"/>
                <w:lang w:val="ru-RU" w:eastAsia="ar-SA"/>
              </w:rPr>
            </w:pPr>
            <w:r w:rsidRPr="00D61CE9">
              <w:rPr>
                <w:rFonts w:eastAsia="Arial Unicode MS"/>
                <w:color w:val="000000"/>
                <w:sz w:val="20"/>
                <w:szCs w:val="20"/>
                <w:lang w:val="ru-RU" w:eastAsia="ar-SA"/>
              </w:rPr>
              <w:t>• </w:t>
            </w:r>
            <w:r w:rsidRPr="00D61CE9">
              <w:rPr>
                <w:rFonts w:eastAsia="Arial Unicode MS"/>
                <w:sz w:val="20"/>
                <w:szCs w:val="20"/>
                <w:lang w:val="ru-RU" w:eastAsia="ar-SA"/>
              </w:rPr>
              <w:t xml:space="preserve">оперировать в процессе устного и письменного общения </w:t>
            </w:r>
            <w:r w:rsidRPr="00D61CE9">
              <w:rPr>
                <w:rFonts w:eastAsia="Arial Unicode MS"/>
                <w:sz w:val="20"/>
                <w:szCs w:val="20"/>
                <w:shd w:val="clear" w:color="auto" w:fill="FFFFFF"/>
                <w:lang w:val="ru-RU" w:eastAsia="ar-SA"/>
              </w:rPr>
              <w:t>основными синтаксическими конструкциями и морфологическими формами</w:t>
            </w:r>
            <w:r w:rsidRPr="00D61CE9">
              <w:rPr>
                <w:rFonts w:eastAsia="Arial Unicode MS"/>
                <w:sz w:val="20"/>
                <w:szCs w:val="20"/>
                <w:lang w:val="ru-RU" w:eastAsia="ar-SA"/>
              </w:rPr>
              <w:t xml:space="preserve"> английского языка в соответствии с коммуникативной задачей в коммуникативно-значимом контексте;</w:t>
            </w:r>
          </w:p>
          <w:p w:rsidR="00A467D5" w:rsidRPr="00D61CE9" w:rsidRDefault="00A467D5" w:rsidP="00F86D8E">
            <w:pPr>
              <w:suppressAutoHyphens/>
              <w:autoSpaceDE/>
              <w:autoSpaceDN/>
              <w:adjustRightInd/>
              <w:ind w:firstLine="709"/>
              <w:jc w:val="both"/>
              <w:rPr>
                <w:rFonts w:eastAsia="Arial Unicode MS"/>
                <w:color w:val="000000"/>
                <w:sz w:val="20"/>
                <w:szCs w:val="20"/>
                <w:lang w:val="ru-RU" w:eastAsia="ar-SA"/>
              </w:rPr>
            </w:pPr>
          </w:p>
        </w:tc>
        <w:tc>
          <w:tcPr>
            <w:tcW w:w="3465" w:type="dxa"/>
          </w:tcPr>
          <w:p w:rsidR="00A467D5" w:rsidRPr="00D61CE9" w:rsidRDefault="00A467D5" w:rsidP="00F86D8E">
            <w:pPr>
              <w:ind w:firstLine="709"/>
              <w:jc w:val="both"/>
              <w:rPr>
                <w:sz w:val="20"/>
                <w:szCs w:val="20"/>
                <w:lang w:val="ru-RU" w:eastAsia="en-US"/>
              </w:rPr>
            </w:pPr>
          </w:p>
        </w:tc>
      </w:tr>
      <w:tr w:rsidR="00A467D5" w:rsidRPr="003F4F8A" w:rsidTr="00A467D5">
        <w:tc>
          <w:tcPr>
            <w:tcW w:w="6106" w:type="dxa"/>
          </w:tcPr>
          <w:p w:rsidR="00A467D5" w:rsidRPr="00D61CE9" w:rsidRDefault="00A467D5" w:rsidP="00F86D8E">
            <w:pPr>
              <w:suppressAutoHyphens/>
              <w:autoSpaceDE/>
              <w:autoSpaceDN/>
              <w:adjustRightInd/>
              <w:ind w:firstLine="709"/>
              <w:jc w:val="both"/>
              <w:rPr>
                <w:rFonts w:eastAsia="Arial Unicode MS"/>
                <w:sz w:val="20"/>
                <w:szCs w:val="20"/>
                <w:lang w:val="ru-RU" w:eastAsia="ar-SA"/>
              </w:rPr>
            </w:pPr>
            <w:r w:rsidRPr="00D61CE9">
              <w:rPr>
                <w:rFonts w:eastAsia="Arial Unicode MS"/>
                <w:color w:val="000000"/>
                <w:sz w:val="20"/>
                <w:szCs w:val="20"/>
                <w:lang w:val="ru-RU" w:eastAsia="ar-SA"/>
              </w:rPr>
              <w:t>• </w:t>
            </w:r>
            <w:r w:rsidRPr="00D61CE9">
              <w:rPr>
                <w:rFonts w:eastAsia="Arial Unicode MS"/>
                <w:sz w:val="20"/>
                <w:szCs w:val="20"/>
                <w:lang w:val="ru-RU" w:eastAsia="ar-SA"/>
              </w:rPr>
              <w:t>распознавать и употреблять в речи:</w:t>
            </w:r>
          </w:p>
          <w:p w:rsidR="00A467D5" w:rsidRPr="00D61CE9" w:rsidRDefault="00A467D5" w:rsidP="00F86D8E">
            <w:pPr>
              <w:suppressAutoHyphens/>
              <w:autoSpaceDE/>
              <w:autoSpaceDN/>
              <w:adjustRightInd/>
              <w:ind w:firstLine="709"/>
              <w:jc w:val="both"/>
              <w:rPr>
                <w:rFonts w:eastAsia="Arial Unicode MS"/>
                <w:sz w:val="20"/>
                <w:szCs w:val="20"/>
                <w:lang w:val="ru-RU" w:eastAsia="ar-SA"/>
              </w:rPr>
            </w:pPr>
            <w:r w:rsidRPr="00D61CE9">
              <w:rPr>
                <w:rFonts w:eastAsia="Arial Unicode MS"/>
                <w:sz w:val="20"/>
                <w:szCs w:val="20"/>
                <w:lang w:val="ru-RU"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A467D5" w:rsidRPr="00D61CE9" w:rsidRDefault="00A467D5" w:rsidP="00F86D8E">
            <w:pPr>
              <w:suppressAutoHyphens/>
              <w:autoSpaceDE/>
              <w:autoSpaceDN/>
              <w:adjustRightInd/>
              <w:ind w:firstLine="709"/>
              <w:jc w:val="both"/>
              <w:rPr>
                <w:rFonts w:eastAsia="Arial Unicode MS"/>
                <w:sz w:val="20"/>
                <w:szCs w:val="20"/>
                <w:shd w:val="clear" w:color="auto" w:fill="FFFFFF"/>
                <w:lang w:val="ru-RU" w:eastAsia="ar-SA"/>
              </w:rPr>
            </w:pPr>
            <w:r w:rsidRPr="00D61CE9">
              <w:rPr>
                <w:rFonts w:eastAsia="Arial Unicode MS"/>
                <w:sz w:val="20"/>
                <w:szCs w:val="20"/>
                <w:lang w:val="ru-RU" w:eastAsia="ar-SA"/>
              </w:rPr>
              <w:t>— </w:t>
            </w:r>
            <w:r w:rsidRPr="00D61CE9">
              <w:rPr>
                <w:rFonts w:eastAsia="Arial Unicode MS"/>
                <w:sz w:val="20"/>
                <w:szCs w:val="20"/>
                <w:shd w:val="clear" w:color="auto" w:fill="FFFFFF"/>
                <w:lang w:val="ru-RU" w:eastAsia="ar-SA"/>
              </w:rPr>
              <w:t>распространённые простые предложения, в том числе с несколькими обстоятельствами, следующими в определённом порядке (</w:t>
            </w:r>
            <w:r w:rsidRPr="00D61CE9">
              <w:rPr>
                <w:rFonts w:eastAsia="Arial Unicode MS"/>
                <w:sz w:val="20"/>
                <w:szCs w:val="20"/>
                <w:shd w:val="clear" w:color="auto" w:fill="FFFFFF"/>
                <w:lang w:eastAsia="ar-SA"/>
              </w:rPr>
              <w:t>We</w:t>
            </w:r>
            <w:r w:rsidRPr="00D61CE9">
              <w:rPr>
                <w:rFonts w:eastAsia="Arial Unicode MS"/>
                <w:sz w:val="20"/>
                <w:szCs w:val="20"/>
                <w:shd w:val="clear" w:color="auto" w:fill="FFFFFF"/>
                <w:lang w:val="ru-RU" w:eastAsia="ar-SA"/>
              </w:rPr>
              <w:t xml:space="preserve"> </w:t>
            </w:r>
            <w:r w:rsidRPr="00D61CE9">
              <w:rPr>
                <w:rFonts w:eastAsia="Arial Unicode MS"/>
                <w:sz w:val="20"/>
                <w:szCs w:val="20"/>
                <w:shd w:val="clear" w:color="auto" w:fill="FFFFFF"/>
                <w:lang w:eastAsia="ar-SA"/>
              </w:rPr>
              <w:t>moved</w:t>
            </w:r>
            <w:r w:rsidRPr="00D61CE9">
              <w:rPr>
                <w:rFonts w:eastAsia="Arial Unicode MS"/>
                <w:sz w:val="20"/>
                <w:szCs w:val="20"/>
                <w:shd w:val="clear" w:color="auto" w:fill="FFFFFF"/>
                <w:lang w:val="ru-RU" w:eastAsia="ar-SA"/>
              </w:rPr>
              <w:t xml:space="preserve"> </w:t>
            </w:r>
            <w:r w:rsidRPr="00D61CE9">
              <w:rPr>
                <w:rFonts w:eastAsia="Arial Unicode MS"/>
                <w:sz w:val="20"/>
                <w:szCs w:val="20"/>
                <w:shd w:val="clear" w:color="auto" w:fill="FFFFFF"/>
                <w:lang w:eastAsia="ar-SA"/>
              </w:rPr>
              <w:t>to</w:t>
            </w:r>
            <w:r w:rsidRPr="00D61CE9">
              <w:rPr>
                <w:rFonts w:eastAsia="Arial Unicode MS"/>
                <w:sz w:val="20"/>
                <w:szCs w:val="20"/>
                <w:shd w:val="clear" w:color="auto" w:fill="FFFFFF"/>
                <w:lang w:val="ru-RU" w:eastAsia="ar-SA"/>
              </w:rPr>
              <w:t xml:space="preserve"> </w:t>
            </w:r>
            <w:r w:rsidRPr="00D61CE9">
              <w:rPr>
                <w:rFonts w:eastAsia="Arial Unicode MS"/>
                <w:sz w:val="20"/>
                <w:szCs w:val="20"/>
                <w:shd w:val="clear" w:color="auto" w:fill="FFFFFF"/>
                <w:lang w:eastAsia="ar-SA"/>
              </w:rPr>
              <w:t>a</w:t>
            </w:r>
            <w:r w:rsidRPr="00D61CE9">
              <w:rPr>
                <w:rFonts w:eastAsia="Arial Unicode MS"/>
                <w:sz w:val="20"/>
                <w:szCs w:val="20"/>
                <w:shd w:val="clear" w:color="auto" w:fill="FFFFFF"/>
                <w:lang w:val="ru-RU" w:eastAsia="ar-SA"/>
              </w:rPr>
              <w:t xml:space="preserve"> </w:t>
            </w:r>
            <w:r w:rsidRPr="00D61CE9">
              <w:rPr>
                <w:rFonts w:eastAsia="Arial Unicode MS"/>
                <w:sz w:val="20"/>
                <w:szCs w:val="20"/>
                <w:shd w:val="clear" w:color="auto" w:fill="FFFFFF"/>
                <w:lang w:eastAsia="ar-SA"/>
              </w:rPr>
              <w:t>new</w:t>
            </w:r>
            <w:r w:rsidRPr="00D61CE9">
              <w:rPr>
                <w:rFonts w:eastAsia="Arial Unicode MS"/>
                <w:sz w:val="20"/>
                <w:szCs w:val="20"/>
                <w:shd w:val="clear" w:color="auto" w:fill="FFFFFF"/>
                <w:lang w:val="ru-RU" w:eastAsia="ar-SA"/>
              </w:rPr>
              <w:t xml:space="preserve"> </w:t>
            </w:r>
            <w:r w:rsidRPr="00D61CE9">
              <w:rPr>
                <w:rFonts w:eastAsia="Arial Unicode MS"/>
                <w:sz w:val="20"/>
                <w:szCs w:val="20"/>
                <w:shd w:val="clear" w:color="auto" w:fill="FFFFFF"/>
                <w:lang w:eastAsia="ar-SA"/>
              </w:rPr>
              <w:t>house</w:t>
            </w:r>
            <w:r w:rsidRPr="00D61CE9">
              <w:rPr>
                <w:rFonts w:eastAsia="Arial Unicode MS"/>
                <w:sz w:val="20"/>
                <w:szCs w:val="20"/>
                <w:shd w:val="clear" w:color="auto" w:fill="FFFFFF"/>
                <w:lang w:val="ru-RU" w:eastAsia="ar-SA"/>
              </w:rPr>
              <w:t xml:space="preserve"> </w:t>
            </w:r>
            <w:r w:rsidRPr="00D61CE9">
              <w:rPr>
                <w:rFonts w:eastAsia="Arial Unicode MS"/>
                <w:sz w:val="20"/>
                <w:szCs w:val="20"/>
                <w:shd w:val="clear" w:color="auto" w:fill="FFFFFF"/>
                <w:lang w:eastAsia="ar-SA"/>
              </w:rPr>
              <w:t>last</w:t>
            </w:r>
            <w:r w:rsidRPr="00D61CE9">
              <w:rPr>
                <w:rFonts w:eastAsia="Arial Unicode MS"/>
                <w:sz w:val="20"/>
                <w:szCs w:val="20"/>
                <w:shd w:val="clear" w:color="auto" w:fill="FFFFFF"/>
                <w:lang w:val="ru-RU" w:eastAsia="ar-SA"/>
              </w:rPr>
              <w:t xml:space="preserve"> </w:t>
            </w:r>
            <w:r w:rsidRPr="00D61CE9">
              <w:rPr>
                <w:rFonts w:eastAsia="Arial Unicode MS"/>
                <w:sz w:val="20"/>
                <w:szCs w:val="20"/>
                <w:shd w:val="clear" w:color="auto" w:fill="FFFFFF"/>
                <w:lang w:eastAsia="ar-SA"/>
              </w:rPr>
              <w:t>year</w:t>
            </w:r>
            <w:r w:rsidRPr="00D61CE9">
              <w:rPr>
                <w:rFonts w:eastAsia="Arial Unicode MS"/>
                <w:sz w:val="20"/>
                <w:szCs w:val="20"/>
                <w:shd w:val="clear" w:color="auto" w:fill="FFFFFF"/>
                <w:lang w:val="ru-RU" w:eastAsia="ar-SA"/>
              </w:rPr>
              <w:t>);</w:t>
            </w:r>
          </w:p>
          <w:p w:rsidR="00A467D5" w:rsidRPr="00D61CE9" w:rsidRDefault="00A467D5" w:rsidP="00F86D8E">
            <w:pPr>
              <w:suppressAutoHyphens/>
              <w:autoSpaceDE/>
              <w:autoSpaceDN/>
              <w:adjustRightInd/>
              <w:ind w:firstLine="709"/>
              <w:jc w:val="both"/>
              <w:rPr>
                <w:rFonts w:eastAsia="Arial Unicode MS"/>
                <w:sz w:val="20"/>
                <w:szCs w:val="20"/>
                <w:shd w:val="clear" w:color="auto" w:fill="FFFFFF"/>
                <w:lang w:eastAsia="ar-SA"/>
              </w:rPr>
            </w:pPr>
            <w:r w:rsidRPr="00D61CE9">
              <w:rPr>
                <w:rFonts w:eastAsia="Arial Unicode MS"/>
                <w:sz w:val="20"/>
                <w:szCs w:val="20"/>
                <w:lang w:val="ru-RU" w:eastAsia="ar-SA"/>
              </w:rPr>
              <w:t>— </w:t>
            </w:r>
            <w:r w:rsidRPr="00D61CE9">
              <w:rPr>
                <w:rFonts w:eastAsia="Arial Unicode MS"/>
                <w:sz w:val="20"/>
                <w:szCs w:val="20"/>
                <w:shd w:val="clear" w:color="auto" w:fill="FFFFFF"/>
                <w:lang w:val="ru-RU" w:eastAsia="ar-SA"/>
              </w:rPr>
              <w:t xml:space="preserve">предложения с начальным </w:t>
            </w:r>
            <w:r w:rsidRPr="00D61CE9">
              <w:rPr>
                <w:rFonts w:eastAsia="Arial Unicode MS"/>
                <w:sz w:val="20"/>
                <w:szCs w:val="20"/>
                <w:shd w:val="clear" w:color="auto" w:fill="FFFFFF"/>
                <w:lang w:eastAsia="ar-SA"/>
              </w:rPr>
              <w:t>It</w:t>
            </w:r>
            <w:r w:rsidRPr="00D61CE9">
              <w:rPr>
                <w:rFonts w:eastAsia="Arial Unicode MS"/>
                <w:sz w:val="20"/>
                <w:szCs w:val="20"/>
                <w:shd w:val="clear" w:color="auto" w:fill="FFFFFF"/>
                <w:lang w:val="ru-RU" w:eastAsia="ar-SA"/>
              </w:rPr>
              <w:t xml:space="preserve"> (</w:t>
            </w:r>
            <w:r w:rsidRPr="00D61CE9">
              <w:rPr>
                <w:rFonts w:eastAsia="Arial Unicode MS"/>
                <w:sz w:val="20"/>
                <w:szCs w:val="20"/>
                <w:shd w:val="clear" w:color="auto" w:fill="FFFFFF"/>
                <w:lang w:eastAsia="ar-SA"/>
              </w:rPr>
              <w:t>It</w:t>
            </w:r>
            <w:r w:rsidRPr="00D61CE9">
              <w:rPr>
                <w:rFonts w:eastAsia="Arial Unicode MS"/>
                <w:sz w:val="20"/>
                <w:szCs w:val="20"/>
                <w:shd w:val="clear" w:color="auto" w:fill="FFFFFF"/>
                <w:lang w:val="ru-RU" w:eastAsia="ar-SA"/>
              </w:rPr>
              <w:t>’</w:t>
            </w:r>
            <w:r w:rsidRPr="00D61CE9">
              <w:rPr>
                <w:rFonts w:eastAsia="Arial Unicode MS"/>
                <w:sz w:val="20"/>
                <w:szCs w:val="20"/>
                <w:shd w:val="clear" w:color="auto" w:fill="FFFFFF"/>
                <w:lang w:eastAsia="ar-SA"/>
              </w:rPr>
              <w:t>s</w:t>
            </w:r>
            <w:r w:rsidRPr="00D61CE9">
              <w:rPr>
                <w:rFonts w:eastAsia="Arial Unicode MS"/>
                <w:sz w:val="20"/>
                <w:szCs w:val="20"/>
                <w:shd w:val="clear" w:color="auto" w:fill="FFFFFF"/>
                <w:lang w:val="ru-RU" w:eastAsia="ar-SA"/>
              </w:rPr>
              <w:t xml:space="preserve"> </w:t>
            </w:r>
            <w:r w:rsidRPr="00D61CE9">
              <w:rPr>
                <w:rFonts w:eastAsia="Arial Unicode MS"/>
                <w:sz w:val="20"/>
                <w:szCs w:val="20"/>
                <w:shd w:val="clear" w:color="auto" w:fill="FFFFFF"/>
                <w:lang w:eastAsia="ar-SA"/>
              </w:rPr>
              <w:t>cold</w:t>
            </w:r>
            <w:r w:rsidRPr="00D61CE9">
              <w:rPr>
                <w:rFonts w:eastAsia="Arial Unicode MS"/>
                <w:sz w:val="20"/>
                <w:szCs w:val="20"/>
                <w:shd w:val="clear" w:color="auto" w:fill="FFFFFF"/>
                <w:lang w:val="ru-RU" w:eastAsia="ar-SA"/>
              </w:rPr>
              <w:t xml:space="preserve">. </w:t>
            </w:r>
            <w:r w:rsidRPr="00D61CE9">
              <w:rPr>
                <w:rFonts w:eastAsia="Arial Unicode MS"/>
                <w:sz w:val="20"/>
                <w:szCs w:val="20"/>
                <w:shd w:val="clear" w:color="auto" w:fill="FFFFFF"/>
                <w:lang w:eastAsia="ar-SA"/>
              </w:rPr>
              <w:t>It’s five o’clock. It’s interesting. It’s winter);</w:t>
            </w:r>
          </w:p>
          <w:p w:rsidR="00A467D5" w:rsidRPr="00D61CE9" w:rsidRDefault="00A467D5" w:rsidP="00F86D8E">
            <w:pPr>
              <w:suppressAutoHyphens/>
              <w:autoSpaceDE/>
              <w:autoSpaceDN/>
              <w:adjustRightInd/>
              <w:ind w:firstLine="709"/>
              <w:jc w:val="both"/>
              <w:rPr>
                <w:rFonts w:eastAsia="Arial Unicode MS"/>
                <w:sz w:val="20"/>
                <w:szCs w:val="20"/>
                <w:shd w:val="clear" w:color="auto" w:fill="FFFFFF"/>
                <w:lang w:eastAsia="ar-SA"/>
              </w:rPr>
            </w:pPr>
            <w:r w:rsidRPr="00D61CE9">
              <w:rPr>
                <w:rFonts w:eastAsia="Arial Unicode MS"/>
                <w:sz w:val="20"/>
                <w:szCs w:val="20"/>
                <w:lang w:eastAsia="ar-SA"/>
              </w:rPr>
              <w:t>— </w:t>
            </w:r>
            <w:r w:rsidRPr="00D61CE9">
              <w:rPr>
                <w:rFonts w:eastAsia="Arial Unicode MS"/>
                <w:sz w:val="20"/>
                <w:szCs w:val="20"/>
                <w:shd w:val="clear" w:color="auto" w:fill="FFFFFF"/>
                <w:lang w:eastAsia="ar-SA"/>
              </w:rPr>
              <w:t>предложения с начальным There + to be (There are a lot of trees in the park);</w:t>
            </w:r>
          </w:p>
          <w:p w:rsidR="00A467D5" w:rsidRPr="00D61CE9" w:rsidRDefault="00A467D5" w:rsidP="00F86D8E">
            <w:pPr>
              <w:suppressAutoHyphens/>
              <w:autoSpaceDE/>
              <w:autoSpaceDN/>
              <w:adjustRightInd/>
              <w:ind w:firstLine="709"/>
              <w:jc w:val="both"/>
              <w:rPr>
                <w:rFonts w:eastAsia="Arial Unicode MS"/>
                <w:i/>
                <w:sz w:val="20"/>
                <w:szCs w:val="20"/>
                <w:lang w:val="ru-RU" w:eastAsia="ar-SA"/>
              </w:rPr>
            </w:pPr>
            <w:r w:rsidRPr="00D61CE9">
              <w:rPr>
                <w:rFonts w:eastAsia="Arial Unicode MS"/>
                <w:sz w:val="20"/>
                <w:szCs w:val="20"/>
                <w:lang w:val="ru-RU" w:eastAsia="ar-SA"/>
              </w:rPr>
              <w:t xml:space="preserve">— сложносочинённые предложения с сочинительными союзами </w:t>
            </w:r>
            <w:r w:rsidRPr="00D61CE9">
              <w:rPr>
                <w:rFonts w:eastAsia="Arial Unicode MS"/>
                <w:sz w:val="20"/>
                <w:szCs w:val="20"/>
                <w:lang w:eastAsia="ar-SA"/>
              </w:rPr>
              <w:t>and</w:t>
            </w:r>
            <w:r w:rsidRPr="00D61CE9">
              <w:rPr>
                <w:rFonts w:eastAsia="Arial Unicode MS"/>
                <w:i/>
                <w:sz w:val="20"/>
                <w:szCs w:val="20"/>
                <w:lang w:val="ru-RU" w:eastAsia="ar-SA"/>
              </w:rPr>
              <w:t xml:space="preserve">, </w:t>
            </w:r>
            <w:r w:rsidRPr="00D61CE9">
              <w:rPr>
                <w:rFonts w:eastAsia="Arial Unicode MS"/>
                <w:sz w:val="20"/>
                <w:szCs w:val="20"/>
                <w:lang w:eastAsia="ar-SA"/>
              </w:rPr>
              <w:t>but</w:t>
            </w:r>
            <w:r w:rsidRPr="00D61CE9">
              <w:rPr>
                <w:rFonts w:eastAsia="Arial Unicode MS"/>
                <w:sz w:val="20"/>
                <w:szCs w:val="20"/>
                <w:lang w:val="ru-RU" w:eastAsia="ar-SA"/>
              </w:rPr>
              <w:t xml:space="preserve">, </w:t>
            </w:r>
            <w:r w:rsidRPr="00D61CE9">
              <w:rPr>
                <w:rFonts w:eastAsia="Arial Unicode MS"/>
                <w:sz w:val="20"/>
                <w:szCs w:val="20"/>
                <w:lang w:eastAsia="ar-SA"/>
              </w:rPr>
              <w:t>or</w:t>
            </w:r>
            <w:r w:rsidRPr="00D61CE9">
              <w:rPr>
                <w:rFonts w:eastAsia="Arial Unicode MS"/>
                <w:i/>
                <w:sz w:val="20"/>
                <w:szCs w:val="20"/>
                <w:lang w:val="ru-RU" w:eastAsia="ar-SA"/>
              </w:rPr>
              <w:t>;</w:t>
            </w:r>
          </w:p>
          <w:p w:rsidR="00A467D5" w:rsidRPr="00D61CE9" w:rsidRDefault="00A467D5" w:rsidP="00F86D8E">
            <w:pPr>
              <w:suppressAutoHyphens/>
              <w:autoSpaceDE/>
              <w:autoSpaceDN/>
              <w:adjustRightInd/>
              <w:ind w:firstLine="709"/>
              <w:jc w:val="both"/>
              <w:rPr>
                <w:rFonts w:eastAsia="Arial Unicode MS"/>
                <w:sz w:val="20"/>
                <w:szCs w:val="20"/>
                <w:lang w:val="ru-RU" w:eastAsia="ar-SA"/>
              </w:rPr>
            </w:pPr>
            <w:r w:rsidRPr="00D61CE9">
              <w:rPr>
                <w:rFonts w:eastAsia="Arial Unicode MS"/>
                <w:sz w:val="20"/>
                <w:szCs w:val="20"/>
                <w:lang w:val="ru-RU" w:eastAsia="ar-SA"/>
              </w:rPr>
              <w:t>— косвенную речь в утвердительных и вопросительных предложениях в настоящем и прошедшем времени;</w:t>
            </w:r>
          </w:p>
          <w:p w:rsidR="00A467D5" w:rsidRPr="00D61CE9" w:rsidRDefault="00A467D5" w:rsidP="00F86D8E">
            <w:pPr>
              <w:suppressAutoHyphens/>
              <w:autoSpaceDE/>
              <w:autoSpaceDN/>
              <w:adjustRightInd/>
              <w:ind w:firstLine="709"/>
              <w:jc w:val="both"/>
              <w:rPr>
                <w:rFonts w:eastAsia="Arial Unicode MS"/>
                <w:sz w:val="20"/>
                <w:szCs w:val="20"/>
                <w:lang w:val="ru-RU" w:eastAsia="ar-SA"/>
              </w:rPr>
            </w:pPr>
            <w:r w:rsidRPr="00D61CE9">
              <w:rPr>
                <w:rFonts w:eastAsia="Arial Unicode MS"/>
                <w:sz w:val="20"/>
                <w:szCs w:val="20"/>
                <w:lang w:val="ru-RU" w:eastAsia="ar-SA"/>
              </w:rPr>
              <w:t>— имена существительные в единственном и множественном числе, образованные по правилу и исключения;</w:t>
            </w:r>
          </w:p>
          <w:p w:rsidR="00A467D5" w:rsidRPr="00D61CE9" w:rsidRDefault="00A467D5" w:rsidP="00F86D8E">
            <w:pPr>
              <w:suppressAutoHyphens/>
              <w:autoSpaceDE/>
              <w:autoSpaceDN/>
              <w:adjustRightInd/>
              <w:ind w:firstLine="709"/>
              <w:jc w:val="both"/>
              <w:rPr>
                <w:rFonts w:eastAsia="Arial Unicode MS"/>
                <w:sz w:val="20"/>
                <w:szCs w:val="20"/>
                <w:lang w:val="ru-RU" w:eastAsia="ar-SA"/>
              </w:rPr>
            </w:pPr>
            <w:r w:rsidRPr="00D61CE9">
              <w:rPr>
                <w:rFonts w:eastAsia="Arial Unicode MS"/>
                <w:sz w:val="20"/>
                <w:szCs w:val="20"/>
                <w:lang w:val="ru-RU" w:eastAsia="ar-SA"/>
              </w:rPr>
              <w:t xml:space="preserve">— имена существительные </w:t>
            </w:r>
            <w:r w:rsidRPr="00D61CE9">
              <w:rPr>
                <w:rFonts w:eastAsia="Arial Unicode MS"/>
                <w:sz w:val="20"/>
                <w:szCs w:val="20"/>
                <w:lang w:eastAsia="ar-SA"/>
              </w:rPr>
              <w:t>c</w:t>
            </w:r>
            <w:r w:rsidRPr="00D61CE9">
              <w:rPr>
                <w:rFonts w:eastAsia="Arial Unicode MS"/>
                <w:sz w:val="20"/>
                <w:szCs w:val="20"/>
                <w:lang w:val="ru-RU" w:eastAsia="ar-SA"/>
              </w:rPr>
              <w:t xml:space="preserve"> определённым/неопределённым/нулевым артиклем;</w:t>
            </w:r>
          </w:p>
          <w:p w:rsidR="00A467D5" w:rsidRPr="00D61CE9" w:rsidRDefault="00A467D5" w:rsidP="00F86D8E">
            <w:pPr>
              <w:suppressAutoHyphens/>
              <w:autoSpaceDE/>
              <w:autoSpaceDN/>
              <w:adjustRightInd/>
              <w:ind w:firstLine="709"/>
              <w:jc w:val="both"/>
              <w:rPr>
                <w:rFonts w:eastAsia="Arial Unicode MS"/>
                <w:sz w:val="20"/>
                <w:szCs w:val="20"/>
                <w:lang w:val="ru-RU" w:eastAsia="ar-SA"/>
              </w:rPr>
            </w:pPr>
            <w:r w:rsidRPr="00D61CE9">
              <w:rPr>
                <w:rFonts w:eastAsia="Arial Unicode MS"/>
                <w:sz w:val="20"/>
                <w:szCs w:val="20"/>
                <w:lang w:val="ru-RU" w:eastAsia="ar-SA"/>
              </w:rPr>
              <w:t>— личные, притяжательные, указательные, неопределённые, относительные, вопросительные местоимения;</w:t>
            </w:r>
          </w:p>
          <w:p w:rsidR="00A467D5" w:rsidRPr="00D61CE9" w:rsidRDefault="00A467D5" w:rsidP="00F86D8E">
            <w:pPr>
              <w:suppressAutoHyphens/>
              <w:autoSpaceDE/>
              <w:autoSpaceDN/>
              <w:adjustRightInd/>
              <w:ind w:firstLine="709"/>
              <w:jc w:val="both"/>
              <w:rPr>
                <w:rFonts w:eastAsia="Arial Unicode MS"/>
                <w:sz w:val="20"/>
                <w:szCs w:val="20"/>
                <w:lang w:val="ru-RU" w:eastAsia="ar-SA"/>
              </w:rPr>
            </w:pPr>
            <w:r w:rsidRPr="00D61CE9">
              <w:rPr>
                <w:rFonts w:eastAsia="Arial Unicode MS"/>
                <w:sz w:val="20"/>
                <w:szCs w:val="20"/>
                <w:lang w:val="ru-RU" w:eastAsia="ar-SA"/>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D61CE9">
              <w:rPr>
                <w:rFonts w:eastAsia="Arial Unicode MS"/>
                <w:sz w:val="20"/>
                <w:szCs w:val="20"/>
                <w:lang w:eastAsia="ar-SA"/>
              </w:rPr>
              <w:t>many</w:t>
            </w:r>
            <w:r w:rsidRPr="00D61CE9">
              <w:rPr>
                <w:rFonts w:eastAsia="Arial Unicode MS"/>
                <w:sz w:val="20"/>
                <w:szCs w:val="20"/>
                <w:lang w:val="ru-RU" w:eastAsia="ar-SA"/>
              </w:rPr>
              <w:t>/</w:t>
            </w:r>
            <w:r w:rsidRPr="00D61CE9">
              <w:rPr>
                <w:rFonts w:eastAsia="Arial Unicode MS"/>
                <w:sz w:val="20"/>
                <w:szCs w:val="20"/>
                <w:lang w:eastAsia="ar-SA"/>
              </w:rPr>
              <w:t>much</w:t>
            </w:r>
            <w:r w:rsidRPr="00D61CE9">
              <w:rPr>
                <w:rFonts w:eastAsia="Arial Unicode MS"/>
                <w:sz w:val="20"/>
                <w:szCs w:val="20"/>
                <w:lang w:val="ru-RU" w:eastAsia="ar-SA"/>
              </w:rPr>
              <w:t xml:space="preserve">, </w:t>
            </w:r>
            <w:r w:rsidRPr="00D61CE9">
              <w:rPr>
                <w:rFonts w:eastAsia="Arial Unicode MS"/>
                <w:sz w:val="20"/>
                <w:szCs w:val="20"/>
                <w:lang w:eastAsia="ar-SA"/>
              </w:rPr>
              <w:t>few</w:t>
            </w:r>
            <w:r w:rsidRPr="00D61CE9">
              <w:rPr>
                <w:rFonts w:eastAsia="Arial Unicode MS"/>
                <w:sz w:val="20"/>
                <w:szCs w:val="20"/>
                <w:lang w:val="ru-RU" w:eastAsia="ar-SA"/>
              </w:rPr>
              <w:t>/</w:t>
            </w:r>
            <w:r w:rsidRPr="00D61CE9">
              <w:rPr>
                <w:rFonts w:eastAsia="Arial Unicode MS"/>
                <w:sz w:val="20"/>
                <w:szCs w:val="20"/>
                <w:lang w:eastAsia="ar-SA"/>
              </w:rPr>
              <w:t>a</w:t>
            </w:r>
            <w:r w:rsidRPr="00D61CE9">
              <w:rPr>
                <w:rFonts w:eastAsia="Arial Unicode MS"/>
                <w:sz w:val="20"/>
                <w:szCs w:val="20"/>
                <w:lang w:val="ru-RU" w:eastAsia="ar-SA"/>
              </w:rPr>
              <w:t xml:space="preserve"> </w:t>
            </w:r>
            <w:r w:rsidRPr="00D61CE9">
              <w:rPr>
                <w:rFonts w:eastAsia="Arial Unicode MS"/>
                <w:sz w:val="20"/>
                <w:szCs w:val="20"/>
                <w:lang w:eastAsia="ar-SA"/>
              </w:rPr>
              <w:t>few</w:t>
            </w:r>
            <w:r w:rsidRPr="00D61CE9">
              <w:rPr>
                <w:rFonts w:eastAsia="Arial Unicode MS"/>
                <w:sz w:val="20"/>
                <w:szCs w:val="20"/>
                <w:lang w:val="ru-RU" w:eastAsia="ar-SA"/>
              </w:rPr>
              <w:t xml:space="preserve">, </w:t>
            </w:r>
            <w:r w:rsidRPr="00D61CE9">
              <w:rPr>
                <w:rFonts w:eastAsia="Arial Unicode MS"/>
                <w:sz w:val="20"/>
                <w:szCs w:val="20"/>
                <w:lang w:eastAsia="ar-SA"/>
              </w:rPr>
              <w:t>little</w:t>
            </w:r>
            <w:r w:rsidRPr="00D61CE9">
              <w:rPr>
                <w:rFonts w:eastAsia="Arial Unicode MS"/>
                <w:sz w:val="20"/>
                <w:szCs w:val="20"/>
                <w:lang w:val="ru-RU" w:eastAsia="ar-SA"/>
              </w:rPr>
              <w:t>/</w:t>
            </w:r>
            <w:r w:rsidRPr="00D61CE9">
              <w:rPr>
                <w:rFonts w:eastAsia="Arial Unicode MS"/>
                <w:sz w:val="20"/>
                <w:szCs w:val="20"/>
                <w:lang w:eastAsia="ar-SA"/>
              </w:rPr>
              <w:t>a</w:t>
            </w:r>
            <w:r w:rsidRPr="00D61CE9">
              <w:rPr>
                <w:rFonts w:eastAsia="Arial Unicode MS"/>
                <w:sz w:val="20"/>
                <w:szCs w:val="20"/>
                <w:lang w:val="ru-RU" w:eastAsia="ar-SA"/>
              </w:rPr>
              <w:t xml:space="preserve"> </w:t>
            </w:r>
            <w:r w:rsidRPr="00D61CE9">
              <w:rPr>
                <w:rFonts w:eastAsia="Arial Unicode MS"/>
                <w:sz w:val="20"/>
                <w:szCs w:val="20"/>
                <w:lang w:eastAsia="ar-SA"/>
              </w:rPr>
              <w:t>little</w:t>
            </w:r>
            <w:r w:rsidRPr="00D61CE9">
              <w:rPr>
                <w:rFonts w:eastAsia="Arial Unicode MS"/>
                <w:sz w:val="20"/>
                <w:szCs w:val="20"/>
                <w:lang w:val="ru-RU" w:eastAsia="ar-SA"/>
              </w:rPr>
              <w:t>);</w:t>
            </w:r>
          </w:p>
          <w:p w:rsidR="00A467D5" w:rsidRPr="00D61CE9" w:rsidRDefault="00A467D5" w:rsidP="00F86D8E">
            <w:pPr>
              <w:suppressAutoHyphens/>
              <w:autoSpaceDE/>
              <w:autoSpaceDN/>
              <w:adjustRightInd/>
              <w:ind w:firstLine="709"/>
              <w:jc w:val="both"/>
              <w:rPr>
                <w:rFonts w:eastAsia="Arial Unicode MS"/>
                <w:sz w:val="20"/>
                <w:szCs w:val="20"/>
                <w:lang w:val="ru-RU" w:eastAsia="ar-SA"/>
              </w:rPr>
            </w:pPr>
            <w:r w:rsidRPr="00D61CE9">
              <w:rPr>
                <w:rFonts w:eastAsia="Arial Unicode MS"/>
                <w:sz w:val="20"/>
                <w:szCs w:val="20"/>
                <w:lang w:val="ru-RU" w:eastAsia="ar-SA"/>
              </w:rPr>
              <w:t>— количественные и порядковые числительные;</w:t>
            </w:r>
          </w:p>
          <w:p w:rsidR="00A467D5" w:rsidRPr="00D61CE9" w:rsidRDefault="00A467D5" w:rsidP="00F86D8E">
            <w:pPr>
              <w:suppressAutoHyphens/>
              <w:autoSpaceDE/>
              <w:autoSpaceDN/>
              <w:adjustRightInd/>
              <w:ind w:firstLine="709"/>
              <w:jc w:val="both"/>
              <w:rPr>
                <w:rFonts w:eastAsia="Arial Unicode MS"/>
                <w:sz w:val="20"/>
                <w:szCs w:val="20"/>
                <w:lang w:val="ru-RU" w:eastAsia="ar-SA"/>
              </w:rPr>
            </w:pPr>
            <w:r w:rsidRPr="00D61CE9">
              <w:rPr>
                <w:rFonts w:eastAsia="Arial Unicode MS"/>
                <w:sz w:val="20"/>
                <w:szCs w:val="20"/>
                <w:lang w:val="ru-RU" w:eastAsia="ar-SA"/>
              </w:rPr>
              <w:t xml:space="preserve">— глаголы в наиболее употребительных временны2х формах действительного залога: </w:t>
            </w:r>
            <w:r w:rsidRPr="00D61CE9">
              <w:rPr>
                <w:rFonts w:eastAsia="Arial Unicode MS"/>
                <w:sz w:val="20"/>
                <w:szCs w:val="20"/>
                <w:lang w:eastAsia="ar-SA"/>
              </w:rPr>
              <w:t>Present</w:t>
            </w:r>
            <w:r w:rsidRPr="00D61CE9">
              <w:rPr>
                <w:rFonts w:eastAsia="Arial Unicode MS"/>
                <w:sz w:val="20"/>
                <w:szCs w:val="20"/>
                <w:lang w:val="ru-RU" w:eastAsia="ar-SA"/>
              </w:rPr>
              <w:t xml:space="preserve"> </w:t>
            </w:r>
            <w:r w:rsidRPr="00D61CE9">
              <w:rPr>
                <w:rFonts w:eastAsia="Arial Unicode MS"/>
                <w:sz w:val="20"/>
                <w:szCs w:val="20"/>
                <w:lang w:eastAsia="ar-SA"/>
              </w:rPr>
              <w:t>Simple</w:t>
            </w:r>
            <w:r w:rsidRPr="00D61CE9">
              <w:rPr>
                <w:rFonts w:eastAsia="Arial Unicode MS"/>
                <w:sz w:val="20"/>
                <w:szCs w:val="20"/>
                <w:lang w:val="ru-RU" w:eastAsia="ar-SA"/>
              </w:rPr>
              <w:t xml:space="preserve">, </w:t>
            </w:r>
            <w:r w:rsidRPr="00D61CE9">
              <w:rPr>
                <w:rFonts w:eastAsia="Arial Unicode MS"/>
                <w:sz w:val="20"/>
                <w:szCs w:val="20"/>
                <w:lang w:eastAsia="ar-SA"/>
              </w:rPr>
              <w:t>Future</w:t>
            </w:r>
            <w:r w:rsidRPr="00D61CE9">
              <w:rPr>
                <w:rFonts w:eastAsia="Arial Unicode MS"/>
                <w:sz w:val="20"/>
                <w:szCs w:val="20"/>
                <w:lang w:val="ru-RU" w:eastAsia="ar-SA"/>
              </w:rPr>
              <w:t xml:space="preserve"> </w:t>
            </w:r>
            <w:r w:rsidRPr="00D61CE9">
              <w:rPr>
                <w:rFonts w:eastAsia="Arial Unicode MS"/>
                <w:sz w:val="20"/>
                <w:szCs w:val="20"/>
                <w:lang w:eastAsia="ar-SA"/>
              </w:rPr>
              <w:t>Simple</w:t>
            </w:r>
            <w:r w:rsidRPr="00D61CE9">
              <w:rPr>
                <w:rFonts w:eastAsia="Arial Unicode MS"/>
                <w:sz w:val="20"/>
                <w:szCs w:val="20"/>
                <w:lang w:val="ru-RU" w:eastAsia="ar-SA"/>
              </w:rPr>
              <w:t xml:space="preserve"> и </w:t>
            </w:r>
            <w:r w:rsidRPr="00D61CE9">
              <w:rPr>
                <w:rFonts w:eastAsia="Arial Unicode MS"/>
                <w:sz w:val="20"/>
                <w:szCs w:val="20"/>
                <w:lang w:eastAsia="ar-SA"/>
              </w:rPr>
              <w:t>Past</w:t>
            </w:r>
            <w:r w:rsidRPr="00D61CE9">
              <w:rPr>
                <w:rFonts w:eastAsia="Arial Unicode MS"/>
                <w:sz w:val="20"/>
                <w:szCs w:val="20"/>
                <w:lang w:val="ru-RU" w:eastAsia="ar-SA"/>
              </w:rPr>
              <w:t xml:space="preserve"> </w:t>
            </w:r>
            <w:r w:rsidRPr="00D61CE9">
              <w:rPr>
                <w:rFonts w:eastAsia="Arial Unicode MS"/>
                <w:sz w:val="20"/>
                <w:szCs w:val="20"/>
                <w:lang w:eastAsia="ar-SA"/>
              </w:rPr>
              <w:t>Simple</w:t>
            </w:r>
            <w:r w:rsidRPr="00D61CE9">
              <w:rPr>
                <w:rFonts w:eastAsia="Arial Unicode MS"/>
                <w:sz w:val="20"/>
                <w:szCs w:val="20"/>
                <w:lang w:val="ru-RU" w:eastAsia="ar-SA"/>
              </w:rPr>
              <w:t xml:space="preserve">, </w:t>
            </w:r>
            <w:r w:rsidRPr="00D61CE9">
              <w:rPr>
                <w:rFonts w:eastAsia="Arial Unicode MS"/>
                <w:sz w:val="20"/>
                <w:szCs w:val="20"/>
                <w:lang w:eastAsia="ar-SA"/>
              </w:rPr>
              <w:t>Present</w:t>
            </w:r>
            <w:r w:rsidRPr="00D61CE9">
              <w:rPr>
                <w:rFonts w:eastAsia="Arial Unicode MS"/>
                <w:sz w:val="20"/>
                <w:szCs w:val="20"/>
                <w:lang w:val="ru-RU" w:eastAsia="ar-SA"/>
              </w:rPr>
              <w:t xml:space="preserve"> и </w:t>
            </w:r>
            <w:r w:rsidRPr="00D61CE9">
              <w:rPr>
                <w:rFonts w:eastAsia="Arial Unicode MS"/>
                <w:sz w:val="20"/>
                <w:szCs w:val="20"/>
                <w:lang w:eastAsia="ar-SA"/>
              </w:rPr>
              <w:t>Past</w:t>
            </w:r>
            <w:r w:rsidRPr="00D61CE9">
              <w:rPr>
                <w:rFonts w:eastAsia="Arial Unicode MS"/>
                <w:sz w:val="20"/>
                <w:szCs w:val="20"/>
                <w:lang w:val="ru-RU" w:eastAsia="ar-SA"/>
              </w:rPr>
              <w:t xml:space="preserve"> </w:t>
            </w:r>
            <w:r w:rsidRPr="00D61CE9">
              <w:rPr>
                <w:rFonts w:eastAsia="Arial Unicode MS"/>
                <w:sz w:val="20"/>
                <w:szCs w:val="20"/>
                <w:lang w:eastAsia="ar-SA"/>
              </w:rPr>
              <w:t>Continuous</w:t>
            </w:r>
            <w:r w:rsidRPr="00D61CE9">
              <w:rPr>
                <w:rFonts w:eastAsia="Arial Unicode MS"/>
                <w:sz w:val="20"/>
                <w:szCs w:val="20"/>
                <w:lang w:val="ru-RU" w:eastAsia="ar-SA"/>
              </w:rPr>
              <w:t xml:space="preserve">, </w:t>
            </w:r>
            <w:r w:rsidRPr="00D61CE9">
              <w:rPr>
                <w:rFonts w:eastAsia="Arial Unicode MS"/>
                <w:sz w:val="20"/>
                <w:szCs w:val="20"/>
                <w:lang w:eastAsia="ar-SA"/>
              </w:rPr>
              <w:t>Present</w:t>
            </w:r>
            <w:r w:rsidRPr="00D61CE9">
              <w:rPr>
                <w:rFonts w:eastAsia="Arial Unicode MS"/>
                <w:sz w:val="20"/>
                <w:szCs w:val="20"/>
                <w:lang w:val="ru-RU" w:eastAsia="ar-SA"/>
              </w:rPr>
              <w:t xml:space="preserve"> </w:t>
            </w:r>
            <w:r w:rsidRPr="00D61CE9">
              <w:rPr>
                <w:rFonts w:eastAsia="Arial Unicode MS"/>
                <w:sz w:val="20"/>
                <w:szCs w:val="20"/>
                <w:lang w:eastAsia="ar-SA"/>
              </w:rPr>
              <w:t>Perfect</w:t>
            </w:r>
            <w:r w:rsidRPr="00D61CE9">
              <w:rPr>
                <w:rFonts w:eastAsia="Arial Unicode MS"/>
                <w:sz w:val="20"/>
                <w:szCs w:val="20"/>
                <w:lang w:val="ru-RU" w:eastAsia="ar-SA"/>
              </w:rPr>
              <w:t>;</w:t>
            </w:r>
          </w:p>
          <w:p w:rsidR="00A467D5" w:rsidRPr="00D61CE9" w:rsidRDefault="00A467D5" w:rsidP="00F86D8E">
            <w:pPr>
              <w:suppressAutoHyphens/>
              <w:autoSpaceDE/>
              <w:autoSpaceDN/>
              <w:adjustRightInd/>
              <w:ind w:firstLine="709"/>
              <w:jc w:val="both"/>
              <w:rPr>
                <w:rFonts w:eastAsia="Arial Unicode MS"/>
                <w:sz w:val="20"/>
                <w:szCs w:val="20"/>
                <w:lang w:val="ru-RU" w:eastAsia="ar-SA"/>
              </w:rPr>
            </w:pPr>
            <w:r w:rsidRPr="00D61CE9">
              <w:rPr>
                <w:rFonts w:eastAsia="Arial Unicode MS"/>
                <w:sz w:val="20"/>
                <w:szCs w:val="20"/>
                <w:lang w:val="ru-RU" w:eastAsia="ar-SA"/>
              </w:rPr>
              <w:t xml:space="preserve">— глаголы в следующих формах страдательного залога: </w:t>
            </w:r>
            <w:r w:rsidRPr="00D61CE9">
              <w:rPr>
                <w:rFonts w:eastAsia="Arial Unicode MS"/>
                <w:sz w:val="20"/>
                <w:szCs w:val="20"/>
                <w:lang w:eastAsia="ar-SA"/>
              </w:rPr>
              <w:lastRenderedPageBreak/>
              <w:t>Present</w:t>
            </w:r>
            <w:r w:rsidRPr="00D61CE9">
              <w:rPr>
                <w:rFonts w:eastAsia="Arial Unicode MS"/>
                <w:sz w:val="20"/>
                <w:szCs w:val="20"/>
                <w:lang w:val="ru-RU" w:eastAsia="ar-SA"/>
              </w:rPr>
              <w:t xml:space="preserve"> </w:t>
            </w:r>
            <w:r w:rsidRPr="00D61CE9">
              <w:rPr>
                <w:rFonts w:eastAsia="Arial Unicode MS"/>
                <w:sz w:val="20"/>
                <w:szCs w:val="20"/>
                <w:lang w:eastAsia="ar-SA"/>
              </w:rPr>
              <w:t>Simple</w:t>
            </w:r>
            <w:r w:rsidRPr="00D61CE9">
              <w:rPr>
                <w:rFonts w:eastAsia="Arial Unicode MS"/>
                <w:sz w:val="20"/>
                <w:szCs w:val="20"/>
                <w:lang w:val="ru-RU" w:eastAsia="ar-SA"/>
              </w:rPr>
              <w:t xml:space="preserve"> </w:t>
            </w:r>
            <w:r w:rsidRPr="00D61CE9">
              <w:rPr>
                <w:rFonts w:eastAsia="Arial Unicode MS"/>
                <w:sz w:val="20"/>
                <w:szCs w:val="20"/>
                <w:lang w:eastAsia="ar-SA"/>
              </w:rPr>
              <w:t>Passive</w:t>
            </w:r>
            <w:r w:rsidRPr="00D61CE9">
              <w:rPr>
                <w:rFonts w:eastAsia="Arial Unicode MS"/>
                <w:sz w:val="20"/>
                <w:szCs w:val="20"/>
                <w:lang w:val="ru-RU" w:eastAsia="ar-SA"/>
              </w:rPr>
              <w:t xml:space="preserve">, </w:t>
            </w:r>
            <w:r w:rsidRPr="00D61CE9">
              <w:rPr>
                <w:rFonts w:eastAsia="Arial Unicode MS"/>
                <w:sz w:val="20"/>
                <w:szCs w:val="20"/>
                <w:lang w:eastAsia="ar-SA"/>
              </w:rPr>
              <w:t>Past</w:t>
            </w:r>
            <w:r w:rsidRPr="00D61CE9">
              <w:rPr>
                <w:rFonts w:eastAsia="Arial Unicode MS"/>
                <w:sz w:val="20"/>
                <w:szCs w:val="20"/>
                <w:lang w:val="ru-RU" w:eastAsia="ar-SA"/>
              </w:rPr>
              <w:t xml:space="preserve"> </w:t>
            </w:r>
            <w:r w:rsidRPr="00D61CE9">
              <w:rPr>
                <w:rFonts w:eastAsia="Arial Unicode MS"/>
                <w:sz w:val="20"/>
                <w:szCs w:val="20"/>
                <w:lang w:eastAsia="ar-SA"/>
              </w:rPr>
              <w:t>Simple</w:t>
            </w:r>
            <w:r w:rsidRPr="00D61CE9">
              <w:rPr>
                <w:rFonts w:eastAsia="Arial Unicode MS"/>
                <w:sz w:val="20"/>
                <w:szCs w:val="20"/>
                <w:lang w:val="ru-RU" w:eastAsia="ar-SA"/>
              </w:rPr>
              <w:t xml:space="preserve"> </w:t>
            </w:r>
            <w:r w:rsidRPr="00D61CE9">
              <w:rPr>
                <w:rFonts w:eastAsia="Arial Unicode MS"/>
                <w:sz w:val="20"/>
                <w:szCs w:val="20"/>
                <w:lang w:eastAsia="ar-SA"/>
              </w:rPr>
              <w:t>Passive</w:t>
            </w:r>
            <w:r w:rsidRPr="00D61CE9">
              <w:rPr>
                <w:rFonts w:eastAsia="Arial Unicode MS"/>
                <w:sz w:val="20"/>
                <w:szCs w:val="20"/>
                <w:lang w:val="ru-RU" w:eastAsia="ar-SA"/>
              </w:rPr>
              <w:t>;</w:t>
            </w:r>
          </w:p>
          <w:p w:rsidR="00A467D5" w:rsidRPr="00D61CE9" w:rsidRDefault="00A467D5" w:rsidP="00F86D8E">
            <w:pPr>
              <w:suppressAutoHyphens/>
              <w:autoSpaceDE/>
              <w:autoSpaceDN/>
              <w:adjustRightInd/>
              <w:ind w:firstLine="709"/>
              <w:jc w:val="both"/>
              <w:rPr>
                <w:rFonts w:eastAsia="Arial Unicode MS"/>
                <w:i/>
                <w:sz w:val="20"/>
                <w:szCs w:val="20"/>
                <w:lang w:val="ru-RU" w:eastAsia="ar-SA"/>
              </w:rPr>
            </w:pPr>
            <w:r w:rsidRPr="00D61CE9">
              <w:rPr>
                <w:rFonts w:eastAsia="Arial Unicode MS"/>
                <w:sz w:val="20"/>
                <w:szCs w:val="20"/>
                <w:lang w:val="ru-RU" w:eastAsia="ar-SA"/>
              </w:rPr>
              <w:t xml:space="preserve">— различные грамматические средства для выражения будущего времени: </w:t>
            </w:r>
            <w:r w:rsidRPr="00D61CE9">
              <w:rPr>
                <w:rFonts w:eastAsia="Arial Unicode MS"/>
                <w:sz w:val="20"/>
                <w:szCs w:val="20"/>
                <w:lang w:eastAsia="ar-SA"/>
              </w:rPr>
              <w:t>Simple</w:t>
            </w:r>
            <w:r w:rsidRPr="00D61CE9">
              <w:rPr>
                <w:rFonts w:eastAsia="Arial Unicode MS"/>
                <w:sz w:val="20"/>
                <w:szCs w:val="20"/>
                <w:lang w:val="ru-RU" w:eastAsia="ar-SA"/>
              </w:rPr>
              <w:t xml:space="preserve"> </w:t>
            </w:r>
            <w:r w:rsidRPr="00D61CE9">
              <w:rPr>
                <w:rFonts w:eastAsia="Arial Unicode MS"/>
                <w:sz w:val="20"/>
                <w:szCs w:val="20"/>
                <w:lang w:eastAsia="ar-SA"/>
              </w:rPr>
              <w:t>Future</w:t>
            </w:r>
            <w:r w:rsidRPr="00D61CE9">
              <w:rPr>
                <w:rFonts w:eastAsia="Arial Unicode MS"/>
                <w:sz w:val="20"/>
                <w:szCs w:val="20"/>
                <w:lang w:val="ru-RU" w:eastAsia="ar-SA"/>
              </w:rPr>
              <w:t xml:space="preserve">, </w:t>
            </w:r>
            <w:r w:rsidRPr="00D61CE9">
              <w:rPr>
                <w:rFonts w:eastAsia="Arial Unicode MS"/>
                <w:sz w:val="20"/>
                <w:szCs w:val="20"/>
                <w:lang w:eastAsia="ar-SA"/>
              </w:rPr>
              <w:t>to</w:t>
            </w:r>
            <w:r w:rsidRPr="00D61CE9">
              <w:rPr>
                <w:rFonts w:eastAsia="Arial Unicode MS"/>
                <w:sz w:val="20"/>
                <w:szCs w:val="20"/>
                <w:lang w:val="ru-RU" w:eastAsia="ar-SA"/>
              </w:rPr>
              <w:t xml:space="preserve"> </w:t>
            </w:r>
            <w:r w:rsidRPr="00D61CE9">
              <w:rPr>
                <w:rFonts w:eastAsia="Arial Unicode MS"/>
                <w:sz w:val="20"/>
                <w:szCs w:val="20"/>
                <w:lang w:eastAsia="ar-SA"/>
              </w:rPr>
              <w:t>be</w:t>
            </w:r>
            <w:r w:rsidRPr="00D61CE9">
              <w:rPr>
                <w:rFonts w:eastAsia="Arial Unicode MS"/>
                <w:sz w:val="20"/>
                <w:szCs w:val="20"/>
                <w:lang w:val="ru-RU" w:eastAsia="ar-SA"/>
              </w:rPr>
              <w:t xml:space="preserve"> </w:t>
            </w:r>
            <w:r w:rsidRPr="00D61CE9">
              <w:rPr>
                <w:rFonts w:eastAsia="Arial Unicode MS"/>
                <w:sz w:val="20"/>
                <w:szCs w:val="20"/>
                <w:lang w:eastAsia="ar-SA"/>
              </w:rPr>
              <w:t>going</w:t>
            </w:r>
            <w:r w:rsidRPr="00D61CE9">
              <w:rPr>
                <w:rFonts w:eastAsia="Arial Unicode MS"/>
                <w:sz w:val="20"/>
                <w:szCs w:val="20"/>
                <w:lang w:val="ru-RU" w:eastAsia="ar-SA"/>
              </w:rPr>
              <w:t xml:space="preserve"> </w:t>
            </w:r>
            <w:r w:rsidRPr="00D61CE9">
              <w:rPr>
                <w:rFonts w:eastAsia="Arial Unicode MS"/>
                <w:sz w:val="20"/>
                <w:szCs w:val="20"/>
                <w:lang w:eastAsia="ar-SA"/>
              </w:rPr>
              <w:t>to</w:t>
            </w:r>
            <w:r w:rsidRPr="00D61CE9">
              <w:rPr>
                <w:rFonts w:eastAsia="Arial Unicode MS"/>
                <w:sz w:val="20"/>
                <w:szCs w:val="20"/>
                <w:lang w:val="ru-RU" w:eastAsia="ar-SA"/>
              </w:rPr>
              <w:t xml:space="preserve">, </w:t>
            </w:r>
            <w:r w:rsidRPr="00D61CE9">
              <w:rPr>
                <w:rFonts w:eastAsia="Arial Unicode MS"/>
                <w:sz w:val="20"/>
                <w:szCs w:val="20"/>
                <w:lang w:eastAsia="ar-SA"/>
              </w:rPr>
              <w:t>Present</w:t>
            </w:r>
            <w:r w:rsidRPr="00D61CE9">
              <w:rPr>
                <w:rFonts w:eastAsia="Arial Unicode MS"/>
                <w:sz w:val="20"/>
                <w:szCs w:val="20"/>
                <w:lang w:val="ru-RU" w:eastAsia="ar-SA"/>
              </w:rPr>
              <w:t xml:space="preserve"> </w:t>
            </w:r>
            <w:r w:rsidRPr="00D61CE9">
              <w:rPr>
                <w:rFonts w:eastAsia="Arial Unicode MS"/>
                <w:sz w:val="20"/>
                <w:szCs w:val="20"/>
                <w:lang w:eastAsia="ar-SA"/>
              </w:rPr>
              <w:t>Continuous</w:t>
            </w:r>
            <w:r w:rsidRPr="00D61CE9">
              <w:rPr>
                <w:rFonts w:eastAsia="Arial Unicode MS"/>
                <w:i/>
                <w:sz w:val="20"/>
                <w:szCs w:val="20"/>
                <w:lang w:val="ru-RU" w:eastAsia="ar-SA"/>
              </w:rPr>
              <w:t>;</w:t>
            </w:r>
          </w:p>
          <w:p w:rsidR="00A467D5" w:rsidRPr="00D61CE9" w:rsidRDefault="00A467D5" w:rsidP="00F86D8E">
            <w:pPr>
              <w:suppressAutoHyphens/>
              <w:autoSpaceDE/>
              <w:autoSpaceDN/>
              <w:adjustRightInd/>
              <w:ind w:firstLine="709"/>
              <w:jc w:val="both"/>
              <w:rPr>
                <w:rFonts w:eastAsia="Arial Unicode MS"/>
                <w:sz w:val="20"/>
                <w:szCs w:val="20"/>
                <w:lang w:eastAsia="ar-SA"/>
              </w:rPr>
            </w:pPr>
            <w:r w:rsidRPr="00D61CE9">
              <w:rPr>
                <w:rFonts w:eastAsia="Arial Unicode MS"/>
                <w:sz w:val="20"/>
                <w:szCs w:val="20"/>
                <w:lang w:eastAsia="ar-SA"/>
              </w:rPr>
              <w:t>— </w:t>
            </w:r>
            <w:r w:rsidRPr="00D61CE9">
              <w:rPr>
                <w:rFonts w:eastAsia="Arial Unicode MS"/>
                <w:sz w:val="20"/>
                <w:szCs w:val="20"/>
                <w:lang w:val="ru-RU" w:eastAsia="ar-SA"/>
              </w:rPr>
              <w:t>условные</w:t>
            </w:r>
            <w:r w:rsidRPr="00D61CE9">
              <w:rPr>
                <w:rFonts w:eastAsia="Arial Unicode MS"/>
                <w:sz w:val="20"/>
                <w:szCs w:val="20"/>
                <w:lang w:eastAsia="ar-SA"/>
              </w:rPr>
              <w:t xml:space="preserve"> </w:t>
            </w:r>
            <w:r w:rsidRPr="00D61CE9">
              <w:rPr>
                <w:rFonts w:eastAsia="Arial Unicode MS"/>
                <w:sz w:val="20"/>
                <w:szCs w:val="20"/>
                <w:lang w:val="ru-RU" w:eastAsia="ar-SA"/>
              </w:rPr>
              <w:t>предложения</w:t>
            </w:r>
            <w:r w:rsidRPr="00D61CE9">
              <w:rPr>
                <w:rFonts w:eastAsia="Arial Unicode MS"/>
                <w:sz w:val="20"/>
                <w:szCs w:val="20"/>
                <w:lang w:eastAsia="ar-SA"/>
              </w:rPr>
              <w:t xml:space="preserve"> </w:t>
            </w:r>
            <w:r w:rsidRPr="00D61CE9">
              <w:rPr>
                <w:rFonts w:eastAsia="Arial Unicode MS"/>
                <w:sz w:val="20"/>
                <w:szCs w:val="20"/>
                <w:lang w:val="ru-RU" w:eastAsia="ar-SA"/>
              </w:rPr>
              <w:t>реального</w:t>
            </w:r>
            <w:r w:rsidRPr="00D61CE9">
              <w:rPr>
                <w:rFonts w:eastAsia="Arial Unicode MS"/>
                <w:sz w:val="20"/>
                <w:szCs w:val="20"/>
                <w:lang w:eastAsia="ar-SA"/>
              </w:rPr>
              <w:t xml:space="preserve"> </w:t>
            </w:r>
            <w:r w:rsidRPr="00D61CE9">
              <w:rPr>
                <w:rFonts w:eastAsia="Arial Unicode MS"/>
                <w:sz w:val="20"/>
                <w:szCs w:val="20"/>
                <w:lang w:val="ru-RU" w:eastAsia="ar-SA"/>
              </w:rPr>
              <w:t>характера</w:t>
            </w:r>
            <w:r w:rsidRPr="00D61CE9">
              <w:rPr>
                <w:rFonts w:eastAsia="Arial Unicode MS"/>
                <w:sz w:val="20"/>
                <w:szCs w:val="20"/>
                <w:lang w:eastAsia="ar-SA"/>
              </w:rPr>
              <w:t xml:space="preserve"> (Conditional I — If I see Jim, I’ll invite him to our school party);</w:t>
            </w:r>
          </w:p>
          <w:p w:rsidR="00A467D5" w:rsidRPr="00D61CE9" w:rsidRDefault="00A467D5" w:rsidP="00F86D8E">
            <w:pPr>
              <w:suppressAutoHyphens/>
              <w:autoSpaceDE/>
              <w:autoSpaceDN/>
              <w:adjustRightInd/>
              <w:ind w:firstLine="709"/>
              <w:jc w:val="both"/>
              <w:rPr>
                <w:rFonts w:eastAsia="Arial Unicode MS"/>
                <w:i/>
                <w:sz w:val="20"/>
                <w:szCs w:val="20"/>
                <w:lang w:eastAsia="ar-SA"/>
              </w:rPr>
            </w:pPr>
            <w:r w:rsidRPr="00D61CE9">
              <w:rPr>
                <w:rFonts w:eastAsia="Arial Unicode MS"/>
                <w:sz w:val="20"/>
                <w:szCs w:val="20"/>
                <w:lang w:eastAsia="ar-SA"/>
              </w:rPr>
              <w:t>— </w:t>
            </w:r>
            <w:r w:rsidRPr="00D61CE9">
              <w:rPr>
                <w:rFonts w:eastAsia="Arial Unicode MS"/>
                <w:sz w:val="20"/>
                <w:szCs w:val="20"/>
                <w:lang w:val="ru-RU" w:eastAsia="ar-SA"/>
              </w:rPr>
              <w:t>модальные</w:t>
            </w:r>
            <w:r w:rsidRPr="00D61CE9">
              <w:rPr>
                <w:rFonts w:eastAsia="Arial Unicode MS"/>
                <w:sz w:val="20"/>
                <w:szCs w:val="20"/>
                <w:lang w:eastAsia="ar-SA"/>
              </w:rPr>
              <w:t xml:space="preserve"> </w:t>
            </w:r>
            <w:r w:rsidRPr="00D61CE9">
              <w:rPr>
                <w:rFonts w:eastAsia="Arial Unicode MS"/>
                <w:sz w:val="20"/>
                <w:szCs w:val="20"/>
                <w:lang w:val="ru-RU" w:eastAsia="ar-SA"/>
              </w:rPr>
              <w:t>глаголы</w:t>
            </w:r>
            <w:r w:rsidRPr="00D61CE9">
              <w:rPr>
                <w:rFonts w:eastAsia="Arial Unicode MS"/>
                <w:sz w:val="20"/>
                <w:szCs w:val="20"/>
                <w:lang w:eastAsia="ar-SA"/>
              </w:rPr>
              <w:t xml:space="preserve"> </w:t>
            </w:r>
            <w:r w:rsidRPr="00D61CE9">
              <w:rPr>
                <w:rFonts w:eastAsia="Arial Unicode MS"/>
                <w:sz w:val="20"/>
                <w:szCs w:val="20"/>
                <w:lang w:val="ru-RU" w:eastAsia="ar-SA"/>
              </w:rPr>
              <w:t>и</w:t>
            </w:r>
            <w:r w:rsidRPr="00D61CE9">
              <w:rPr>
                <w:rFonts w:eastAsia="Arial Unicode MS"/>
                <w:sz w:val="20"/>
                <w:szCs w:val="20"/>
                <w:lang w:eastAsia="ar-SA"/>
              </w:rPr>
              <w:t xml:space="preserve"> </w:t>
            </w:r>
            <w:r w:rsidRPr="00D61CE9">
              <w:rPr>
                <w:rFonts w:eastAsia="Arial Unicode MS"/>
                <w:sz w:val="20"/>
                <w:szCs w:val="20"/>
                <w:lang w:val="ru-RU" w:eastAsia="ar-SA"/>
              </w:rPr>
              <w:t>их</w:t>
            </w:r>
            <w:r w:rsidRPr="00D61CE9">
              <w:rPr>
                <w:rFonts w:eastAsia="Arial Unicode MS"/>
                <w:sz w:val="20"/>
                <w:szCs w:val="20"/>
                <w:lang w:eastAsia="ar-SA"/>
              </w:rPr>
              <w:t xml:space="preserve"> </w:t>
            </w:r>
            <w:r w:rsidRPr="00D61CE9">
              <w:rPr>
                <w:rFonts w:eastAsia="Arial Unicode MS"/>
                <w:sz w:val="20"/>
                <w:szCs w:val="20"/>
                <w:lang w:val="ru-RU" w:eastAsia="ar-SA"/>
              </w:rPr>
              <w:t>эквиваленты</w:t>
            </w:r>
            <w:r w:rsidRPr="00D61CE9">
              <w:rPr>
                <w:rFonts w:eastAsia="Arial Unicode MS"/>
                <w:sz w:val="20"/>
                <w:szCs w:val="20"/>
                <w:lang w:eastAsia="ar-SA"/>
              </w:rPr>
              <w:t xml:space="preserve"> (may, can, be able to, must, have to, should, could).</w:t>
            </w:r>
          </w:p>
          <w:p w:rsidR="00A467D5" w:rsidRPr="00D61CE9" w:rsidRDefault="00A467D5" w:rsidP="00F86D8E">
            <w:pPr>
              <w:suppressAutoHyphens/>
              <w:autoSpaceDE/>
              <w:autoSpaceDN/>
              <w:adjustRightInd/>
              <w:ind w:firstLine="709"/>
              <w:jc w:val="both"/>
              <w:rPr>
                <w:rFonts w:eastAsia="Arial Unicode MS"/>
                <w:color w:val="000000"/>
                <w:sz w:val="20"/>
                <w:szCs w:val="20"/>
                <w:lang w:eastAsia="ar-SA"/>
              </w:rPr>
            </w:pPr>
          </w:p>
        </w:tc>
        <w:tc>
          <w:tcPr>
            <w:tcW w:w="3465" w:type="dxa"/>
          </w:tcPr>
          <w:p w:rsidR="00A467D5" w:rsidRPr="00D61CE9" w:rsidRDefault="00A467D5" w:rsidP="00F86D8E">
            <w:pPr>
              <w:suppressAutoHyphens/>
              <w:autoSpaceDE/>
              <w:autoSpaceDN/>
              <w:adjustRightInd/>
              <w:ind w:firstLine="709"/>
              <w:jc w:val="both"/>
              <w:rPr>
                <w:rFonts w:eastAsia="Arial Unicode MS"/>
                <w:i/>
                <w:sz w:val="20"/>
                <w:szCs w:val="20"/>
                <w:lang w:val="ru-RU" w:eastAsia="ar-SA"/>
              </w:rPr>
            </w:pPr>
            <w:r w:rsidRPr="00D61CE9">
              <w:rPr>
                <w:rFonts w:eastAsia="Arial Unicode MS"/>
                <w:color w:val="000000"/>
                <w:sz w:val="20"/>
                <w:szCs w:val="20"/>
                <w:lang w:val="ru-RU" w:eastAsia="ar-SA"/>
              </w:rPr>
              <w:lastRenderedPageBreak/>
              <w:t>• </w:t>
            </w:r>
            <w:r w:rsidRPr="00D61CE9">
              <w:rPr>
                <w:rFonts w:eastAsia="Arial Unicode MS"/>
                <w:i/>
                <w:sz w:val="20"/>
                <w:szCs w:val="20"/>
                <w:lang w:val="ru-RU" w:eastAsia="ar-SA"/>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A467D5" w:rsidRPr="00D61CE9" w:rsidRDefault="00A467D5" w:rsidP="00F86D8E">
            <w:pPr>
              <w:suppressAutoHyphens/>
              <w:autoSpaceDE/>
              <w:autoSpaceDN/>
              <w:adjustRightInd/>
              <w:ind w:firstLine="709"/>
              <w:jc w:val="both"/>
              <w:rPr>
                <w:rFonts w:eastAsia="Arial Unicode MS"/>
                <w:i/>
                <w:sz w:val="20"/>
                <w:szCs w:val="20"/>
                <w:lang w:val="ru-RU" w:eastAsia="ar-SA"/>
              </w:rPr>
            </w:pPr>
            <w:r w:rsidRPr="00D61CE9">
              <w:rPr>
                <w:rFonts w:eastAsia="Arial Unicode MS"/>
                <w:color w:val="000000"/>
                <w:sz w:val="20"/>
                <w:szCs w:val="20"/>
                <w:lang w:val="ru-RU" w:eastAsia="ar-SA"/>
              </w:rPr>
              <w:t>• </w:t>
            </w:r>
            <w:r w:rsidRPr="00D61CE9">
              <w:rPr>
                <w:rFonts w:eastAsia="Arial Unicode MS"/>
                <w:i/>
                <w:sz w:val="20"/>
                <w:szCs w:val="20"/>
                <w:lang w:val="ru-RU" w:eastAsia="ar-SA"/>
              </w:rPr>
              <w:t>распознавать в речи предложения с конструкциями as … as; not so … as; either … or; neither … nor;</w:t>
            </w:r>
          </w:p>
          <w:p w:rsidR="00A467D5" w:rsidRPr="00D61CE9" w:rsidRDefault="00A467D5" w:rsidP="00F86D8E">
            <w:pPr>
              <w:suppressAutoHyphens/>
              <w:autoSpaceDE/>
              <w:autoSpaceDN/>
              <w:adjustRightInd/>
              <w:ind w:firstLine="709"/>
              <w:jc w:val="both"/>
              <w:rPr>
                <w:rFonts w:eastAsia="Arial Unicode MS"/>
                <w:i/>
                <w:sz w:val="20"/>
                <w:szCs w:val="20"/>
                <w:shd w:val="clear" w:color="auto" w:fill="FFFFFF"/>
                <w:lang w:val="ru-RU" w:eastAsia="ar-SA"/>
              </w:rPr>
            </w:pPr>
            <w:r w:rsidRPr="00D61CE9">
              <w:rPr>
                <w:rFonts w:eastAsia="Arial Unicode MS"/>
                <w:color w:val="000000"/>
                <w:sz w:val="20"/>
                <w:szCs w:val="20"/>
                <w:lang w:val="ru-RU" w:eastAsia="ar-SA"/>
              </w:rPr>
              <w:t>• </w:t>
            </w:r>
            <w:r w:rsidRPr="00D61CE9">
              <w:rPr>
                <w:rFonts w:eastAsia="Arial Unicode MS"/>
                <w:i/>
                <w:sz w:val="20"/>
                <w:szCs w:val="20"/>
                <w:shd w:val="clear" w:color="auto" w:fill="FFFFFF"/>
                <w:lang w:val="ru-RU" w:eastAsia="ar-SA"/>
              </w:rPr>
              <w:t>распознавать в речи условные предложения нереального характера (</w:t>
            </w:r>
            <w:r w:rsidRPr="00D61CE9">
              <w:rPr>
                <w:rFonts w:eastAsia="Arial Unicode MS"/>
                <w:i/>
                <w:sz w:val="20"/>
                <w:szCs w:val="20"/>
                <w:shd w:val="clear" w:color="auto" w:fill="FFFFFF"/>
                <w:lang w:eastAsia="ar-SA"/>
              </w:rPr>
              <w:t>Conditional</w:t>
            </w:r>
            <w:r w:rsidRPr="00D61CE9">
              <w:rPr>
                <w:rFonts w:eastAsia="Arial Unicode MS"/>
                <w:i/>
                <w:sz w:val="20"/>
                <w:szCs w:val="20"/>
                <w:shd w:val="clear" w:color="auto" w:fill="FFFFFF"/>
                <w:lang w:val="ru-RU" w:eastAsia="ar-SA"/>
              </w:rPr>
              <w:t xml:space="preserve"> </w:t>
            </w:r>
            <w:r w:rsidRPr="00D61CE9">
              <w:rPr>
                <w:rFonts w:eastAsia="Arial Unicode MS"/>
                <w:i/>
                <w:sz w:val="20"/>
                <w:szCs w:val="20"/>
                <w:shd w:val="clear" w:color="auto" w:fill="FFFFFF"/>
                <w:lang w:eastAsia="ar-SA"/>
              </w:rPr>
              <w:t>II</w:t>
            </w:r>
            <w:r w:rsidRPr="00D61CE9">
              <w:rPr>
                <w:rFonts w:eastAsia="Arial Unicode MS"/>
                <w:i/>
                <w:sz w:val="20"/>
                <w:szCs w:val="20"/>
                <w:shd w:val="clear" w:color="auto" w:fill="FFFFFF"/>
                <w:lang w:val="ru-RU" w:eastAsia="ar-SA"/>
              </w:rPr>
              <w:t xml:space="preserve"> — </w:t>
            </w:r>
            <w:r w:rsidRPr="00D61CE9">
              <w:rPr>
                <w:rFonts w:eastAsia="Arial Unicode MS"/>
                <w:i/>
                <w:sz w:val="20"/>
                <w:szCs w:val="20"/>
                <w:shd w:val="clear" w:color="auto" w:fill="FFFFFF"/>
                <w:lang w:eastAsia="ar-SA"/>
              </w:rPr>
              <w:t>If</w:t>
            </w:r>
            <w:r w:rsidRPr="00D61CE9">
              <w:rPr>
                <w:rFonts w:eastAsia="Arial Unicode MS"/>
                <w:i/>
                <w:sz w:val="20"/>
                <w:szCs w:val="20"/>
                <w:shd w:val="clear" w:color="auto" w:fill="FFFFFF"/>
                <w:lang w:val="ru-RU" w:eastAsia="ar-SA"/>
              </w:rPr>
              <w:t xml:space="preserve"> </w:t>
            </w:r>
            <w:r w:rsidRPr="00D61CE9">
              <w:rPr>
                <w:rFonts w:eastAsia="Arial Unicode MS"/>
                <w:i/>
                <w:sz w:val="20"/>
                <w:szCs w:val="20"/>
                <w:shd w:val="clear" w:color="auto" w:fill="FFFFFF"/>
                <w:lang w:eastAsia="ar-SA"/>
              </w:rPr>
              <w:t>I</w:t>
            </w:r>
            <w:r w:rsidRPr="00D61CE9">
              <w:rPr>
                <w:rFonts w:eastAsia="Arial Unicode MS"/>
                <w:i/>
                <w:sz w:val="20"/>
                <w:szCs w:val="20"/>
                <w:shd w:val="clear" w:color="auto" w:fill="FFFFFF"/>
                <w:lang w:val="ru-RU" w:eastAsia="ar-SA"/>
              </w:rPr>
              <w:t xml:space="preserve"> </w:t>
            </w:r>
            <w:r w:rsidRPr="00D61CE9">
              <w:rPr>
                <w:rFonts w:eastAsia="Arial Unicode MS"/>
                <w:i/>
                <w:sz w:val="20"/>
                <w:szCs w:val="20"/>
                <w:shd w:val="clear" w:color="auto" w:fill="FFFFFF"/>
                <w:lang w:eastAsia="ar-SA"/>
              </w:rPr>
              <w:t>were</w:t>
            </w:r>
            <w:r w:rsidRPr="00D61CE9">
              <w:rPr>
                <w:rFonts w:eastAsia="Arial Unicode MS"/>
                <w:i/>
                <w:sz w:val="20"/>
                <w:szCs w:val="20"/>
                <w:shd w:val="clear" w:color="auto" w:fill="FFFFFF"/>
                <w:lang w:val="ru-RU" w:eastAsia="ar-SA"/>
              </w:rPr>
              <w:t xml:space="preserve"> </w:t>
            </w:r>
            <w:r w:rsidRPr="00D61CE9">
              <w:rPr>
                <w:rFonts w:eastAsia="Arial Unicode MS"/>
                <w:i/>
                <w:sz w:val="20"/>
                <w:szCs w:val="20"/>
                <w:shd w:val="clear" w:color="auto" w:fill="FFFFFF"/>
                <w:lang w:eastAsia="ar-SA"/>
              </w:rPr>
              <w:t>you</w:t>
            </w:r>
            <w:r w:rsidRPr="00D61CE9">
              <w:rPr>
                <w:rFonts w:eastAsia="Arial Unicode MS"/>
                <w:i/>
                <w:sz w:val="20"/>
                <w:szCs w:val="20"/>
                <w:shd w:val="clear" w:color="auto" w:fill="FFFFFF"/>
                <w:lang w:val="ru-RU" w:eastAsia="ar-SA"/>
              </w:rPr>
              <w:t xml:space="preserve">, </w:t>
            </w:r>
            <w:r w:rsidRPr="00D61CE9">
              <w:rPr>
                <w:rFonts w:eastAsia="Arial Unicode MS"/>
                <w:i/>
                <w:sz w:val="20"/>
                <w:szCs w:val="20"/>
                <w:shd w:val="clear" w:color="auto" w:fill="FFFFFF"/>
                <w:lang w:eastAsia="ar-SA"/>
              </w:rPr>
              <w:t>I</w:t>
            </w:r>
            <w:r w:rsidRPr="00D61CE9">
              <w:rPr>
                <w:rFonts w:eastAsia="Arial Unicode MS"/>
                <w:i/>
                <w:sz w:val="20"/>
                <w:szCs w:val="20"/>
                <w:shd w:val="clear" w:color="auto" w:fill="FFFFFF"/>
                <w:lang w:val="ru-RU" w:eastAsia="ar-SA"/>
              </w:rPr>
              <w:t xml:space="preserve"> </w:t>
            </w:r>
            <w:r w:rsidRPr="00D61CE9">
              <w:rPr>
                <w:rFonts w:eastAsia="Arial Unicode MS"/>
                <w:i/>
                <w:sz w:val="20"/>
                <w:szCs w:val="20"/>
                <w:shd w:val="clear" w:color="auto" w:fill="FFFFFF"/>
                <w:lang w:eastAsia="ar-SA"/>
              </w:rPr>
              <w:t>would</w:t>
            </w:r>
            <w:r w:rsidRPr="00D61CE9">
              <w:rPr>
                <w:rFonts w:eastAsia="Arial Unicode MS"/>
                <w:i/>
                <w:sz w:val="20"/>
                <w:szCs w:val="20"/>
                <w:shd w:val="clear" w:color="auto" w:fill="FFFFFF"/>
                <w:lang w:val="ru-RU" w:eastAsia="ar-SA"/>
              </w:rPr>
              <w:t xml:space="preserve"> </w:t>
            </w:r>
            <w:r w:rsidRPr="00D61CE9">
              <w:rPr>
                <w:rFonts w:eastAsia="Arial Unicode MS"/>
                <w:i/>
                <w:sz w:val="20"/>
                <w:szCs w:val="20"/>
                <w:shd w:val="clear" w:color="auto" w:fill="FFFFFF"/>
                <w:lang w:eastAsia="ar-SA"/>
              </w:rPr>
              <w:t>start</w:t>
            </w:r>
            <w:r w:rsidRPr="00D61CE9">
              <w:rPr>
                <w:rFonts w:eastAsia="Arial Unicode MS"/>
                <w:i/>
                <w:sz w:val="20"/>
                <w:szCs w:val="20"/>
                <w:shd w:val="clear" w:color="auto" w:fill="FFFFFF"/>
                <w:lang w:val="ru-RU" w:eastAsia="ar-SA"/>
              </w:rPr>
              <w:t xml:space="preserve"> </w:t>
            </w:r>
            <w:r w:rsidRPr="00D61CE9">
              <w:rPr>
                <w:rFonts w:eastAsia="Arial Unicode MS"/>
                <w:i/>
                <w:sz w:val="20"/>
                <w:szCs w:val="20"/>
                <w:shd w:val="clear" w:color="auto" w:fill="FFFFFF"/>
                <w:lang w:eastAsia="ar-SA"/>
              </w:rPr>
              <w:t>learning</w:t>
            </w:r>
            <w:r w:rsidRPr="00D61CE9">
              <w:rPr>
                <w:rFonts w:eastAsia="Arial Unicode MS"/>
                <w:i/>
                <w:sz w:val="20"/>
                <w:szCs w:val="20"/>
                <w:shd w:val="clear" w:color="auto" w:fill="FFFFFF"/>
                <w:lang w:val="ru-RU" w:eastAsia="ar-SA"/>
              </w:rPr>
              <w:t xml:space="preserve"> </w:t>
            </w:r>
            <w:r w:rsidRPr="00D61CE9">
              <w:rPr>
                <w:rFonts w:eastAsia="Arial Unicode MS"/>
                <w:i/>
                <w:sz w:val="20"/>
                <w:szCs w:val="20"/>
                <w:shd w:val="clear" w:color="auto" w:fill="FFFFFF"/>
                <w:lang w:eastAsia="ar-SA"/>
              </w:rPr>
              <w:t>French</w:t>
            </w:r>
            <w:r w:rsidRPr="00D61CE9">
              <w:rPr>
                <w:rFonts w:eastAsia="Arial Unicode MS"/>
                <w:i/>
                <w:sz w:val="20"/>
                <w:szCs w:val="20"/>
                <w:shd w:val="clear" w:color="auto" w:fill="FFFFFF"/>
                <w:lang w:val="ru-RU" w:eastAsia="ar-SA"/>
              </w:rPr>
              <w:t>);</w:t>
            </w:r>
          </w:p>
          <w:p w:rsidR="00A467D5" w:rsidRPr="00D61CE9" w:rsidRDefault="00A467D5" w:rsidP="00F86D8E">
            <w:pPr>
              <w:suppressAutoHyphens/>
              <w:autoSpaceDE/>
              <w:autoSpaceDN/>
              <w:adjustRightInd/>
              <w:ind w:firstLine="709"/>
              <w:jc w:val="both"/>
              <w:rPr>
                <w:rFonts w:eastAsia="Arial Unicode MS"/>
                <w:i/>
                <w:sz w:val="20"/>
                <w:szCs w:val="20"/>
                <w:lang w:val="ru-RU" w:eastAsia="ar-SA"/>
              </w:rPr>
            </w:pPr>
            <w:r w:rsidRPr="00D61CE9">
              <w:rPr>
                <w:rFonts w:eastAsia="Arial Unicode MS"/>
                <w:color w:val="000000"/>
                <w:sz w:val="20"/>
                <w:szCs w:val="20"/>
                <w:lang w:val="ru-RU" w:eastAsia="ar-SA"/>
              </w:rPr>
              <w:t>• </w:t>
            </w:r>
            <w:r w:rsidRPr="00D61CE9">
              <w:rPr>
                <w:rFonts w:eastAsia="Arial Unicode MS"/>
                <w:i/>
                <w:sz w:val="20"/>
                <w:szCs w:val="20"/>
                <w:lang w:val="ru-RU" w:eastAsia="ar-SA"/>
              </w:rPr>
              <w:t xml:space="preserve">использовать в речи глаголы во временны́х формах действительного залога: </w:t>
            </w:r>
            <w:r w:rsidRPr="00D61CE9">
              <w:rPr>
                <w:rFonts w:eastAsia="Arial Unicode MS"/>
                <w:i/>
                <w:sz w:val="20"/>
                <w:szCs w:val="20"/>
                <w:lang w:eastAsia="ar-SA"/>
              </w:rPr>
              <w:t>Past</w:t>
            </w:r>
            <w:r w:rsidRPr="00D61CE9">
              <w:rPr>
                <w:rFonts w:eastAsia="Arial Unicode MS"/>
                <w:i/>
                <w:sz w:val="20"/>
                <w:szCs w:val="20"/>
                <w:lang w:val="ru-RU" w:eastAsia="ar-SA"/>
              </w:rPr>
              <w:t xml:space="preserve"> </w:t>
            </w:r>
            <w:r w:rsidRPr="00D61CE9">
              <w:rPr>
                <w:rFonts w:eastAsia="Arial Unicode MS"/>
                <w:i/>
                <w:sz w:val="20"/>
                <w:szCs w:val="20"/>
                <w:lang w:eastAsia="ar-SA"/>
              </w:rPr>
              <w:t>Perfect</w:t>
            </w:r>
            <w:r w:rsidRPr="00D61CE9">
              <w:rPr>
                <w:rFonts w:eastAsia="Arial Unicode MS"/>
                <w:i/>
                <w:sz w:val="20"/>
                <w:szCs w:val="20"/>
                <w:lang w:val="ru-RU" w:eastAsia="ar-SA"/>
              </w:rPr>
              <w:t xml:space="preserve">, </w:t>
            </w:r>
            <w:r w:rsidRPr="00D61CE9">
              <w:rPr>
                <w:rFonts w:eastAsia="Arial Unicode MS"/>
                <w:i/>
                <w:sz w:val="20"/>
                <w:szCs w:val="20"/>
                <w:lang w:eastAsia="ar-SA"/>
              </w:rPr>
              <w:t>Present</w:t>
            </w:r>
            <w:r w:rsidRPr="00D61CE9">
              <w:rPr>
                <w:rFonts w:eastAsia="Arial Unicode MS"/>
                <w:i/>
                <w:sz w:val="20"/>
                <w:szCs w:val="20"/>
                <w:lang w:val="ru-RU" w:eastAsia="ar-SA"/>
              </w:rPr>
              <w:t xml:space="preserve"> </w:t>
            </w:r>
            <w:r w:rsidRPr="00D61CE9">
              <w:rPr>
                <w:rFonts w:eastAsia="Arial Unicode MS"/>
                <w:i/>
                <w:sz w:val="20"/>
                <w:szCs w:val="20"/>
                <w:lang w:eastAsia="ar-SA"/>
              </w:rPr>
              <w:t>Perfect</w:t>
            </w:r>
            <w:r w:rsidRPr="00D61CE9">
              <w:rPr>
                <w:rFonts w:eastAsia="Arial Unicode MS"/>
                <w:i/>
                <w:sz w:val="20"/>
                <w:szCs w:val="20"/>
                <w:lang w:val="ru-RU" w:eastAsia="ar-SA"/>
              </w:rPr>
              <w:t xml:space="preserve"> </w:t>
            </w:r>
            <w:r w:rsidRPr="00D61CE9">
              <w:rPr>
                <w:rFonts w:eastAsia="Arial Unicode MS"/>
                <w:i/>
                <w:sz w:val="20"/>
                <w:szCs w:val="20"/>
                <w:lang w:eastAsia="ar-SA"/>
              </w:rPr>
              <w:t>Continuous</w:t>
            </w:r>
            <w:r w:rsidRPr="00D61CE9">
              <w:rPr>
                <w:rFonts w:eastAsia="Arial Unicode MS"/>
                <w:i/>
                <w:sz w:val="20"/>
                <w:szCs w:val="20"/>
                <w:lang w:val="ru-RU" w:eastAsia="ar-SA"/>
              </w:rPr>
              <w:t xml:space="preserve">, </w:t>
            </w:r>
            <w:r w:rsidRPr="00D61CE9">
              <w:rPr>
                <w:rFonts w:eastAsia="Arial Unicode MS"/>
                <w:i/>
                <w:sz w:val="20"/>
                <w:szCs w:val="20"/>
                <w:lang w:eastAsia="ar-SA"/>
              </w:rPr>
              <w:t>Future</w:t>
            </w:r>
            <w:r w:rsidRPr="00D61CE9">
              <w:rPr>
                <w:rFonts w:eastAsia="Arial Unicode MS"/>
                <w:i/>
                <w:sz w:val="20"/>
                <w:szCs w:val="20"/>
                <w:lang w:val="ru-RU" w:eastAsia="ar-SA"/>
              </w:rPr>
              <w:t>-</w:t>
            </w:r>
            <w:r w:rsidRPr="00D61CE9">
              <w:rPr>
                <w:rFonts w:eastAsia="Arial Unicode MS"/>
                <w:i/>
                <w:sz w:val="20"/>
                <w:szCs w:val="20"/>
                <w:lang w:eastAsia="ar-SA"/>
              </w:rPr>
              <w:t>in</w:t>
            </w:r>
            <w:r w:rsidRPr="00D61CE9">
              <w:rPr>
                <w:rFonts w:eastAsia="Arial Unicode MS"/>
                <w:i/>
                <w:sz w:val="20"/>
                <w:szCs w:val="20"/>
                <w:lang w:val="ru-RU" w:eastAsia="ar-SA"/>
              </w:rPr>
              <w:t>-</w:t>
            </w:r>
            <w:r w:rsidRPr="00D61CE9">
              <w:rPr>
                <w:rFonts w:eastAsia="Arial Unicode MS"/>
                <w:i/>
                <w:sz w:val="20"/>
                <w:szCs w:val="20"/>
                <w:lang w:eastAsia="ar-SA"/>
              </w:rPr>
              <w:t>the</w:t>
            </w:r>
            <w:r w:rsidRPr="00D61CE9">
              <w:rPr>
                <w:rFonts w:eastAsia="Arial Unicode MS"/>
                <w:i/>
                <w:sz w:val="20"/>
                <w:szCs w:val="20"/>
                <w:lang w:val="ru-RU" w:eastAsia="ar-SA"/>
              </w:rPr>
              <w:t>-</w:t>
            </w:r>
            <w:r w:rsidRPr="00D61CE9">
              <w:rPr>
                <w:rFonts w:eastAsia="Arial Unicode MS"/>
                <w:i/>
                <w:sz w:val="20"/>
                <w:szCs w:val="20"/>
                <w:lang w:eastAsia="ar-SA"/>
              </w:rPr>
              <w:t>Past</w:t>
            </w:r>
            <w:r w:rsidRPr="00D61CE9">
              <w:rPr>
                <w:rFonts w:eastAsia="Arial Unicode MS"/>
                <w:i/>
                <w:sz w:val="20"/>
                <w:szCs w:val="20"/>
                <w:lang w:val="ru-RU" w:eastAsia="ar-SA"/>
              </w:rPr>
              <w:t>;</w:t>
            </w:r>
          </w:p>
          <w:p w:rsidR="00A467D5" w:rsidRPr="00D61CE9" w:rsidRDefault="00A467D5" w:rsidP="00F86D8E">
            <w:pPr>
              <w:suppressAutoHyphens/>
              <w:autoSpaceDE/>
              <w:autoSpaceDN/>
              <w:adjustRightInd/>
              <w:ind w:firstLine="709"/>
              <w:jc w:val="both"/>
              <w:rPr>
                <w:rFonts w:eastAsia="Arial Unicode MS"/>
                <w:i/>
                <w:sz w:val="20"/>
                <w:szCs w:val="20"/>
                <w:lang w:val="ru-RU" w:eastAsia="ar-SA"/>
              </w:rPr>
            </w:pPr>
            <w:r w:rsidRPr="00D61CE9">
              <w:rPr>
                <w:rFonts w:eastAsia="Arial Unicode MS"/>
                <w:color w:val="000000"/>
                <w:sz w:val="20"/>
                <w:szCs w:val="20"/>
                <w:lang w:val="ru-RU" w:eastAsia="ar-SA"/>
              </w:rPr>
              <w:t>• </w:t>
            </w:r>
            <w:r w:rsidRPr="00D61CE9">
              <w:rPr>
                <w:rFonts w:eastAsia="Arial Unicode MS"/>
                <w:i/>
                <w:sz w:val="20"/>
                <w:szCs w:val="20"/>
                <w:lang w:val="ru-RU" w:eastAsia="ar-SA"/>
              </w:rPr>
              <w:t xml:space="preserve">употреблять в речи глаголы в формах страдательного залога: </w:t>
            </w:r>
            <w:r w:rsidRPr="00D61CE9">
              <w:rPr>
                <w:rFonts w:eastAsia="Arial Unicode MS"/>
                <w:i/>
                <w:sz w:val="20"/>
                <w:szCs w:val="20"/>
                <w:lang w:eastAsia="ar-SA"/>
              </w:rPr>
              <w:t>Future</w:t>
            </w:r>
            <w:r w:rsidRPr="00D61CE9">
              <w:rPr>
                <w:rFonts w:eastAsia="Arial Unicode MS"/>
                <w:i/>
                <w:sz w:val="20"/>
                <w:szCs w:val="20"/>
                <w:lang w:val="ru-RU" w:eastAsia="ar-SA"/>
              </w:rPr>
              <w:t xml:space="preserve"> </w:t>
            </w:r>
            <w:r w:rsidRPr="00D61CE9">
              <w:rPr>
                <w:rFonts w:eastAsia="Arial Unicode MS"/>
                <w:i/>
                <w:sz w:val="20"/>
                <w:szCs w:val="20"/>
                <w:lang w:eastAsia="ar-SA"/>
              </w:rPr>
              <w:t>Simple</w:t>
            </w:r>
            <w:r w:rsidRPr="00D61CE9">
              <w:rPr>
                <w:rFonts w:eastAsia="Arial Unicode MS"/>
                <w:i/>
                <w:sz w:val="20"/>
                <w:szCs w:val="20"/>
                <w:lang w:val="ru-RU" w:eastAsia="ar-SA"/>
              </w:rPr>
              <w:t xml:space="preserve"> </w:t>
            </w:r>
            <w:r w:rsidRPr="00D61CE9">
              <w:rPr>
                <w:rFonts w:eastAsia="Arial Unicode MS"/>
                <w:i/>
                <w:sz w:val="20"/>
                <w:szCs w:val="20"/>
                <w:lang w:eastAsia="ar-SA"/>
              </w:rPr>
              <w:t>Passive</w:t>
            </w:r>
            <w:r w:rsidRPr="00D61CE9">
              <w:rPr>
                <w:rFonts w:eastAsia="Arial Unicode MS"/>
                <w:i/>
                <w:sz w:val="20"/>
                <w:szCs w:val="20"/>
                <w:lang w:val="ru-RU" w:eastAsia="ar-SA"/>
              </w:rPr>
              <w:t xml:space="preserve">, </w:t>
            </w:r>
            <w:r w:rsidRPr="00D61CE9">
              <w:rPr>
                <w:rFonts w:eastAsia="Arial Unicode MS"/>
                <w:i/>
                <w:sz w:val="20"/>
                <w:szCs w:val="20"/>
                <w:lang w:eastAsia="ar-SA"/>
              </w:rPr>
              <w:t>Present</w:t>
            </w:r>
            <w:r w:rsidRPr="00D61CE9">
              <w:rPr>
                <w:rFonts w:eastAsia="Arial Unicode MS"/>
                <w:i/>
                <w:sz w:val="20"/>
                <w:szCs w:val="20"/>
                <w:lang w:val="ru-RU" w:eastAsia="ar-SA"/>
              </w:rPr>
              <w:t xml:space="preserve"> </w:t>
            </w:r>
            <w:r w:rsidRPr="00D61CE9">
              <w:rPr>
                <w:rFonts w:eastAsia="Arial Unicode MS"/>
                <w:i/>
                <w:sz w:val="20"/>
                <w:szCs w:val="20"/>
                <w:lang w:eastAsia="ar-SA"/>
              </w:rPr>
              <w:t>Perfect</w:t>
            </w:r>
            <w:r w:rsidRPr="00D61CE9">
              <w:rPr>
                <w:rFonts w:eastAsia="Arial Unicode MS"/>
                <w:i/>
                <w:sz w:val="20"/>
                <w:szCs w:val="20"/>
                <w:lang w:val="ru-RU" w:eastAsia="ar-SA"/>
              </w:rPr>
              <w:t xml:space="preserve"> </w:t>
            </w:r>
            <w:r w:rsidRPr="00D61CE9">
              <w:rPr>
                <w:rFonts w:eastAsia="Arial Unicode MS"/>
                <w:i/>
                <w:sz w:val="20"/>
                <w:szCs w:val="20"/>
                <w:lang w:eastAsia="ar-SA"/>
              </w:rPr>
              <w:t>Passive</w:t>
            </w:r>
            <w:r w:rsidRPr="00D61CE9">
              <w:rPr>
                <w:rFonts w:eastAsia="Arial Unicode MS"/>
                <w:i/>
                <w:sz w:val="20"/>
                <w:szCs w:val="20"/>
                <w:lang w:val="ru-RU" w:eastAsia="ar-SA"/>
              </w:rPr>
              <w:t>;</w:t>
            </w:r>
          </w:p>
          <w:p w:rsidR="00A467D5" w:rsidRPr="00D61CE9" w:rsidRDefault="00A467D5" w:rsidP="00F86D8E">
            <w:pPr>
              <w:suppressAutoHyphens/>
              <w:autoSpaceDE/>
              <w:autoSpaceDN/>
              <w:adjustRightInd/>
              <w:ind w:firstLine="709"/>
              <w:jc w:val="both"/>
              <w:rPr>
                <w:rFonts w:eastAsia="Arial Unicode MS"/>
                <w:i/>
                <w:sz w:val="20"/>
                <w:szCs w:val="20"/>
                <w:lang w:val="ru-RU" w:eastAsia="ar-SA"/>
              </w:rPr>
            </w:pPr>
            <w:r w:rsidRPr="00D61CE9">
              <w:rPr>
                <w:rFonts w:eastAsia="Arial Unicode MS"/>
                <w:color w:val="000000"/>
                <w:sz w:val="20"/>
                <w:szCs w:val="20"/>
                <w:lang w:val="ru-RU" w:eastAsia="ar-SA"/>
              </w:rPr>
              <w:t>• </w:t>
            </w:r>
            <w:r w:rsidRPr="00D61CE9">
              <w:rPr>
                <w:rFonts w:eastAsia="Arial Unicode MS"/>
                <w:i/>
                <w:sz w:val="20"/>
                <w:szCs w:val="20"/>
                <w:lang w:val="ru-RU" w:eastAsia="ar-SA"/>
              </w:rPr>
              <w:t xml:space="preserve">распознавать и употреблять в речи модальные глаголы </w:t>
            </w:r>
            <w:r w:rsidRPr="00D61CE9">
              <w:rPr>
                <w:rFonts w:eastAsia="Arial Unicode MS"/>
                <w:i/>
                <w:sz w:val="20"/>
                <w:szCs w:val="20"/>
                <w:lang w:eastAsia="ar-SA"/>
              </w:rPr>
              <w:t>need</w:t>
            </w:r>
            <w:r w:rsidRPr="00D61CE9">
              <w:rPr>
                <w:rFonts w:eastAsia="Arial Unicode MS"/>
                <w:i/>
                <w:sz w:val="20"/>
                <w:szCs w:val="20"/>
                <w:lang w:val="ru-RU" w:eastAsia="ar-SA"/>
              </w:rPr>
              <w:t xml:space="preserve">, </w:t>
            </w:r>
            <w:r w:rsidRPr="00D61CE9">
              <w:rPr>
                <w:rFonts w:eastAsia="Arial Unicode MS"/>
                <w:i/>
                <w:sz w:val="20"/>
                <w:szCs w:val="20"/>
                <w:lang w:eastAsia="ar-SA"/>
              </w:rPr>
              <w:t>shall</w:t>
            </w:r>
            <w:r w:rsidRPr="00D61CE9">
              <w:rPr>
                <w:rFonts w:eastAsia="Arial Unicode MS"/>
                <w:i/>
                <w:sz w:val="20"/>
                <w:szCs w:val="20"/>
                <w:lang w:val="ru-RU" w:eastAsia="ar-SA"/>
              </w:rPr>
              <w:t xml:space="preserve">, </w:t>
            </w:r>
            <w:r w:rsidRPr="00D61CE9">
              <w:rPr>
                <w:rFonts w:eastAsia="Arial Unicode MS"/>
                <w:i/>
                <w:sz w:val="20"/>
                <w:szCs w:val="20"/>
                <w:lang w:eastAsia="ar-SA"/>
              </w:rPr>
              <w:t>might</w:t>
            </w:r>
            <w:r w:rsidRPr="00D61CE9">
              <w:rPr>
                <w:rFonts w:eastAsia="Arial Unicode MS"/>
                <w:i/>
                <w:sz w:val="20"/>
                <w:szCs w:val="20"/>
                <w:lang w:val="ru-RU" w:eastAsia="ar-SA"/>
              </w:rPr>
              <w:t xml:space="preserve">, </w:t>
            </w:r>
            <w:r w:rsidRPr="00D61CE9">
              <w:rPr>
                <w:rFonts w:eastAsia="Arial Unicode MS"/>
                <w:i/>
                <w:sz w:val="20"/>
                <w:szCs w:val="20"/>
                <w:lang w:eastAsia="ar-SA"/>
              </w:rPr>
              <w:t>would</w:t>
            </w:r>
            <w:r w:rsidRPr="00D61CE9">
              <w:rPr>
                <w:rFonts w:eastAsia="Arial Unicode MS"/>
                <w:i/>
                <w:sz w:val="20"/>
                <w:szCs w:val="20"/>
                <w:lang w:val="ru-RU" w:eastAsia="ar-SA"/>
              </w:rPr>
              <w:t>.</w:t>
            </w:r>
          </w:p>
          <w:p w:rsidR="00A467D5" w:rsidRPr="00D61CE9" w:rsidRDefault="00A467D5" w:rsidP="00F86D8E">
            <w:pPr>
              <w:ind w:firstLine="709"/>
              <w:jc w:val="both"/>
              <w:rPr>
                <w:sz w:val="20"/>
                <w:szCs w:val="20"/>
                <w:lang w:val="ru-RU" w:eastAsia="en-US"/>
              </w:rPr>
            </w:pPr>
          </w:p>
        </w:tc>
      </w:tr>
    </w:tbl>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lastRenderedPageBreak/>
        <w:t>1.2.3.8. История России. Всеобщая история</w:t>
      </w:r>
    </w:p>
    <w:tbl>
      <w:tblPr>
        <w:tblStyle w:val="afb"/>
        <w:tblW w:w="0" w:type="auto"/>
        <w:tblLook w:val="04A0"/>
      </w:tblPr>
      <w:tblGrid>
        <w:gridCol w:w="6062"/>
        <w:gridCol w:w="3509"/>
      </w:tblGrid>
      <w:tr w:rsidR="00A467D5" w:rsidRPr="003F4F8A" w:rsidTr="00A467D5">
        <w:tc>
          <w:tcPr>
            <w:tcW w:w="6062"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Федеральный компонент: обязательная часть</w:t>
            </w: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Региональный, муниципальный и школьный компонент (часть, формируемая участниками образовательных отношений)</w:t>
            </w:r>
          </w:p>
        </w:tc>
      </w:tr>
      <w:tr w:rsidR="00A467D5" w:rsidRPr="003F4F8A" w:rsidTr="00A467D5">
        <w:tc>
          <w:tcPr>
            <w:tcW w:w="6062" w:type="dxa"/>
          </w:tcPr>
          <w:p w:rsidR="00A467D5" w:rsidRPr="00D61CE9" w:rsidRDefault="00A467D5" w:rsidP="00F86D8E">
            <w:pPr>
              <w:widowControl/>
              <w:autoSpaceDE/>
              <w:autoSpaceDN/>
              <w:adjustRightInd/>
              <w:ind w:firstLine="709"/>
              <w:jc w:val="both"/>
              <w:outlineLvl w:val="0"/>
              <w:rPr>
                <w:rFonts w:eastAsia="Times New Roman"/>
                <w:b/>
                <w:sz w:val="20"/>
                <w:szCs w:val="20"/>
                <w:lang w:val="ru-RU" w:eastAsia="en-US" w:bidi="en-US"/>
              </w:rPr>
            </w:pPr>
            <w:r w:rsidRPr="00D61CE9">
              <w:rPr>
                <w:rFonts w:eastAsia="Times New Roman"/>
                <w:b/>
                <w:sz w:val="20"/>
                <w:szCs w:val="20"/>
                <w:lang w:val="ru-RU" w:eastAsia="en-US" w:bidi="en-US"/>
              </w:rPr>
              <w:t>История Древнего мира</w:t>
            </w:r>
          </w:p>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определять место исторических событий во времени, объяснять смысл основных хронологических понятий, терминов (тысячелетие, век, до н. э., н. э.);</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давать характеристику общественного строя древних государств;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сопоставлять свидетельства различных исторических источников, выявляя в них общее и различия;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проводить поиск информации в отрывках исторических текстов, материальных памятниках Древнего мира;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видеть проявления влияния античного искусства в окружающей среде;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высказывать суждения о значении и месте исторического и культурного наследия древних обществ в мировой истории.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объяснять,</w:t>
            </w:r>
            <w:r w:rsidRPr="00D61CE9">
              <w:rPr>
                <w:b/>
                <w:i/>
                <w:sz w:val="20"/>
                <w:szCs w:val="20"/>
                <w:lang w:val="ru-RU" w:eastAsia="en-US"/>
              </w:rPr>
              <w:t xml:space="preserve"> </w:t>
            </w:r>
            <w:r w:rsidRPr="00D61CE9">
              <w:rPr>
                <w:sz w:val="20"/>
                <w:szCs w:val="20"/>
                <w:lang w:val="ru-RU" w:eastAsia="en-US"/>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давать оценку наиболее значительным событиям и личностям древней истории.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История Средних веков</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rPr>
                <w:i/>
                <w:sz w:val="20"/>
                <w:szCs w:val="20"/>
                <w:lang w:val="ru-RU" w:eastAsia="en-US"/>
              </w:rPr>
            </w:pPr>
            <w:r w:rsidRPr="00D61CE9">
              <w:rPr>
                <w:sz w:val="20"/>
                <w:szCs w:val="20"/>
                <w:lang w:val="ru-RU" w:eastAsia="en-US"/>
              </w:rPr>
              <w:t>• </w:t>
            </w:r>
            <w:r w:rsidRPr="00D61CE9">
              <w:rPr>
                <w:i/>
                <w:sz w:val="20"/>
                <w:szCs w:val="20"/>
                <w:lang w:val="ru-RU" w:eastAsia="en-US"/>
              </w:rPr>
              <w:t>давать сопоставительную характеристику политического устройства государств Средневековья (Русь, Запад, Восток);</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проводить поиск информации в исторических текстах, материальных исторических памятниках Средневековья;</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сравнивать свидетельства различных исторических источников, выявляя в них общее и различия;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объяснять причины и следствия ключевых событий отечественной и всеобщей истории Средних веков;</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давать оценку событиям и личностям отечественной и всеобщей истории Средних веков.</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История Нового времени</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xml:space="preserve">• анализировать информацию различных источников по отечественной и всеобщей истории Нового времени; </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объяснять</w:t>
            </w:r>
            <w:r w:rsidRPr="00D61CE9">
              <w:rPr>
                <w:b/>
                <w:i/>
                <w:sz w:val="20"/>
                <w:szCs w:val="20"/>
                <w:lang w:val="ru-RU" w:eastAsia="en-US"/>
              </w:rPr>
              <w:t xml:space="preserve"> </w:t>
            </w:r>
            <w:r w:rsidRPr="00D61CE9">
              <w:rPr>
                <w:sz w:val="20"/>
                <w:szCs w:val="20"/>
                <w:lang w:val="ru-RU" w:eastAsia="en-US"/>
              </w:rPr>
              <w:t xml:space="preserve">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w:t>
            </w:r>
            <w:r w:rsidRPr="00D61CE9">
              <w:rPr>
                <w:sz w:val="20"/>
                <w:szCs w:val="20"/>
                <w:lang w:val="ru-RU" w:eastAsia="en-US"/>
              </w:rPr>
              <w:lastRenderedPageBreak/>
              <w:t>между народами и др.);</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lastRenderedPageBreak/>
              <w:t>• </w:t>
            </w:r>
            <w:r w:rsidRPr="00D61CE9">
              <w:rPr>
                <w:i/>
                <w:sz w:val="20"/>
                <w:szCs w:val="20"/>
                <w:lang w:val="ru-RU" w:eastAsia="en-US"/>
              </w:rPr>
              <w:t xml:space="preserve">использовать элементы источниковедческого анализа при работе с историческими </w:t>
            </w:r>
            <w:r w:rsidRPr="00D61CE9">
              <w:rPr>
                <w:i/>
                <w:sz w:val="20"/>
                <w:szCs w:val="20"/>
                <w:lang w:val="ru-RU" w:eastAsia="en-US"/>
              </w:rPr>
              <w:lastRenderedPageBreak/>
              <w:t>материалами (определение принадлежности и достоверности источника, позиций автора и др.);</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lastRenderedPageBreak/>
              <w:t>• сопоставлять</w:t>
            </w:r>
            <w:r w:rsidRPr="00D61CE9">
              <w:rPr>
                <w:b/>
                <w:i/>
                <w:sz w:val="20"/>
                <w:szCs w:val="20"/>
                <w:lang w:val="ru-RU" w:eastAsia="en-US"/>
              </w:rPr>
              <w:t xml:space="preserve"> </w:t>
            </w:r>
            <w:r w:rsidRPr="00D61CE9">
              <w:rPr>
                <w:sz w:val="20"/>
                <w:szCs w:val="20"/>
                <w:lang w:val="ru-RU" w:eastAsia="en-US"/>
              </w:rPr>
              <w:t>развитие России и других стран в Новое время, сравнивать исторические ситуации и события;</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sz w:val="20"/>
                <w:szCs w:val="20"/>
                <w:lang w:val="ru-RU" w:eastAsia="en-US"/>
              </w:rPr>
              <w:t>• </w:t>
            </w:r>
            <w:r w:rsidRPr="00D61CE9">
              <w:rPr>
                <w:i/>
                <w:sz w:val="20"/>
                <w:szCs w:val="20"/>
                <w:lang w:val="ru-RU" w:eastAsia="en-US"/>
              </w:rPr>
              <w:t>сравнивать развитие России и других стран в Новое время, объяснять, в чём заключались общие черты и особенности;</w:t>
            </w: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давать оценку событиям и личностям отечественной и всеобщей истории Нового времени.</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b/>
                <w:i/>
                <w:sz w:val="20"/>
                <w:szCs w:val="20"/>
                <w:lang w:val="ru-RU" w:eastAsia="en-US"/>
              </w:rPr>
            </w:pPr>
            <w:r w:rsidRPr="00D61CE9">
              <w:rPr>
                <w:sz w:val="20"/>
                <w:szCs w:val="20"/>
                <w:lang w:val="ru-RU" w:eastAsia="en-US"/>
              </w:rPr>
              <w:t>• </w:t>
            </w:r>
            <w:r w:rsidRPr="00D61CE9">
              <w:rPr>
                <w:i/>
                <w:sz w:val="20"/>
                <w:szCs w:val="20"/>
                <w:lang w:val="ru-RU"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467D5" w:rsidRPr="00D61CE9" w:rsidRDefault="00A467D5" w:rsidP="00F86D8E">
            <w:pPr>
              <w:widowControl/>
              <w:autoSpaceDE/>
              <w:autoSpaceDN/>
              <w:adjustRightInd/>
              <w:ind w:firstLine="709"/>
              <w:jc w:val="both"/>
              <w:rPr>
                <w:i/>
                <w:sz w:val="20"/>
                <w:szCs w:val="20"/>
                <w:lang w:val="ru-RU" w:eastAsia="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Новейшая история</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D61CE9">
              <w:rPr>
                <w:sz w:val="20"/>
                <w:szCs w:val="20"/>
                <w:lang w:eastAsia="en-US"/>
              </w:rPr>
              <w:t>XXI</w:t>
            </w:r>
            <w:r w:rsidRPr="00D61CE9">
              <w:rPr>
                <w:sz w:val="20"/>
                <w:szCs w:val="20"/>
                <w:lang w:val="ru-RU" w:eastAsia="en-US"/>
              </w:rPr>
              <w:t> в.; соотносить хронологию истории России и всеобщей истории в Новейшее время;</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xml:space="preserve">• использовать историческую карту как источник информации о территории России (СССР) и других государств в ХХ — начале </w:t>
            </w:r>
            <w:r w:rsidRPr="00D61CE9">
              <w:rPr>
                <w:sz w:val="20"/>
                <w:szCs w:val="20"/>
                <w:lang w:eastAsia="en-US"/>
              </w:rPr>
              <w:t>XXI</w:t>
            </w:r>
            <w:r w:rsidRPr="00D61CE9">
              <w:rPr>
                <w:sz w:val="20"/>
                <w:szCs w:val="20"/>
                <w:lang w:val="ru-RU" w:eastAsia="en-US"/>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D61CE9">
              <w:rPr>
                <w:i/>
                <w:sz w:val="20"/>
                <w:szCs w:val="20"/>
                <w:lang w:eastAsia="en-US"/>
              </w:rPr>
              <w:t>XXI</w:t>
            </w:r>
            <w:r w:rsidRPr="00D61CE9">
              <w:rPr>
                <w:i/>
                <w:sz w:val="20"/>
                <w:szCs w:val="20"/>
                <w:lang w:val="ru-RU" w:eastAsia="en-US"/>
              </w:rPr>
              <w:t> 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xml:space="preserve">• анализировать информацию из исторических источников </w:t>
            </w:r>
            <w:r w:rsidRPr="00D61CE9">
              <w:rPr>
                <w:sz w:val="20"/>
                <w:szCs w:val="20"/>
                <w:lang w:eastAsia="en-US"/>
              </w:rPr>
              <w:sym w:font="Symbol" w:char="F02D"/>
            </w:r>
            <w:r w:rsidRPr="00D61CE9">
              <w:rPr>
                <w:sz w:val="20"/>
                <w:szCs w:val="20"/>
                <w:lang w:val="ru-RU" w:eastAsia="en-US"/>
              </w:rPr>
              <w:t xml:space="preserve"> текстов, материальных и художественных памятников новейшей эпохи;</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D61CE9">
              <w:rPr>
                <w:sz w:val="20"/>
                <w:szCs w:val="20"/>
                <w:lang w:eastAsia="en-US"/>
              </w:rPr>
              <w:t>XXI</w:t>
            </w:r>
            <w:r w:rsidRPr="00D61CE9">
              <w:rPr>
                <w:sz w:val="20"/>
                <w:szCs w:val="20"/>
                <w:lang w:val="ru-RU" w:eastAsia="en-US"/>
              </w:rPr>
              <w:t> в.; б) ключевые события эпохи и их участников; в) памятники материальной и художественной культуры новейшей эпохи;</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систематизировать</w:t>
            </w:r>
            <w:r w:rsidRPr="00D61CE9">
              <w:rPr>
                <w:b/>
                <w:i/>
                <w:sz w:val="20"/>
                <w:szCs w:val="20"/>
                <w:lang w:val="ru-RU" w:eastAsia="en-US"/>
              </w:rPr>
              <w:t xml:space="preserve"> </w:t>
            </w:r>
            <w:r w:rsidRPr="00D61CE9">
              <w:rPr>
                <w:sz w:val="20"/>
                <w:szCs w:val="20"/>
                <w:lang w:val="ru-RU" w:eastAsia="en-US"/>
              </w:rPr>
              <w:t>исторический материал, содержащийся в учебной и дополнительной литературе;</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D61CE9">
              <w:rPr>
                <w:sz w:val="20"/>
                <w:szCs w:val="20"/>
                <w:lang w:eastAsia="en-US"/>
              </w:rPr>
              <w:t>XXI</w:t>
            </w:r>
            <w:r w:rsidRPr="00D61CE9">
              <w:rPr>
                <w:sz w:val="20"/>
                <w:szCs w:val="20"/>
                <w:lang w:val="ru-RU" w:eastAsia="en-US"/>
              </w:rPr>
              <w:t> в.;</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xml:space="preserve">• давать оценку событиям и личностям отечественной и всеобщей истории ХХ — начала </w:t>
            </w:r>
            <w:r w:rsidRPr="00D61CE9">
              <w:rPr>
                <w:sz w:val="20"/>
                <w:szCs w:val="20"/>
                <w:lang w:eastAsia="en-US"/>
              </w:rPr>
              <w:t>XXI</w:t>
            </w:r>
            <w:r w:rsidRPr="00D61CE9">
              <w:rPr>
                <w:sz w:val="20"/>
                <w:szCs w:val="20"/>
                <w:lang w:val="ru-RU" w:eastAsia="en-US"/>
              </w:rPr>
              <w:t> в.</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 xml:space="preserve">проводить работу по поиску и оформлению материалов истории своей семьи, города, края в </w:t>
            </w:r>
            <w:r w:rsidRPr="00D61CE9">
              <w:rPr>
                <w:i/>
                <w:sz w:val="20"/>
                <w:szCs w:val="20"/>
                <w:lang w:val="ru-RU" w:eastAsia="en-US"/>
              </w:rPr>
              <w:lastRenderedPageBreak/>
              <w:t xml:space="preserve">ХХ — начале </w:t>
            </w:r>
            <w:r w:rsidRPr="00D61CE9">
              <w:rPr>
                <w:i/>
                <w:sz w:val="20"/>
                <w:szCs w:val="20"/>
                <w:lang w:eastAsia="en-US"/>
              </w:rPr>
              <w:t>XXI</w:t>
            </w:r>
            <w:r w:rsidRPr="00D61CE9">
              <w:rPr>
                <w:i/>
                <w:sz w:val="20"/>
                <w:szCs w:val="20"/>
                <w:lang w:val="ru-RU" w:eastAsia="en-US"/>
              </w:rPr>
              <w:t> 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bl>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1.2.3.9. Обществознание</w:t>
      </w:r>
    </w:p>
    <w:tbl>
      <w:tblPr>
        <w:tblStyle w:val="afb"/>
        <w:tblW w:w="0" w:type="auto"/>
        <w:tblLook w:val="04A0"/>
      </w:tblPr>
      <w:tblGrid>
        <w:gridCol w:w="6062"/>
        <w:gridCol w:w="3509"/>
      </w:tblGrid>
      <w:tr w:rsidR="00A467D5" w:rsidRPr="003F4F8A" w:rsidTr="00A467D5">
        <w:tc>
          <w:tcPr>
            <w:tcW w:w="6062"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Федеральный компонент: обязательная часть</w:t>
            </w: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Региональный, муниципальный и школьный компонент (часть, формируемая участниками образовательных отношений)</w:t>
            </w:r>
          </w:p>
        </w:tc>
      </w:tr>
      <w:tr w:rsidR="00A467D5" w:rsidRPr="003F4F8A" w:rsidTr="00A467D5">
        <w:tc>
          <w:tcPr>
            <w:tcW w:w="6062" w:type="dxa"/>
          </w:tcPr>
          <w:p w:rsidR="00A467D5" w:rsidRPr="00D61CE9" w:rsidRDefault="00A467D5" w:rsidP="00F86D8E">
            <w:pPr>
              <w:widowControl/>
              <w:autoSpaceDE/>
              <w:autoSpaceDN/>
              <w:adjustRightInd/>
              <w:ind w:firstLine="709"/>
              <w:jc w:val="both"/>
              <w:outlineLvl w:val="0"/>
              <w:rPr>
                <w:rFonts w:eastAsia="Times New Roman"/>
                <w:b/>
                <w:i/>
                <w:sz w:val="20"/>
                <w:szCs w:val="20"/>
                <w:lang w:val="ru-RU" w:eastAsia="en-US" w:bidi="en-US"/>
              </w:rPr>
            </w:pPr>
            <w:r w:rsidRPr="00D61CE9">
              <w:rPr>
                <w:rFonts w:eastAsia="Times New Roman"/>
                <w:b/>
                <w:bCs/>
                <w:sz w:val="20"/>
                <w:szCs w:val="20"/>
                <w:lang w:val="ru-RU" w:eastAsia="en-US" w:bidi="en-US"/>
              </w:rPr>
              <w:t>Человек в социальном измерении</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использовать знания</w:t>
            </w:r>
            <w:r w:rsidRPr="00D61CE9">
              <w:rPr>
                <w:b/>
                <w:sz w:val="20"/>
                <w:szCs w:val="20"/>
                <w:lang w:val="ru-RU" w:eastAsia="en-US"/>
              </w:rPr>
              <w:t xml:space="preserve"> </w:t>
            </w:r>
            <w:r w:rsidRPr="00D61CE9">
              <w:rPr>
                <w:sz w:val="20"/>
                <w:szCs w:val="20"/>
                <w:lang w:val="ru-RU" w:eastAsia="en-US"/>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характеризовать собственный социальный статус и социальные роли; объяснять и конкретизировать примерами смысл понятия «гражданство»;</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использовать элементы причинно-следственного анализа при характеристике социальных параметров личности;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описывать гендер как социальный пол; приводить примеры гендерных ролей, а также различий в поведении мальчиков и девочек;</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описывать реальные связи и зависимости между воспитанием и социализацией личности.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rPr>
                <w:rFonts w:eastAsia="@Arial Unicode MS"/>
                <w:b/>
                <w:i/>
                <w:sz w:val="20"/>
                <w:szCs w:val="20"/>
                <w:lang w:val="ru-RU" w:eastAsia="en-US"/>
              </w:rPr>
            </w:pPr>
            <w:r w:rsidRPr="00D61CE9">
              <w:rPr>
                <w:rFonts w:eastAsia="@Arial Unicode MS"/>
                <w:b/>
                <w:sz w:val="20"/>
                <w:szCs w:val="20"/>
                <w:lang w:val="ru-RU" w:eastAsia="en-US"/>
              </w:rPr>
              <w:t>Ближайшее социальное окружение</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характеризовать семью и семейные отношения; оценивать социальное значение семейных традиций и обычаев;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характеризовать основные роли членов семьи, включая свою;</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использовать элементы причинно-следственного анализа при характеристике семейных конфликтов.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w:t>
            </w:r>
            <w:r w:rsidRPr="00D61CE9">
              <w:rPr>
                <w:sz w:val="20"/>
                <w:szCs w:val="20"/>
                <w:lang w:val="ru-RU" w:eastAsia="en-US"/>
              </w:rPr>
              <w:lastRenderedPageBreak/>
              <w:t>адаптированных источников различного типа и знаковой системы.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rPr>
                <w:rFonts w:eastAsia="@Arial Unicode MS"/>
                <w:b/>
                <w:i/>
                <w:sz w:val="20"/>
                <w:szCs w:val="20"/>
                <w:lang w:val="ru-RU" w:eastAsia="en-US"/>
              </w:rPr>
            </w:pPr>
            <w:r w:rsidRPr="00D61CE9">
              <w:rPr>
                <w:rFonts w:eastAsia="@Arial Unicode MS"/>
                <w:b/>
                <w:sz w:val="20"/>
                <w:szCs w:val="20"/>
                <w:lang w:val="ru-RU" w:eastAsia="en-US"/>
              </w:rPr>
              <w:lastRenderedPageBreak/>
              <w:t>Общество — большой «дом» человечества</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распознавать на основе приведённых данных основные типы обществ;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p>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sz w:val="20"/>
                <w:szCs w:val="20"/>
                <w:lang w:val="ru-RU" w:eastAsia="en-US"/>
              </w:rPr>
              <w:t>• </w:t>
            </w:r>
            <w:r w:rsidRPr="00D61CE9">
              <w:rPr>
                <w:rFonts w:eastAsia="Times New Roman"/>
                <w:i/>
                <w:sz w:val="20"/>
                <w:szCs w:val="20"/>
                <w:lang w:val="ru-RU" w:eastAsia="en-US"/>
              </w:rPr>
              <w:t>наблюдать и характеризовать явления и события, происходящие в различных сферах общественной жизни;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sz w:val="20"/>
                <w:szCs w:val="20"/>
                <w:lang w:val="ru-RU" w:eastAsia="en-US"/>
              </w:rPr>
              <w:t>• </w:t>
            </w:r>
            <w:r w:rsidRPr="00D61CE9">
              <w:rPr>
                <w:rFonts w:eastAsia="Times New Roman"/>
                <w:i/>
                <w:sz w:val="20"/>
                <w:szCs w:val="20"/>
                <w:lang w:val="ru-RU" w:eastAsia="en-US"/>
              </w:rPr>
              <w:t>объяснять взаимодействие социальных общностей и групп;</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различать экономические, социальные, политические, культурные явления и процессы общественной жизни;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sz w:val="20"/>
                <w:szCs w:val="20"/>
                <w:lang w:val="ru-RU" w:eastAsia="en-US"/>
              </w:rPr>
              <w:t>• </w:t>
            </w:r>
            <w:r w:rsidRPr="00D61CE9">
              <w:rPr>
                <w:rFonts w:eastAsia="Times New Roman"/>
                <w:i/>
                <w:sz w:val="20"/>
                <w:szCs w:val="20"/>
                <w:lang w:val="ru-RU" w:eastAsia="en-US"/>
              </w:rPr>
              <w:t>выявлять причинно-следственные связи общественных явлений и характеризовать основные направления общественного развития.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outlineLvl w:val="0"/>
              <w:rPr>
                <w:rFonts w:eastAsia="Times New Roman"/>
                <w:b/>
                <w:sz w:val="20"/>
                <w:szCs w:val="20"/>
                <w:lang w:val="ru-RU" w:eastAsia="en-US"/>
              </w:rPr>
            </w:pPr>
            <w:r w:rsidRPr="00D61CE9">
              <w:rPr>
                <w:rFonts w:eastAsia="Times New Roman"/>
                <w:b/>
                <w:bCs/>
                <w:sz w:val="20"/>
                <w:szCs w:val="20"/>
                <w:lang w:val="ru-RU" w:eastAsia="en-US"/>
              </w:rPr>
              <w:t>Общество, в котором мы живём</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характеризовать глобальные проблемы современности;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p>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sz w:val="20"/>
                <w:szCs w:val="20"/>
                <w:lang w:val="ru-RU" w:eastAsia="en-US"/>
              </w:rPr>
              <w:t>• </w:t>
            </w:r>
            <w:r w:rsidRPr="00D61CE9">
              <w:rPr>
                <w:rFonts w:eastAsia="Times New Roman"/>
                <w:i/>
                <w:sz w:val="20"/>
                <w:szCs w:val="20"/>
                <w:lang w:val="ru-RU" w:eastAsia="en-US"/>
              </w:rPr>
              <w:t>характеризовать и конкретизировать фактами социальной жизни изменения, происходящие в современном обществе;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раскрывать духовные ценности и достижения народов нашей страны;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формулировать собственную точку зрения на социальный портрет достойного гражданина страны;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находить и извлекать информацию о положении России среди других государств мира из адаптированных источников различного типа.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sz w:val="20"/>
                <w:szCs w:val="20"/>
                <w:lang w:val="ru-RU" w:eastAsia="en-US"/>
              </w:rPr>
              <w:t>• </w:t>
            </w:r>
            <w:r w:rsidRPr="00D61CE9">
              <w:rPr>
                <w:rFonts w:eastAsia="Times New Roman"/>
                <w:i/>
                <w:sz w:val="20"/>
                <w:szCs w:val="20"/>
                <w:lang w:val="ru-RU" w:eastAsia="en-US"/>
              </w:rPr>
              <w:t>показывать влияние происходящих в обществе изменений на положение России в мире.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rPr>
                <w:rFonts w:eastAsia="@Arial Unicode MS"/>
                <w:b/>
                <w:i/>
                <w:sz w:val="20"/>
                <w:szCs w:val="20"/>
                <w:lang w:val="ru-RU" w:eastAsia="en-US"/>
              </w:rPr>
            </w:pPr>
            <w:r w:rsidRPr="00D61CE9">
              <w:rPr>
                <w:rFonts w:eastAsia="@Arial Unicode MS"/>
                <w:b/>
                <w:sz w:val="20"/>
                <w:szCs w:val="20"/>
                <w:lang w:val="ru-RU" w:eastAsia="en-US"/>
              </w:rPr>
              <w:t>Регулирование поведения людей в обществе</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p>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sz w:val="20"/>
                <w:szCs w:val="20"/>
                <w:lang w:val="ru-RU" w:eastAsia="en-US"/>
              </w:rPr>
              <w:t>• </w:t>
            </w:r>
            <w:r w:rsidRPr="00D61CE9">
              <w:rPr>
                <w:rFonts w:eastAsia="Times New Roman"/>
                <w:i/>
                <w:sz w:val="20"/>
                <w:szCs w:val="20"/>
                <w:lang w:val="ru-RU" w:eastAsia="en-US"/>
              </w:rPr>
              <w:t>использовать элементы причинно-следственного анализа для понимания влияния моральных устоев на развитие общества и человека;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sz w:val="20"/>
                <w:szCs w:val="20"/>
                <w:lang w:val="ru-RU" w:eastAsia="en-US"/>
              </w:rPr>
              <w:t>• </w:t>
            </w:r>
            <w:r w:rsidRPr="00D61CE9">
              <w:rPr>
                <w:rFonts w:eastAsia="Times New Roman"/>
                <w:i/>
                <w:sz w:val="20"/>
                <w:szCs w:val="20"/>
                <w:lang w:val="ru-RU" w:eastAsia="en-US"/>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xml:space="preserve">• критически осмысливать информацию правового и морально-нравственного характера, полученную из разнообразных </w:t>
            </w:r>
            <w:r w:rsidRPr="00D61CE9">
              <w:rPr>
                <w:sz w:val="20"/>
                <w:szCs w:val="20"/>
                <w:lang w:val="ru-RU" w:eastAsia="en-US"/>
              </w:rPr>
              <w:lastRenderedPageBreak/>
              <w:t>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sz w:val="20"/>
                <w:szCs w:val="20"/>
                <w:lang w:val="ru-RU" w:eastAsia="en-US"/>
              </w:rPr>
              <w:lastRenderedPageBreak/>
              <w:t>• </w:t>
            </w:r>
            <w:r w:rsidRPr="00D61CE9">
              <w:rPr>
                <w:rFonts w:eastAsia="Times New Roman"/>
                <w:i/>
                <w:sz w:val="20"/>
                <w:szCs w:val="20"/>
                <w:lang w:val="ru-RU" w:eastAsia="en-US"/>
              </w:rPr>
              <w:t xml:space="preserve">оценивать сущность и значение правопорядка и законности, </w:t>
            </w:r>
            <w:r w:rsidRPr="00D61CE9">
              <w:rPr>
                <w:rFonts w:eastAsia="Times New Roman"/>
                <w:i/>
                <w:sz w:val="20"/>
                <w:szCs w:val="20"/>
                <w:lang w:val="ru-RU" w:eastAsia="en-US"/>
              </w:rPr>
              <w:lastRenderedPageBreak/>
              <w:t>собственный вклад в их становление и развитие.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lastRenderedPageBreak/>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outlineLvl w:val="0"/>
              <w:rPr>
                <w:i/>
                <w:iCs/>
                <w:sz w:val="20"/>
                <w:szCs w:val="20"/>
                <w:lang w:val="ru-RU" w:eastAsia="en-US"/>
              </w:rPr>
            </w:pPr>
            <w:r w:rsidRPr="00D61CE9">
              <w:rPr>
                <w:b/>
                <w:bCs/>
                <w:sz w:val="20"/>
                <w:szCs w:val="20"/>
                <w:lang w:val="ru-RU" w:eastAsia="en-US"/>
              </w:rPr>
              <w:t>Основы российского законодательства</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осознанно содействовать защите правопорядка в обществе правовыми способами и средствами;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объяснять на конкретных примерах особенности правового положения и юридической ответственности несовершеннолетних;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использовать знания и умения для формирования способности к личному самоопределению, самореализации, самоконтролю.</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rPr>
                <w:rFonts w:eastAsia="@Arial Unicode MS"/>
                <w:b/>
                <w:sz w:val="20"/>
                <w:szCs w:val="20"/>
                <w:lang w:val="ru-RU" w:eastAsia="en-US"/>
              </w:rPr>
            </w:pPr>
            <w:r w:rsidRPr="00D61CE9">
              <w:rPr>
                <w:rFonts w:eastAsia="@Arial Unicode MS"/>
                <w:b/>
                <w:sz w:val="20"/>
                <w:szCs w:val="20"/>
                <w:lang w:val="ru-RU" w:eastAsia="en-US"/>
              </w:rPr>
              <w:t>Мир экономики</w:t>
            </w:r>
          </w:p>
          <w:p w:rsidR="00A467D5" w:rsidRPr="00D61CE9" w:rsidRDefault="00A467D5" w:rsidP="00F86D8E">
            <w:pPr>
              <w:widowControl/>
              <w:tabs>
                <w:tab w:val="num" w:pos="709"/>
              </w:tabs>
              <w:autoSpaceDE/>
              <w:autoSpaceDN/>
              <w:adjustRightInd/>
              <w:ind w:firstLine="709"/>
              <w:jc w:val="both"/>
              <w:rPr>
                <w:sz w:val="20"/>
                <w:szCs w:val="20"/>
                <w:lang w:val="ru-RU" w:eastAsia="en-US"/>
              </w:rPr>
            </w:pPr>
            <w:r w:rsidRPr="00D61CE9">
              <w:rPr>
                <w:sz w:val="20"/>
                <w:szCs w:val="20"/>
                <w:lang w:val="ru-RU" w:eastAsia="en-US"/>
              </w:rPr>
              <w:t>• понимать и правильно использовать основные экономические термины;</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tabs>
                <w:tab w:val="num" w:pos="709"/>
              </w:tabs>
              <w:autoSpaceDE/>
              <w:autoSpaceDN/>
              <w:adjustRightInd/>
              <w:ind w:firstLine="709"/>
              <w:jc w:val="both"/>
              <w:rPr>
                <w:sz w:val="20"/>
                <w:szCs w:val="20"/>
                <w:lang w:val="ru-RU" w:eastAsia="en-US"/>
              </w:rPr>
            </w:pPr>
            <w:r w:rsidRPr="00D61CE9">
              <w:rPr>
                <w:sz w:val="20"/>
                <w:szCs w:val="20"/>
                <w:lang w:val="ru-RU" w:eastAsia="en-US"/>
              </w:rPr>
              <w:t>• распознавать на основе привёденных данных основные экономические системы, экономические явления и процессы, сравнивать их;</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u w:val="single"/>
                <w:lang w:val="ru-RU" w:eastAsia="en-US"/>
              </w:rPr>
            </w:pPr>
            <w:r w:rsidRPr="00D61CE9">
              <w:rPr>
                <w:sz w:val="20"/>
                <w:szCs w:val="20"/>
                <w:lang w:val="ru-RU" w:eastAsia="en-US"/>
              </w:rPr>
              <w:t>• </w:t>
            </w:r>
            <w:r w:rsidRPr="00D61CE9">
              <w:rPr>
                <w:i/>
                <w:sz w:val="20"/>
                <w:szCs w:val="20"/>
                <w:lang w:val="ru-RU" w:eastAsia="en-US"/>
              </w:rPr>
              <w:t>оценивать тенденции экономических изменений в нашем обществе;</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tabs>
                <w:tab w:val="num" w:pos="709"/>
              </w:tabs>
              <w:autoSpaceDE/>
              <w:autoSpaceDN/>
              <w:adjustRightInd/>
              <w:ind w:firstLine="709"/>
              <w:jc w:val="both"/>
              <w:rPr>
                <w:sz w:val="20"/>
                <w:szCs w:val="20"/>
                <w:lang w:val="ru-RU" w:eastAsia="en-US"/>
              </w:rPr>
            </w:pPr>
            <w:r w:rsidRPr="00D61CE9">
              <w:rPr>
                <w:sz w:val="20"/>
                <w:szCs w:val="20"/>
                <w:lang w:val="ru-RU" w:eastAsia="en-US"/>
              </w:rPr>
              <w:t xml:space="preserve">• объяснять механизм рыночного регулирования экономики и характеризовать роль государства в регулировании экономики; </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выполнять несложные практические задания, основанные на ситуациях, связанных с описанием состояния российской экономики.</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tabs>
                <w:tab w:val="num" w:pos="709"/>
              </w:tabs>
              <w:autoSpaceDE/>
              <w:autoSpaceDN/>
              <w:adjustRightInd/>
              <w:ind w:firstLine="709"/>
              <w:jc w:val="both"/>
              <w:rPr>
                <w:sz w:val="20"/>
                <w:szCs w:val="20"/>
                <w:lang w:val="ru-RU" w:eastAsia="en-US"/>
              </w:rPr>
            </w:pPr>
            <w:r w:rsidRPr="00D61CE9">
              <w:rPr>
                <w:sz w:val="20"/>
                <w:szCs w:val="20"/>
                <w:lang w:val="ru-RU" w:eastAsia="en-US"/>
              </w:rPr>
              <w:t>• характеризовать функции денег в экономике;</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tabs>
                <w:tab w:val="num" w:pos="709"/>
              </w:tabs>
              <w:autoSpaceDE/>
              <w:autoSpaceDN/>
              <w:adjustRightInd/>
              <w:ind w:firstLine="709"/>
              <w:jc w:val="both"/>
              <w:rPr>
                <w:sz w:val="20"/>
                <w:szCs w:val="20"/>
                <w:lang w:val="ru-RU" w:eastAsia="en-US"/>
              </w:rPr>
            </w:pPr>
            <w:r w:rsidRPr="00D61CE9">
              <w:rPr>
                <w:sz w:val="20"/>
                <w:szCs w:val="20"/>
                <w:lang w:val="ru-RU" w:eastAsia="en-US"/>
              </w:rPr>
              <w:t>• анализировать несложные статистические данные, отражающие экономические явления и процессы;</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анализировать с опорой на полученные знания несложную экономическую информацию, получаемую из неадаптированных источников;</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tabs>
                <w:tab w:val="num" w:pos="709"/>
              </w:tabs>
              <w:autoSpaceDE/>
              <w:autoSpaceDN/>
              <w:adjustRightInd/>
              <w:ind w:firstLine="709"/>
              <w:jc w:val="both"/>
              <w:rPr>
                <w:sz w:val="20"/>
                <w:szCs w:val="20"/>
                <w:lang w:val="ru-RU" w:eastAsia="en-US"/>
              </w:rPr>
            </w:pPr>
            <w:r w:rsidRPr="00D61CE9">
              <w:rPr>
                <w:sz w:val="20"/>
                <w:szCs w:val="20"/>
                <w:lang w:val="ru-RU" w:eastAsia="en-US"/>
              </w:rPr>
              <w:t>• получать социальную информацию об экономической жизни общества из адаптированных источников различного типа;</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tabs>
                <w:tab w:val="num" w:pos="709"/>
              </w:tabs>
              <w:autoSpaceDE/>
              <w:autoSpaceDN/>
              <w:adjustRightInd/>
              <w:ind w:firstLine="709"/>
              <w:jc w:val="both"/>
              <w:rPr>
                <w:sz w:val="20"/>
                <w:szCs w:val="20"/>
                <w:lang w:val="ru-RU" w:eastAsia="en-US"/>
              </w:rPr>
            </w:pPr>
            <w:r w:rsidRPr="00D61CE9">
              <w:rPr>
                <w:sz w:val="20"/>
                <w:szCs w:val="20"/>
                <w:lang w:val="ru-RU" w:eastAsia="en-US"/>
              </w:rPr>
              <w:t xml:space="preserve">• формулировать и аргументировать собственные суждения, касающиеся отдельных вопросов экономической жизни </w:t>
            </w:r>
            <w:r w:rsidRPr="00D61CE9">
              <w:rPr>
                <w:sz w:val="20"/>
                <w:szCs w:val="20"/>
                <w:lang w:val="ru-RU" w:eastAsia="en-US"/>
              </w:rPr>
              <w:lastRenderedPageBreak/>
              <w:t>и опирающиеся на обществоведческие знания и личный социальный опыт.</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ind w:firstLine="709"/>
              <w:jc w:val="both"/>
              <w:rPr>
                <w:rFonts w:eastAsia="@Arial Unicode MS"/>
                <w:b/>
                <w:i/>
                <w:sz w:val="20"/>
                <w:szCs w:val="20"/>
                <w:lang w:val="ru-RU" w:eastAsia="en-US"/>
              </w:rPr>
            </w:pPr>
            <w:r w:rsidRPr="00D61CE9">
              <w:rPr>
                <w:rFonts w:eastAsia="@Arial Unicode MS"/>
                <w:b/>
                <w:sz w:val="20"/>
                <w:szCs w:val="20"/>
                <w:lang w:val="ru-RU" w:eastAsia="en-US"/>
              </w:rPr>
              <w:lastRenderedPageBreak/>
              <w:t>Человек в экономических отношениях</w:t>
            </w:r>
          </w:p>
          <w:p w:rsidR="00A467D5" w:rsidRPr="00D61CE9" w:rsidRDefault="00A467D5" w:rsidP="00F86D8E">
            <w:pPr>
              <w:widowControl/>
              <w:tabs>
                <w:tab w:val="num" w:pos="709"/>
              </w:tabs>
              <w:autoSpaceDE/>
              <w:autoSpaceDN/>
              <w:adjustRightInd/>
              <w:ind w:firstLine="709"/>
              <w:jc w:val="both"/>
              <w:rPr>
                <w:sz w:val="20"/>
                <w:szCs w:val="20"/>
                <w:lang w:val="ru-RU" w:eastAsia="en-US"/>
              </w:rPr>
            </w:pPr>
            <w:r w:rsidRPr="00D61CE9">
              <w:rPr>
                <w:sz w:val="20"/>
                <w:szCs w:val="20"/>
                <w:lang w:val="ru-RU" w:eastAsia="en-US"/>
              </w:rPr>
              <w:t>• распознавать на основе приведённых данных основные экономические системы и экономические явления, сравнивать их;</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наблюдать и интерпретировать явления и события, происходящие в социальной жизни, с опорой на экономические знания;</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tabs>
                <w:tab w:val="num" w:pos="709"/>
              </w:tabs>
              <w:autoSpaceDE/>
              <w:autoSpaceDN/>
              <w:adjustRightInd/>
              <w:ind w:firstLine="709"/>
              <w:jc w:val="both"/>
              <w:rPr>
                <w:sz w:val="20"/>
                <w:szCs w:val="20"/>
                <w:lang w:val="ru-RU" w:eastAsia="en-US"/>
              </w:rPr>
            </w:pPr>
            <w:r w:rsidRPr="00D61CE9">
              <w:rPr>
                <w:sz w:val="20"/>
                <w:szCs w:val="20"/>
                <w:lang w:val="ru-RU" w:eastAsia="en-US"/>
              </w:rPr>
              <w:t>• характеризовать поведение производителя и потребителя как основных участников экономической деятельности;</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анализировать с позиций обществознания сложившиеся практики и модели поведения потребителя;</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tabs>
                <w:tab w:val="num" w:pos="709"/>
              </w:tabs>
              <w:autoSpaceDE/>
              <w:autoSpaceDN/>
              <w:adjustRightInd/>
              <w:ind w:firstLine="709"/>
              <w:jc w:val="both"/>
              <w:rPr>
                <w:sz w:val="20"/>
                <w:szCs w:val="20"/>
                <w:lang w:val="ru-RU" w:eastAsia="en-US"/>
              </w:rPr>
            </w:pPr>
            <w:r w:rsidRPr="00D61CE9">
              <w:rPr>
                <w:sz w:val="20"/>
                <w:szCs w:val="20"/>
                <w:lang w:val="ru-RU" w:eastAsia="en-US"/>
              </w:rPr>
              <w:t>• применять полученные знания для характеристики экономики семьи;</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tabs>
                <w:tab w:val="num" w:pos="709"/>
              </w:tabs>
              <w:autoSpaceDE/>
              <w:autoSpaceDN/>
              <w:adjustRightInd/>
              <w:ind w:firstLine="709"/>
              <w:jc w:val="both"/>
              <w:rPr>
                <w:sz w:val="20"/>
                <w:szCs w:val="20"/>
                <w:lang w:val="ru-RU" w:eastAsia="en-US"/>
              </w:rPr>
            </w:pPr>
            <w:r w:rsidRPr="00D61CE9">
              <w:rPr>
                <w:sz w:val="20"/>
                <w:szCs w:val="20"/>
                <w:lang w:val="ru-RU" w:eastAsia="en-US"/>
              </w:rPr>
              <w:t>• использовать статистические данные, отражающие экономические изменения в обществе;</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характеризовать тенденции экономических изменений в нашем обществе;</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tabs>
                <w:tab w:val="num" w:pos="709"/>
              </w:tabs>
              <w:autoSpaceDE/>
              <w:autoSpaceDN/>
              <w:adjustRightInd/>
              <w:ind w:firstLine="709"/>
              <w:jc w:val="both"/>
              <w:rPr>
                <w:sz w:val="20"/>
                <w:szCs w:val="20"/>
                <w:lang w:val="ru-RU" w:eastAsia="en-US"/>
              </w:rPr>
            </w:pPr>
            <w:r w:rsidRPr="00D61CE9">
              <w:rPr>
                <w:sz w:val="20"/>
                <w:szCs w:val="20"/>
                <w:lang w:val="ru-RU" w:eastAsia="en-US"/>
              </w:rPr>
              <w:t>• получать социальную информацию об экономической жизни общества из адаптированных источников различного типа;</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решать познавательные задачи в рамках изученного материала, отражающие типичные ситуации в экономической сфере деятельности человека;</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tabs>
                <w:tab w:val="num" w:pos="709"/>
              </w:tabs>
              <w:autoSpaceDE/>
              <w:autoSpaceDN/>
              <w:adjustRightInd/>
              <w:ind w:firstLine="709"/>
              <w:jc w:val="both"/>
              <w:rPr>
                <w:sz w:val="20"/>
                <w:szCs w:val="20"/>
                <w:lang w:val="ru-RU" w:eastAsia="en-US"/>
              </w:rPr>
            </w:pPr>
            <w:r w:rsidRPr="00D61CE9">
              <w:rPr>
                <w:sz w:val="20"/>
                <w:szCs w:val="20"/>
                <w:lang w:val="ru-RU" w:eastAsia="en-US"/>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A467D5" w:rsidRPr="00D61CE9" w:rsidRDefault="00A467D5" w:rsidP="00F86D8E">
            <w:pPr>
              <w:widowControl/>
              <w:tabs>
                <w:tab w:val="num" w:pos="709"/>
              </w:tabs>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выполнять несложные практические задания, основанные на ситуациях, связанных с описанием состояния российской экономики.</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ind w:firstLine="709"/>
              <w:jc w:val="both"/>
              <w:rPr>
                <w:rFonts w:eastAsia="@Arial Unicode MS"/>
                <w:b/>
                <w:i/>
                <w:sz w:val="20"/>
                <w:szCs w:val="20"/>
                <w:lang w:val="ru-RU" w:eastAsia="en-US"/>
              </w:rPr>
            </w:pPr>
            <w:r w:rsidRPr="00D61CE9">
              <w:rPr>
                <w:rFonts w:eastAsia="@Arial Unicode MS"/>
                <w:b/>
                <w:sz w:val="20"/>
                <w:szCs w:val="20"/>
                <w:lang w:val="ru-RU" w:eastAsia="en-US"/>
              </w:rPr>
              <w:t>Мир социальных отношений</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A467D5" w:rsidRPr="00D61CE9" w:rsidRDefault="00A467D5" w:rsidP="00F86D8E">
            <w:pPr>
              <w:widowControl/>
              <w:tabs>
                <w:tab w:val="num" w:pos="709"/>
              </w:tabs>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использовать понятия «равенство» и «социальная справедливость» с позиций историзма;</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характеризовать основные социальные группы российского общества</w:t>
            </w:r>
            <w:r w:rsidRPr="00D61CE9">
              <w:rPr>
                <w:sz w:val="20"/>
                <w:szCs w:val="20"/>
                <w:u w:val="single"/>
                <w:lang w:val="ru-RU" w:eastAsia="en-US"/>
              </w:rPr>
              <w:t xml:space="preserve">, </w:t>
            </w:r>
            <w:r w:rsidRPr="00D61CE9">
              <w:rPr>
                <w:sz w:val="20"/>
                <w:szCs w:val="20"/>
                <w:lang w:val="ru-RU" w:eastAsia="en-US"/>
              </w:rPr>
              <w:t>распознавать их сущностные признаки;</w:t>
            </w:r>
          </w:p>
          <w:p w:rsidR="00A467D5" w:rsidRPr="00D61CE9" w:rsidRDefault="00A467D5" w:rsidP="00F86D8E">
            <w:pPr>
              <w:widowControl/>
              <w:tabs>
                <w:tab w:val="num" w:pos="709"/>
              </w:tabs>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характеризовать ведущие направления социальной политики российского государства;</w:t>
            </w:r>
          </w:p>
          <w:p w:rsidR="00A467D5" w:rsidRPr="00D61CE9" w:rsidRDefault="00A467D5" w:rsidP="00F86D8E">
            <w:pPr>
              <w:widowControl/>
              <w:tabs>
                <w:tab w:val="num" w:pos="709"/>
              </w:tabs>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давать оценку с позиций общественного прогресса тенденциям социальных изменений в нашем обществе, аргументировать свою позицию;</w:t>
            </w:r>
          </w:p>
          <w:p w:rsidR="00A467D5" w:rsidRPr="00D61CE9" w:rsidRDefault="00A467D5" w:rsidP="00F86D8E">
            <w:pPr>
              <w:widowControl/>
              <w:tabs>
                <w:tab w:val="num" w:pos="709"/>
              </w:tabs>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характеризовать собственные основные социальные роли;</w:t>
            </w:r>
          </w:p>
          <w:p w:rsidR="00A467D5" w:rsidRPr="00D61CE9" w:rsidRDefault="00A467D5" w:rsidP="00F86D8E">
            <w:pPr>
              <w:widowControl/>
              <w:tabs>
                <w:tab w:val="num" w:pos="709"/>
              </w:tabs>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объяснять на примере своей семьи основные функции этого социального института в обществе;</w:t>
            </w:r>
          </w:p>
          <w:p w:rsidR="00A467D5" w:rsidRPr="00D61CE9" w:rsidRDefault="00A467D5" w:rsidP="00F86D8E">
            <w:pPr>
              <w:widowControl/>
              <w:tabs>
                <w:tab w:val="num" w:pos="709"/>
              </w:tabs>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ориентироваться в потоке информации, относящейся к вопросам социальной структуры и социальных отношений в современном обществе;</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адекватно понимать информацию, относящуюся к социальной сфере общества, получаемую из различных источников.</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D61CE9"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lastRenderedPageBreak/>
              <w:t>• проводить несложные социологические исследования.</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ind w:firstLine="709"/>
              <w:jc w:val="both"/>
              <w:rPr>
                <w:rFonts w:eastAsia="@Arial Unicode MS"/>
                <w:b/>
                <w:i/>
                <w:sz w:val="20"/>
                <w:szCs w:val="20"/>
                <w:lang w:val="ru-RU" w:eastAsia="en-US"/>
              </w:rPr>
            </w:pPr>
            <w:r w:rsidRPr="00D61CE9">
              <w:rPr>
                <w:rFonts w:eastAsia="@Arial Unicode MS"/>
                <w:b/>
                <w:sz w:val="20"/>
                <w:szCs w:val="20"/>
                <w:lang w:val="ru-RU" w:eastAsia="en-US"/>
              </w:rPr>
              <w:t>Политическая жизнь общества</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осознавать значение гражданской активности и патриотической позиции в укреплении нашего государства;</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сравнивать различные типы политических режимов, обосновывать преимущества демократического политического устройства;</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соотносить различные оценки политических событий и процессов и делать обоснованные выводы.</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описывать основные признаки любого государства, конкретизировать их на примерах прошлого и современности;</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характеризовать базовые черты избирательной системы в нашем обществе, основные проявления роли избирателя;</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u w:val="single"/>
                <w:lang w:val="ru-RU" w:eastAsia="en-US"/>
              </w:rPr>
            </w:pPr>
            <w:r w:rsidRPr="00D61CE9">
              <w:rPr>
                <w:sz w:val="20"/>
                <w:szCs w:val="20"/>
                <w:lang w:val="ru-RU" w:eastAsia="en-US"/>
              </w:rPr>
              <w:t>• различать факты и мнения в потоке политической информации.</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ind w:firstLine="709"/>
              <w:jc w:val="both"/>
              <w:rPr>
                <w:i/>
                <w:sz w:val="20"/>
                <w:szCs w:val="20"/>
                <w:lang w:val="ru-RU" w:eastAsia="en-US"/>
              </w:rPr>
            </w:pPr>
          </w:p>
          <w:p w:rsidR="00A467D5" w:rsidRPr="00D61CE9" w:rsidRDefault="00A467D5" w:rsidP="00F86D8E">
            <w:pPr>
              <w:ind w:firstLine="709"/>
              <w:jc w:val="both"/>
              <w:rPr>
                <w:rFonts w:eastAsia="@Arial Unicode MS"/>
                <w:b/>
                <w:i/>
                <w:sz w:val="20"/>
                <w:szCs w:val="20"/>
                <w:lang w:val="ru-RU" w:eastAsia="en-US"/>
              </w:rPr>
            </w:pPr>
            <w:r w:rsidRPr="00D61CE9">
              <w:rPr>
                <w:rFonts w:eastAsia="@Arial Unicode MS"/>
                <w:b/>
                <w:sz w:val="20"/>
                <w:szCs w:val="20"/>
                <w:lang w:val="ru-RU" w:eastAsia="en-US"/>
              </w:rPr>
              <w:t>Культурно-информационная среда общественной жизни</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характеризовать развитие отдельных областей и форм культуры;</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описывать процессы создания, сохранения, трансляции и усвоения достижений культуры;</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распознавать и различать явления духовной культуры;</w:t>
            </w:r>
          </w:p>
          <w:p w:rsidR="00A467D5" w:rsidRPr="00D61CE9" w:rsidRDefault="00A467D5" w:rsidP="00F86D8E">
            <w:pPr>
              <w:ind w:firstLine="709"/>
              <w:jc w:val="both"/>
              <w:rPr>
                <w:rFonts w:eastAsia="@Arial Unicode MS"/>
                <w:b/>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характеризовать основные направления развития отечественной культуры в современных условиях;</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описывать различные средства массовой информации;</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находить и извлекать социальную информацию о достижениях и проблемах развития культуры из адаптированных источников различного типа;</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D61CE9"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видеть различные точки зрения в вопросах ценностного выбора и приоритетов в духовной сфере, формулировать собственное отношение.</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осуществлять рефлексию своих ценностей.</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ind w:firstLine="709"/>
              <w:jc w:val="both"/>
              <w:rPr>
                <w:rFonts w:eastAsia="@Arial Unicode MS"/>
                <w:b/>
                <w:sz w:val="20"/>
                <w:szCs w:val="20"/>
                <w:lang w:val="ru-RU" w:eastAsia="en-US"/>
              </w:rPr>
            </w:pPr>
            <w:r w:rsidRPr="00D61CE9">
              <w:rPr>
                <w:rFonts w:eastAsia="@Arial Unicode MS"/>
                <w:b/>
                <w:sz w:val="20"/>
                <w:szCs w:val="20"/>
                <w:lang w:val="ru-RU" w:eastAsia="en-US"/>
              </w:rPr>
              <w:t>Человек в меняющемся обществе</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характеризовать явление ускорения социального развития;</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критически воспринимать сообщения и рекламу в СМИ и Интернете о таких направлениях массовой культуры, как шоу-бизнес и мода;</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объяснять необходимость непрерывного образования в современных условиях;</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описывать многообразие профессий в современном мире;</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характеризовать роль молодёжи в развитии современного общества;</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извлекать социальную информацию из доступных источников;</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оценивать роль спорта и спортивных достижений в контексте современной общественной жизни;</w:t>
            </w:r>
          </w:p>
          <w:p w:rsidR="00A467D5" w:rsidRPr="00D61CE9" w:rsidRDefault="00A467D5" w:rsidP="00F86D8E">
            <w:pPr>
              <w:widowControl/>
              <w:autoSpaceDE/>
              <w:autoSpaceDN/>
              <w:adjustRightInd/>
              <w:ind w:firstLine="709"/>
              <w:jc w:val="both"/>
              <w:rPr>
                <w:sz w:val="20"/>
                <w:szCs w:val="20"/>
                <w:lang w:val="ru-RU" w:eastAsia="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lastRenderedPageBreak/>
              <w:t>• применять полученные знания для решения отдельных социальных проблем.</w:t>
            </w:r>
          </w:p>
          <w:p w:rsidR="00A467D5" w:rsidRPr="00D61CE9" w:rsidRDefault="00A467D5" w:rsidP="00F86D8E">
            <w:pPr>
              <w:widowControl/>
              <w:autoSpaceDE/>
              <w:autoSpaceDN/>
              <w:adjustRightInd/>
              <w:ind w:firstLine="709"/>
              <w:jc w:val="both"/>
              <w:rPr>
                <w:sz w:val="20"/>
                <w:szCs w:val="20"/>
                <w:lang w:val="ru-RU" w:eastAsia="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выражать и обосновывать собственную позицию по актуальным проблемам молодёжи.</w:t>
            </w:r>
          </w:p>
          <w:p w:rsidR="00A467D5" w:rsidRPr="00D61CE9" w:rsidRDefault="00A467D5" w:rsidP="00F86D8E">
            <w:pPr>
              <w:widowControl/>
              <w:autoSpaceDE/>
              <w:autoSpaceDN/>
              <w:adjustRightInd/>
              <w:ind w:firstLine="709"/>
              <w:jc w:val="both"/>
              <w:rPr>
                <w:sz w:val="20"/>
                <w:szCs w:val="20"/>
                <w:lang w:val="ru-RU" w:eastAsia="en-US"/>
              </w:rPr>
            </w:pPr>
          </w:p>
        </w:tc>
      </w:tr>
    </w:tbl>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1.2.3.10. География</w:t>
      </w:r>
    </w:p>
    <w:tbl>
      <w:tblPr>
        <w:tblStyle w:val="afb"/>
        <w:tblW w:w="0" w:type="auto"/>
        <w:tblLook w:val="04A0"/>
      </w:tblPr>
      <w:tblGrid>
        <w:gridCol w:w="6062"/>
        <w:gridCol w:w="3509"/>
      </w:tblGrid>
      <w:tr w:rsidR="00A467D5" w:rsidRPr="003F4F8A" w:rsidTr="00A467D5">
        <w:tc>
          <w:tcPr>
            <w:tcW w:w="6062"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Федеральный компонент: обязательная часть</w:t>
            </w: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Региональный, муниципальный и школьный компонент (часть, формируемая участниками образовательных отношений)</w:t>
            </w:r>
          </w:p>
        </w:tc>
      </w:tr>
      <w:tr w:rsidR="00A467D5" w:rsidRPr="003F4F8A" w:rsidTr="00A467D5">
        <w:tc>
          <w:tcPr>
            <w:tcW w:w="6062" w:type="dxa"/>
          </w:tcPr>
          <w:p w:rsidR="00A467D5" w:rsidRPr="00D61CE9" w:rsidRDefault="00A467D5" w:rsidP="00F86D8E">
            <w:pPr>
              <w:widowControl/>
              <w:autoSpaceDE/>
              <w:autoSpaceDN/>
              <w:adjustRightInd/>
              <w:ind w:firstLine="709"/>
              <w:jc w:val="both"/>
              <w:outlineLvl w:val="0"/>
              <w:rPr>
                <w:rFonts w:eastAsia="Times New Roman"/>
                <w:sz w:val="20"/>
                <w:szCs w:val="20"/>
                <w:lang w:val="ru-RU" w:eastAsia="en-US"/>
              </w:rPr>
            </w:pPr>
            <w:r w:rsidRPr="00D61CE9">
              <w:rPr>
                <w:rFonts w:eastAsia="Times New Roman"/>
                <w:b/>
                <w:bCs/>
                <w:sz w:val="20"/>
                <w:szCs w:val="20"/>
                <w:lang w:val="ru-RU" w:eastAsia="en-US"/>
              </w:rPr>
              <w:t>Источники географической информации</w:t>
            </w: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анализировать, обобщать и интерпретировать географическую информацию;</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создавать простейшие географические карты различного содержания;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находить и формулировать по результатам наблюдений (в том числе инструментальных) зависимости и закономерности;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ориентироваться на местности при помощи топографических карт и современных навигационных приборов;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читать космические снимки и аэрофотоснимки, планы местности и географические карты;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sz w:val="20"/>
                <w:szCs w:val="20"/>
                <w:lang w:val="ru-RU" w:eastAsia="en-US"/>
              </w:rPr>
              <w:t>выявлять в процессе работы с одним или несколькими источниками географической информации содержащуюся в них противоречивую информацию;</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D61CE9"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составлять описания географических объектов, процессов и явлений с использованием разных источников географической информации;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строить простые планы местности;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представлять в различных формах географическую информацию, необходимую для решения учебных и практико-ориентированных задач.</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моделировать географические объекты и явления при помощи компьютерных программ.</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rPr>
                <w:rFonts w:eastAsia="@Arial Unicode MS"/>
                <w:b/>
                <w:sz w:val="20"/>
                <w:szCs w:val="20"/>
                <w:lang w:val="ru-RU" w:eastAsia="en-US"/>
              </w:rPr>
            </w:pPr>
            <w:r w:rsidRPr="00D61CE9">
              <w:rPr>
                <w:rFonts w:eastAsia="@Arial Unicode MS"/>
                <w:b/>
                <w:sz w:val="20"/>
                <w:szCs w:val="20"/>
                <w:lang w:val="ru-RU" w:eastAsia="en-US"/>
              </w:rPr>
              <w:t>Природа Земли и человек</w:t>
            </w: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w:t>
            </w:r>
            <w:r w:rsidRPr="00D61CE9">
              <w:rPr>
                <w:rFonts w:eastAsia="Times New Roman"/>
                <w:i/>
                <w:iCs/>
                <w:sz w:val="20"/>
                <w:szCs w:val="20"/>
                <w:lang w:val="ru-RU" w:eastAsia="en-U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w:t>
            </w:r>
            <w:r w:rsidRPr="00D61CE9">
              <w:rPr>
                <w:rFonts w:eastAsia="Times New Roman"/>
                <w:i/>
                <w:iCs/>
                <w:sz w:val="20"/>
                <w:szCs w:val="20"/>
                <w:lang w:val="ru-RU"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lastRenderedPageBreak/>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w:t>
            </w:r>
            <w:r w:rsidRPr="00D61CE9">
              <w:rPr>
                <w:rFonts w:eastAsia="Times New Roman"/>
                <w:i/>
                <w:iCs/>
                <w:sz w:val="20"/>
                <w:szCs w:val="20"/>
                <w:lang w:val="ru-RU" w:eastAsia="en-US"/>
              </w:rPr>
              <w:t>воспринимать и критически оценивать информацию географического содержания в научно-популярной литературе и СМИ;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rPr>
                <w:rFonts w:eastAsia="@Arial Unicode MS"/>
                <w:b/>
                <w:sz w:val="20"/>
                <w:szCs w:val="20"/>
                <w:lang w:val="ru-RU" w:eastAsia="en-US"/>
              </w:rPr>
            </w:pPr>
            <w:r w:rsidRPr="00D61CE9">
              <w:rPr>
                <w:rFonts w:eastAsia="@Arial Unicode MS"/>
                <w:b/>
                <w:sz w:val="20"/>
                <w:szCs w:val="20"/>
                <w:lang w:val="ru-RU" w:eastAsia="en-US"/>
              </w:rPr>
              <w:t>Население Земли</w:t>
            </w: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сравнивать особенности населения отдельных регионов и стран;</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проводить расчёты демографических показателей;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самостоятельно проводить по разным источникам информации исследование, связанное с изучением населения.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объяснять особенности адаптации человека к разным природным условиям.</w:t>
            </w:r>
          </w:p>
          <w:p w:rsidR="00A467D5" w:rsidRPr="00D61CE9" w:rsidRDefault="00A467D5" w:rsidP="00F86D8E">
            <w:pPr>
              <w:ind w:firstLine="709"/>
              <w:jc w:val="both"/>
              <w:rPr>
                <w:rFonts w:eastAsia="@Arial Unicode MS"/>
                <w:b/>
                <w:sz w:val="20"/>
                <w:szCs w:val="20"/>
                <w:lang w:val="ru-RU" w:eastAsia="en-US"/>
              </w:rPr>
            </w:pPr>
          </w:p>
          <w:p w:rsidR="00A467D5" w:rsidRPr="00D61CE9" w:rsidRDefault="00A467D5" w:rsidP="00F86D8E">
            <w:pPr>
              <w:ind w:firstLine="709"/>
              <w:jc w:val="both"/>
              <w:rPr>
                <w:rFonts w:eastAsia="@Arial Unicode MS"/>
                <w:b/>
                <w:sz w:val="20"/>
                <w:szCs w:val="20"/>
                <w:lang w:val="ru-RU" w:eastAsia="en-US"/>
              </w:rPr>
            </w:pPr>
            <w:r w:rsidRPr="00D61CE9">
              <w:rPr>
                <w:rFonts w:eastAsia="@Arial Unicode MS"/>
                <w:b/>
                <w:sz w:val="20"/>
                <w:szCs w:val="20"/>
                <w:lang w:val="ru-RU" w:eastAsia="en-US"/>
              </w:rPr>
              <w:t>Материки, океаны и страны</w:t>
            </w: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rFonts w:eastAsia="Times New Roman"/>
                <w:color w:val="000000"/>
                <w:sz w:val="20"/>
                <w:szCs w:val="20"/>
                <w:lang w:val="ru-RU" w:eastAsia="en-US"/>
              </w:rPr>
            </w:pP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выдвигать гипотезы о связях и закономерностях событий, процессов, объектов, происходящих в географической оболочке;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сравнивать особенности природы и населения, материальной и духовной культуры регионов и отдельных стран;</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w:t>
            </w:r>
            <w:r w:rsidRPr="00D61CE9">
              <w:rPr>
                <w:rFonts w:eastAsia="Times New Roman"/>
                <w:i/>
                <w:iCs/>
                <w:sz w:val="20"/>
                <w:szCs w:val="20"/>
                <w:lang w:val="ru-RU" w:eastAsia="en-US"/>
              </w:rPr>
              <w:t>сопоставлять существующие в науке точки зрения о причинах происходящих глобальных изменений климата;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оценивать особенности взаимодействия природы и общества в пределах отдельных территорий;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оценить положительные и негативные последствия глобальных изменений климата для отдельных регионов и стран;</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outlineLvl w:val="0"/>
              <w:rPr>
                <w:rFonts w:eastAsia="Times New Roman"/>
                <w:b/>
                <w:sz w:val="20"/>
                <w:szCs w:val="20"/>
                <w:lang w:val="ru-RU" w:eastAsia="en-US" w:bidi="en-US"/>
              </w:rPr>
            </w:pPr>
            <w:r w:rsidRPr="00D61CE9">
              <w:rPr>
                <w:rFonts w:eastAsia="Times New Roman"/>
                <w:sz w:val="20"/>
                <w:szCs w:val="20"/>
                <w:lang w:val="ru-RU" w:eastAsia="en-US"/>
              </w:rPr>
              <w:t>• описывать на карте положение и взаиморасположение географических объектов;</w:t>
            </w: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объяснять особенности компонентов природы отдельных территорий;</w:t>
            </w:r>
          </w:p>
          <w:p w:rsidR="00A467D5" w:rsidRPr="00D61CE9" w:rsidRDefault="00A467D5" w:rsidP="00F86D8E">
            <w:pPr>
              <w:widowControl/>
              <w:autoSpaceDE/>
              <w:autoSpaceDN/>
              <w:adjustRightInd/>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outlineLvl w:val="0"/>
              <w:rPr>
                <w:rFonts w:eastAsia="Times New Roman"/>
                <w:sz w:val="20"/>
                <w:szCs w:val="20"/>
                <w:lang w:val="ru-RU" w:eastAsia="en-US"/>
              </w:rPr>
            </w:pPr>
            <w:r w:rsidRPr="00D61CE9">
              <w:rPr>
                <w:rFonts w:eastAsia="Times New Roman"/>
                <w:b/>
                <w:bCs/>
                <w:sz w:val="20"/>
                <w:szCs w:val="20"/>
                <w:lang w:val="ru-RU" w:eastAsia="en-US"/>
              </w:rPr>
              <w:t>Особенности географического положения России</w:t>
            </w: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lastRenderedPageBreak/>
              <w:t>• </w:t>
            </w:r>
            <w:r w:rsidRPr="00D61CE9">
              <w:rPr>
                <w:rFonts w:eastAsia="Times New Roman"/>
                <w:sz w:val="20"/>
                <w:szCs w:val="20"/>
                <w:lang w:val="ru-RU" w:eastAsia="en-US"/>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lastRenderedPageBreak/>
              <w:t>• </w:t>
            </w:r>
            <w:r w:rsidRPr="00D61CE9">
              <w:rPr>
                <w:rFonts w:eastAsia="Times New Roman"/>
                <w:sz w:val="20"/>
                <w:szCs w:val="20"/>
                <w:lang w:val="ru-RU" w:eastAsia="en-US"/>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sz w:val="20"/>
                <w:szCs w:val="20"/>
                <w:lang w:val="ru-RU" w:eastAsia="en-US"/>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outlineLvl w:val="0"/>
              <w:rPr>
                <w:rFonts w:eastAsia="Times New Roman"/>
                <w:sz w:val="20"/>
                <w:szCs w:val="20"/>
                <w:lang w:val="ru-RU" w:eastAsia="en-US"/>
              </w:rPr>
            </w:pPr>
            <w:r w:rsidRPr="00D61CE9">
              <w:rPr>
                <w:rFonts w:eastAsia="Times New Roman"/>
                <w:b/>
                <w:bCs/>
                <w:sz w:val="20"/>
                <w:szCs w:val="20"/>
                <w:lang w:val="ru-RU" w:eastAsia="en-US"/>
              </w:rPr>
              <w:t>Природа России</w:t>
            </w: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различать географические процессы и явления, определяющие особенности природы страны и отдельных регионов;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сравнивать особенности природы отдельных регионов страны;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оценивать особенности взаимодействия природы и общества в пределах отдельных территорий;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описывать положение на карте и взаиморасположение географических объектов;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объяснять особенности компонентов природы отдельных частей страны;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xml:space="preserve">• оценивать природные условия и обеспеченность природными ресурсами отдельных территорий России;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outlineLvl w:val="0"/>
              <w:rPr>
                <w:rFonts w:eastAsia="Times New Roman"/>
                <w:sz w:val="20"/>
                <w:szCs w:val="20"/>
                <w:lang w:val="ru-RU" w:eastAsia="en-US"/>
              </w:rPr>
            </w:pPr>
            <w:r w:rsidRPr="00D61CE9">
              <w:rPr>
                <w:rFonts w:eastAsia="Times New Roman"/>
                <w:b/>
                <w:bCs/>
                <w:sz w:val="20"/>
                <w:szCs w:val="20"/>
                <w:lang w:val="ru-RU" w:eastAsia="en-US"/>
              </w:rPr>
              <w:t>Население России</w:t>
            </w: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различать демографические процессы и явления, характеризующие динамику численности населения России, отдельных регионов и стран;</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color w:val="000000"/>
                <w:sz w:val="20"/>
                <w:szCs w:val="20"/>
                <w:lang w:val="ru-RU" w:eastAsia="en-US"/>
              </w:rPr>
            </w:pP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оценивать ситуацию на рынке труда и её динамику.</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сравнивать особенности населения отдельных регионов страны по этническому, языковому и религиозному составу;</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объяснять особенности динамики численности, половозрастной структуры и размещения населения России и её отдельных регионов;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w:t>
            </w:r>
            <w:r w:rsidRPr="00D61CE9">
              <w:rPr>
                <w:rFonts w:eastAsia="Times New Roman"/>
                <w:sz w:val="20"/>
                <w:szCs w:val="20"/>
                <w:lang w:val="ru-RU" w:eastAsia="en-US"/>
              </w:rPr>
              <w:lastRenderedPageBreak/>
              <w:t>процессов или закономерностей;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lastRenderedPageBreak/>
              <w:t>• </w:t>
            </w:r>
            <w:r w:rsidRPr="00D61CE9">
              <w:rPr>
                <w:rFonts w:eastAsia="Times New Roman"/>
                <w:sz w:val="20"/>
                <w:szCs w:val="20"/>
                <w:lang w:val="ru-RU"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outlineLvl w:val="0"/>
              <w:rPr>
                <w:rFonts w:eastAsia="Times New Roman"/>
                <w:sz w:val="20"/>
                <w:szCs w:val="20"/>
                <w:lang w:val="ru-RU" w:eastAsia="en-US"/>
              </w:rPr>
            </w:pPr>
            <w:r w:rsidRPr="00D61CE9">
              <w:rPr>
                <w:rFonts w:eastAsia="Times New Roman"/>
                <w:b/>
                <w:bCs/>
                <w:sz w:val="20"/>
                <w:szCs w:val="20"/>
                <w:lang w:val="ru-RU" w:eastAsia="en-US"/>
              </w:rPr>
              <w:t>Хозяйство России</w:t>
            </w: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различать показатели, характеризующие отраслевую и территориальную структуру хозяйства;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color w:val="000000"/>
                <w:sz w:val="20"/>
                <w:szCs w:val="20"/>
                <w:lang w:val="ru-RU" w:eastAsia="en-US"/>
              </w:rPr>
            </w:pP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анализировать факторы, влияющие на размещение отраслей и отдельных предприятий по территории страны;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объяснять особенности отраслевой и территориальной структуры хозяйства России;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обосновывать возможные пути решения проблем развития хозяйства России.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sz w:val="20"/>
                <w:szCs w:val="20"/>
                <w:lang w:val="ru-RU" w:eastAsia="en-US"/>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outlineLvl w:val="0"/>
              <w:rPr>
                <w:rFonts w:eastAsia="Times New Roman"/>
                <w:sz w:val="20"/>
                <w:szCs w:val="20"/>
                <w:lang w:val="ru-RU" w:eastAsia="en-US"/>
              </w:rPr>
            </w:pPr>
            <w:r w:rsidRPr="00D61CE9">
              <w:rPr>
                <w:rFonts w:eastAsia="Times New Roman"/>
                <w:b/>
                <w:bCs/>
                <w:sz w:val="20"/>
                <w:szCs w:val="20"/>
                <w:lang w:val="ru-RU" w:eastAsia="en-US"/>
              </w:rPr>
              <w:t>Районы России</w:t>
            </w: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объяснять особенности природы, населения и хозяйства географических районов страны;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color w:val="000000"/>
                <w:sz w:val="20"/>
                <w:szCs w:val="20"/>
                <w:lang w:val="ru-RU" w:eastAsia="en-US"/>
              </w:rPr>
            </w:pPr>
          </w:p>
          <w:p w:rsidR="00A467D5" w:rsidRPr="00D61CE9" w:rsidRDefault="00A467D5" w:rsidP="00F86D8E">
            <w:pPr>
              <w:widowControl/>
              <w:autoSpaceDE/>
              <w:autoSpaceDN/>
              <w:adjustRightInd/>
              <w:ind w:firstLine="709"/>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составлять комплексные географические характеристики районов разного ранга;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сравнивать особенности природы, населения и хозяйства отдельных регионов страны;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r w:rsidRPr="00D61CE9">
              <w:rPr>
                <w:rFonts w:eastAsia="Times New Roman"/>
                <w:color w:val="000000"/>
                <w:sz w:val="20"/>
                <w:szCs w:val="20"/>
                <w:lang w:val="ru-RU" w:eastAsia="en-US"/>
              </w:rPr>
              <w:t xml:space="preserve">  </w:t>
            </w:r>
            <w:r w:rsidRPr="00D61CE9">
              <w:rPr>
                <w:rFonts w:eastAsia="Times New Roman"/>
                <w:i/>
                <w:iCs/>
                <w:sz w:val="20"/>
                <w:szCs w:val="20"/>
                <w:lang w:val="ru-RU" w:eastAsia="en-US"/>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467D5" w:rsidRPr="00D61CE9" w:rsidRDefault="00A467D5" w:rsidP="00F86D8E">
            <w:pPr>
              <w:widowControl/>
              <w:autoSpaceDE/>
              <w:autoSpaceDN/>
              <w:adjustRightInd/>
              <w:ind w:firstLine="709"/>
              <w:jc w:val="both"/>
              <w:rPr>
                <w:rFonts w:eastAsia="Times New Roman"/>
                <w:sz w:val="20"/>
                <w:szCs w:val="20"/>
                <w:lang w:val="ru-RU" w:eastAsia="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оценивать</w:t>
            </w:r>
            <w:r w:rsidRPr="00D61CE9">
              <w:rPr>
                <w:rFonts w:eastAsia="Times New Roman"/>
                <w:sz w:val="20"/>
                <w:szCs w:val="20"/>
                <w:lang w:val="ru-RU" w:eastAsia="en-US"/>
              </w:rPr>
              <w:t xml:space="preserve"> </w:t>
            </w:r>
            <w:r w:rsidRPr="00D61CE9">
              <w:rPr>
                <w:rFonts w:eastAsia="Times New Roman"/>
                <w:i/>
                <w:iCs/>
                <w:sz w:val="20"/>
                <w:szCs w:val="20"/>
                <w:lang w:val="ru-RU" w:eastAsia="en-US"/>
              </w:rPr>
              <w:t>социально-экономическое положение и перспективы развития регионов;</w:t>
            </w:r>
          </w:p>
          <w:p w:rsidR="00A467D5" w:rsidRPr="00D61CE9" w:rsidRDefault="00A467D5" w:rsidP="00F86D8E">
            <w:pPr>
              <w:widowControl/>
              <w:autoSpaceDE/>
              <w:autoSpaceDN/>
              <w:adjustRightInd/>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outlineLvl w:val="0"/>
              <w:rPr>
                <w:rFonts w:eastAsia="Times New Roman"/>
                <w:sz w:val="20"/>
                <w:szCs w:val="20"/>
                <w:lang w:val="ru-RU" w:eastAsia="en-US"/>
              </w:rPr>
            </w:pPr>
            <w:r w:rsidRPr="00D61CE9">
              <w:rPr>
                <w:rFonts w:eastAsia="Times New Roman"/>
                <w:b/>
                <w:bCs/>
                <w:sz w:val="20"/>
                <w:szCs w:val="20"/>
                <w:lang w:val="ru-RU" w:eastAsia="en-US"/>
              </w:rPr>
              <w:t>Россия в современном мире</w:t>
            </w: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color w:val="000000"/>
                <w:sz w:val="20"/>
                <w:szCs w:val="20"/>
                <w:lang w:val="ru-RU" w:eastAsia="en-US"/>
              </w:rPr>
            </w:pP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выбирать критерии для определения места страны в мировой экономике;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оценивать место и роль России в мировом хозяйстве.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rPr>
                <w:rFonts w:eastAsia="Times New Roman"/>
                <w:sz w:val="20"/>
                <w:szCs w:val="20"/>
                <w:lang w:val="ru-RU" w:eastAsia="en-US"/>
              </w:rPr>
            </w:pPr>
            <w:r w:rsidRPr="00D61CE9">
              <w:rPr>
                <w:rFonts w:eastAsia="Times New Roman"/>
                <w:color w:val="000000"/>
                <w:sz w:val="20"/>
                <w:szCs w:val="20"/>
                <w:lang w:val="ru-RU" w:eastAsia="en-US"/>
              </w:rPr>
              <w:t>• </w:t>
            </w:r>
            <w:r w:rsidRPr="00D61CE9">
              <w:rPr>
                <w:rFonts w:eastAsia="Times New Roman"/>
                <w:i/>
                <w:iCs/>
                <w:sz w:val="20"/>
                <w:szCs w:val="20"/>
                <w:lang w:val="ru-RU" w:eastAsia="en-US"/>
              </w:rPr>
              <w:t>объяснять возможности России в решении современных глобальных проблем человечества;</w:t>
            </w:r>
          </w:p>
          <w:p w:rsidR="00A467D5" w:rsidRPr="00D61CE9" w:rsidRDefault="00A467D5" w:rsidP="00F86D8E">
            <w:pPr>
              <w:widowControl/>
              <w:autoSpaceDE/>
              <w:autoSpaceDN/>
              <w:adjustRightInd/>
              <w:rPr>
                <w:rFonts w:eastAsia="Times New Roman"/>
                <w:sz w:val="20"/>
                <w:szCs w:val="20"/>
                <w:lang w:val="ru-RU" w:eastAsia="en-US"/>
              </w:rPr>
            </w:pPr>
            <w:r w:rsidRPr="00D61CE9">
              <w:rPr>
                <w:rFonts w:eastAsia="Times New Roman"/>
                <w:i/>
                <w:iCs/>
                <w:sz w:val="20"/>
                <w:szCs w:val="20"/>
                <w:lang w:val="ru-RU" w:eastAsia="en-US"/>
              </w:rPr>
              <w:t>оценивать</w:t>
            </w:r>
            <w:r w:rsidRPr="00D61CE9">
              <w:rPr>
                <w:rFonts w:eastAsia="Times New Roman"/>
                <w:sz w:val="20"/>
                <w:szCs w:val="20"/>
                <w:lang w:val="ru-RU" w:eastAsia="en-US"/>
              </w:rPr>
              <w:t xml:space="preserve"> </w:t>
            </w:r>
            <w:r w:rsidRPr="00D61CE9">
              <w:rPr>
                <w:rFonts w:eastAsia="Times New Roman"/>
                <w:i/>
                <w:iCs/>
                <w:sz w:val="20"/>
                <w:szCs w:val="20"/>
                <w:lang w:val="ru-RU" w:eastAsia="en-US"/>
              </w:rPr>
              <w:t xml:space="preserve">социально-экономическое </w:t>
            </w:r>
            <w:r w:rsidRPr="00D61CE9">
              <w:rPr>
                <w:rFonts w:eastAsia="Times New Roman"/>
                <w:i/>
                <w:iCs/>
                <w:sz w:val="20"/>
                <w:szCs w:val="20"/>
                <w:lang w:val="ru-RU" w:eastAsia="en-US"/>
              </w:rPr>
              <w:lastRenderedPageBreak/>
              <w:t>положение и перспективы развития России.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bl>
    <w:p w:rsidR="00A467D5" w:rsidRPr="00D61CE9" w:rsidRDefault="00A467D5" w:rsidP="00F86D8E">
      <w:pPr>
        <w:widowControl/>
        <w:autoSpaceDE/>
        <w:autoSpaceDN/>
        <w:adjustRightInd/>
        <w:ind w:firstLine="709"/>
        <w:jc w:val="both"/>
        <w:rPr>
          <w:rFonts w:eastAsia="Times New Roman"/>
          <w:sz w:val="22"/>
          <w:szCs w:val="22"/>
          <w:lang w:val="ru-RU"/>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1.2.3.11. Математика. Алгебра. Геометрия.</w:t>
      </w:r>
    </w:p>
    <w:tbl>
      <w:tblPr>
        <w:tblStyle w:val="afb"/>
        <w:tblW w:w="0" w:type="auto"/>
        <w:tblLook w:val="04A0"/>
      </w:tblPr>
      <w:tblGrid>
        <w:gridCol w:w="6062"/>
        <w:gridCol w:w="3509"/>
      </w:tblGrid>
      <w:tr w:rsidR="00A467D5" w:rsidRPr="003F4F8A" w:rsidTr="00A467D5">
        <w:tc>
          <w:tcPr>
            <w:tcW w:w="6062"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Федеральный компонент: обязательная часть</w:t>
            </w: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Региональный, муниципальный и школьный компонент (часть, формируемая участниками образовательных отношений)</w:t>
            </w:r>
          </w:p>
        </w:tc>
      </w:tr>
      <w:tr w:rsidR="00A467D5" w:rsidRPr="003F4F8A" w:rsidTr="00A467D5">
        <w:tc>
          <w:tcPr>
            <w:tcW w:w="6062"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Натуральные числа. Дроби. Рациональные числа</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понимать особенности десятичной системы счисления;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познакомиться с позиционными системами счисления с основаниями, отличными от 10;</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b/>
                <w:sz w:val="20"/>
                <w:szCs w:val="20"/>
                <w:lang w:val="ru-RU" w:eastAsia="en-US"/>
              </w:rPr>
            </w:pPr>
            <w:r w:rsidRPr="00D61CE9">
              <w:rPr>
                <w:sz w:val="20"/>
                <w:szCs w:val="20"/>
                <w:lang w:val="ru-RU" w:eastAsia="en-US"/>
              </w:rPr>
              <w:t>• оперировать понятиями, связанными с делимостью натуральных чисел;</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 xml:space="preserve">углубить и развить представления о натуральных числах и свойствах делимости;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выражать числа в эквивалентных формах, выбирая наиболее подходящую в зависимости от конкретной ситуации;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сравнивать и упорядочивать рациональные числа;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выполнять вычисления с рациональными числами, сочетая устные и письменные приёмы вычислений, применение калькулятора;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использовать понятия и умения, связанные с пропорциональностью величин, процентами, в ходе решения математических</w:t>
            </w:r>
            <w:r w:rsidRPr="00D61CE9">
              <w:rPr>
                <w:b/>
                <w:sz w:val="20"/>
                <w:szCs w:val="20"/>
                <w:lang w:val="ru-RU" w:eastAsia="en-US"/>
              </w:rPr>
              <w:t xml:space="preserve"> </w:t>
            </w:r>
            <w:r w:rsidRPr="00D61CE9">
              <w:rPr>
                <w:sz w:val="20"/>
                <w:szCs w:val="20"/>
                <w:lang w:val="ru-RU" w:eastAsia="en-US"/>
              </w:rPr>
              <w:t>задач и задач из смежных предметов, выполнять несложные практические расчёты.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Действительные числа</w:t>
            </w:r>
          </w:p>
          <w:p w:rsidR="00A467D5" w:rsidRPr="00D61CE9" w:rsidRDefault="00A467D5" w:rsidP="00F86D8E">
            <w:pPr>
              <w:widowControl/>
              <w:autoSpaceDE/>
              <w:autoSpaceDN/>
              <w:adjustRightInd/>
              <w:ind w:firstLine="709"/>
              <w:jc w:val="both"/>
              <w:rPr>
                <w:b/>
                <w:sz w:val="20"/>
                <w:szCs w:val="20"/>
                <w:lang w:val="ru-RU" w:eastAsia="en-US"/>
              </w:rPr>
            </w:pPr>
            <w:r w:rsidRPr="00D61CE9">
              <w:rPr>
                <w:sz w:val="20"/>
                <w:szCs w:val="20"/>
                <w:lang w:val="ru-RU" w:eastAsia="en-US"/>
              </w:rPr>
              <w:t>• использовать начальные представления о множестве действительных чисел;</w:t>
            </w:r>
            <w:r w:rsidRPr="00D61CE9">
              <w:rPr>
                <w:b/>
                <w:sz w:val="20"/>
                <w:szCs w:val="20"/>
                <w:lang w:val="ru-RU" w:eastAsia="en-US"/>
              </w:rPr>
              <w:t xml:space="preserve">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развить представление о числе и числовых системах от натуральных до действительных чисел; о роли вычислений в практике;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xml:space="preserve">• оперировать понятием квадратного корня, применять его в вычислениях.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развить и углубить знания о десятичной записи действительных чисел (периодические и непериодические дроби)</w:t>
            </w:r>
            <w:r w:rsidRPr="00D61CE9">
              <w:rPr>
                <w:sz w:val="20"/>
                <w:szCs w:val="20"/>
                <w:lang w:val="ru-RU" w:eastAsia="en-US"/>
              </w:rPr>
              <w:t>.</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Измерения, приближения, оценки</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использовать в ходе решения задач элементарные представления, связанные с приближёнными значениями величин.</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A467D5" w:rsidRPr="00D61CE9" w:rsidRDefault="00A467D5" w:rsidP="00F86D8E">
            <w:pPr>
              <w:jc w:val="both"/>
              <w:rPr>
                <w:sz w:val="20"/>
                <w:szCs w:val="20"/>
                <w:lang w:val="ru-RU" w:eastAsia="en-US"/>
              </w:rPr>
            </w:pPr>
            <w:r w:rsidRPr="00D61CE9">
              <w:rPr>
                <w:i/>
                <w:sz w:val="20"/>
                <w:szCs w:val="20"/>
                <w:lang w:val="ru-RU" w:eastAsia="en-US"/>
              </w:rPr>
              <w:t>понять, что погрешность результата вычислений должна быть соизмерима с погрешностью исходных данных</w:t>
            </w:r>
            <w:r w:rsidRPr="00D61CE9">
              <w:rPr>
                <w:sz w:val="20"/>
                <w:szCs w:val="20"/>
                <w:lang w:val="ru-RU" w:eastAsia="en-US"/>
              </w:rPr>
              <w:t>.</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Алгебраические выражения</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оперировать понятиями «тождество», «тождественное преобразование», решать задачи, содержащие буквенные данные; работать с формулами;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lastRenderedPageBreak/>
              <w:t>• выполнять преобразования выражений, содержащих степени с целыми показателями и квадратные корни;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 xml:space="preserve">выполнять многошаговые преобразования рациональных выражений, применяя широкий набор способов и приёмов;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выполнять тождественные преобразования рациональных выражений на основе правил действий над многочленами и алгебраическими дробями;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выполнять разложение многочленов на множители.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Уравнения</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решать основные виды рациональных уравнений с одной переменной, системы двух уравнений с двумя переменными;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применять графические представления для исследования уравнений, систем уравнений, содержащих буквенные коэффициенты.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применять графические представления для исследования уравнений, исследования и решения систем уравнений с двумя переменными.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Неравенства</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понимать и применять терминологию и символику, связанные с отношением неравенства, свойства числовых неравенств;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решать линейные неравенства с одной переменной и их системы; решать квадратные неравенства с опорой на графические представления;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применять аппарат неравенств для решения задач из различных разделов курса.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применять графические представления для исследования неравенств, систем неравенств, содержащих буквенные коэффициенты.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Основные понятия. Числовые функции</w:t>
            </w:r>
          </w:p>
          <w:p w:rsidR="00A467D5" w:rsidRPr="00D61CE9" w:rsidRDefault="00A467D5" w:rsidP="00F86D8E">
            <w:pPr>
              <w:ind w:firstLine="709"/>
              <w:jc w:val="both"/>
              <w:rPr>
                <w:sz w:val="20"/>
                <w:szCs w:val="20"/>
                <w:lang w:val="ru-RU" w:eastAsia="en-US"/>
              </w:rPr>
            </w:pP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понимать и использовать функциональные понятия и язык (термины, символические обозначения);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строить графики элементарных функций; исследовать свойства числовых функций на основе изучения поведения их графиков;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lastRenderedPageBreak/>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использовать функциональные представления и свойства функций для решения математических задач из различных разделов курса.</w:t>
            </w:r>
            <w:r w:rsidRPr="00D61CE9">
              <w:rPr>
                <w:sz w:val="20"/>
                <w:szCs w:val="20"/>
                <w:lang w:val="ru-RU" w:eastAsia="en-US"/>
              </w:rPr>
              <w:t xml:space="preserve">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Числовые последовательности</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понимать и использовать язык последовательностей (термины, символические обозначения);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 xml:space="preserve">решать комбинированные задачи с применением формул </w:t>
            </w:r>
            <w:r w:rsidRPr="00D61CE9">
              <w:rPr>
                <w:i/>
                <w:sz w:val="20"/>
                <w:szCs w:val="20"/>
                <w:lang w:eastAsia="en-US"/>
              </w:rPr>
              <w:t>n</w:t>
            </w:r>
            <w:r w:rsidRPr="00D61CE9">
              <w:rPr>
                <w:i/>
                <w:sz w:val="20"/>
                <w:szCs w:val="20"/>
                <w:lang w:val="ru-RU" w:eastAsia="en-US"/>
              </w:rPr>
              <w:t xml:space="preserve">-го члена и суммы первых </w:t>
            </w:r>
            <w:r w:rsidRPr="00D61CE9">
              <w:rPr>
                <w:i/>
                <w:sz w:val="20"/>
                <w:szCs w:val="20"/>
                <w:lang w:eastAsia="en-US"/>
              </w:rPr>
              <w:t>n</w:t>
            </w:r>
            <w:r w:rsidRPr="00D61CE9">
              <w:rPr>
                <w:i/>
                <w:sz w:val="20"/>
                <w:szCs w:val="20"/>
                <w:lang w:val="ru-RU" w:eastAsia="en-US"/>
              </w:rPr>
              <w:t xml:space="preserve"> членов арифметической и геометрической прогрессии, применяя при этом аппарат уравнений и неравенств;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Описательная статистика</w:t>
            </w:r>
          </w:p>
          <w:p w:rsidR="00A467D5" w:rsidRPr="00D61CE9" w:rsidRDefault="00A467D5" w:rsidP="00F86D8E">
            <w:pPr>
              <w:ind w:firstLine="709"/>
              <w:jc w:val="both"/>
              <w:rPr>
                <w:i/>
                <w:sz w:val="20"/>
                <w:szCs w:val="20"/>
                <w:lang w:val="ru-RU" w:eastAsia="en-US"/>
              </w:rPr>
            </w:pPr>
            <w:r w:rsidRPr="00D61CE9">
              <w:rPr>
                <w:sz w:val="20"/>
                <w:szCs w:val="20"/>
                <w:lang w:val="ru-RU" w:eastAsia="en-US"/>
              </w:rPr>
              <w:t>Выпускник научится использовать простейшие способы представления и анализа статистических данных.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ind w:firstLine="709"/>
              <w:jc w:val="both"/>
              <w:rPr>
                <w:i/>
                <w:sz w:val="20"/>
                <w:szCs w:val="20"/>
                <w:lang w:val="ru-RU" w:eastAsia="en-US"/>
              </w:rPr>
            </w:pPr>
          </w:p>
          <w:p w:rsidR="00A467D5" w:rsidRPr="00D61CE9" w:rsidRDefault="00A467D5" w:rsidP="00F86D8E">
            <w:pPr>
              <w:ind w:firstLine="709"/>
              <w:jc w:val="both"/>
              <w:rPr>
                <w:i/>
                <w:sz w:val="20"/>
                <w:szCs w:val="20"/>
                <w:lang w:val="ru-RU" w:eastAsia="en-US"/>
              </w:rPr>
            </w:pPr>
            <w:r w:rsidRPr="00D61CE9">
              <w:rPr>
                <w:i/>
                <w:sz w:val="20"/>
                <w:szCs w:val="20"/>
                <w:lang w:val="ru-RU" w:eastAsia="en-US"/>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Случайные события и вероятность</w:t>
            </w:r>
          </w:p>
          <w:p w:rsidR="00A467D5" w:rsidRPr="00D61CE9" w:rsidRDefault="00A467D5" w:rsidP="00F86D8E">
            <w:pPr>
              <w:ind w:firstLine="709"/>
              <w:jc w:val="both"/>
              <w:rPr>
                <w:i/>
                <w:sz w:val="20"/>
                <w:szCs w:val="20"/>
                <w:lang w:val="ru-RU" w:eastAsia="en-US"/>
              </w:rPr>
            </w:pPr>
            <w:r w:rsidRPr="00D61CE9">
              <w:rPr>
                <w:sz w:val="20"/>
                <w:szCs w:val="20"/>
                <w:lang w:val="ru-RU" w:eastAsia="en-US"/>
              </w:rPr>
              <w:t xml:space="preserve">Выпускник научится находить относительную частоту и вероятность случайного события.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ind w:firstLine="709"/>
              <w:jc w:val="both"/>
              <w:rPr>
                <w:i/>
                <w:sz w:val="20"/>
                <w:szCs w:val="20"/>
                <w:lang w:val="ru-RU" w:eastAsia="en-US"/>
              </w:rPr>
            </w:pPr>
          </w:p>
          <w:p w:rsidR="00A467D5" w:rsidRPr="00D61CE9" w:rsidRDefault="00A467D5" w:rsidP="00F86D8E">
            <w:pPr>
              <w:ind w:firstLine="709"/>
              <w:jc w:val="both"/>
              <w:rPr>
                <w:i/>
                <w:sz w:val="20"/>
                <w:szCs w:val="20"/>
                <w:lang w:val="ru-RU" w:eastAsia="en-US"/>
              </w:rPr>
            </w:pPr>
            <w:r w:rsidRPr="00D61CE9">
              <w:rPr>
                <w:i/>
                <w:sz w:val="20"/>
                <w:szCs w:val="20"/>
                <w:lang w:val="ru-RU" w:eastAsia="en-US"/>
              </w:rPr>
              <w:t>Выпускник получит возможность</w:t>
            </w:r>
            <w:r w:rsidRPr="00D61CE9">
              <w:rPr>
                <w:sz w:val="20"/>
                <w:szCs w:val="20"/>
                <w:lang w:val="ru-RU" w:eastAsia="en-US"/>
              </w:rPr>
              <w:t xml:space="preserve"> </w:t>
            </w:r>
            <w:r w:rsidRPr="00D61CE9">
              <w:rPr>
                <w:i/>
                <w:sz w:val="20"/>
                <w:szCs w:val="20"/>
                <w:lang w:val="ru-RU" w:eastAsia="en-US"/>
              </w:rPr>
              <w:t>приобрести опыт проведения случайных экспериментов, в том числе с помощью компьютерного моделирования, интерпретации их результатов.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Комбинаторика</w:t>
            </w:r>
          </w:p>
          <w:p w:rsidR="00A467D5" w:rsidRPr="00D61CE9" w:rsidRDefault="00A467D5" w:rsidP="00F86D8E">
            <w:pPr>
              <w:ind w:firstLine="709"/>
              <w:jc w:val="both"/>
              <w:rPr>
                <w:sz w:val="20"/>
                <w:szCs w:val="20"/>
                <w:lang w:val="ru-RU" w:eastAsia="en-US"/>
              </w:rPr>
            </w:pPr>
            <w:r w:rsidRPr="00D61CE9">
              <w:rPr>
                <w:sz w:val="20"/>
                <w:szCs w:val="20"/>
                <w:lang w:val="ru-RU" w:eastAsia="en-US"/>
              </w:rPr>
              <w:t>Выпускник научится решать комбинаторные задачи на нахождение числа объектов или комбинаций.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ind w:firstLine="709"/>
              <w:jc w:val="both"/>
              <w:rPr>
                <w:rFonts w:eastAsia="Times New Roman"/>
                <w:b/>
                <w:sz w:val="20"/>
                <w:szCs w:val="20"/>
                <w:lang w:val="ru-RU" w:eastAsia="en-US" w:bidi="en-US"/>
              </w:rPr>
            </w:pPr>
          </w:p>
          <w:p w:rsidR="00A467D5" w:rsidRPr="00D61CE9" w:rsidRDefault="00A467D5" w:rsidP="00F86D8E">
            <w:pPr>
              <w:ind w:firstLine="709"/>
              <w:jc w:val="both"/>
              <w:rPr>
                <w:i/>
                <w:sz w:val="20"/>
                <w:szCs w:val="20"/>
                <w:lang w:val="ru-RU" w:eastAsia="en-US"/>
              </w:rPr>
            </w:pPr>
            <w:r w:rsidRPr="00D61CE9">
              <w:rPr>
                <w:rFonts w:eastAsia="Times New Roman"/>
                <w:b/>
                <w:sz w:val="20"/>
                <w:szCs w:val="20"/>
                <w:lang w:val="ru-RU" w:eastAsia="en-US" w:bidi="en-US"/>
              </w:rPr>
              <w:tab/>
            </w:r>
            <w:r w:rsidRPr="00D61CE9">
              <w:rPr>
                <w:i/>
                <w:sz w:val="20"/>
                <w:szCs w:val="20"/>
                <w:lang w:val="ru-RU" w:eastAsia="en-US"/>
              </w:rPr>
              <w:t>Выпускник получит возможность</w:t>
            </w:r>
            <w:r w:rsidRPr="00D61CE9">
              <w:rPr>
                <w:sz w:val="20"/>
                <w:szCs w:val="20"/>
                <w:lang w:val="ru-RU" w:eastAsia="en-US"/>
              </w:rPr>
              <w:t xml:space="preserve"> </w:t>
            </w:r>
            <w:r w:rsidRPr="00D61CE9">
              <w:rPr>
                <w:i/>
                <w:sz w:val="20"/>
                <w:szCs w:val="20"/>
                <w:lang w:val="ru-RU" w:eastAsia="en-US"/>
              </w:rPr>
              <w:t>научиться некоторым специальным приёмам решения комбинаторных задач.</w:t>
            </w:r>
          </w:p>
          <w:p w:rsidR="00A467D5" w:rsidRPr="00D61CE9" w:rsidRDefault="00A467D5" w:rsidP="00F86D8E">
            <w:pPr>
              <w:widowControl/>
              <w:tabs>
                <w:tab w:val="left" w:pos="270"/>
              </w:tabs>
              <w:autoSpaceDE/>
              <w:autoSpaceDN/>
              <w:adjustRightInd/>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rPr>
                <w:b/>
                <w:i/>
                <w:sz w:val="20"/>
                <w:szCs w:val="20"/>
                <w:lang w:val="ru-RU" w:eastAsia="en-US"/>
              </w:rPr>
            </w:pPr>
            <w:r w:rsidRPr="00D61CE9">
              <w:rPr>
                <w:b/>
                <w:bCs/>
                <w:sz w:val="20"/>
                <w:szCs w:val="20"/>
                <w:lang w:val="ru-RU" w:eastAsia="en-US"/>
              </w:rPr>
              <w:t>Наглядная геометрия</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распознавать на чертежах, рисунках, моделях и в окружающем мире плоские и пространственные геометрические фигуры;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научиться</w:t>
            </w:r>
            <w:r w:rsidRPr="00D61CE9">
              <w:rPr>
                <w:i/>
                <w:iCs/>
                <w:sz w:val="20"/>
                <w:szCs w:val="20"/>
                <w:lang w:val="ru-RU" w:eastAsia="en-US"/>
              </w:rPr>
              <w:t xml:space="preserve"> вычислять объёмы пространственных геометрических фигур, составленных из прямоугольных параллелепипедов</w:t>
            </w:r>
            <w:r w:rsidRPr="00D61CE9">
              <w:rPr>
                <w:sz w:val="20"/>
                <w:szCs w:val="20"/>
                <w:lang w:val="ru-RU" w:eastAsia="en-US"/>
              </w:rPr>
              <w:t>;</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bCs/>
                <w:sz w:val="20"/>
                <w:szCs w:val="20"/>
                <w:lang w:val="ru-RU" w:eastAsia="en-US"/>
              </w:rPr>
            </w:pPr>
            <w:r w:rsidRPr="00D61CE9">
              <w:rPr>
                <w:sz w:val="20"/>
                <w:szCs w:val="20"/>
                <w:lang w:val="ru-RU" w:eastAsia="en-US"/>
              </w:rPr>
              <w:t>• </w:t>
            </w:r>
            <w:r w:rsidRPr="00D61CE9">
              <w:rPr>
                <w:iCs/>
                <w:sz w:val="20"/>
                <w:szCs w:val="20"/>
                <w:lang w:val="ru-RU" w:eastAsia="en-US"/>
              </w:rPr>
              <w:t>распознавать</w:t>
            </w:r>
            <w:r w:rsidRPr="00D61CE9">
              <w:rPr>
                <w:sz w:val="20"/>
                <w:szCs w:val="20"/>
                <w:lang w:val="ru-RU" w:eastAsia="en-US"/>
              </w:rPr>
              <w:t xml:space="preserve"> развёртки куба, </w:t>
            </w:r>
            <w:r w:rsidRPr="00D61CE9">
              <w:rPr>
                <w:bCs/>
                <w:sz w:val="20"/>
                <w:szCs w:val="20"/>
                <w:lang w:val="ru-RU" w:eastAsia="en-US"/>
              </w:rPr>
              <w:t>прямоугольного</w:t>
            </w:r>
            <w:r w:rsidRPr="00D61CE9">
              <w:rPr>
                <w:sz w:val="20"/>
                <w:szCs w:val="20"/>
                <w:lang w:val="ru-RU" w:eastAsia="en-US"/>
              </w:rPr>
              <w:t xml:space="preserve"> параллелепипеда, правильной пирамиды, цилиндра и </w:t>
            </w:r>
            <w:r w:rsidRPr="00D61CE9">
              <w:rPr>
                <w:bCs/>
                <w:sz w:val="20"/>
                <w:szCs w:val="20"/>
                <w:lang w:val="ru-RU" w:eastAsia="en-US"/>
              </w:rPr>
              <w:t>конуса;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t>• </w:t>
            </w:r>
            <w:r w:rsidRPr="00D61CE9">
              <w:rPr>
                <w:i/>
                <w:iCs/>
                <w:sz w:val="20"/>
                <w:szCs w:val="20"/>
                <w:lang w:val="ru-RU" w:eastAsia="en-US"/>
              </w:rPr>
              <w:t>углубить и развить представления о пространственных геометрических фигурах;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xml:space="preserve">• строить развёртки куба и </w:t>
            </w:r>
            <w:r w:rsidRPr="00D61CE9">
              <w:rPr>
                <w:bCs/>
                <w:sz w:val="20"/>
                <w:szCs w:val="20"/>
                <w:lang w:val="ru-RU" w:eastAsia="en-US"/>
              </w:rPr>
              <w:t>прямоугольного</w:t>
            </w:r>
            <w:r w:rsidRPr="00D61CE9">
              <w:rPr>
                <w:sz w:val="20"/>
                <w:szCs w:val="20"/>
                <w:lang w:val="ru-RU" w:eastAsia="en-US"/>
              </w:rPr>
              <w:t xml:space="preserve"> параллелепипеда;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sz w:val="20"/>
                <w:szCs w:val="20"/>
                <w:lang w:val="ru-RU" w:eastAsia="en-US"/>
              </w:rPr>
              <w:t>• </w:t>
            </w:r>
            <w:r w:rsidRPr="00D61CE9">
              <w:rPr>
                <w:i/>
                <w:sz w:val="20"/>
                <w:szCs w:val="20"/>
                <w:lang w:val="ru-RU" w:eastAsia="en-US"/>
              </w:rPr>
              <w:t>научиться применять понятие развёртки для выполнения практических расчётов</w:t>
            </w:r>
            <w:r w:rsidRPr="00D61CE9">
              <w:rPr>
                <w:sz w:val="20"/>
                <w:szCs w:val="20"/>
                <w:lang w:val="ru-RU" w:eastAsia="en-US"/>
              </w:rPr>
              <w:t>.</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определять по линейным размерам развёртки фигуры линейные размеры самой фигуры и наоборот;</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D61CE9" w:rsidTr="00A467D5">
        <w:tc>
          <w:tcPr>
            <w:tcW w:w="6062" w:type="dxa"/>
          </w:tcPr>
          <w:p w:rsidR="00A467D5" w:rsidRPr="00D61CE9" w:rsidRDefault="00A467D5" w:rsidP="00F86D8E">
            <w:pPr>
              <w:widowControl/>
              <w:autoSpaceDE/>
              <w:autoSpaceDN/>
              <w:adjustRightInd/>
              <w:ind w:firstLine="709"/>
              <w:jc w:val="both"/>
              <w:rPr>
                <w:bCs/>
                <w:sz w:val="20"/>
                <w:szCs w:val="20"/>
                <w:lang w:val="ru-RU" w:eastAsia="en-US"/>
              </w:rPr>
            </w:pPr>
            <w:r w:rsidRPr="00D61CE9">
              <w:rPr>
                <w:sz w:val="20"/>
                <w:szCs w:val="20"/>
                <w:lang w:val="ru-RU" w:eastAsia="en-US"/>
              </w:rPr>
              <w:lastRenderedPageBreak/>
              <w:t>• </w:t>
            </w:r>
            <w:r w:rsidRPr="00D61CE9">
              <w:rPr>
                <w:bCs/>
                <w:sz w:val="20"/>
                <w:szCs w:val="20"/>
                <w:lang w:val="ru-RU" w:eastAsia="en-US"/>
              </w:rPr>
              <w:t>вычислять объём прямоугольного параллелепипеда.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outlineLvl w:val="0"/>
              <w:rPr>
                <w:rFonts w:eastAsia="Times New Roman"/>
                <w:b/>
                <w:bCs/>
                <w:sz w:val="20"/>
                <w:szCs w:val="20"/>
                <w:lang w:val="ru-RU" w:eastAsia="en-US"/>
              </w:rPr>
            </w:pPr>
            <w:r w:rsidRPr="00D61CE9">
              <w:rPr>
                <w:rFonts w:eastAsia="Times New Roman"/>
                <w:b/>
                <w:bCs/>
                <w:sz w:val="20"/>
                <w:szCs w:val="20"/>
                <w:lang w:val="ru-RU" w:eastAsia="en-US"/>
              </w:rPr>
              <w:t>Геометрические фигуры</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пользоваться языком геометрии для описания предметов окружающего мира и их взаимного расположения;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распознавать и изображать на чертежах и рисунках геометрические фигуры и их конфигурации;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bCs/>
                <w:i/>
                <w:iCs/>
                <w:sz w:val="20"/>
                <w:szCs w:val="20"/>
                <w:lang w:val="ru-RU" w:eastAsia="en-US"/>
              </w:rPr>
            </w:pPr>
            <w:r w:rsidRPr="00D61CE9">
              <w:rPr>
                <w:sz w:val="20"/>
                <w:szCs w:val="20"/>
                <w:lang w:val="ru-RU" w:eastAsia="en-US"/>
              </w:rPr>
              <w:t>• </w:t>
            </w:r>
            <w:r w:rsidRPr="00D61CE9">
              <w:rPr>
                <w:i/>
                <w:sz w:val="20"/>
                <w:szCs w:val="20"/>
                <w:lang w:val="ru-RU" w:eastAsia="en-US"/>
              </w:rPr>
              <w:t>овладеть методами решения задач</w:t>
            </w:r>
            <w:r w:rsidRPr="00D61CE9">
              <w:rPr>
                <w:i/>
                <w:iCs/>
                <w:sz w:val="20"/>
                <w:szCs w:val="20"/>
                <w:lang w:val="ru-RU" w:eastAsia="en-US"/>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находить значения длин линейных элементов фигур и их отношения, градусную меру углов от 0</w:t>
            </w:r>
            <w:r w:rsidRPr="00D61CE9">
              <w:rPr>
                <w:sz w:val="20"/>
                <w:szCs w:val="20"/>
                <w:lang w:eastAsia="en-US"/>
              </w:rPr>
              <w:sym w:font="Symbol" w:char="00B0"/>
            </w:r>
            <w:r w:rsidRPr="00D61CE9">
              <w:rPr>
                <w:sz w:val="20"/>
                <w:szCs w:val="20"/>
                <w:lang w:val="ru-RU" w:eastAsia="en-US"/>
              </w:rPr>
              <w:t xml:space="preserve"> до 180</w:t>
            </w:r>
            <w:r w:rsidRPr="00D61CE9">
              <w:rPr>
                <w:sz w:val="20"/>
                <w:szCs w:val="20"/>
                <w:lang w:eastAsia="en-US"/>
              </w:rPr>
              <w:sym w:font="Symbol" w:char="00B0"/>
            </w:r>
            <w:r w:rsidRPr="00D61CE9">
              <w:rPr>
                <w:sz w:val="20"/>
                <w:szCs w:val="20"/>
                <w:lang w:val="ru-RU" w:eastAsia="en-US"/>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iCs/>
                <w:sz w:val="20"/>
                <w:szCs w:val="20"/>
                <w:lang w:val="ru-RU" w:eastAsia="en-US"/>
              </w:rPr>
            </w:pPr>
            <w:r w:rsidRPr="00D61CE9">
              <w:rPr>
                <w:sz w:val="20"/>
                <w:szCs w:val="20"/>
                <w:lang w:val="ru-RU" w:eastAsia="en-US"/>
              </w:rPr>
              <w:t>• </w:t>
            </w:r>
            <w:r w:rsidRPr="00D61CE9">
              <w:rPr>
                <w:i/>
                <w:sz w:val="20"/>
                <w:szCs w:val="20"/>
                <w:lang w:val="ru-RU" w:eastAsia="en-US"/>
              </w:rPr>
              <w:t>приобрести опыт применения</w:t>
            </w:r>
            <w:r w:rsidRPr="00D61CE9">
              <w:rPr>
                <w:sz w:val="20"/>
                <w:szCs w:val="20"/>
                <w:lang w:val="ru-RU" w:eastAsia="en-US"/>
              </w:rPr>
              <w:t xml:space="preserve"> </w:t>
            </w:r>
            <w:r w:rsidRPr="00D61CE9">
              <w:rPr>
                <w:i/>
                <w:iCs/>
                <w:sz w:val="20"/>
                <w:szCs w:val="20"/>
                <w:lang w:val="ru-RU" w:eastAsia="en-US"/>
              </w:rPr>
              <w:t>алгебраического и тригонометрического аппарата и идей движения при решении геометрических задач;</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оперировать с начальными понятиями тригонометрии и выполнять элементарные операции над функциями углов;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iCs/>
                <w:sz w:val="20"/>
                <w:szCs w:val="20"/>
                <w:lang w:val="ru-RU" w:eastAsia="en-US"/>
              </w:rPr>
            </w:pPr>
            <w:r w:rsidRPr="00D61CE9">
              <w:rPr>
                <w:sz w:val="20"/>
                <w:szCs w:val="20"/>
                <w:lang w:val="ru-RU" w:eastAsia="en-US"/>
              </w:rPr>
              <w:t>• </w:t>
            </w:r>
            <w:r w:rsidRPr="00D61CE9">
              <w:rPr>
                <w:i/>
                <w:sz w:val="20"/>
                <w:szCs w:val="20"/>
                <w:lang w:val="ru-RU" w:eastAsia="en-US"/>
              </w:rPr>
              <w:t>овладеть традиционной схемой</w:t>
            </w:r>
            <w:r w:rsidRPr="00D61CE9">
              <w:rPr>
                <w:i/>
                <w:iCs/>
                <w:sz w:val="20"/>
                <w:szCs w:val="20"/>
                <w:lang w:val="ru-RU" w:eastAsia="en-US"/>
              </w:rPr>
              <w:t xml:space="preserve"> решения задач на построение с помощью циркуля и линейки:</w:t>
            </w:r>
            <w:r w:rsidRPr="00D61CE9">
              <w:rPr>
                <w:sz w:val="20"/>
                <w:szCs w:val="20"/>
                <w:lang w:val="ru-RU" w:eastAsia="en-US"/>
              </w:rPr>
              <w:t xml:space="preserve"> </w:t>
            </w:r>
            <w:r w:rsidRPr="00D61CE9">
              <w:rPr>
                <w:i/>
                <w:iCs/>
                <w:sz w:val="20"/>
                <w:szCs w:val="20"/>
                <w:lang w:val="ru-RU" w:eastAsia="en-US"/>
              </w:rPr>
              <w:t>анализ, построение</w:t>
            </w:r>
            <w:r w:rsidRPr="00D61CE9">
              <w:rPr>
                <w:sz w:val="20"/>
                <w:szCs w:val="20"/>
                <w:lang w:val="ru-RU" w:eastAsia="en-US"/>
              </w:rPr>
              <w:t xml:space="preserve">, </w:t>
            </w:r>
            <w:r w:rsidRPr="00D61CE9">
              <w:rPr>
                <w:i/>
                <w:iCs/>
                <w:sz w:val="20"/>
                <w:szCs w:val="20"/>
                <w:lang w:val="ru-RU" w:eastAsia="en-US"/>
              </w:rPr>
              <w:t>доказательство и исследование;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решать задачи на доказательство, опираясь на изученные свойства фигур и отношений между ними и применяя изученные методы доказательств;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iCs/>
                <w:sz w:val="20"/>
                <w:szCs w:val="20"/>
                <w:lang w:val="ru-RU" w:eastAsia="en-US"/>
              </w:rPr>
            </w:pPr>
            <w:r w:rsidRPr="00D61CE9">
              <w:rPr>
                <w:sz w:val="20"/>
                <w:szCs w:val="20"/>
                <w:lang w:val="ru-RU" w:eastAsia="en-US"/>
              </w:rPr>
              <w:t>• </w:t>
            </w:r>
            <w:r w:rsidRPr="00D61CE9">
              <w:rPr>
                <w:i/>
                <w:sz w:val="20"/>
                <w:szCs w:val="20"/>
                <w:lang w:val="ru-RU" w:eastAsia="en-US"/>
              </w:rPr>
              <w:t>научиться решать задачи</w:t>
            </w:r>
            <w:r w:rsidRPr="00D61CE9">
              <w:rPr>
                <w:i/>
                <w:iCs/>
                <w:sz w:val="20"/>
                <w:szCs w:val="20"/>
                <w:lang w:val="ru-RU" w:eastAsia="en-US"/>
              </w:rPr>
              <w:t xml:space="preserve"> на построение</w:t>
            </w:r>
            <w:r w:rsidRPr="00D61CE9">
              <w:rPr>
                <w:sz w:val="20"/>
                <w:szCs w:val="20"/>
                <w:lang w:val="ru-RU" w:eastAsia="en-US"/>
              </w:rPr>
              <w:t xml:space="preserve"> </w:t>
            </w:r>
            <w:r w:rsidRPr="00D61CE9">
              <w:rPr>
                <w:i/>
                <w:iCs/>
                <w:sz w:val="20"/>
                <w:szCs w:val="20"/>
                <w:lang w:val="ru-RU" w:eastAsia="en-US"/>
              </w:rPr>
              <w:t>методом</w:t>
            </w:r>
            <w:r w:rsidRPr="00D61CE9">
              <w:rPr>
                <w:sz w:val="20"/>
                <w:szCs w:val="20"/>
                <w:lang w:val="ru-RU" w:eastAsia="en-US"/>
              </w:rPr>
              <w:t xml:space="preserve"> </w:t>
            </w:r>
            <w:r w:rsidRPr="00D61CE9">
              <w:rPr>
                <w:i/>
                <w:iCs/>
                <w:sz w:val="20"/>
                <w:szCs w:val="20"/>
                <w:lang w:val="ru-RU" w:eastAsia="en-US"/>
              </w:rPr>
              <w:t>геометрического</w:t>
            </w:r>
            <w:r w:rsidRPr="00D61CE9">
              <w:rPr>
                <w:sz w:val="20"/>
                <w:szCs w:val="20"/>
                <w:lang w:val="ru-RU" w:eastAsia="en-US"/>
              </w:rPr>
              <w:t xml:space="preserve"> </w:t>
            </w:r>
            <w:r w:rsidRPr="00D61CE9">
              <w:rPr>
                <w:i/>
                <w:iCs/>
                <w:sz w:val="20"/>
                <w:szCs w:val="20"/>
                <w:lang w:val="ru-RU" w:eastAsia="en-US"/>
              </w:rPr>
              <w:t>места</w:t>
            </w:r>
            <w:r w:rsidRPr="00D61CE9">
              <w:rPr>
                <w:sz w:val="20"/>
                <w:szCs w:val="20"/>
                <w:lang w:val="ru-RU" w:eastAsia="en-US"/>
              </w:rPr>
              <w:t xml:space="preserve"> </w:t>
            </w:r>
            <w:r w:rsidRPr="00D61CE9">
              <w:rPr>
                <w:i/>
                <w:iCs/>
                <w:sz w:val="20"/>
                <w:szCs w:val="20"/>
                <w:lang w:val="ru-RU" w:eastAsia="en-US"/>
              </w:rPr>
              <w:t>точек</w:t>
            </w:r>
            <w:r w:rsidRPr="00D61CE9">
              <w:rPr>
                <w:sz w:val="20"/>
                <w:szCs w:val="20"/>
                <w:lang w:val="ru-RU" w:eastAsia="en-US"/>
              </w:rPr>
              <w:t xml:space="preserve"> </w:t>
            </w:r>
            <w:r w:rsidRPr="00D61CE9">
              <w:rPr>
                <w:i/>
                <w:sz w:val="20"/>
                <w:szCs w:val="20"/>
                <w:lang w:val="ru-RU" w:eastAsia="en-US"/>
              </w:rPr>
              <w:t>и</w:t>
            </w:r>
            <w:r w:rsidRPr="00D61CE9">
              <w:rPr>
                <w:sz w:val="20"/>
                <w:szCs w:val="20"/>
                <w:lang w:val="ru-RU" w:eastAsia="en-US"/>
              </w:rPr>
              <w:t xml:space="preserve"> </w:t>
            </w:r>
            <w:r w:rsidRPr="00D61CE9">
              <w:rPr>
                <w:i/>
                <w:iCs/>
                <w:sz w:val="20"/>
                <w:szCs w:val="20"/>
                <w:lang w:val="ru-RU" w:eastAsia="en-US"/>
              </w:rPr>
              <w:t>методом</w:t>
            </w:r>
            <w:r w:rsidRPr="00D61CE9">
              <w:rPr>
                <w:sz w:val="20"/>
                <w:szCs w:val="20"/>
                <w:lang w:val="ru-RU" w:eastAsia="en-US"/>
              </w:rPr>
              <w:t xml:space="preserve"> </w:t>
            </w:r>
            <w:r w:rsidRPr="00D61CE9">
              <w:rPr>
                <w:i/>
                <w:iCs/>
                <w:sz w:val="20"/>
                <w:szCs w:val="20"/>
                <w:lang w:val="ru-RU" w:eastAsia="en-US"/>
              </w:rPr>
              <w:t>подобия;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решать несложные задачи на построение, применяя основные алгоритмы построения с помощью циркуля и линейки;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приобрести опыт исследования свойств</w:t>
            </w:r>
            <w:r w:rsidRPr="00D61CE9">
              <w:rPr>
                <w:sz w:val="20"/>
                <w:szCs w:val="20"/>
                <w:lang w:val="ru-RU" w:eastAsia="en-US"/>
              </w:rPr>
              <w:t xml:space="preserve"> </w:t>
            </w:r>
            <w:r w:rsidRPr="00D61CE9">
              <w:rPr>
                <w:i/>
                <w:iCs/>
                <w:sz w:val="20"/>
                <w:szCs w:val="20"/>
                <w:lang w:val="ru-RU" w:eastAsia="en-US"/>
              </w:rPr>
              <w:t>планиметрических фигур с помощью компьютерных программ</w:t>
            </w:r>
            <w:r w:rsidRPr="00D61CE9">
              <w:rPr>
                <w:sz w:val="20"/>
                <w:szCs w:val="20"/>
                <w:lang w:val="ru-RU" w:eastAsia="en-US"/>
              </w:rPr>
              <w:t>;</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решать простейшие планиметрические задачи в пространстве.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iCs/>
                <w:sz w:val="20"/>
                <w:szCs w:val="20"/>
                <w:lang w:val="ru-RU" w:eastAsia="en-US"/>
              </w:rPr>
            </w:pPr>
            <w:r w:rsidRPr="00D61CE9">
              <w:rPr>
                <w:sz w:val="20"/>
                <w:szCs w:val="20"/>
                <w:lang w:val="ru-RU" w:eastAsia="en-US"/>
              </w:rPr>
              <w:t>• </w:t>
            </w:r>
            <w:r w:rsidRPr="00D61CE9">
              <w:rPr>
                <w:i/>
                <w:sz w:val="20"/>
                <w:szCs w:val="20"/>
                <w:lang w:val="ru-RU" w:eastAsia="en-US"/>
              </w:rPr>
              <w:t>приобрести опыт выполнения проектов</w:t>
            </w:r>
            <w:r w:rsidRPr="00D61CE9">
              <w:rPr>
                <w:sz w:val="20"/>
                <w:szCs w:val="20"/>
                <w:lang w:val="ru-RU" w:eastAsia="en-US"/>
              </w:rPr>
              <w:t xml:space="preserve"> </w:t>
            </w:r>
            <w:r w:rsidRPr="00D61CE9">
              <w:rPr>
                <w:i/>
                <w:iCs/>
                <w:sz w:val="20"/>
                <w:szCs w:val="20"/>
                <w:lang w:val="ru-RU" w:eastAsia="en-US"/>
              </w:rPr>
              <w:t xml:space="preserve">по темам </w:t>
            </w:r>
            <w:r w:rsidRPr="00D61CE9">
              <w:rPr>
                <w:sz w:val="20"/>
                <w:szCs w:val="20"/>
                <w:lang w:val="ru-RU" w:eastAsia="en-US"/>
              </w:rPr>
              <w:t>«</w:t>
            </w:r>
            <w:r w:rsidRPr="00D61CE9">
              <w:rPr>
                <w:i/>
                <w:iCs/>
                <w:sz w:val="20"/>
                <w:szCs w:val="20"/>
                <w:lang w:val="ru-RU" w:eastAsia="en-US"/>
              </w:rPr>
              <w:t>Геометрические преобразования на плоскости</w:t>
            </w:r>
            <w:r w:rsidRPr="00D61CE9">
              <w:rPr>
                <w:sz w:val="20"/>
                <w:szCs w:val="20"/>
                <w:lang w:val="ru-RU" w:eastAsia="en-US"/>
              </w:rPr>
              <w:t>»</w:t>
            </w:r>
            <w:r w:rsidRPr="00D61CE9">
              <w:rPr>
                <w:i/>
                <w:iCs/>
                <w:sz w:val="20"/>
                <w:szCs w:val="20"/>
                <w:lang w:val="ru-RU" w:eastAsia="en-US"/>
              </w:rPr>
              <w:t xml:space="preserve">, </w:t>
            </w:r>
            <w:r w:rsidRPr="00D61CE9">
              <w:rPr>
                <w:sz w:val="20"/>
                <w:szCs w:val="20"/>
                <w:lang w:val="ru-RU" w:eastAsia="en-US"/>
              </w:rPr>
              <w:t>«</w:t>
            </w:r>
            <w:r w:rsidRPr="00D61CE9">
              <w:rPr>
                <w:i/>
                <w:iCs/>
                <w:sz w:val="20"/>
                <w:szCs w:val="20"/>
                <w:lang w:val="ru-RU" w:eastAsia="en-US"/>
              </w:rPr>
              <w:t>Построение отрезков по формуле</w:t>
            </w:r>
            <w:r w:rsidRPr="00D61CE9">
              <w:rPr>
                <w:sz w:val="20"/>
                <w:szCs w:val="20"/>
                <w:lang w:val="ru-RU" w:eastAsia="en-US"/>
              </w:rPr>
              <w:t>»</w:t>
            </w:r>
            <w:r w:rsidRPr="00D61CE9">
              <w:rPr>
                <w:i/>
                <w:iCs/>
                <w:sz w:val="20"/>
                <w:szCs w:val="20"/>
                <w:lang w:val="ru-RU" w:eastAsia="en-US"/>
              </w:rPr>
              <w:t>.</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outlineLvl w:val="0"/>
              <w:rPr>
                <w:rFonts w:eastAsia="Times New Roman"/>
                <w:b/>
                <w:bCs/>
                <w:sz w:val="20"/>
                <w:szCs w:val="20"/>
                <w:lang w:val="ru-RU" w:eastAsia="en-US"/>
              </w:rPr>
            </w:pPr>
            <w:r w:rsidRPr="00D61CE9">
              <w:rPr>
                <w:rFonts w:eastAsia="Times New Roman"/>
                <w:b/>
                <w:bCs/>
                <w:sz w:val="20"/>
                <w:szCs w:val="20"/>
                <w:lang w:val="ru-RU" w:eastAsia="en-US"/>
              </w:rPr>
              <w:t>Измерение геометрических величин</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Cs/>
                <w:sz w:val="20"/>
                <w:szCs w:val="20"/>
                <w:lang w:val="ru-RU" w:eastAsia="en-US"/>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i/>
                <w:iCs/>
                <w:sz w:val="20"/>
                <w:szCs w:val="20"/>
                <w:lang w:val="ru-RU" w:eastAsia="en-US"/>
              </w:rPr>
            </w:pPr>
            <w:r w:rsidRPr="00D61CE9">
              <w:rPr>
                <w:sz w:val="20"/>
                <w:szCs w:val="20"/>
                <w:lang w:val="ru-RU" w:eastAsia="en-US"/>
              </w:rPr>
              <w:t>• </w:t>
            </w:r>
            <w:r w:rsidRPr="00D61CE9">
              <w:rPr>
                <w:i/>
                <w:iCs/>
                <w:sz w:val="20"/>
                <w:szCs w:val="20"/>
                <w:lang w:val="ru-RU" w:eastAsia="en-US"/>
              </w:rPr>
              <w:t>вычислять площади фигур, составленных из двух или более прямоугольников, параллелограммов, треугольников, круга и сектора;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вычислять площади треугольников, прямоугольников, параллелограмм-мов, трапеций, кругов и секторов;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iCs/>
                <w:sz w:val="20"/>
                <w:szCs w:val="20"/>
                <w:lang w:val="ru-RU" w:eastAsia="en-US"/>
              </w:rPr>
            </w:pPr>
            <w:r w:rsidRPr="00D61CE9">
              <w:rPr>
                <w:sz w:val="20"/>
                <w:szCs w:val="20"/>
                <w:lang w:val="ru-RU" w:eastAsia="en-US"/>
              </w:rPr>
              <w:t>• </w:t>
            </w:r>
            <w:r w:rsidRPr="00D61CE9">
              <w:rPr>
                <w:i/>
                <w:iCs/>
                <w:sz w:val="20"/>
                <w:szCs w:val="20"/>
                <w:lang w:val="ru-RU" w:eastAsia="en-US"/>
              </w:rPr>
              <w:t xml:space="preserve">вычислять площади многоугольников, используя отношения </w:t>
            </w:r>
            <w:r w:rsidRPr="00D61CE9">
              <w:rPr>
                <w:bCs/>
                <w:i/>
                <w:iCs/>
                <w:sz w:val="20"/>
                <w:szCs w:val="20"/>
                <w:lang w:val="ru-RU" w:eastAsia="en-US"/>
              </w:rPr>
              <w:t>равновеликости и равносоставленности;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xml:space="preserve">• вычислять </w:t>
            </w:r>
            <w:r w:rsidRPr="00D61CE9">
              <w:rPr>
                <w:iCs/>
                <w:sz w:val="20"/>
                <w:szCs w:val="20"/>
                <w:lang w:val="ru-RU" w:eastAsia="en-US"/>
              </w:rPr>
              <w:t>длину окружности, длину дуги окружности;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вычислять длины линейных элементов фигур и их углы, используя формулы длины окружности и длины дуги окружности, формулы площадей фигур;</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решать задачи на доказательство с использованием формул длины окружности и длины дуги окружности, формул площадей фигур;</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xml:space="preserve">• решать практические задачи, связанные с нахождением геометрических величин (используя при необходимости </w:t>
            </w:r>
            <w:r w:rsidRPr="00D61CE9">
              <w:rPr>
                <w:sz w:val="20"/>
                <w:szCs w:val="20"/>
                <w:lang w:val="ru-RU" w:eastAsia="en-US"/>
              </w:rPr>
              <w:lastRenderedPageBreak/>
              <w:t>справочники и технические средства).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sz w:val="20"/>
                <w:szCs w:val="20"/>
                <w:lang w:val="ru-RU" w:eastAsia="en-US"/>
              </w:rPr>
              <w:lastRenderedPageBreak/>
              <w:t>• </w:t>
            </w:r>
            <w:r w:rsidRPr="00D61CE9">
              <w:rPr>
                <w:i/>
                <w:sz w:val="20"/>
                <w:szCs w:val="20"/>
                <w:lang w:val="ru-RU" w:eastAsia="en-US"/>
              </w:rPr>
              <w:t xml:space="preserve">применять алгебраический и тригонометрический аппарат и </w:t>
            </w:r>
            <w:r w:rsidRPr="00D61CE9">
              <w:rPr>
                <w:i/>
                <w:sz w:val="20"/>
                <w:szCs w:val="20"/>
                <w:lang w:val="ru-RU" w:eastAsia="en-US"/>
              </w:rPr>
              <w:lastRenderedPageBreak/>
              <w:t>идеи движения при решении задач на вычисление площадей многоугольников.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outlineLvl w:val="0"/>
              <w:rPr>
                <w:rFonts w:eastAsia="Times New Roman"/>
                <w:b/>
                <w:bCs/>
                <w:sz w:val="20"/>
                <w:szCs w:val="20"/>
                <w:lang w:val="ru-RU" w:eastAsia="en-US"/>
              </w:rPr>
            </w:pPr>
            <w:r w:rsidRPr="00D61CE9">
              <w:rPr>
                <w:rFonts w:eastAsia="Times New Roman"/>
                <w:b/>
                <w:bCs/>
                <w:sz w:val="20"/>
                <w:szCs w:val="20"/>
                <w:lang w:val="ru-RU" w:eastAsia="en-US"/>
              </w:rPr>
              <w:lastRenderedPageBreak/>
              <w:t>Координаты</w:t>
            </w:r>
          </w:p>
          <w:p w:rsidR="00A467D5" w:rsidRPr="00D61CE9" w:rsidRDefault="00A467D5" w:rsidP="00F86D8E">
            <w:pPr>
              <w:widowControl/>
              <w:autoSpaceDE/>
              <w:autoSpaceDN/>
              <w:adjustRightInd/>
              <w:ind w:firstLine="709"/>
              <w:jc w:val="both"/>
              <w:rPr>
                <w:rFonts w:eastAsia="Times New Roman"/>
                <w:sz w:val="20"/>
                <w:szCs w:val="20"/>
                <w:lang w:val="ru-RU" w:eastAsia="en-US"/>
              </w:rPr>
            </w:pPr>
            <w:r w:rsidRPr="00D61CE9">
              <w:rPr>
                <w:rFonts w:eastAsia="Times New Roman"/>
                <w:sz w:val="20"/>
                <w:szCs w:val="20"/>
                <w:lang w:val="ru-RU" w:eastAsia="en-US"/>
              </w:rPr>
              <w:t>• вычислять длину отрезка по координатам его концов; вычислять координаты середины отрезка;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i/>
                <w:iCs/>
                <w:sz w:val="20"/>
                <w:szCs w:val="20"/>
                <w:lang w:val="ru-RU" w:eastAsia="en-US"/>
              </w:rPr>
            </w:pPr>
            <w:r w:rsidRPr="00D61CE9">
              <w:rPr>
                <w:sz w:val="20"/>
                <w:szCs w:val="20"/>
                <w:lang w:val="ru-RU" w:eastAsia="en-US"/>
              </w:rPr>
              <w:t>• </w:t>
            </w:r>
            <w:r w:rsidRPr="00D61CE9">
              <w:rPr>
                <w:i/>
                <w:sz w:val="20"/>
                <w:szCs w:val="20"/>
                <w:lang w:val="ru-RU" w:eastAsia="en-US"/>
              </w:rPr>
              <w:t>овладеть координатным методом решения</w:t>
            </w:r>
            <w:r w:rsidRPr="00D61CE9">
              <w:rPr>
                <w:sz w:val="20"/>
                <w:szCs w:val="20"/>
                <w:lang w:val="ru-RU" w:eastAsia="en-US"/>
              </w:rPr>
              <w:t xml:space="preserve"> </w:t>
            </w:r>
            <w:r w:rsidRPr="00D61CE9">
              <w:rPr>
                <w:i/>
                <w:iCs/>
                <w:sz w:val="20"/>
                <w:szCs w:val="20"/>
                <w:lang w:val="ru-RU" w:eastAsia="en-US"/>
              </w:rPr>
              <w:t>задач на вычисления и доказательства;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использовать координатный метод для изучения свойств прямых и окружностей.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iCs/>
                <w:sz w:val="20"/>
                <w:szCs w:val="20"/>
                <w:lang w:val="ru-RU" w:eastAsia="en-US"/>
              </w:rPr>
            </w:pPr>
            <w:r w:rsidRPr="00D61CE9">
              <w:rPr>
                <w:sz w:val="20"/>
                <w:szCs w:val="20"/>
                <w:lang w:val="ru-RU" w:eastAsia="en-US"/>
              </w:rPr>
              <w:t>• </w:t>
            </w:r>
            <w:r w:rsidRPr="00D61CE9">
              <w:rPr>
                <w:i/>
                <w:sz w:val="20"/>
                <w:szCs w:val="20"/>
                <w:lang w:val="ru-RU" w:eastAsia="en-US"/>
              </w:rPr>
              <w:t>приобрести опыт</w:t>
            </w:r>
            <w:r w:rsidRPr="00D61CE9">
              <w:rPr>
                <w:sz w:val="20"/>
                <w:szCs w:val="20"/>
                <w:lang w:val="ru-RU" w:eastAsia="en-US"/>
              </w:rPr>
              <w:t xml:space="preserve"> </w:t>
            </w:r>
            <w:r w:rsidRPr="00D61CE9">
              <w:rPr>
                <w:i/>
                <w:iCs/>
                <w:sz w:val="20"/>
                <w:szCs w:val="20"/>
                <w:lang w:val="ru-RU" w:eastAsia="en-US"/>
              </w:rPr>
              <w:t>использования компьютерных программ для анализа частных случаев взаимного расположения окружностей и прямых;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i/>
                <w:sz w:val="20"/>
                <w:szCs w:val="20"/>
                <w:lang w:val="ru-RU" w:eastAsia="en-US"/>
              </w:rPr>
              <w:t>приобрести опыт</w:t>
            </w:r>
            <w:r w:rsidRPr="00D61CE9">
              <w:rPr>
                <w:sz w:val="20"/>
                <w:szCs w:val="20"/>
                <w:lang w:val="ru-RU" w:eastAsia="en-US"/>
              </w:rPr>
              <w:t xml:space="preserve"> </w:t>
            </w:r>
            <w:r w:rsidRPr="00D61CE9">
              <w:rPr>
                <w:i/>
                <w:sz w:val="20"/>
                <w:szCs w:val="20"/>
                <w:lang w:val="ru-RU" w:eastAsia="en-US"/>
              </w:rPr>
              <w:t>выполнения проектов</w:t>
            </w:r>
            <w:r w:rsidRPr="00D61CE9">
              <w:rPr>
                <w:sz w:val="20"/>
                <w:szCs w:val="20"/>
                <w:lang w:val="ru-RU" w:eastAsia="en-US"/>
              </w:rPr>
              <w:t xml:space="preserve"> </w:t>
            </w:r>
            <w:r w:rsidRPr="00D61CE9">
              <w:rPr>
                <w:i/>
                <w:iCs/>
                <w:sz w:val="20"/>
                <w:szCs w:val="20"/>
                <w:lang w:val="ru-RU" w:eastAsia="en-US"/>
              </w:rPr>
              <w:t>на тему</w:t>
            </w:r>
            <w:r w:rsidRPr="00D61CE9">
              <w:rPr>
                <w:sz w:val="20"/>
                <w:szCs w:val="20"/>
                <w:lang w:val="ru-RU" w:eastAsia="en-US"/>
              </w:rPr>
              <w:t xml:space="preserve"> «</w:t>
            </w:r>
            <w:r w:rsidRPr="00D61CE9">
              <w:rPr>
                <w:i/>
                <w:iCs/>
                <w:sz w:val="20"/>
                <w:szCs w:val="20"/>
                <w:lang w:val="ru-RU" w:eastAsia="en-US"/>
              </w:rPr>
              <w:t>Применение координатного метода при решении задач на вычисления и доказательства</w:t>
            </w:r>
            <w:r w:rsidRPr="00D61CE9">
              <w:rPr>
                <w:sz w:val="20"/>
                <w:szCs w:val="20"/>
                <w:lang w:val="ru-RU" w:eastAsia="en-US"/>
              </w:rPr>
              <w:t>».</w:t>
            </w:r>
          </w:p>
        </w:tc>
      </w:tr>
      <w:tr w:rsidR="00A467D5" w:rsidRPr="003F4F8A" w:rsidTr="00A467D5">
        <w:tc>
          <w:tcPr>
            <w:tcW w:w="6062" w:type="dxa"/>
          </w:tcPr>
          <w:p w:rsidR="00A467D5" w:rsidRPr="00D61CE9" w:rsidRDefault="00A467D5" w:rsidP="00F86D8E">
            <w:pPr>
              <w:widowControl/>
              <w:autoSpaceDE/>
              <w:autoSpaceDN/>
              <w:adjustRightInd/>
              <w:ind w:firstLine="709"/>
              <w:jc w:val="both"/>
              <w:outlineLvl w:val="0"/>
              <w:rPr>
                <w:rFonts w:eastAsia="Times New Roman"/>
                <w:b/>
                <w:bCs/>
                <w:sz w:val="20"/>
                <w:szCs w:val="20"/>
                <w:lang w:val="ru-RU" w:eastAsia="en-US"/>
              </w:rPr>
            </w:pPr>
            <w:r w:rsidRPr="00D61CE9">
              <w:rPr>
                <w:rFonts w:eastAsia="Times New Roman"/>
                <w:b/>
                <w:bCs/>
                <w:sz w:val="20"/>
                <w:szCs w:val="20"/>
                <w:lang w:val="ru-RU" w:eastAsia="en-US"/>
              </w:rPr>
              <w:t>Векторы</w:t>
            </w: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 xml:space="preserve">овладеть </w:t>
            </w:r>
            <w:r w:rsidRPr="00D61CE9">
              <w:rPr>
                <w:i/>
                <w:iCs/>
                <w:sz w:val="20"/>
                <w:szCs w:val="20"/>
                <w:lang w:val="ru-RU" w:eastAsia="en-US"/>
              </w:rPr>
              <w:t>векторным методом для решения задач на вычисления и доказательства</w:t>
            </w:r>
            <w:r w:rsidRPr="00D61CE9">
              <w:rPr>
                <w:sz w:val="20"/>
                <w:szCs w:val="20"/>
                <w:lang w:val="ru-RU" w:eastAsia="en-US"/>
              </w:rPr>
              <w:t>;</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приобрести опыт выполнения проектов</w:t>
            </w:r>
            <w:r w:rsidRPr="00D61CE9">
              <w:rPr>
                <w:sz w:val="20"/>
                <w:szCs w:val="20"/>
                <w:lang w:val="ru-RU" w:eastAsia="en-US"/>
              </w:rPr>
              <w:t xml:space="preserve"> </w:t>
            </w:r>
            <w:r w:rsidRPr="00D61CE9">
              <w:rPr>
                <w:i/>
                <w:iCs/>
                <w:sz w:val="20"/>
                <w:szCs w:val="20"/>
                <w:lang w:val="ru-RU" w:eastAsia="en-US"/>
              </w:rPr>
              <w:t>на тему</w:t>
            </w:r>
            <w:r w:rsidRPr="00D61CE9">
              <w:rPr>
                <w:sz w:val="20"/>
                <w:szCs w:val="20"/>
                <w:lang w:val="ru-RU" w:eastAsia="en-US"/>
              </w:rPr>
              <w:t xml:space="preserve"> «</w:t>
            </w:r>
            <w:r w:rsidRPr="00D61CE9">
              <w:rPr>
                <w:i/>
                <w:iCs/>
                <w:sz w:val="20"/>
                <w:szCs w:val="20"/>
                <w:lang w:val="ru-RU" w:eastAsia="en-US"/>
              </w:rPr>
              <w:t>применение векторного метода при решении задач на вычисления и доказательства</w:t>
            </w:r>
            <w:r w:rsidRPr="00D61CE9">
              <w:rPr>
                <w:sz w:val="20"/>
                <w:szCs w:val="20"/>
                <w:lang w:val="ru-RU" w:eastAsia="en-US"/>
              </w:rPr>
              <w:t>».</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 вычислять скалярное произведение векторов, находить угол между векторами</w:t>
            </w:r>
            <w:r w:rsidRPr="00D61CE9">
              <w:rPr>
                <w:bCs/>
                <w:sz w:val="20"/>
                <w:szCs w:val="20"/>
                <w:lang w:val="ru-RU" w:eastAsia="en-US"/>
              </w:rPr>
              <w:t>, у</w:t>
            </w:r>
            <w:r w:rsidRPr="00D61CE9">
              <w:rPr>
                <w:sz w:val="20"/>
                <w:szCs w:val="20"/>
                <w:lang w:val="ru-RU" w:eastAsia="en-US"/>
              </w:rPr>
              <w:t>ста</w:t>
            </w:r>
            <w:r w:rsidRPr="00D61CE9">
              <w:rPr>
                <w:bCs/>
                <w:sz w:val="20"/>
                <w:szCs w:val="20"/>
                <w:lang w:val="ru-RU" w:eastAsia="en-US"/>
              </w:rPr>
              <w:t>н</w:t>
            </w:r>
            <w:r w:rsidRPr="00D61CE9">
              <w:rPr>
                <w:sz w:val="20"/>
                <w:szCs w:val="20"/>
                <w:lang w:val="ru-RU" w:eastAsia="en-US"/>
              </w:rPr>
              <w:t>авливать перпендикулярность прямых.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bl>
    <w:p w:rsidR="00A467D5" w:rsidRPr="00D61CE9" w:rsidRDefault="00A467D5" w:rsidP="00F86D8E">
      <w:pPr>
        <w:widowControl/>
        <w:autoSpaceDE/>
        <w:autoSpaceDN/>
        <w:adjustRightInd/>
        <w:ind w:firstLine="709"/>
        <w:jc w:val="both"/>
        <w:rPr>
          <w:sz w:val="22"/>
          <w:szCs w:val="22"/>
          <w:lang w:val="ru-RU"/>
        </w:rPr>
      </w:pPr>
    </w:p>
    <w:p w:rsidR="00A467D5" w:rsidRPr="00D61CE9" w:rsidRDefault="00A467D5" w:rsidP="00F86D8E">
      <w:pPr>
        <w:suppressAutoHyphens/>
        <w:ind w:firstLine="709"/>
        <w:jc w:val="center"/>
        <w:outlineLvl w:val="0"/>
        <w:rPr>
          <w:b/>
          <w:sz w:val="22"/>
          <w:szCs w:val="22"/>
          <w:lang w:val="ru-RU"/>
        </w:rPr>
      </w:pPr>
      <w:r w:rsidRPr="00D61CE9">
        <w:rPr>
          <w:b/>
          <w:sz w:val="22"/>
          <w:szCs w:val="22"/>
          <w:lang w:val="ru-RU"/>
        </w:rPr>
        <w:t>1.2.3.12. Информатика</w:t>
      </w:r>
    </w:p>
    <w:tbl>
      <w:tblPr>
        <w:tblStyle w:val="afb"/>
        <w:tblW w:w="0" w:type="auto"/>
        <w:tblLook w:val="04A0"/>
      </w:tblPr>
      <w:tblGrid>
        <w:gridCol w:w="6062"/>
        <w:gridCol w:w="3509"/>
      </w:tblGrid>
      <w:tr w:rsidR="00A467D5" w:rsidRPr="003F4F8A" w:rsidTr="00A467D5">
        <w:tc>
          <w:tcPr>
            <w:tcW w:w="6062" w:type="dxa"/>
          </w:tcPr>
          <w:p w:rsidR="00A467D5" w:rsidRPr="00D61CE9" w:rsidRDefault="00A467D5" w:rsidP="00F86D8E">
            <w:pPr>
              <w:suppressAutoHyphens/>
              <w:jc w:val="center"/>
              <w:outlineLvl w:val="0"/>
              <w:rPr>
                <w:b/>
                <w:sz w:val="20"/>
                <w:szCs w:val="20"/>
                <w:lang w:val="ru-RU" w:eastAsia="en-US"/>
              </w:rPr>
            </w:pPr>
            <w:r w:rsidRPr="00D61CE9">
              <w:rPr>
                <w:rFonts w:eastAsia="Times New Roman"/>
                <w:b/>
                <w:i/>
                <w:sz w:val="20"/>
                <w:szCs w:val="20"/>
                <w:lang w:val="ru-RU" w:eastAsia="en-US"/>
              </w:rPr>
              <w:t>Федеральный компонент: обязательная часть</w:t>
            </w:r>
          </w:p>
        </w:tc>
        <w:tc>
          <w:tcPr>
            <w:tcW w:w="3509" w:type="dxa"/>
          </w:tcPr>
          <w:p w:rsidR="00A467D5" w:rsidRPr="00D61CE9" w:rsidRDefault="00A467D5" w:rsidP="00F86D8E">
            <w:pPr>
              <w:suppressAutoHyphens/>
              <w:jc w:val="center"/>
              <w:outlineLvl w:val="0"/>
              <w:rPr>
                <w:b/>
                <w:sz w:val="20"/>
                <w:szCs w:val="20"/>
                <w:lang w:val="ru-RU" w:eastAsia="en-US"/>
              </w:rPr>
            </w:pPr>
            <w:r w:rsidRPr="00D61CE9">
              <w:rPr>
                <w:rFonts w:eastAsia="Times New Roman"/>
                <w:b/>
                <w:i/>
                <w:sz w:val="20"/>
                <w:szCs w:val="20"/>
                <w:lang w:val="ru-RU" w:eastAsia="en-US"/>
              </w:rPr>
              <w:t>Региональный, муниципальный и школьный компонент (часть, формируемая участниками образовательных отношений)</w:t>
            </w:r>
          </w:p>
        </w:tc>
      </w:tr>
      <w:tr w:rsidR="00A467D5" w:rsidRPr="003F4F8A" w:rsidTr="00A467D5">
        <w:tc>
          <w:tcPr>
            <w:tcW w:w="6062" w:type="dxa"/>
          </w:tcPr>
          <w:p w:rsidR="00A467D5" w:rsidRPr="00D61CE9" w:rsidRDefault="00A467D5" w:rsidP="00F86D8E">
            <w:pPr>
              <w:suppressAutoHyphens/>
              <w:ind w:firstLine="709"/>
              <w:jc w:val="both"/>
              <w:outlineLvl w:val="0"/>
              <w:rPr>
                <w:b/>
                <w:sz w:val="20"/>
                <w:szCs w:val="20"/>
                <w:lang w:val="ru-RU" w:eastAsia="en-US"/>
              </w:rPr>
            </w:pPr>
            <w:r w:rsidRPr="00D61CE9">
              <w:rPr>
                <w:b/>
                <w:sz w:val="20"/>
                <w:szCs w:val="20"/>
                <w:lang w:val="ru-RU" w:eastAsia="en-US"/>
              </w:rPr>
              <w:t>Информация и способы её представления</w:t>
            </w:r>
          </w:p>
          <w:p w:rsidR="00A467D5" w:rsidRPr="00D61CE9" w:rsidRDefault="00A467D5" w:rsidP="00F86D8E">
            <w:pPr>
              <w:suppressAutoHyphens/>
              <w:ind w:firstLine="709"/>
              <w:jc w:val="both"/>
              <w:rPr>
                <w:sz w:val="20"/>
                <w:szCs w:val="20"/>
                <w:lang w:val="ru-RU" w:eastAsia="en-US"/>
              </w:rPr>
            </w:pPr>
            <w:r w:rsidRPr="00D61CE9">
              <w:rPr>
                <w:sz w:val="20"/>
                <w:szCs w:val="20"/>
                <w:lang w:val="ru-RU" w:eastAsia="en-US"/>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suppressAutoHyphens/>
              <w:jc w:val="center"/>
              <w:outlineLvl w:val="0"/>
              <w:rPr>
                <w:b/>
                <w:sz w:val="20"/>
                <w:szCs w:val="20"/>
                <w:lang w:val="ru-RU" w:eastAsia="en-US"/>
              </w:rPr>
            </w:pPr>
          </w:p>
          <w:p w:rsidR="00A467D5" w:rsidRPr="00D61CE9" w:rsidRDefault="00A467D5" w:rsidP="00F86D8E">
            <w:pPr>
              <w:widowControl/>
              <w:suppressAutoHyphens/>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sz w:val="20"/>
                <w:szCs w:val="20"/>
                <w:lang w:val="ru-RU" w:eastAsia="en-US"/>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widowControl/>
              <w:suppressAutoHyphens/>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узнать о том, что любые данные можно описать, используя алфавит, содержащий только два символа, например 0 и 1;</w:t>
            </w:r>
          </w:p>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suppressAutoHyphens/>
              <w:ind w:firstLine="709"/>
              <w:jc w:val="center"/>
              <w:outlineLvl w:val="0"/>
              <w:rPr>
                <w:b/>
                <w:sz w:val="20"/>
                <w:szCs w:val="20"/>
                <w:lang w:val="ru-RU" w:eastAsia="en-US"/>
              </w:rPr>
            </w:pPr>
          </w:p>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sz w:val="20"/>
                <w:szCs w:val="20"/>
                <w:lang w:val="ru-RU" w:eastAsia="en-US"/>
              </w:rPr>
              <w:t xml:space="preserve">• записывать в двоичной системе целые числа от 0 до 256; </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sz w:val="20"/>
                <w:szCs w:val="20"/>
                <w:lang w:val="ru-RU" w:eastAsia="en-US"/>
              </w:rPr>
              <w:t>• </w:t>
            </w:r>
            <w:r w:rsidRPr="00D61CE9">
              <w:rPr>
                <w:i/>
                <w:sz w:val="20"/>
                <w:szCs w:val="20"/>
                <w:lang w:val="ru-RU" w:eastAsia="en-US"/>
              </w:rPr>
              <w:t>познакомиться с тем, как информация</w:t>
            </w:r>
            <w:r w:rsidRPr="00D61CE9">
              <w:rPr>
                <w:sz w:val="20"/>
                <w:szCs w:val="20"/>
                <w:lang w:val="ru-RU" w:eastAsia="en-US"/>
              </w:rPr>
              <w:t xml:space="preserve"> </w:t>
            </w:r>
            <w:r w:rsidRPr="00D61CE9">
              <w:rPr>
                <w:i/>
                <w:sz w:val="20"/>
                <w:szCs w:val="20"/>
                <w:lang w:val="ru-RU" w:eastAsia="en-US"/>
              </w:rPr>
              <w:t>(данные) представляется в современных компьютерах;</w:t>
            </w:r>
          </w:p>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i/>
                <w:sz w:val="20"/>
                <w:szCs w:val="20"/>
                <w:lang w:val="ru-RU" w:eastAsia="en-US"/>
              </w:rPr>
              <w:t>•</w:t>
            </w:r>
            <w:r w:rsidRPr="00D61CE9">
              <w:rPr>
                <w:i/>
                <w:sz w:val="20"/>
                <w:szCs w:val="20"/>
                <w:lang w:eastAsia="en-US"/>
              </w:rPr>
              <w:t> </w:t>
            </w:r>
            <w:r w:rsidRPr="00D61CE9">
              <w:rPr>
                <w:sz w:val="20"/>
                <w:szCs w:val="20"/>
                <w:lang w:val="ru-RU" w:eastAsia="en-US"/>
              </w:rPr>
              <w:t>кодировать и декодировать тексты при известной кодовой таблице;</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widowControl/>
              <w:suppressAutoHyphens/>
              <w:autoSpaceDE/>
              <w:autoSpaceDN/>
              <w:adjustRightInd/>
              <w:ind w:firstLine="709"/>
              <w:jc w:val="both"/>
              <w:rPr>
                <w:i/>
                <w:sz w:val="20"/>
                <w:szCs w:val="20"/>
                <w:lang w:val="ru-RU" w:eastAsia="en-US"/>
              </w:rPr>
            </w:pPr>
            <w:r w:rsidRPr="00D61CE9">
              <w:rPr>
                <w:sz w:val="20"/>
                <w:szCs w:val="20"/>
                <w:lang w:val="ru-RU" w:eastAsia="en-US"/>
              </w:rPr>
              <w:t>• </w:t>
            </w:r>
            <w:r w:rsidRPr="00D61CE9">
              <w:rPr>
                <w:i/>
                <w:sz w:val="20"/>
                <w:szCs w:val="20"/>
                <w:lang w:val="ru-RU" w:eastAsia="en-US"/>
              </w:rPr>
              <w:t>познакомиться с двоичной системой счисления;</w:t>
            </w:r>
          </w:p>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sz w:val="20"/>
                <w:szCs w:val="20"/>
                <w:lang w:val="ru-RU" w:eastAsia="en-US"/>
              </w:rPr>
              <w:t xml:space="preserve">• использовать основные способы графического </w:t>
            </w:r>
            <w:r w:rsidRPr="00D61CE9">
              <w:rPr>
                <w:sz w:val="20"/>
                <w:szCs w:val="20"/>
                <w:lang w:val="ru-RU" w:eastAsia="en-US"/>
              </w:rPr>
              <w:lastRenderedPageBreak/>
              <w:t>представления числовой информации.</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widowControl/>
              <w:suppressAutoHyphens/>
              <w:autoSpaceDE/>
              <w:autoSpaceDN/>
              <w:adjustRightInd/>
              <w:ind w:firstLine="709"/>
              <w:jc w:val="both"/>
              <w:rPr>
                <w:i/>
                <w:sz w:val="20"/>
                <w:szCs w:val="20"/>
                <w:lang w:val="ru-RU" w:eastAsia="en-US"/>
              </w:rPr>
            </w:pPr>
            <w:r w:rsidRPr="00D61CE9">
              <w:rPr>
                <w:sz w:val="20"/>
                <w:szCs w:val="20"/>
                <w:lang w:val="ru-RU" w:eastAsia="en-US"/>
              </w:rPr>
              <w:lastRenderedPageBreak/>
              <w:t>• </w:t>
            </w:r>
            <w:r w:rsidRPr="00D61CE9">
              <w:rPr>
                <w:i/>
                <w:sz w:val="20"/>
                <w:szCs w:val="20"/>
                <w:lang w:val="ru-RU" w:eastAsia="en-US"/>
              </w:rPr>
              <w:t xml:space="preserve">познакомиться с двоичным </w:t>
            </w:r>
            <w:r w:rsidRPr="00D61CE9">
              <w:rPr>
                <w:i/>
                <w:sz w:val="20"/>
                <w:szCs w:val="20"/>
                <w:lang w:val="ru-RU" w:eastAsia="en-US"/>
              </w:rPr>
              <w:lastRenderedPageBreak/>
              <w:t>кодированием текстов и наиболее употребительными современными кодами.</w:t>
            </w:r>
          </w:p>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suppressAutoHyphens/>
              <w:ind w:firstLine="709"/>
              <w:jc w:val="both"/>
              <w:outlineLvl w:val="0"/>
              <w:rPr>
                <w:b/>
                <w:sz w:val="20"/>
                <w:szCs w:val="20"/>
                <w:lang w:val="ru-RU" w:eastAsia="en-US"/>
              </w:rPr>
            </w:pPr>
            <w:r w:rsidRPr="00D61CE9">
              <w:rPr>
                <w:b/>
                <w:sz w:val="20"/>
                <w:szCs w:val="20"/>
                <w:lang w:val="ru-RU" w:eastAsia="en-US"/>
              </w:rPr>
              <w:lastRenderedPageBreak/>
              <w:t>Основы алгоритмической культуры</w:t>
            </w:r>
          </w:p>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sz w:val="20"/>
                <w:szCs w:val="20"/>
                <w:lang w:val="ru-RU" w:eastAsia="en-US"/>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suppressAutoHyphens/>
              <w:jc w:val="center"/>
              <w:outlineLvl w:val="0"/>
              <w:rPr>
                <w:b/>
                <w:sz w:val="20"/>
                <w:szCs w:val="20"/>
                <w:lang w:val="ru-RU" w:eastAsia="en-US"/>
              </w:rPr>
            </w:pPr>
          </w:p>
          <w:p w:rsidR="00A467D5" w:rsidRPr="00D61CE9" w:rsidRDefault="00A467D5" w:rsidP="00F86D8E">
            <w:pPr>
              <w:suppressAutoHyphens/>
              <w:ind w:firstLine="709"/>
              <w:jc w:val="both"/>
              <w:rPr>
                <w:i/>
                <w:sz w:val="20"/>
                <w:szCs w:val="20"/>
                <w:lang w:val="ru-RU" w:eastAsia="en-US"/>
              </w:rPr>
            </w:pPr>
            <w:r w:rsidRPr="00D61CE9">
              <w:rPr>
                <w:sz w:val="20"/>
                <w:szCs w:val="20"/>
                <w:lang w:val="ru-RU" w:eastAsia="en-US"/>
              </w:rPr>
              <w:t>•</w:t>
            </w:r>
            <w:r w:rsidRPr="00D61CE9">
              <w:rPr>
                <w:b/>
                <w:i/>
                <w:sz w:val="20"/>
                <w:szCs w:val="20"/>
                <w:lang w:val="ru-RU" w:eastAsia="en-US"/>
              </w:rPr>
              <w:t> </w:t>
            </w:r>
            <w:r w:rsidRPr="00D61CE9">
              <w:rPr>
                <w:i/>
                <w:sz w:val="20"/>
                <w:szCs w:val="20"/>
                <w:lang w:val="ru-RU" w:eastAsia="en-US"/>
              </w:rPr>
              <w:t>познакомиться с использованием строк, деревьев, графов и с простейшими операциями с этими структурами;</w:t>
            </w:r>
          </w:p>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sz w:val="20"/>
                <w:szCs w:val="20"/>
                <w:lang w:val="ru-RU" w:eastAsia="en-US"/>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widowControl/>
              <w:suppressAutoHyphens/>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создавать программы для решения несложных задач, возникающих в процессе учебы и вне её.</w:t>
            </w:r>
          </w:p>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sz w:val="20"/>
                <w:szCs w:val="20"/>
                <w:lang w:val="ru-RU" w:eastAsia="en-US"/>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sz w:val="20"/>
                <w:szCs w:val="20"/>
                <w:lang w:val="ru-RU" w:eastAsia="en-US"/>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sz w:val="20"/>
                <w:szCs w:val="20"/>
                <w:lang w:val="ru-RU" w:eastAsia="en-US"/>
              </w:rPr>
              <w:t>• использовать логические значения, операции и выражения с ними;</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sz w:val="20"/>
                <w:szCs w:val="20"/>
                <w:lang w:val="ru-RU" w:eastAsia="en-US"/>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sz w:val="20"/>
                <w:szCs w:val="20"/>
                <w:lang w:val="ru-RU" w:eastAsia="en-US"/>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sz w:val="20"/>
                <w:szCs w:val="20"/>
                <w:lang w:val="ru-RU" w:eastAsia="en-US"/>
              </w:rPr>
              <w:t xml:space="preserve">• создавать и выполнять программы для решения несложных алгоритмических задач в выбранной среде программирования. </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suppressAutoHyphens/>
              <w:ind w:firstLine="709"/>
              <w:jc w:val="both"/>
              <w:outlineLvl w:val="0"/>
              <w:rPr>
                <w:b/>
                <w:sz w:val="20"/>
                <w:szCs w:val="20"/>
                <w:lang w:val="ru-RU" w:eastAsia="en-US"/>
              </w:rPr>
            </w:pPr>
            <w:r w:rsidRPr="00D61CE9">
              <w:rPr>
                <w:b/>
                <w:sz w:val="20"/>
                <w:szCs w:val="20"/>
                <w:lang w:val="ru-RU" w:eastAsia="en-US"/>
              </w:rPr>
              <w:t>Использование программных систем и сервисов</w:t>
            </w:r>
          </w:p>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 xml:space="preserve">базовым навыкам работы с компьютером; </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suppressAutoHyphens/>
              <w:ind w:firstLine="709"/>
              <w:jc w:val="both"/>
              <w:rPr>
                <w:sz w:val="20"/>
                <w:szCs w:val="20"/>
                <w:lang w:val="ru-RU" w:eastAsia="en-US"/>
              </w:rPr>
            </w:pPr>
          </w:p>
          <w:p w:rsidR="00A467D5" w:rsidRPr="00D61CE9" w:rsidRDefault="00A467D5" w:rsidP="00F86D8E">
            <w:pPr>
              <w:suppressAutoHyphens/>
              <w:ind w:firstLine="709"/>
              <w:jc w:val="both"/>
              <w:rPr>
                <w:sz w:val="20"/>
                <w:szCs w:val="20"/>
                <w:lang w:val="ru-RU" w:eastAsia="en-US"/>
              </w:rPr>
            </w:pPr>
          </w:p>
          <w:p w:rsidR="00A467D5" w:rsidRPr="00D61CE9" w:rsidRDefault="00A467D5" w:rsidP="00F86D8E">
            <w:pPr>
              <w:suppressAutoHyphens/>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познакомиться с программными средствами для работы с аудио-визуальными данными и соответствующим понятийным аппаратом;</w:t>
            </w:r>
          </w:p>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widowControl/>
              <w:suppressAutoHyphens/>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научиться создавать текстовые документы, включающие рисунки и другие иллюстративные материалы, презентации и т. п.;</w:t>
            </w:r>
          </w:p>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sz w:val="20"/>
                <w:szCs w:val="20"/>
                <w:lang w:val="ru-RU" w:eastAsia="en-US"/>
              </w:rPr>
              <w:t>•</w:t>
            </w:r>
            <w:r w:rsidRPr="00D61CE9">
              <w:rPr>
                <w:sz w:val="20"/>
                <w:szCs w:val="20"/>
                <w:lang w:eastAsia="en-US"/>
              </w:rPr>
              <w:t> </w:t>
            </w:r>
            <w:r w:rsidRPr="00D61CE9">
              <w:rPr>
                <w:sz w:val="20"/>
                <w:szCs w:val="20"/>
                <w:lang w:val="ru-RU" w:eastAsia="en-US"/>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widowControl/>
              <w:suppressAutoHyphens/>
              <w:autoSpaceDE/>
              <w:autoSpaceDN/>
              <w:adjustRightInd/>
              <w:ind w:firstLine="709"/>
              <w:jc w:val="both"/>
              <w:rPr>
                <w:i/>
                <w:sz w:val="20"/>
                <w:szCs w:val="20"/>
                <w:lang w:val="ru-RU" w:eastAsia="en-US"/>
              </w:rPr>
            </w:pPr>
            <w:r w:rsidRPr="00D61CE9">
              <w:rPr>
                <w:sz w:val="20"/>
                <w:szCs w:val="20"/>
                <w:lang w:val="ru-RU" w:eastAsia="en-US"/>
              </w:rPr>
              <w:t>•</w:t>
            </w:r>
            <w:r w:rsidRPr="00D61CE9">
              <w:rPr>
                <w:sz w:val="20"/>
                <w:szCs w:val="20"/>
                <w:lang w:eastAsia="en-US"/>
              </w:rPr>
              <w:t> </w:t>
            </w:r>
            <w:r w:rsidRPr="00D61CE9">
              <w:rPr>
                <w:i/>
                <w:sz w:val="20"/>
                <w:szCs w:val="20"/>
                <w:lang w:val="ru-RU" w:eastAsia="en-US"/>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D61CE9">
              <w:rPr>
                <w:i/>
                <w:sz w:val="20"/>
                <w:szCs w:val="20"/>
                <w:lang w:eastAsia="en-US"/>
              </w:rPr>
              <w:t> </w:t>
            </w:r>
            <w:r w:rsidRPr="00D61CE9">
              <w:rPr>
                <w:i/>
                <w:sz w:val="20"/>
                <w:szCs w:val="20"/>
                <w:lang w:val="ru-RU" w:eastAsia="en-US"/>
              </w:rPr>
              <w:t>д.).</w:t>
            </w:r>
          </w:p>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suppressAutoHyphens/>
              <w:ind w:firstLine="709"/>
              <w:jc w:val="both"/>
              <w:outlineLvl w:val="0"/>
              <w:rPr>
                <w:b/>
                <w:sz w:val="20"/>
                <w:szCs w:val="20"/>
                <w:lang w:val="ru-RU" w:eastAsia="en-US"/>
              </w:rPr>
            </w:pPr>
            <w:r w:rsidRPr="00D61CE9">
              <w:rPr>
                <w:b/>
                <w:sz w:val="20"/>
                <w:szCs w:val="20"/>
                <w:lang w:val="ru-RU" w:eastAsia="en-US"/>
              </w:rPr>
              <w:t>Работа в информационном пространстве</w:t>
            </w:r>
          </w:p>
          <w:p w:rsidR="00A467D5" w:rsidRPr="00D61CE9" w:rsidRDefault="00A467D5" w:rsidP="00F86D8E">
            <w:pPr>
              <w:widowControl/>
              <w:suppressAutoHyphens/>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 xml:space="preserve">базовым навыкам и знаниям, необходимым для использования интернет-сервисов при решении учебных и </w:t>
            </w:r>
            <w:r w:rsidRPr="00D61CE9">
              <w:rPr>
                <w:sz w:val="20"/>
                <w:szCs w:val="20"/>
                <w:lang w:val="ru-RU" w:eastAsia="en-US"/>
              </w:rPr>
              <w:lastRenderedPageBreak/>
              <w:t>внеучебных задач;</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suppressAutoHyphens/>
              <w:ind w:firstLine="709"/>
              <w:jc w:val="both"/>
              <w:rPr>
                <w:iCs/>
                <w:sz w:val="20"/>
                <w:szCs w:val="20"/>
                <w:lang w:val="ru-RU" w:eastAsia="en-US"/>
              </w:rPr>
            </w:pPr>
          </w:p>
          <w:p w:rsidR="00A467D5" w:rsidRPr="00D61CE9" w:rsidRDefault="00A467D5" w:rsidP="00F86D8E">
            <w:pPr>
              <w:suppressAutoHyphens/>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 xml:space="preserve">познакомиться с принципами устройства Интернета </w:t>
            </w:r>
            <w:r w:rsidRPr="00D61CE9">
              <w:rPr>
                <w:i/>
                <w:sz w:val="20"/>
                <w:szCs w:val="20"/>
                <w:lang w:val="ru-RU" w:eastAsia="en-US"/>
              </w:rPr>
              <w:lastRenderedPageBreak/>
              <w:t>и сетевого взаимодействия между компьютерами, методами поиска в Интернете;</w:t>
            </w:r>
          </w:p>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suppressAutoHyphens/>
              <w:ind w:firstLine="709"/>
              <w:jc w:val="both"/>
              <w:rPr>
                <w:sz w:val="20"/>
                <w:szCs w:val="20"/>
                <w:lang w:val="ru-RU" w:eastAsia="en-US"/>
              </w:rPr>
            </w:pPr>
            <w:r w:rsidRPr="00D61CE9">
              <w:rPr>
                <w:iCs/>
                <w:sz w:val="20"/>
                <w:szCs w:val="20"/>
                <w:lang w:val="ru-RU" w:eastAsia="en-US"/>
              </w:rPr>
              <w:lastRenderedPageBreak/>
              <w:t>• </w:t>
            </w:r>
            <w:r w:rsidRPr="00D61CE9">
              <w:rPr>
                <w:sz w:val="20"/>
                <w:szCs w:val="20"/>
                <w:lang w:val="ru-RU" w:eastAsia="en-US"/>
              </w:rPr>
              <w:t>организации своего личного пространства данных с использованием индивидуальных накопителей данных, интернет-сервисов и т. п.;</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widowControl/>
              <w:suppressAutoHyphens/>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A467D5" w:rsidRPr="00D61CE9" w:rsidRDefault="00A467D5" w:rsidP="00F86D8E">
            <w:pPr>
              <w:suppressAutoHyphens/>
              <w:jc w:val="center"/>
              <w:outlineLvl w:val="0"/>
              <w:rPr>
                <w:b/>
                <w:sz w:val="20"/>
                <w:szCs w:val="20"/>
                <w:lang w:val="ru-RU" w:eastAsia="en-US"/>
              </w:rPr>
            </w:pPr>
          </w:p>
        </w:tc>
      </w:tr>
      <w:tr w:rsidR="00A467D5" w:rsidRPr="003F4F8A" w:rsidTr="00A467D5">
        <w:tc>
          <w:tcPr>
            <w:tcW w:w="6062" w:type="dxa"/>
          </w:tcPr>
          <w:p w:rsidR="00A467D5" w:rsidRPr="00D61CE9" w:rsidRDefault="00A467D5" w:rsidP="00F86D8E">
            <w:pPr>
              <w:suppressAutoHyphens/>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 xml:space="preserve">основам соблюдения норм информационной этики и права. </w:t>
            </w:r>
          </w:p>
          <w:p w:rsidR="00A467D5" w:rsidRPr="00D61CE9" w:rsidRDefault="00A467D5" w:rsidP="00F86D8E">
            <w:pPr>
              <w:suppressAutoHyphens/>
              <w:jc w:val="center"/>
              <w:outlineLvl w:val="0"/>
              <w:rPr>
                <w:b/>
                <w:sz w:val="20"/>
                <w:szCs w:val="20"/>
                <w:lang w:val="ru-RU" w:eastAsia="en-US"/>
              </w:rPr>
            </w:pPr>
          </w:p>
        </w:tc>
        <w:tc>
          <w:tcPr>
            <w:tcW w:w="3509" w:type="dxa"/>
          </w:tcPr>
          <w:p w:rsidR="00A467D5" w:rsidRPr="00D61CE9" w:rsidRDefault="00A467D5" w:rsidP="00F86D8E">
            <w:pPr>
              <w:widowControl/>
              <w:suppressAutoHyphens/>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узнать о том, что в сфере информатики и информационно-коммуникационных технологий (ИКТ) существуют международные и национальные стандарты;</w:t>
            </w:r>
          </w:p>
          <w:p w:rsidR="00A467D5" w:rsidRPr="00D61CE9" w:rsidRDefault="00A467D5" w:rsidP="00F86D8E">
            <w:pPr>
              <w:widowControl/>
              <w:suppressAutoHyphens/>
              <w:autoSpaceDE/>
              <w:autoSpaceDN/>
              <w:adjustRightInd/>
              <w:jc w:val="both"/>
              <w:rPr>
                <w:i/>
                <w:sz w:val="20"/>
                <w:szCs w:val="20"/>
                <w:lang w:val="ru-RU" w:eastAsia="en-US"/>
              </w:rPr>
            </w:pPr>
            <w:r w:rsidRPr="00D61CE9">
              <w:rPr>
                <w:iCs/>
                <w:sz w:val="20"/>
                <w:szCs w:val="20"/>
                <w:lang w:val="ru-RU" w:eastAsia="en-US"/>
              </w:rPr>
              <w:t> </w:t>
            </w:r>
            <w:r w:rsidRPr="00D61CE9">
              <w:rPr>
                <w:i/>
                <w:sz w:val="20"/>
                <w:szCs w:val="20"/>
                <w:lang w:val="ru-RU" w:eastAsia="en-US"/>
              </w:rPr>
              <w:t>получить представление о тенденциях развития ИКТ.</w:t>
            </w:r>
          </w:p>
          <w:p w:rsidR="00A467D5" w:rsidRPr="00D61CE9" w:rsidRDefault="00A467D5" w:rsidP="00F86D8E">
            <w:pPr>
              <w:widowControl/>
              <w:suppressAutoHyphens/>
              <w:autoSpaceDE/>
              <w:autoSpaceDN/>
              <w:adjustRightInd/>
              <w:ind w:firstLine="709"/>
              <w:jc w:val="both"/>
              <w:rPr>
                <w:i/>
                <w:sz w:val="20"/>
                <w:szCs w:val="20"/>
                <w:lang w:val="ru-RU" w:eastAsia="en-US"/>
              </w:rPr>
            </w:pPr>
          </w:p>
          <w:p w:rsidR="00A467D5" w:rsidRPr="00D61CE9" w:rsidRDefault="00A467D5" w:rsidP="00F86D8E">
            <w:pPr>
              <w:suppressAutoHyphens/>
              <w:jc w:val="center"/>
              <w:outlineLvl w:val="0"/>
              <w:rPr>
                <w:b/>
                <w:sz w:val="20"/>
                <w:szCs w:val="20"/>
                <w:lang w:val="ru-RU" w:eastAsia="en-US"/>
              </w:rPr>
            </w:pPr>
          </w:p>
        </w:tc>
      </w:tr>
    </w:tbl>
    <w:p w:rsidR="00D61CE9" w:rsidRDefault="00D61CE9" w:rsidP="00F86D8E">
      <w:pPr>
        <w:widowControl/>
        <w:autoSpaceDE/>
        <w:autoSpaceDN/>
        <w:adjustRightInd/>
        <w:ind w:firstLine="709"/>
        <w:jc w:val="center"/>
        <w:outlineLvl w:val="0"/>
        <w:rPr>
          <w:rFonts w:eastAsia="Times New Roman"/>
          <w:b/>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1.2.3.13. Физика</w:t>
      </w:r>
    </w:p>
    <w:tbl>
      <w:tblPr>
        <w:tblStyle w:val="afb"/>
        <w:tblW w:w="0" w:type="auto"/>
        <w:tblLook w:val="04A0"/>
      </w:tblPr>
      <w:tblGrid>
        <w:gridCol w:w="6062"/>
        <w:gridCol w:w="3509"/>
      </w:tblGrid>
      <w:tr w:rsidR="00A467D5" w:rsidRPr="003F4F8A" w:rsidTr="00A467D5">
        <w:tc>
          <w:tcPr>
            <w:tcW w:w="6062"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Федеральный компонент: обязательная часть</w:t>
            </w: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Региональный, муниципальный и школьный компонент (часть, формируемая участниками образовательных отношений)</w:t>
            </w:r>
          </w:p>
        </w:tc>
      </w:tr>
      <w:tr w:rsidR="00A467D5" w:rsidRPr="003F4F8A" w:rsidTr="00A467D5">
        <w:tc>
          <w:tcPr>
            <w:tcW w:w="6062" w:type="dxa"/>
          </w:tcPr>
          <w:p w:rsidR="00A467D5" w:rsidRPr="00D61CE9" w:rsidRDefault="00A467D5" w:rsidP="00F86D8E">
            <w:pPr>
              <w:widowControl/>
              <w:autoSpaceDE/>
              <w:autoSpaceDN/>
              <w:adjustRightInd/>
              <w:ind w:firstLine="709"/>
              <w:jc w:val="both"/>
              <w:outlineLvl w:val="0"/>
              <w:rPr>
                <w:rFonts w:eastAsia="Times New Roman"/>
                <w:b/>
                <w:sz w:val="20"/>
                <w:szCs w:val="20"/>
                <w:lang w:val="ru-RU" w:eastAsia="en-US" w:bidi="en-US"/>
              </w:rPr>
            </w:pPr>
            <w:r w:rsidRPr="00D61CE9">
              <w:rPr>
                <w:rFonts w:eastAsia="Times New Roman"/>
                <w:b/>
                <w:bCs/>
                <w:sz w:val="20"/>
                <w:szCs w:val="20"/>
                <w:lang w:val="ru-RU" w:eastAsia="en-US" w:bidi="en-US"/>
              </w:rPr>
              <w:t>Механические явления</w:t>
            </w:r>
          </w:p>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bCs/>
                <w:iCs/>
                <w:sz w:val="20"/>
                <w:szCs w:val="20"/>
                <w:lang w:val="ru-RU" w:eastAsia="en-US"/>
              </w:rPr>
              <w:t xml:space="preserve">распознавать </w:t>
            </w:r>
            <w:r w:rsidRPr="00D61CE9">
              <w:rPr>
                <w:iCs/>
                <w:sz w:val="20"/>
                <w:szCs w:val="20"/>
                <w:lang w:val="ru-RU" w:eastAsia="en-US"/>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iCs/>
                <w:sz w:val="20"/>
                <w:szCs w:val="20"/>
                <w:lang w:val="ru-RU" w:eastAsia="en-US"/>
              </w:rPr>
              <w:t>• </w:t>
            </w:r>
            <w:r w:rsidRPr="00D61CE9">
              <w:rPr>
                <w:rFonts w:eastAsia="Times New Roman"/>
                <w:i/>
                <w:sz w:val="20"/>
                <w:szCs w:val="20"/>
                <w:lang w:val="ru-RU"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iCs/>
                <w:sz w:val="20"/>
                <w:szCs w:val="20"/>
                <w:lang w:val="ru-RU" w:eastAsia="en-US"/>
              </w:rPr>
              <w:t>• </w:t>
            </w:r>
            <w:r w:rsidRPr="00D61CE9">
              <w:rPr>
                <w:rFonts w:eastAsia="Times New Roman"/>
                <w:i/>
                <w:sz w:val="20"/>
                <w:szCs w:val="20"/>
                <w:lang w:val="ru-RU" w:eastAsia="en-US"/>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bCs/>
                <w:iCs/>
                <w:sz w:val="20"/>
                <w:szCs w:val="20"/>
                <w:lang w:val="ru-RU" w:eastAsia="en-US"/>
              </w:rPr>
              <w:t xml:space="preserve">анализировать </w:t>
            </w:r>
            <w:r w:rsidRPr="00D61CE9">
              <w:rPr>
                <w:iCs/>
                <w:sz w:val="20"/>
                <w:szCs w:val="20"/>
                <w:lang w:val="ru-RU" w:eastAsia="en-US"/>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D61CE9">
              <w:rPr>
                <w:iCs/>
                <w:sz w:val="20"/>
                <w:szCs w:val="20"/>
                <w:lang w:eastAsia="en-US"/>
              </w:rPr>
              <w:t>I</w:t>
            </w:r>
            <w:r w:rsidRPr="00D61CE9">
              <w:rPr>
                <w:iCs/>
                <w:sz w:val="20"/>
                <w:szCs w:val="20"/>
                <w:lang w:val="ru-RU" w:eastAsia="en-US"/>
              </w:rPr>
              <w:t xml:space="preserve">, </w:t>
            </w:r>
            <w:r w:rsidRPr="00D61CE9">
              <w:rPr>
                <w:iCs/>
                <w:sz w:val="20"/>
                <w:szCs w:val="20"/>
                <w:lang w:eastAsia="en-US"/>
              </w:rPr>
              <w:t>II</w:t>
            </w:r>
            <w:r w:rsidRPr="00D61CE9">
              <w:rPr>
                <w:iCs/>
                <w:sz w:val="20"/>
                <w:szCs w:val="20"/>
                <w:lang w:val="ru-RU" w:eastAsia="en-US"/>
              </w:rPr>
              <w:t xml:space="preserve"> и </w:t>
            </w:r>
            <w:r w:rsidRPr="00D61CE9">
              <w:rPr>
                <w:iCs/>
                <w:sz w:val="20"/>
                <w:szCs w:val="20"/>
                <w:lang w:eastAsia="en-US"/>
              </w:rPr>
              <w:t>III</w:t>
            </w:r>
            <w:r w:rsidRPr="00D61CE9">
              <w:rPr>
                <w:iCs/>
                <w:sz w:val="20"/>
                <w:szCs w:val="20"/>
                <w:lang w:val="ru-RU" w:eastAsia="en-US"/>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iCs/>
                <w:sz w:val="20"/>
                <w:szCs w:val="20"/>
                <w:lang w:val="ru-RU" w:eastAsia="en-US"/>
              </w:rPr>
              <w:t>• </w:t>
            </w:r>
            <w:r w:rsidRPr="00D61CE9">
              <w:rPr>
                <w:rFonts w:eastAsia="Times New Roman"/>
                <w:i/>
                <w:sz w:val="20"/>
                <w:szCs w:val="20"/>
                <w:lang w:val="ru-RU"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bCs/>
                <w:iCs/>
                <w:sz w:val="20"/>
                <w:szCs w:val="20"/>
                <w:lang w:val="ru-RU" w:eastAsia="en-US"/>
              </w:rPr>
            </w:pPr>
            <w:r w:rsidRPr="00D61CE9">
              <w:rPr>
                <w:iCs/>
                <w:sz w:val="20"/>
                <w:szCs w:val="20"/>
                <w:lang w:val="ru-RU" w:eastAsia="en-US"/>
              </w:rPr>
              <w:t>• </w:t>
            </w:r>
            <w:r w:rsidRPr="00D61CE9">
              <w:rPr>
                <w:bCs/>
                <w:iCs/>
                <w:sz w:val="20"/>
                <w:szCs w:val="20"/>
                <w:lang w:val="ru-RU" w:eastAsia="en-US"/>
              </w:rPr>
              <w:t xml:space="preserve">различать основные признаки изученных физических моделей: </w:t>
            </w:r>
            <w:r w:rsidRPr="00D61CE9">
              <w:rPr>
                <w:iCs/>
                <w:sz w:val="20"/>
                <w:szCs w:val="20"/>
                <w:lang w:val="ru-RU" w:eastAsia="en-US"/>
              </w:rPr>
              <w:t>материальная точка, инерциальная система отсчёта;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iCs/>
                <w:sz w:val="20"/>
                <w:szCs w:val="20"/>
                <w:lang w:val="ru-RU" w:eastAsia="en-US"/>
              </w:rPr>
              <w:lastRenderedPageBreak/>
              <w:t>• </w:t>
            </w:r>
            <w:r w:rsidRPr="00D61CE9">
              <w:rPr>
                <w:rFonts w:eastAsia="Times New Roman"/>
                <w:i/>
                <w:sz w:val="20"/>
                <w:szCs w:val="20"/>
                <w:lang w:val="ru-RU" w:eastAsia="en-US"/>
              </w:rPr>
              <w:t xml:space="preserve">приёмам поиска и формулировки доказательств </w:t>
            </w:r>
            <w:r w:rsidRPr="00D61CE9">
              <w:rPr>
                <w:rFonts w:eastAsia="Times New Roman"/>
                <w:i/>
                <w:sz w:val="20"/>
                <w:szCs w:val="20"/>
                <w:lang w:val="ru-RU" w:eastAsia="en-US"/>
              </w:rPr>
              <w:lastRenderedPageBreak/>
              <w:t>выдвинутых гипотез и теоретических выводов на основе эмпирически установленных фактов;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lastRenderedPageBreak/>
              <w:t>• </w:t>
            </w:r>
            <w:r w:rsidRPr="00D61CE9">
              <w:rPr>
                <w:bCs/>
                <w:iCs/>
                <w:sz w:val="20"/>
                <w:szCs w:val="20"/>
                <w:lang w:val="ru-RU" w:eastAsia="en-US"/>
              </w:rPr>
              <w:t xml:space="preserve">решать задачи, используя </w:t>
            </w:r>
            <w:r w:rsidRPr="00D61CE9">
              <w:rPr>
                <w:iCs/>
                <w:sz w:val="20"/>
                <w:szCs w:val="20"/>
                <w:lang w:val="ru-RU" w:eastAsia="en-US"/>
              </w:rPr>
              <w:t xml:space="preserve">физические законы (закон сохранения энергии, закон всемирного тяготения, принцип суперпозиции сил, </w:t>
            </w:r>
            <w:r w:rsidRPr="00D61CE9">
              <w:rPr>
                <w:iCs/>
                <w:sz w:val="20"/>
                <w:szCs w:val="20"/>
                <w:lang w:eastAsia="en-US"/>
              </w:rPr>
              <w:t>I</w:t>
            </w:r>
            <w:r w:rsidRPr="00D61CE9">
              <w:rPr>
                <w:iCs/>
                <w:sz w:val="20"/>
                <w:szCs w:val="20"/>
                <w:lang w:val="ru-RU" w:eastAsia="en-US"/>
              </w:rPr>
              <w:t xml:space="preserve">, </w:t>
            </w:r>
            <w:r w:rsidRPr="00D61CE9">
              <w:rPr>
                <w:iCs/>
                <w:sz w:val="20"/>
                <w:szCs w:val="20"/>
                <w:lang w:eastAsia="en-US"/>
              </w:rPr>
              <w:t>II</w:t>
            </w:r>
            <w:r w:rsidRPr="00D61CE9">
              <w:rPr>
                <w:iCs/>
                <w:sz w:val="20"/>
                <w:szCs w:val="20"/>
                <w:lang w:val="ru-RU" w:eastAsia="en-US"/>
              </w:rPr>
              <w:t xml:space="preserve"> и </w:t>
            </w:r>
            <w:r w:rsidRPr="00D61CE9">
              <w:rPr>
                <w:iCs/>
                <w:sz w:val="20"/>
                <w:szCs w:val="20"/>
                <w:lang w:eastAsia="en-US"/>
              </w:rPr>
              <w:t>III</w:t>
            </w:r>
            <w:r w:rsidRPr="00D61CE9">
              <w:rPr>
                <w:iCs/>
                <w:sz w:val="20"/>
                <w:szCs w:val="20"/>
                <w:lang w:val="ru-RU" w:eastAsia="en-US"/>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A467D5" w:rsidRPr="00D61CE9" w:rsidRDefault="00A467D5" w:rsidP="00F86D8E">
            <w:pPr>
              <w:ind w:firstLine="709"/>
              <w:jc w:val="center"/>
              <w:rPr>
                <w:rFonts w:eastAsia="@Arial Unicode MS"/>
                <w:b/>
                <w:i/>
                <w:iCs/>
                <w:sz w:val="20"/>
                <w:szCs w:val="20"/>
                <w:lang w:val="ru-RU" w:eastAsia="en-US"/>
              </w:rPr>
            </w:pPr>
            <w:r w:rsidRPr="00D61CE9">
              <w:rPr>
                <w:rFonts w:eastAsia="@Arial Unicode MS"/>
                <w:b/>
                <w:sz w:val="20"/>
                <w:szCs w:val="20"/>
                <w:lang w:val="ru-RU" w:eastAsia="en-US"/>
              </w:rPr>
              <w:t>Тепловые явления</w:t>
            </w:r>
          </w:p>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bCs/>
                <w:iCs/>
                <w:sz w:val="20"/>
                <w:szCs w:val="20"/>
                <w:lang w:val="ru-RU" w:eastAsia="en-US"/>
              </w:rPr>
              <w:t xml:space="preserve">распознавать тепловые </w:t>
            </w:r>
            <w:r w:rsidRPr="00D61CE9">
              <w:rPr>
                <w:iCs/>
                <w:sz w:val="20"/>
                <w:szCs w:val="20"/>
                <w:lang w:val="ru-RU" w:eastAsia="en-US"/>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D61CE9">
              <w:rPr>
                <w:sz w:val="20"/>
                <w:szCs w:val="20"/>
                <w:lang w:val="ru-RU" w:eastAsia="en-US"/>
              </w:rPr>
              <w:t xml:space="preserve"> </w:t>
            </w:r>
            <w:r w:rsidRPr="00D61CE9">
              <w:rPr>
                <w:iCs/>
                <w:sz w:val="20"/>
                <w:szCs w:val="20"/>
                <w:lang w:val="ru-RU" w:eastAsia="en-US"/>
              </w:rPr>
              <w:t>конденсация, плавление, кристаллизация, кипение, влажность воздуха, различные способы теплопередачи;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sz w:val="20"/>
                <w:szCs w:val="20"/>
                <w:lang w:val="ru-RU" w:eastAsia="en-US"/>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D61CE9">
              <w:rPr>
                <w:i/>
                <w:iCs/>
                <w:sz w:val="20"/>
                <w:szCs w:val="20"/>
                <w:lang w:val="ru-RU" w:eastAsia="en-US"/>
              </w:rPr>
              <w:t xml:space="preserve"> оценивать реальность полученного значения физической величины.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iCs/>
                <w:sz w:val="20"/>
                <w:szCs w:val="20"/>
                <w:lang w:val="ru-RU" w:eastAsia="en-US"/>
              </w:rPr>
              <w:t>• </w:t>
            </w:r>
            <w:r w:rsidRPr="00D61CE9">
              <w:rPr>
                <w:rFonts w:eastAsia="Times New Roman"/>
                <w:i/>
                <w:sz w:val="20"/>
                <w:szCs w:val="20"/>
                <w:lang w:val="ru-RU" w:eastAsia="en-US"/>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iCs/>
                <w:sz w:val="20"/>
                <w:szCs w:val="20"/>
                <w:lang w:val="ru-RU" w:eastAsia="en-US"/>
              </w:rPr>
              <w:t>• </w:t>
            </w:r>
            <w:r w:rsidRPr="00D61CE9">
              <w:rPr>
                <w:rFonts w:eastAsia="Times New Roman"/>
                <w:i/>
                <w:sz w:val="20"/>
                <w:szCs w:val="20"/>
                <w:lang w:val="ru-RU" w:eastAsia="en-US"/>
              </w:rPr>
              <w:t>приводить примеры практического использования физических знаний о тепловых явлениях;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bCs/>
                <w:iCs/>
                <w:sz w:val="20"/>
                <w:szCs w:val="20"/>
                <w:lang w:val="ru-RU" w:eastAsia="en-US"/>
              </w:rPr>
              <w:t xml:space="preserve">анализировать </w:t>
            </w:r>
            <w:r w:rsidRPr="00D61CE9">
              <w:rPr>
                <w:iCs/>
                <w:sz w:val="20"/>
                <w:szCs w:val="20"/>
                <w:lang w:val="ru-RU" w:eastAsia="en-US"/>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iCs/>
                <w:sz w:val="20"/>
                <w:szCs w:val="20"/>
                <w:lang w:val="ru-RU" w:eastAsia="en-US"/>
              </w:rPr>
              <w:t>• </w:t>
            </w:r>
            <w:r w:rsidRPr="00D61CE9">
              <w:rPr>
                <w:rFonts w:eastAsia="Times New Roman"/>
                <w:i/>
                <w:sz w:val="20"/>
                <w:szCs w:val="20"/>
                <w:lang w:val="ru-RU"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bCs/>
                <w:iCs/>
                <w:sz w:val="20"/>
                <w:szCs w:val="20"/>
                <w:lang w:val="ru-RU" w:eastAsia="en-US"/>
              </w:rPr>
              <w:t>различать основные признаки моделей</w:t>
            </w:r>
            <w:r w:rsidRPr="00D61CE9">
              <w:rPr>
                <w:iCs/>
                <w:sz w:val="20"/>
                <w:szCs w:val="20"/>
                <w:lang w:val="ru-RU" w:eastAsia="en-US"/>
              </w:rPr>
              <w:t xml:space="preserve"> строения газов, жидкостей и твёрдых тел;</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iCs/>
                <w:sz w:val="20"/>
                <w:szCs w:val="20"/>
                <w:lang w:val="ru-RU" w:eastAsia="en-US"/>
              </w:rPr>
              <w:t>• </w:t>
            </w:r>
            <w:r w:rsidRPr="00D61CE9">
              <w:rPr>
                <w:rFonts w:eastAsia="Times New Roman"/>
                <w:i/>
                <w:sz w:val="20"/>
                <w:szCs w:val="20"/>
                <w:lang w:val="ru-RU" w:eastAsia="en-US"/>
              </w:rPr>
              <w:t>приёмам поиска и формулировки доказательств выдвинутых гипотез и теоретических выводов на основе эмпирически установленных фактов;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bCs/>
                <w:iCs/>
                <w:sz w:val="20"/>
                <w:szCs w:val="20"/>
                <w:lang w:val="ru-RU" w:eastAsia="en-US"/>
              </w:rPr>
              <w:t>решать задачи, используя</w:t>
            </w:r>
            <w:r w:rsidRPr="00D61CE9">
              <w:rPr>
                <w:iCs/>
                <w:sz w:val="20"/>
                <w:szCs w:val="20"/>
                <w:lang w:val="ru-RU" w:eastAsia="en-US"/>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iCs/>
                <w:sz w:val="20"/>
                <w:szCs w:val="20"/>
                <w:lang w:val="ru-RU" w:eastAsia="en-US"/>
              </w:rPr>
              <w:t>• </w:t>
            </w:r>
            <w:r w:rsidRPr="00D61CE9">
              <w:rPr>
                <w:rFonts w:eastAsia="Times New Roman"/>
                <w:i/>
                <w:sz w:val="20"/>
                <w:szCs w:val="20"/>
                <w:lang w:val="ru-RU" w:eastAsia="en-US"/>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D61CE9">
              <w:rPr>
                <w:rFonts w:eastAsia="Times New Roman"/>
                <w:i/>
                <w:iCs/>
                <w:sz w:val="20"/>
                <w:szCs w:val="20"/>
                <w:lang w:val="ru-RU" w:eastAsia="en-US"/>
              </w:rPr>
              <w:t>и оценивать реальность полученного значения физической величины</w:t>
            </w:r>
            <w:r w:rsidRPr="00D61CE9">
              <w:rPr>
                <w:rFonts w:eastAsia="Times New Roman"/>
                <w:i/>
                <w:sz w:val="20"/>
                <w:szCs w:val="20"/>
                <w:lang w:val="ru-RU" w:eastAsia="en-US"/>
              </w:rPr>
              <w:t>.</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rPr>
                <w:rFonts w:eastAsia="@Arial Unicode MS"/>
                <w:b/>
                <w:i/>
                <w:sz w:val="20"/>
                <w:szCs w:val="20"/>
                <w:lang w:val="ru-RU" w:eastAsia="en-US"/>
              </w:rPr>
            </w:pPr>
            <w:r w:rsidRPr="00D61CE9">
              <w:rPr>
                <w:rFonts w:eastAsia="Times New Roman"/>
                <w:b/>
                <w:sz w:val="20"/>
                <w:szCs w:val="20"/>
                <w:lang w:val="ru-RU" w:eastAsia="en-US" w:bidi="en-US"/>
              </w:rPr>
              <w:tab/>
            </w:r>
            <w:r w:rsidRPr="00D61CE9">
              <w:rPr>
                <w:rFonts w:eastAsia="@Arial Unicode MS"/>
                <w:b/>
                <w:sz w:val="20"/>
                <w:szCs w:val="20"/>
                <w:lang w:val="ru-RU" w:eastAsia="en-US"/>
              </w:rPr>
              <w:t>Электрические и магнитные явления</w:t>
            </w:r>
          </w:p>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lastRenderedPageBreak/>
              <w:t>• </w:t>
            </w:r>
            <w:r w:rsidRPr="00D61CE9">
              <w:rPr>
                <w:bCs/>
                <w:iCs/>
                <w:sz w:val="20"/>
                <w:szCs w:val="20"/>
                <w:lang w:val="ru-RU" w:eastAsia="en-US"/>
              </w:rPr>
              <w:t xml:space="preserve">распознавать электромагнитные </w:t>
            </w:r>
            <w:r w:rsidRPr="00D61CE9">
              <w:rPr>
                <w:iCs/>
                <w:sz w:val="20"/>
                <w:szCs w:val="20"/>
                <w:lang w:val="ru-RU" w:eastAsia="en-US"/>
              </w:rPr>
              <w:t xml:space="preserve">явления и объяснять на основе имеющихся знаний основные свойства или условия протекания этих явлений: </w:t>
            </w:r>
            <w:r w:rsidRPr="00D61CE9">
              <w:rPr>
                <w:sz w:val="20"/>
                <w:szCs w:val="20"/>
                <w:lang w:val="ru-RU" w:eastAsia="en-US"/>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A467D5" w:rsidRPr="00D61CE9" w:rsidRDefault="00A467D5" w:rsidP="00F86D8E">
            <w:pPr>
              <w:widowControl/>
              <w:tabs>
                <w:tab w:val="left" w:pos="1080"/>
              </w:tabs>
              <w:autoSpaceDE/>
              <w:autoSpaceDN/>
              <w:adjustRightInd/>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Cs/>
                <w:sz w:val="20"/>
                <w:szCs w:val="20"/>
                <w:lang w:val="ru-RU" w:eastAsia="en-US"/>
              </w:rPr>
            </w:pPr>
          </w:p>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iCs/>
                <w:sz w:val="20"/>
                <w:szCs w:val="20"/>
                <w:lang w:val="ru-RU" w:eastAsia="en-US"/>
              </w:rPr>
              <w:lastRenderedPageBreak/>
              <w:t>• </w:t>
            </w:r>
            <w:r w:rsidRPr="00D61CE9">
              <w:rPr>
                <w:rFonts w:eastAsia="Times New Roman"/>
                <w:i/>
                <w:sz w:val="20"/>
                <w:szCs w:val="20"/>
                <w:lang w:val="ru-RU" w:eastAsia="en-U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lastRenderedPageBreak/>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iCs/>
                <w:sz w:val="20"/>
                <w:szCs w:val="20"/>
                <w:lang w:val="ru-RU" w:eastAsia="en-US"/>
              </w:rPr>
              <w:t>• </w:t>
            </w:r>
            <w:r w:rsidRPr="00D61CE9">
              <w:rPr>
                <w:rFonts w:eastAsia="Times New Roman"/>
                <w:i/>
                <w:sz w:val="20"/>
                <w:szCs w:val="20"/>
                <w:lang w:val="ru-RU" w:eastAsia="en-US"/>
              </w:rPr>
              <w:t>приводить примеры практического использования физических знаний о электромагнитных явлениях;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tabs>
                <w:tab w:val="num" w:pos="426"/>
              </w:tabs>
              <w:autoSpaceDE/>
              <w:autoSpaceDN/>
              <w:adjustRightInd/>
              <w:ind w:firstLine="709"/>
              <w:jc w:val="both"/>
              <w:rPr>
                <w:iCs/>
                <w:sz w:val="20"/>
                <w:szCs w:val="20"/>
                <w:lang w:val="ru-RU" w:eastAsia="en-US"/>
              </w:rPr>
            </w:pPr>
            <w:r w:rsidRPr="00D61CE9">
              <w:rPr>
                <w:iCs/>
                <w:sz w:val="20"/>
                <w:szCs w:val="20"/>
                <w:lang w:val="ru-RU" w:eastAsia="en-US"/>
              </w:rPr>
              <w:t>• </w:t>
            </w:r>
            <w:r w:rsidRPr="00D61CE9">
              <w:rPr>
                <w:bCs/>
                <w:iCs/>
                <w:sz w:val="20"/>
                <w:szCs w:val="20"/>
                <w:lang w:val="ru-RU" w:eastAsia="en-US"/>
              </w:rPr>
              <w:t xml:space="preserve">анализировать </w:t>
            </w:r>
            <w:r w:rsidRPr="00D61CE9">
              <w:rPr>
                <w:iCs/>
                <w:sz w:val="20"/>
                <w:szCs w:val="20"/>
                <w:lang w:val="ru-RU" w:eastAsia="en-US"/>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iCs/>
                <w:sz w:val="20"/>
                <w:szCs w:val="20"/>
                <w:lang w:val="ru-RU" w:eastAsia="en-US"/>
              </w:rPr>
              <w:t>• </w:t>
            </w:r>
            <w:r w:rsidRPr="00D61CE9">
              <w:rPr>
                <w:rFonts w:eastAsia="Times New Roman"/>
                <w:i/>
                <w:sz w:val="20"/>
                <w:szCs w:val="20"/>
                <w:lang w:val="ru-RU" w:eastAsia="en-U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D61CE9">
              <w:rPr>
                <w:rFonts w:eastAsia="Times New Roman"/>
                <w:iCs/>
                <w:sz w:val="20"/>
                <w:szCs w:val="20"/>
                <w:lang w:val="ru-RU" w:eastAsia="en-US"/>
              </w:rPr>
              <w:t>—</w:t>
            </w:r>
            <w:r w:rsidRPr="00D61CE9">
              <w:rPr>
                <w:rFonts w:eastAsia="Times New Roman"/>
                <w:i/>
                <w:sz w:val="20"/>
                <w:szCs w:val="20"/>
                <w:lang w:val="ru-RU" w:eastAsia="en-US"/>
              </w:rPr>
              <w:t>Ленца и др.);</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bCs/>
                <w:iCs/>
                <w:sz w:val="20"/>
                <w:szCs w:val="20"/>
                <w:lang w:val="ru-RU" w:eastAsia="en-US"/>
              </w:rPr>
              <w:t xml:space="preserve">решать задачи, используя </w:t>
            </w:r>
            <w:r w:rsidRPr="00D61CE9">
              <w:rPr>
                <w:iCs/>
                <w:sz w:val="20"/>
                <w:szCs w:val="20"/>
                <w:lang w:val="ru-RU" w:eastAsia="en-US"/>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iCs/>
                <w:sz w:val="20"/>
                <w:szCs w:val="20"/>
                <w:lang w:val="ru-RU" w:eastAsia="en-US"/>
              </w:rPr>
              <w:t>• </w:t>
            </w:r>
            <w:r w:rsidRPr="00D61CE9">
              <w:rPr>
                <w:rFonts w:eastAsia="Times New Roman"/>
                <w:i/>
                <w:sz w:val="20"/>
                <w:szCs w:val="20"/>
                <w:lang w:val="ru-RU" w:eastAsia="en-US"/>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467D5" w:rsidRPr="00D61CE9" w:rsidRDefault="00A467D5" w:rsidP="00F86D8E">
            <w:pPr>
              <w:widowControl/>
              <w:autoSpaceDE/>
              <w:autoSpaceDN/>
              <w:adjustRightInd/>
              <w:jc w:val="both"/>
              <w:rPr>
                <w:rFonts w:eastAsia="Times New Roman"/>
                <w:i/>
                <w:sz w:val="20"/>
                <w:szCs w:val="20"/>
                <w:lang w:val="ru-RU" w:eastAsia="en-US"/>
              </w:rPr>
            </w:pPr>
            <w:r w:rsidRPr="00D61CE9">
              <w:rPr>
                <w:rFonts w:eastAsia="Times New Roman"/>
                <w:iCs/>
                <w:sz w:val="20"/>
                <w:szCs w:val="20"/>
                <w:lang w:val="ru-RU" w:eastAsia="en-US"/>
              </w:rPr>
              <w:t> </w:t>
            </w:r>
            <w:r w:rsidRPr="00D61CE9">
              <w:rPr>
                <w:rFonts w:eastAsia="Times New Roman"/>
                <w:i/>
                <w:sz w:val="20"/>
                <w:szCs w:val="20"/>
                <w:lang w:val="ru-RU" w:eastAsia="en-US"/>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D61CE9">
              <w:rPr>
                <w:rFonts w:eastAsia="Times New Roman"/>
                <w:i/>
                <w:iCs/>
                <w:sz w:val="20"/>
                <w:szCs w:val="20"/>
                <w:lang w:val="ru-RU" w:eastAsia="en-US"/>
              </w:rPr>
              <w:t>и оценивать реальность полученного значения физической величины.</w:t>
            </w:r>
          </w:p>
          <w:p w:rsidR="00A467D5" w:rsidRPr="00D61CE9" w:rsidRDefault="00A467D5" w:rsidP="00F86D8E">
            <w:pPr>
              <w:widowControl/>
              <w:autoSpaceDE/>
              <w:autoSpaceDN/>
              <w:adjustRightInd/>
              <w:ind w:firstLine="709"/>
              <w:jc w:val="both"/>
              <w:rPr>
                <w:rFonts w:eastAsia="Times New Roman"/>
                <w:i/>
                <w:sz w:val="20"/>
                <w:szCs w:val="20"/>
                <w:lang w:val="ru-RU" w:eastAsia="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rPr>
                <w:rFonts w:eastAsia="@Arial Unicode MS"/>
                <w:b/>
                <w:i/>
                <w:sz w:val="20"/>
                <w:szCs w:val="20"/>
                <w:lang w:val="ru-RU" w:eastAsia="en-US"/>
              </w:rPr>
            </w:pPr>
            <w:r w:rsidRPr="00D61CE9">
              <w:rPr>
                <w:rFonts w:eastAsia="@Arial Unicode MS"/>
                <w:b/>
                <w:sz w:val="20"/>
                <w:szCs w:val="20"/>
                <w:lang w:val="ru-RU" w:eastAsia="en-US"/>
              </w:rPr>
              <w:t>Квантовые явления</w:t>
            </w:r>
          </w:p>
          <w:p w:rsidR="00A467D5" w:rsidRPr="00D61CE9" w:rsidRDefault="00A467D5" w:rsidP="00F86D8E">
            <w:pPr>
              <w:widowControl/>
              <w:tabs>
                <w:tab w:val="left" w:pos="426"/>
              </w:tabs>
              <w:autoSpaceDE/>
              <w:autoSpaceDN/>
              <w:adjustRightInd/>
              <w:ind w:firstLine="709"/>
              <w:jc w:val="both"/>
              <w:rPr>
                <w:iCs/>
                <w:sz w:val="20"/>
                <w:szCs w:val="20"/>
                <w:lang w:val="ru-RU" w:eastAsia="en-US"/>
              </w:rPr>
            </w:pPr>
            <w:r w:rsidRPr="00D61CE9">
              <w:rPr>
                <w:iCs/>
                <w:sz w:val="20"/>
                <w:szCs w:val="20"/>
                <w:lang w:val="ru-RU" w:eastAsia="en-US"/>
              </w:rPr>
              <w:t>• </w:t>
            </w:r>
            <w:r w:rsidRPr="00D61CE9">
              <w:rPr>
                <w:bCs/>
                <w:iCs/>
                <w:sz w:val="20"/>
                <w:szCs w:val="20"/>
                <w:lang w:val="ru-RU" w:eastAsia="en-US"/>
              </w:rPr>
              <w:t xml:space="preserve">распознавать квантовые </w:t>
            </w:r>
            <w:r w:rsidRPr="00D61CE9">
              <w:rPr>
                <w:iCs/>
                <w:sz w:val="20"/>
                <w:szCs w:val="20"/>
                <w:lang w:val="ru-RU" w:eastAsia="en-US"/>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rFonts w:eastAsia="Times New Roman"/>
                <w:iCs/>
                <w:sz w:val="20"/>
                <w:szCs w:val="20"/>
                <w:lang w:val="ru-RU" w:eastAsia="en-US"/>
              </w:rPr>
            </w:pPr>
          </w:p>
          <w:p w:rsidR="00A467D5" w:rsidRPr="00D61CE9" w:rsidRDefault="00A467D5" w:rsidP="00F86D8E">
            <w:pPr>
              <w:widowControl/>
              <w:autoSpaceDE/>
              <w:autoSpaceDN/>
              <w:adjustRightInd/>
              <w:ind w:firstLine="709"/>
              <w:jc w:val="both"/>
              <w:rPr>
                <w:rFonts w:eastAsia="Times New Roman"/>
                <w:i/>
                <w:sz w:val="20"/>
                <w:szCs w:val="20"/>
                <w:lang w:val="ru-RU" w:eastAsia="en-US"/>
              </w:rPr>
            </w:pPr>
            <w:r w:rsidRPr="00D61CE9">
              <w:rPr>
                <w:rFonts w:eastAsia="Times New Roman"/>
                <w:iCs/>
                <w:sz w:val="20"/>
                <w:szCs w:val="20"/>
                <w:lang w:val="ru-RU" w:eastAsia="en-US"/>
              </w:rPr>
              <w:t>• </w:t>
            </w:r>
            <w:r w:rsidRPr="00D61CE9">
              <w:rPr>
                <w:rFonts w:eastAsia="Times New Roman"/>
                <w:i/>
                <w:sz w:val="20"/>
                <w:szCs w:val="20"/>
                <w:lang w:val="ru-RU" w:eastAsia="en-US"/>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center"/>
              <w:outlineLvl w:val="0"/>
              <w:rPr>
                <w:rFonts w:eastAsia="Times New Roman"/>
                <w:b/>
                <w:sz w:val="20"/>
                <w:szCs w:val="20"/>
                <w:lang w:val="ru-RU" w:eastAsia="en-US" w:bidi="en-US"/>
              </w:rPr>
            </w:pPr>
          </w:p>
          <w:p w:rsidR="00A467D5" w:rsidRPr="00D61CE9" w:rsidRDefault="00A467D5" w:rsidP="00F86D8E">
            <w:pPr>
              <w:widowControl/>
              <w:tabs>
                <w:tab w:val="left" w:pos="426"/>
              </w:tabs>
              <w:autoSpaceDE/>
              <w:autoSpaceDN/>
              <w:adjustRightInd/>
              <w:ind w:firstLine="709"/>
              <w:jc w:val="both"/>
              <w:rPr>
                <w:iCs/>
                <w:sz w:val="20"/>
                <w:szCs w:val="20"/>
                <w:lang w:val="ru-RU" w:eastAsia="en-US"/>
              </w:rPr>
            </w:pPr>
            <w:r w:rsidRPr="00D61CE9">
              <w:rPr>
                <w:iCs/>
                <w:sz w:val="20"/>
                <w:szCs w:val="20"/>
                <w:lang w:val="ru-RU" w:eastAsia="en-US"/>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tabs>
                <w:tab w:val="left" w:pos="426"/>
              </w:tabs>
              <w:autoSpaceDE/>
              <w:autoSpaceDN/>
              <w:adjustRightInd/>
              <w:ind w:firstLine="709"/>
              <w:jc w:val="both"/>
              <w:rPr>
                <w:rFonts w:eastAsia="Times New Roman"/>
                <w:iCs/>
                <w:sz w:val="20"/>
                <w:szCs w:val="20"/>
                <w:lang w:val="ru-RU" w:eastAsia="en-US"/>
              </w:rPr>
            </w:pPr>
          </w:p>
          <w:p w:rsidR="00A467D5" w:rsidRPr="00D61CE9" w:rsidRDefault="00A467D5" w:rsidP="00F86D8E">
            <w:pPr>
              <w:widowControl/>
              <w:tabs>
                <w:tab w:val="left" w:pos="426"/>
              </w:tabs>
              <w:autoSpaceDE/>
              <w:autoSpaceDN/>
              <w:adjustRightInd/>
              <w:ind w:firstLine="709"/>
              <w:jc w:val="both"/>
              <w:rPr>
                <w:rFonts w:eastAsia="Times New Roman"/>
                <w:i/>
                <w:sz w:val="20"/>
                <w:szCs w:val="20"/>
                <w:lang w:val="ru-RU" w:eastAsia="en-US"/>
              </w:rPr>
            </w:pPr>
            <w:r w:rsidRPr="00D61CE9">
              <w:rPr>
                <w:rFonts w:eastAsia="Times New Roman"/>
                <w:iCs/>
                <w:sz w:val="20"/>
                <w:szCs w:val="20"/>
                <w:lang w:val="ru-RU" w:eastAsia="en-US"/>
              </w:rPr>
              <w:t>• </w:t>
            </w:r>
            <w:r w:rsidRPr="00D61CE9">
              <w:rPr>
                <w:rFonts w:eastAsia="Times New Roman"/>
                <w:i/>
                <w:sz w:val="20"/>
                <w:szCs w:val="20"/>
                <w:lang w:val="ru-RU" w:eastAsia="en-US"/>
              </w:rPr>
              <w:t>соотносить энергию связи атомных ядер с дефектом массы;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tabs>
                <w:tab w:val="num" w:pos="426"/>
              </w:tabs>
              <w:autoSpaceDE/>
              <w:autoSpaceDN/>
              <w:adjustRightInd/>
              <w:ind w:firstLine="709"/>
              <w:jc w:val="both"/>
              <w:rPr>
                <w:iCs/>
                <w:sz w:val="20"/>
                <w:szCs w:val="20"/>
                <w:lang w:val="ru-RU" w:eastAsia="en-US"/>
              </w:rPr>
            </w:pPr>
            <w:r w:rsidRPr="00D61CE9">
              <w:rPr>
                <w:iCs/>
                <w:sz w:val="20"/>
                <w:szCs w:val="20"/>
                <w:lang w:val="ru-RU" w:eastAsia="en-US"/>
              </w:rPr>
              <w:lastRenderedPageBreak/>
              <w:t>• </w:t>
            </w:r>
            <w:r w:rsidRPr="00D61CE9">
              <w:rPr>
                <w:bCs/>
                <w:iCs/>
                <w:sz w:val="20"/>
                <w:szCs w:val="20"/>
                <w:lang w:val="ru-RU" w:eastAsia="en-US"/>
              </w:rPr>
              <w:t xml:space="preserve">анализировать </w:t>
            </w:r>
            <w:r w:rsidRPr="00D61CE9">
              <w:rPr>
                <w:iCs/>
                <w:sz w:val="20"/>
                <w:szCs w:val="20"/>
                <w:lang w:val="ru-RU" w:eastAsia="en-US"/>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tabs>
                <w:tab w:val="left" w:pos="426"/>
              </w:tabs>
              <w:autoSpaceDE/>
              <w:autoSpaceDN/>
              <w:adjustRightInd/>
              <w:ind w:firstLine="709"/>
              <w:jc w:val="both"/>
              <w:rPr>
                <w:rFonts w:eastAsia="Times New Roman"/>
                <w:i/>
                <w:sz w:val="20"/>
                <w:szCs w:val="20"/>
                <w:lang w:val="ru-RU" w:eastAsia="en-US"/>
              </w:rPr>
            </w:pPr>
            <w:r w:rsidRPr="00D61CE9">
              <w:rPr>
                <w:rFonts w:eastAsia="Times New Roman"/>
                <w:iCs/>
                <w:sz w:val="20"/>
                <w:szCs w:val="20"/>
                <w:lang w:val="ru-RU" w:eastAsia="en-US"/>
              </w:rPr>
              <w:t>• </w:t>
            </w:r>
            <w:r w:rsidRPr="00D61CE9">
              <w:rPr>
                <w:rFonts w:eastAsia="Times New Roman"/>
                <w:i/>
                <w:sz w:val="20"/>
                <w:szCs w:val="20"/>
                <w:lang w:val="ru-RU" w:eastAsia="en-US"/>
              </w:rPr>
              <w:t xml:space="preserve">приводить примеры влияния радиоактивных излучений на живые организмы; понимать </w:t>
            </w:r>
            <w:r w:rsidRPr="00D61CE9">
              <w:rPr>
                <w:rFonts w:eastAsia="Times New Roman"/>
                <w:i/>
                <w:iCs/>
                <w:sz w:val="20"/>
                <w:szCs w:val="20"/>
                <w:lang w:val="ru-RU" w:eastAsia="en-US"/>
              </w:rPr>
              <w:t>принцип действия дозиметра;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tabs>
                <w:tab w:val="left" w:pos="426"/>
              </w:tabs>
              <w:autoSpaceDE/>
              <w:autoSpaceDN/>
              <w:adjustRightInd/>
              <w:ind w:firstLine="709"/>
              <w:jc w:val="both"/>
              <w:rPr>
                <w:iCs/>
                <w:sz w:val="20"/>
                <w:szCs w:val="20"/>
                <w:lang w:val="ru-RU" w:eastAsia="en-US"/>
              </w:rPr>
            </w:pPr>
            <w:r w:rsidRPr="00D61CE9">
              <w:rPr>
                <w:iCs/>
                <w:sz w:val="20"/>
                <w:szCs w:val="20"/>
                <w:lang w:val="ru-RU" w:eastAsia="en-US"/>
              </w:rPr>
              <w:t>• </w:t>
            </w:r>
            <w:r w:rsidRPr="00D61CE9">
              <w:rPr>
                <w:bCs/>
                <w:iCs/>
                <w:sz w:val="20"/>
                <w:szCs w:val="20"/>
                <w:lang w:val="ru-RU" w:eastAsia="en-US"/>
              </w:rPr>
              <w:t xml:space="preserve">различать основные признаки </w:t>
            </w:r>
            <w:r w:rsidRPr="00D61CE9">
              <w:rPr>
                <w:iCs/>
                <w:sz w:val="20"/>
                <w:szCs w:val="20"/>
                <w:lang w:val="ru-RU" w:eastAsia="en-US"/>
              </w:rPr>
              <w:t>планетарной модели атома, нуклонной модели атомного ядра;</w:t>
            </w:r>
          </w:p>
          <w:p w:rsidR="00A467D5" w:rsidRPr="00D61CE9" w:rsidRDefault="00A467D5" w:rsidP="00F86D8E">
            <w:pPr>
              <w:widowControl/>
              <w:tabs>
                <w:tab w:val="left" w:pos="426"/>
              </w:tabs>
              <w:autoSpaceDE/>
              <w:autoSpaceDN/>
              <w:adjustRightInd/>
              <w:ind w:firstLine="709"/>
              <w:jc w:val="both"/>
              <w:rPr>
                <w:iCs/>
                <w:sz w:val="20"/>
                <w:szCs w:val="20"/>
                <w:lang w:val="ru-RU" w:eastAsia="en-US"/>
              </w:rPr>
            </w:pPr>
            <w:r w:rsidRPr="00D61CE9">
              <w:rPr>
                <w:iCs/>
                <w:sz w:val="20"/>
                <w:szCs w:val="20"/>
                <w:lang w:val="ru-RU" w:eastAsia="en-US"/>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tabs>
                <w:tab w:val="left" w:pos="426"/>
              </w:tabs>
              <w:autoSpaceDE/>
              <w:autoSpaceDN/>
              <w:adjustRightInd/>
              <w:ind w:firstLine="709"/>
              <w:jc w:val="both"/>
              <w:rPr>
                <w:i/>
                <w:iCs/>
                <w:sz w:val="20"/>
                <w:szCs w:val="20"/>
                <w:lang w:val="ru-RU" w:eastAsia="en-US"/>
              </w:rPr>
            </w:pPr>
            <w:r w:rsidRPr="00D61CE9">
              <w:rPr>
                <w:iCs/>
                <w:sz w:val="20"/>
                <w:szCs w:val="20"/>
                <w:lang w:val="ru-RU" w:eastAsia="en-US"/>
              </w:rPr>
              <w:t>• </w:t>
            </w:r>
            <w:r w:rsidRPr="00D61CE9">
              <w:rPr>
                <w:i/>
                <w:sz w:val="20"/>
                <w:szCs w:val="20"/>
                <w:lang w:val="ru-RU" w:eastAsia="en-US"/>
              </w:rPr>
              <w:t>понимать экологические проблемы, возникающие при использовании атомных электростанций, и пути решения этих проблем,</w:t>
            </w:r>
            <w:r w:rsidRPr="00D61CE9">
              <w:rPr>
                <w:i/>
                <w:iCs/>
                <w:sz w:val="20"/>
                <w:szCs w:val="20"/>
                <w:lang w:val="ru-RU" w:eastAsia="en-US"/>
              </w:rPr>
              <w:t xml:space="preserve"> </w:t>
            </w:r>
            <w:r w:rsidRPr="00D61CE9">
              <w:rPr>
                <w:i/>
                <w:sz w:val="20"/>
                <w:szCs w:val="20"/>
                <w:lang w:val="ru-RU" w:eastAsia="en-US"/>
              </w:rPr>
              <w:t>перспективы использования управляемого термоядерного синтеза.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rPr>
                <w:rFonts w:eastAsia="@Arial Unicode MS"/>
                <w:b/>
                <w:i/>
                <w:iCs/>
                <w:sz w:val="20"/>
                <w:szCs w:val="20"/>
                <w:lang w:val="ru-RU" w:eastAsia="en-US"/>
              </w:rPr>
            </w:pPr>
            <w:r w:rsidRPr="00D61CE9">
              <w:rPr>
                <w:rFonts w:eastAsia="@Arial Unicode MS"/>
                <w:b/>
                <w:sz w:val="20"/>
                <w:szCs w:val="20"/>
                <w:lang w:val="ru-RU" w:eastAsia="en-US"/>
              </w:rPr>
              <w:t>Элементы астрономии</w:t>
            </w:r>
          </w:p>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различать основные признаки суточного вращения звёздного неба, движения Луны, Солнца и планет относительно звёзд;</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iCs/>
                <w:sz w:val="20"/>
                <w:szCs w:val="20"/>
                <w:lang w:val="ru-RU"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
                <w:sz w:val="20"/>
                <w:szCs w:val="20"/>
                <w:lang w:val="ru-RU" w:eastAsia="en-US"/>
              </w:rPr>
              <w:t>•</w:t>
            </w:r>
            <w:r w:rsidRPr="00D61CE9">
              <w:rPr>
                <w:i/>
                <w:sz w:val="20"/>
                <w:szCs w:val="20"/>
                <w:lang w:eastAsia="en-US"/>
              </w:rPr>
              <w:t> </w:t>
            </w:r>
            <w:r w:rsidRPr="00D61CE9">
              <w:rPr>
                <w:iCs/>
                <w:sz w:val="20"/>
                <w:szCs w:val="20"/>
                <w:lang w:val="ru-RU" w:eastAsia="en-US"/>
              </w:rPr>
              <w:t>понимать различия между гелиоцентрической и геоцентрической системами мира.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iCs/>
                <w:sz w:val="20"/>
                <w:szCs w:val="20"/>
                <w:lang w:val="ru-RU" w:eastAsia="en-US"/>
              </w:rPr>
              <w:t>различать основные характеристики звёзд (размер, цвет, температура), соотносить цвет звезды с её температурой;</w:t>
            </w:r>
          </w:p>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iCs/>
                <w:sz w:val="20"/>
                <w:szCs w:val="20"/>
                <w:lang w:val="ru-RU" w:eastAsia="en-US"/>
              </w:rPr>
              <w:t>различать гипотезы о происхождении Солнечной системы.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bl>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1.2.3.14. Биология</w:t>
      </w:r>
    </w:p>
    <w:tbl>
      <w:tblPr>
        <w:tblStyle w:val="afb"/>
        <w:tblW w:w="0" w:type="auto"/>
        <w:tblLook w:val="04A0"/>
      </w:tblPr>
      <w:tblGrid>
        <w:gridCol w:w="5637"/>
        <w:gridCol w:w="3934"/>
      </w:tblGrid>
      <w:tr w:rsidR="00A467D5" w:rsidRPr="003F4F8A" w:rsidTr="00D61CE9">
        <w:tc>
          <w:tcPr>
            <w:tcW w:w="5637"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Федеральный компонент: обязательная часть</w:t>
            </w:r>
          </w:p>
        </w:tc>
        <w:tc>
          <w:tcPr>
            <w:tcW w:w="3934"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Региональный, муниципальный и школьный компонент (часть, формируемая участниками образовательных отношений)</w:t>
            </w:r>
          </w:p>
        </w:tc>
      </w:tr>
      <w:tr w:rsidR="00A467D5" w:rsidRPr="003F4F8A" w:rsidTr="00D61CE9">
        <w:tc>
          <w:tcPr>
            <w:tcW w:w="5637"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Живые организмы</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934" w:type="dxa"/>
          </w:tcPr>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соблюдать правила работы в кабинете биологии, с биологическими приборами и инструментами;</w:t>
            </w: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A467D5" w:rsidRPr="00D61CE9" w:rsidRDefault="00A467D5" w:rsidP="00F86D8E">
            <w:pPr>
              <w:widowControl/>
              <w:autoSpaceDE/>
              <w:autoSpaceDN/>
              <w:adjustRightInd/>
              <w:ind w:firstLine="709"/>
              <w:jc w:val="both"/>
              <w:rPr>
                <w:i/>
                <w:sz w:val="20"/>
                <w:szCs w:val="20"/>
                <w:lang w:val="ru-RU" w:eastAsia="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637"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934"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выделять эстетические достоинства объектов живой природы;</w:t>
            </w:r>
          </w:p>
          <w:p w:rsidR="00A467D5" w:rsidRPr="00D61CE9" w:rsidRDefault="00A467D5" w:rsidP="00F86D8E">
            <w:pPr>
              <w:widowControl/>
              <w:autoSpaceDE/>
              <w:autoSpaceDN/>
              <w:adjustRightInd/>
              <w:ind w:firstLine="709"/>
              <w:jc w:val="both"/>
              <w:rPr>
                <w:i/>
                <w:sz w:val="20"/>
                <w:szCs w:val="20"/>
                <w:lang w:val="ru-RU" w:eastAsia="en-US"/>
              </w:rPr>
            </w:pPr>
            <w:r w:rsidRPr="00D61CE9">
              <w:rPr>
                <w:i/>
                <w:sz w:val="20"/>
                <w:szCs w:val="20"/>
                <w:lang w:eastAsia="en-US"/>
              </w:rPr>
              <w:t> </w:t>
            </w:r>
            <w:r w:rsidRPr="00D61CE9">
              <w:rPr>
                <w:i/>
                <w:sz w:val="20"/>
                <w:szCs w:val="20"/>
                <w:lang w:val="ru-RU" w:eastAsia="en-US"/>
              </w:rPr>
              <w:t>осознанно соблюдать основные принципы и правила отношения к живой природе;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637"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934"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637"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 xml:space="preserve">ориентироваться в системе познавательных ценностей: оценивать информацию о живых организмах, </w:t>
            </w:r>
            <w:r w:rsidRPr="00D61CE9">
              <w:rPr>
                <w:sz w:val="20"/>
                <w:szCs w:val="20"/>
                <w:lang w:val="ru-RU" w:eastAsia="en-US"/>
              </w:rPr>
              <w:lastRenderedPageBreak/>
              <w:t>получаемую из разных источников; последствия деятельности человека в природе.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934"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lastRenderedPageBreak/>
              <w:t>• </w:t>
            </w:r>
            <w:r w:rsidRPr="00D61CE9">
              <w:rPr>
                <w:i/>
                <w:sz w:val="20"/>
                <w:szCs w:val="20"/>
                <w:lang w:val="ru-RU" w:eastAsia="en-US"/>
              </w:rPr>
              <w:t>находить информацию о растениях и животных в научно-</w:t>
            </w:r>
            <w:r w:rsidRPr="00D61CE9">
              <w:rPr>
                <w:i/>
                <w:sz w:val="20"/>
                <w:szCs w:val="20"/>
                <w:lang w:val="ru-RU" w:eastAsia="en-US"/>
              </w:rPr>
              <w:lastRenderedPageBreak/>
              <w:t>популярной литературе, биологических словарях и справочниках, анализировать, оценивать её и переводить из одной формы в другую;</w:t>
            </w:r>
          </w:p>
          <w:p w:rsidR="00A467D5" w:rsidRPr="00D61CE9" w:rsidRDefault="00A467D5" w:rsidP="00F86D8E">
            <w:pPr>
              <w:widowControl/>
              <w:autoSpaceDE/>
              <w:autoSpaceDN/>
              <w:adjustRightInd/>
              <w:jc w:val="both"/>
              <w:rPr>
                <w:i/>
                <w:sz w:val="20"/>
                <w:szCs w:val="20"/>
                <w:lang w:val="ru-RU" w:eastAsia="en-US"/>
              </w:rPr>
            </w:pPr>
            <w:r w:rsidRPr="00D61CE9">
              <w:rPr>
                <w:iCs/>
                <w:sz w:val="20"/>
                <w:szCs w:val="20"/>
                <w:lang w:val="ru-RU" w:eastAsia="en-US"/>
              </w:rPr>
              <w:t> </w:t>
            </w:r>
            <w:r w:rsidRPr="00D61CE9">
              <w:rPr>
                <w:i/>
                <w:sz w:val="20"/>
                <w:szCs w:val="20"/>
                <w:lang w:val="ru-RU" w:eastAsia="en-US"/>
              </w:rPr>
              <w:t>выбирать целевые и смысловые установки в своих действиях и поступках по отношению к живой природе.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637"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lastRenderedPageBreak/>
              <w:t>Человек и его здоровье</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особенности строения и процессов жизнедеятельности организма человека, их практическую значимость;</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934" w:type="dxa"/>
          </w:tcPr>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637"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934"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выделять эстетические достоинства человеческого тела;</w:t>
            </w: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реализовывать установки здорового образа жизни;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637"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934"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ориентироваться в системе моральных норм и ценностей по отношению к собственному здоровью и здоровью других людей;</w:t>
            </w:r>
          </w:p>
          <w:p w:rsidR="00A467D5" w:rsidRPr="00D61CE9" w:rsidRDefault="00A467D5" w:rsidP="00F86D8E">
            <w:pPr>
              <w:widowControl/>
              <w:autoSpaceDE/>
              <w:autoSpaceDN/>
              <w:adjustRightInd/>
              <w:jc w:val="both"/>
              <w:rPr>
                <w:i/>
                <w:sz w:val="20"/>
                <w:szCs w:val="20"/>
                <w:lang w:val="ru-RU" w:eastAsia="en-US"/>
              </w:rPr>
            </w:pPr>
            <w:r w:rsidRPr="00D61CE9">
              <w:rPr>
                <w:iCs/>
                <w:sz w:val="20"/>
                <w:szCs w:val="20"/>
                <w:lang w:val="ru-RU" w:eastAsia="en-US"/>
              </w:rPr>
              <w:t> </w:t>
            </w:r>
            <w:r w:rsidRPr="00D61CE9">
              <w:rPr>
                <w:i/>
                <w:sz w:val="20"/>
                <w:szCs w:val="20"/>
                <w:lang w:val="ru-RU" w:eastAsia="en-US"/>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637"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934"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637"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Общие биологические закономерности</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общие биологические закономерности, их практическую значимость;</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934" w:type="dxa"/>
          </w:tcPr>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выдвигать гипотезы о возможных последствиях деятельности человека в экосистемах и биосфере;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637"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934" w:type="dxa"/>
          </w:tcPr>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p>
        </w:tc>
      </w:tr>
      <w:tr w:rsidR="00A467D5" w:rsidRPr="003F4F8A" w:rsidTr="00D61CE9">
        <w:tc>
          <w:tcPr>
            <w:tcW w:w="5637"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934"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637"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934"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637"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анализировать и оценивать последствия деятельности человека в природе.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934"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аргументировать свою точку зрения в ходе дискуссии по обсуждению глобальных экологических проблем.</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bl>
    <w:p w:rsidR="00D61CE9" w:rsidRDefault="00D61CE9" w:rsidP="00F86D8E">
      <w:pPr>
        <w:widowControl/>
        <w:autoSpaceDE/>
        <w:autoSpaceDN/>
        <w:adjustRightInd/>
        <w:ind w:firstLine="709"/>
        <w:jc w:val="center"/>
        <w:outlineLvl w:val="0"/>
        <w:rPr>
          <w:rFonts w:eastAsia="Times New Roman"/>
          <w:b/>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1.2.3.15. Химия</w:t>
      </w:r>
    </w:p>
    <w:tbl>
      <w:tblPr>
        <w:tblStyle w:val="afb"/>
        <w:tblW w:w="0" w:type="auto"/>
        <w:tblLook w:val="04A0"/>
      </w:tblPr>
      <w:tblGrid>
        <w:gridCol w:w="5778"/>
        <w:gridCol w:w="3793"/>
      </w:tblGrid>
      <w:tr w:rsidR="00A467D5" w:rsidRPr="003F4F8A" w:rsidTr="00D61CE9">
        <w:tc>
          <w:tcPr>
            <w:tcW w:w="5778"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Федеральный компонент: обязательная часть</w:t>
            </w: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Региональный, муниципальный и школьный компонент (часть, формируемая участниками образовательных отношений)</w:t>
            </w:r>
          </w:p>
        </w:tc>
      </w:tr>
      <w:tr w:rsidR="00A467D5" w:rsidRPr="003F4F8A" w:rsidTr="00D61CE9">
        <w:tc>
          <w:tcPr>
            <w:tcW w:w="5778" w:type="dxa"/>
          </w:tcPr>
          <w:p w:rsidR="00A467D5" w:rsidRPr="00D61CE9" w:rsidRDefault="00A467D5" w:rsidP="00F86D8E">
            <w:pPr>
              <w:ind w:firstLine="709"/>
              <w:jc w:val="both"/>
              <w:rPr>
                <w:b/>
                <w:sz w:val="20"/>
                <w:szCs w:val="20"/>
                <w:lang w:val="ru-RU" w:eastAsia="en-US"/>
              </w:rPr>
            </w:pPr>
            <w:r w:rsidRPr="00D61CE9">
              <w:rPr>
                <w:b/>
                <w:sz w:val="20"/>
                <w:szCs w:val="20"/>
                <w:lang w:val="ru-RU" w:eastAsia="en-US"/>
              </w:rPr>
              <w:t>Основные понятия химии (уровень атомно-молекулярных представлений)</w:t>
            </w:r>
          </w:p>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r w:rsidRPr="00D61CE9">
              <w:rPr>
                <w:i/>
                <w:sz w:val="20"/>
                <w:szCs w:val="20"/>
                <w:lang w:val="ru-RU" w:eastAsia="en-US"/>
              </w:rPr>
              <w:t>•</w:t>
            </w:r>
            <w:r w:rsidRPr="00D61CE9">
              <w:rPr>
                <w:i/>
                <w:sz w:val="20"/>
                <w:szCs w:val="20"/>
                <w:lang w:eastAsia="en-US"/>
              </w:rPr>
              <w:t> </w:t>
            </w:r>
            <w:r w:rsidRPr="00D61CE9">
              <w:rPr>
                <w:sz w:val="20"/>
                <w:szCs w:val="20"/>
                <w:lang w:val="ru-RU" w:eastAsia="en-US"/>
              </w:rPr>
              <w:t>описывать свойства твёрдых, жидких, газообразных веществ, выделяя их существенные признаки;</w:t>
            </w:r>
            <w:r w:rsidR="00D61CE9" w:rsidRPr="00D61CE9">
              <w:rPr>
                <w:rFonts w:eastAsia="Times New Roman"/>
                <w:b/>
                <w:sz w:val="20"/>
                <w:szCs w:val="20"/>
                <w:lang w:val="ru-RU" w:eastAsia="en-US" w:bidi="en-US"/>
              </w:rPr>
              <w:t xml:space="preserve"> </w:t>
            </w:r>
          </w:p>
        </w:tc>
        <w:tc>
          <w:tcPr>
            <w:tcW w:w="3793"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грамотно обращаться с веществами в повседневной жизни;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r w:rsidRPr="00D61CE9">
              <w:rPr>
                <w:iCs/>
                <w:sz w:val="20"/>
                <w:szCs w:val="20"/>
                <w:lang w:val="ru-RU" w:eastAsia="en-US"/>
              </w:rPr>
              <w:t>• </w:t>
            </w:r>
            <w:r w:rsidRPr="00D61CE9">
              <w:rPr>
                <w:i/>
                <w:sz w:val="20"/>
                <w:szCs w:val="20"/>
                <w:lang w:val="ru-RU" w:eastAsia="en-US"/>
              </w:rPr>
              <w:t>осознавать необходимость соблюдения правил экологически безопасного поведения в окружающей природной среде;</w:t>
            </w: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r w:rsidRPr="00D61CE9">
              <w:rPr>
                <w:iCs/>
                <w:sz w:val="20"/>
                <w:szCs w:val="20"/>
                <w:lang w:val="ru-RU" w:eastAsia="en-US"/>
              </w:rPr>
              <w:t>• </w:t>
            </w:r>
            <w:r w:rsidRPr="00D61CE9">
              <w:rPr>
                <w:i/>
                <w:sz w:val="20"/>
                <w:szCs w:val="20"/>
                <w:lang w:val="ru-RU" w:eastAsia="en-US"/>
              </w:rPr>
              <w:t>понимать смысл и необходимость соблюдения предписаний, предлагаемых в инструкциях по использованию лекарств, средств бытовой химии и др.;</w:t>
            </w: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изображать состав простейших веществ с помощью химических формул и сущность химических реакций с помощью химических уравнений;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r w:rsidRPr="00D61CE9">
              <w:rPr>
                <w:iCs/>
                <w:sz w:val="20"/>
                <w:szCs w:val="20"/>
                <w:lang w:val="ru-RU" w:eastAsia="en-US"/>
              </w:rPr>
              <w:t>• </w:t>
            </w:r>
            <w:r w:rsidRPr="00D61CE9">
              <w:rPr>
                <w:i/>
                <w:sz w:val="20"/>
                <w:szCs w:val="20"/>
                <w:lang w:val="ru-RU" w:eastAsia="en-US"/>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r w:rsidRPr="00D61CE9">
              <w:rPr>
                <w:iCs/>
                <w:sz w:val="20"/>
                <w:szCs w:val="20"/>
                <w:lang w:val="ru-RU" w:eastAsia="en-US"/>
              </w:rPr>
              <w:t>• </w:t>
            </w:r>
            <w:r w:rsidRPr="00D61CE9">
              <w:rPr>
                <w:i/>
                <w:sz w:val="20"/>
                <w:szCs w:val="20"/>
                <w:lang w:val="ru-RU" w:eastAsia="en-US"/>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сравнивать по составу оксиды, основания, кислоты, соли;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r w:rsidRPr="00D61CE9">
              <w:rPr>
                <w:iCs/>
                <w:sz w:val="20"/>
                <w:szCs w:val="20"/>
                <w:lang w:val="ru-RU" w:eastAsia="en-US"/>
              </w:rPr>
              <w:t>• </w:t>
            </w:r>
            <w:r w:rsidRPr="00D61CE9">
              <w:rPr>
                <w:i/>
                <w:sz w:val="20"/>
                <w:szCs w:val="20"/>
                <w:lang w:val="ru-RU" w:eastAsia="en-US"/>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классифицировать оксиды и основания по свойствам, кислоты и соли по составу;</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описывать состав, свойства и значение (в природе и практической деятельности человека) простых веществ — кислорода и водорода;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давать сравнительную характеристику химических элементов и важнейших соединений естественных семейств щелочных металлов и галогенов;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пользоваться лабораторным оборудованием и химической посудой;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ind w:firstLine="709"/>
              <w:jc w:val="both"/>
              <w:rPr>
                <w:b/>
                <w:sz w:val="20"/>
                <w:szCs w:val="20"/>
                <w:lang w:val="ru-RU" w:eastAsia="en-US"/>
              </w:rPr>
            </w:pPr>
            <w:r w:rsidRPr="00D61CE9">
              <w:rPr>
                <w:b/>
                <w:sz w:val="20"/>
                <w:szCs w:val="20"/>
                <w:lang w:val="ru-RU" w:eastAsia="en-US"/>
              </w:rPr>
              <w:lastRenderedPageBreak/>
              <w:t>Периодический закон и периодическая система химических элементов Д. И. Менделеева. Строение вещества</w:t>
            </w:r>
          </w:p>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r w:rsidRPr="00D61CE9">
              <w:rPr>
                <w:iCs/>
                <w:sz w:val="20"/>
                <w:szCs w:val="20"/>
                <w:lang w:val="ru-RU" w:eastAsia="en-US"/>
              </w:rPr>
              <w:t>• </w:t>
            </w:r>
            <w:r w:rsidRPr="00D61CE9">
              <w:rPr>
                <w:sz w:val="20"/>
                <w:szCs w:val="20"/>
                <w:lang w:val="ru-RU" w:eastAsia="en-US"/>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tc>
        <w:tc>
          <w:tcPr>
            <w:tcW w:w="3793"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осознавать значение теоретических знаний для практической деятельности человека;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раскрывать смысл периодического закона Д. И. Менделеева;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r w:rsidRPr="00D61CE9">
              <w:rPr>
                <w:iCs/>
                <w:sz w:val="20"/>
                <w:szCs w:val="20"/>
                <w:lang w:val="ru-RU" w:eastAsia="en-US"/>
              </w:rPr>
              <w:t>• </w:t>
            </w:r>
            <w:r w:rsidRPr="00D61CE9">
              <w:rPr>
                <w:i/>
                <w:sz w:val="20"/>
                <w:szCs w:val="20"/>
                <w:lang w:val="ru-RU" w:eastAsia="en-US"/>
              </w:rPr>
              <w:t>описывать изученные объекты как системы, применяя логику системного анализа;</w:t>
            </w: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описывать и характеризовать табличную форму периодической системы химических элементов;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r w:rsidRPr="00D61CE9">
              <w:rPr>
                <w:iCs/>
                <w:sz w:val="20"/>
                <w:szCs w:val="20"/>
                <w:lang w:val="ru-RU" w:eastAsia="en-US"/>
              </w:rPr>
              <w:t>• </w:t>
            </w:r>
            <w:r w:rsidRPr="00D61CE9">
              <w:rPr>
                <w:i/>
                <w:sz w:val="20"/>
                <w:szCs w:val="20"/>
                <w:lang w:val="ru-RU" w:eastAsia="en-US"/>
              </w:rPr>
              <w:t>применять знания о закономерностях периодической системы химических элементов для объяснения и предвидения свойств конкретных веществ;</w:t>
            </w: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r w:rsidRPr="00D61CE9">
              <w:rPr>
                <w:iCs/>
                <w:sz w:val="20"/>
                <w:szCs w:val="20"/>
                <w:lang w:val="ru-RU" w:eastAsia="en-US"/>
              </w:rPr>
              <w:t>• </w:t>
            </w:r>
            <w:r w:rsidRPr="00D61CE9">
              <w:rPr>
                <w:i/>
                <w:sz w:val="20"/>
                <w:szCs w:val="20"/>
                <w:lang w:val="ru-RU" w:eastAsia="en-US"/>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различать виды химической связи: ионную, ковалентную полярную, ковалентную неполярную и металлическую;</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изображать электронно-ионные формулы веществ, образованных химическими связями разного вида;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выявлять зависимость свойств веществ от строения их кристаллических решёток: ионных, атомных, молекулярных, металлических;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осознавать научные открытия как результат длительных наблюдений, опытов, научной полемики, преодоления трудностей и сомнений.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Многообразие химических реакций</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объяснять суть химических процессов и их принципиальное отличие от физических;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называть признаки и условия протекания химических реакций;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w:t>
            </w:r>
            <w:r w:rsidRPr="00D61CE9">
              <w:rPr>
                <w:sz w:val="20"/>
                <w:szCs w:val="20"/>
                <w:lang w:val="ru-RU" w:eastAsia="en-US"/>
              </w:rPr>
              <w:lastRenderedPageBreak/>
              <w:t>обратимые и необратимые);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lastRenderedPageBreak/>
              <w:t>• </w:t>
            </w:r>
            <w:r w:rsidRPr="00D61CE9">
              <w:rPr>
                <w:sz w:val="20"/>
                <w:szCs w:val="20"/>
                <w:lang w:val="ru-RU" w:eastAsia="en-US"/>
              </w:rPr>
              <w:t>называть факторы, влияющие на скорость химических реакций;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называть факторы, влияющие на смещение химического равновесия;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r w:rsidRPr="00D61CE9">
              <w:rPr>
                <w:iCs/>
                <w:sz w:val="20"/>
                <w:szCs w:val="20"/>
                <w:lang w:val="ru-RU" w:eastAsia="en-US"/>
              </w:rPr>
              <w:t>• </w:t>
            </w:r>
            <w:r w:rsidRPr="00D61CE9">
              <w:rPr>
                <w:i/>
                <w:sz w:val="20"/>
                <w:szCs w:val="20"/>
                <w:lang w:val="ru-RU" w:eastAsia="en-US"/>
              </w:rPr>
              <w:t>прогнозировать результаты воздействия различных факторов на смещение химического равновесия.</w:t>
            </w: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sz w:val="20"/>
                <w:szCs w:val="20"/>
                <w:lang w:val="ru-RU" w:eastAsia="en-US"/>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tc>
        <w:tc>
          <w:tcPr>
            <w:tcW w:w="3793"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прогнозировать результаты воздействия различных факторов на изменение скорости химической реакции;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sz w:val="20"/>
                <w:szCs w:val="20"/>
                <w:lang w:val="ru-RU" w:eastAsia="en-US"/>
              </w:rPr>
              <w:t>составлять уравнения реакций, соответствующих последовательности («цепочке») превращений неорганических веществ различных классов;</w:t>
            </w:r>
          </w:p>
        </w:tc>
        <w:tc>
          <w:tcPr>
            <w:tcW w:w="3793" w:type="dxa"/>
          </w:tcPr>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r w:rsidRPr="00D61CE9">
              <w:rPr>
                <w:iCs/>
                <w:sz w:val="20"/>
                <w:szCs w:val="20"/>
                <w:lang w:val="ru-RU" w:eastAsia="en-US"/>
              </w:rPr>
              <w:t>• </w:t>
            </w:r>
            <w:r w:rsidRPr="00D61CE9">
              <w:rPr>
                <w:i/>
                <w:sz w:val="20"/>
                <w:szCs w:val="20"/>
                <w:lang w:val="ru-RU" w:eastAsia="en-US"/>
              </w:rPr>
              <w:t>составлять молекулярные и полные ионные уравнения по сокращённым ионным уравнениям;</w:t>
            </w: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выявлять в процессе эксперимента признаки, свидетельствующие о протекании химической реакции;</w:t>
            </w:r>
          </w:p>
          <w:p w:rsidR="00A467D5" w:rsidRPr="00D61CE9" w:rsidRDefault="00A467D5" w:rsidP="00F86D8E">
            <w:pPr>
              <w:widowControl/>
              <w:autoSpaceDE/>
              <w:autoSpaceDN/>
              <w:adjustRightInd/>
              <w:ind w:firstLine="709"/>
              <w:jc w:val="both"/>
              <w:rPr>
                <w:iCs/>
                <w:sz w:val="20"/>
                <w:szCs w:val="20"/>
                <w:lang w:val="ru-RU" w:eastAsia="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приготовлять растворы с определённой массовой долей растворённого вещества;</w:t>
            </w:r>
          </w:p>
          <w:p w:rsidR="00A467D5" w:rsidRPr="00D61CE9" w:rsidRDefault="00A467D5" w:rsidP="00F86D8E">
            <w:pPr>
              <w:widowControl/>
              <w:autoSpaceDE/>
              <w:autoSpaceDN/>
              <w:adjustRightInd/>
              <w:ind w:firstLine="709"/>
              <w:jc w:val="both"/>
              <w:rPr>
                <w:iCs/>
                <w:sz w:val="20"/>
                <w:szCs w:val="20"/>
                <w:lang w:val="ru-RU" w:eastAsia="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определять характер среды водных растворов кислот и щелочей по изменению окраски индикаторов;</w:t>
            </w:r>
          </w:p>
          <w:p w:rsidR="00A467D5" w:rsidRPr="00D61CE9" w:rsidRDefault="00A467D5" w:rsidP="00F86D8E">
            <w:pPr>
              <w:widowControl/>
              <w:autoSpaceDE/>
              <w:autoSpaceDN/>
              <w:adjustRightInd/>
              <w:ind w:firstLine="709"/>
              <w:jc w:val="both"/>
              <w:rPr>
                <w:iCs/>
                <w:sz w:val="20"/>
                <w:szCs w:val="20"/>
                <w:lang w:val="ru-RU" w:eastAsia="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проводить качественные реакции, подтверждающие наличие в водных растворах веществ отдельных катионов и анионов.</w:t>
            </w:r>
          </w:p>
          <w:p w:rsidR="00A467D5" w:rsidRPr="00D61CE9" w:rsidRDefault="00A467D5" w:rsidP="00F86D8E">
            <w:pPr>
              <w:widowControl/>
              <w:autoSpaceDE/>
              <w:autoSpaceDN/>
              <w:adjustRightInd/>
              <w:ind w:firstLine="709"/>
              <w:jc w:val="both"/>
              <w:rPr>
                <w:iCs/>
                <w:sz w:val="20"/>
                <w:szCs w:val="20"/>
                <w:lang w:val="ru-RU" w:eastAsia="en-US"/>
              </w:rPr>
            </w:pPr>
          </w:p>
        </w:tc>
        <w:tc>
          <w:tcPr>
            <w:tcW w:w="3793" w:type="dxa"/>
          </w:tcPr>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r w:rsidRPr="00D61CE9">
              <w:rPr>
                <w:iCs/>
                <w:sz w:val="20"/>
                <w:szCs w:val="20"/>
                <w:lang w:val="ru-RU" w:eastAsia="en-US"/>
              </w:rPr>
              <w:t>• </w:t>
            </w:r>
            <w:r w:rsidRPr="00D61CE9">
              <w:rPr>
                <w:i/>
                <w:sz w:val="20"/>
                <w:szCs w:val="20"/>
                <w:lang w:val="ru-RU" w:eastAsia="en-US"/>
              </w:rPr>
              <w:t>приводить примеры реакций, подтверждающих существование взаимосвязи между основными классами неорганических веществ;</w:t>
            </w:r>
          </w:p>
        </w:tc>
      </w:tr>
      <w:tr w:rsidR="00A467D5" w:rsidRPr="003F4F8A" w:rsidTr="00D61CE9">
        <w:tc>
          <w:tcPr>
            <w:tcW w:w="5778"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Многообразие веществ</w:t>
            </w:r>
          </w:p>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sz w:val="20"/>
                <w:szCs w:val="20"/>
                <w:lang w:val="ru-RU" w:eastAsia="en-US"/>
              </w:rPr>
              <w:t>определять принадлежность неорганических веществ к одному из изученных классов/групп: металлы и неметаллы, оксиды, основания, кислоты, соли;</w:t>
            </w:r>
          </w:p>
        </w:tc>
        <w:tc>
          <w:tcPr>
            <w:tcW w:w="3793"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i/>
                <w:sz w:val="20"/>
                <w:szCs w:val="20"/>
                <w:lang w:val="ru-RU" w:eastAsia="en-US"/>
              </w:rPr>
              <w:t>прогнозировать химические свойства веществ на основе их состава и строения;</w:t>
            </w:r>
          </w:p>
        </w:tc>
      </w:tr>
      <w:tr w:rsidR="00A467D5" w:rsidRPr="003F4F8A" w:rsidTr="00D61CE9">
        <w:tc>
          <w:tcPr>
            <w:tcW w:w="5778"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sz w:val="20"/>
                <w:szCs w:val="20"/>
                <w:lang w:val="ru-RU" w:eastAsia="en-US"/>
              </w:rPr>
              <w:t>составлять формулы веществ по их названиям;</w:t>
            </w:r>
          </w:p>
        </w:tc>
        <w:tc>
          <w:tcPr>
            <w:tcW w:w="3793" w:type="dxa"/>
          </w:tcPr>
          <w:p w:rsidR="00A467D5" w:rsidRPr="00D61CE9" w:rsidRDefault="00A467D5" w:rsidP="00F86D8E">
            <w:pPr>
              <w:widowControl/>
              <w:autoSpaceDE/>
              <w:autoSpaceDN/>
              <w:adjustRightInd/>
              <w:ind w:firstLine="709"/>
              <w:jc w:val="both"/>
              <w:rPr>
                <w:iCs/>
                <w:sz w:val="20"/>
                <w:szCs w:val="20"/>
                <w:lang w:val="ru-RU" w:eastAsia="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sz w:val="20"/>
                <w:szCs w:val="20"/>
                <w:lang w:val="ru-RU" w:eastAsia="en-US"/>
              </w:rPr>
              <w:t>определять валентность и степень окисления элементов в веществах;</w:t>
            </w:r>
          </w:p>
        </w:tc>
        <w:tc>
          <w:tcPr>
            <w:tcW w:w="3793" w:type="dxa"/>
          </w:tcPr>
          <w:p w:rsidR="00A467D5" w:rsidRPr="00D61CE9" w:rsidRDefault="00A467D5" w:rsidP="00F86D8E">
            <w:pPr>
              <w:widowControl/>
              <w:autoSpaceDE/>
              <w:autoSpaceDN/>
              <w:adjustRightInd/>
              <w:ind w:firstLine="709"/>
              <w:jc w:val="both"/>
              <w:rPr>
                <w:iCs/>
                <w:sz w:val="20"/>
                <w:szCs w:val="20"/>
                <w:lang w:val="ru-RU" w:eastAsia="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sz w:val="20"/>
                <w:szCs w:val="20"/>
                <w:lang w:val="ru-RU" w:eastAsia="en-US"/>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tc>
        <w:tc>
          <w:tcPr>
            <w:tcW w:w="3793" w:type="dxa"/>
          </w:tcPr>
          <w:p w:rsidR="00A467D5" w:rsidRPr="00D61CE9" w:rsidRDefault="00A467D5" w:rsidP="00F86D8E">
            <w:pPr>
              <w:widowControl/>
              <w:autoSpaceDE/>
              <w:autoSpaceDN/>
              <w:adjustRightInd/>
              <w:ind w:firstLine="709"/>
              <w:jc w:val="both"/>
              <w:rPr>
                <w:iCs/>
                <w:sz w:val="20"/>
                <w:szCs w:val="20"/>
                <w:lang w:val="ru-RU" w:eastAsia="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sz w:val="20"/>
                <w:szCs w:val="20"/>
                <w:lang w:val="ru-RU" w:eastAsia="en-US"/>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tc>
        <w:tc>
          <w:tcPr>
            <w:tcW w:w="3793"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i/>
                <w:sz w:val="20"/>
                <w:szCs w:val="20"/>
                <w:lang w:val="ru-RU" w:eastAsia="en-US"/>
              </w:rPr>
              <w:t>организовывать, проводить ученические проекты по исследованию свойств веществ, имеющих важное практическое значение.</w:t>
            </w: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называть общие химические свойства, характерные для групп оксидов: кислотных, оснóвных, амфотерных;</w:t>
            </w:r>
          </w:p>
          <w:p w:rsidR="00A467D5" w:rsidRPr="00D61CE9" w:rsidRDefault="00A467D5" w:rsidP="00F86D8E">
            <w:pPr>
              <w:widowControl/>
              <w:autoSpaceDE/>
              <w:autoSpaceDN/>
              <w:adjustRightInd/>
              <w:ind w:firstLine="709"/>
              <w:jc w:val="both"/>
              <w:rPr>
                <w:iCs/>
                <w:sz w:val="20"/>
                <w:szCs w:val="20"/>
                <w:lang w:val="ru-RU" w:eastAsia="en-US"/>
              </w:rPr>
            </w:pPr>
          </w:p>
        </w:tc>
        <w:tc>
          <w:tcPr>
            <w:tcW w:w="3793"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i/>
                <w:sz w:val="20"/>
                <w:szCs w:val="20"/>
                <w:lang w:val="ru-RU" w:eastAsia="en-US"/>
              </w:rPr>
              <w:t>описывать физические и химические процессы, являющиеся частью круговорота веществ в природе;</w:t>
            </w:r>
          </w:p>
        </w:tc>
      </w:tr>
      <w:tr w:rsidR="00A467D5" w:rsidRPr="003F4F8A" w:rsidTr="00D61CE9">
        <w:tc>
          <w:tcPr>
            <w:tcW w:w="5778"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sz w:val="20"/>
                <w:szCs w:val="20"/>
                <w:lang w:val="ru-RU" w:eastAsia="en-US"/>
              </w:rPr>
              <w:t>называть общие химические свойства, характерные для каждого из классов неорганических веществ: кислот, оснований, солей;</w:t>
            </w:r>
          </w:p>
        </w:tc>
        <w:tc>
          <w:tcPr>
            <w:tcW w:w="3793" w:type="dxa"/>
          </w:tcPr>
          <w:p w:rsidR="00A467D5" w:rsidRPr="00D61CE9" w:rsidRDefault="00A467D5" w:rsidP="00F86D8E">
            <w:pPr>
              <w:widowControl/>
              <w:autoSpaceDE/>
              <w:autoSpaceDN/>
              <w:adjustRightInd/>
              <w:ind w:firstLine="709"/>
              <w:jc w:val="both"/>
              <w:rPr>
                <w:iCs/>
                <w:sz w:val="20"/>
                <w:szCs w:val="20"/>
                <w:lang w:val="ru-RU" w:eastAsia="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приводить примеры реакций, подтверждающих химические свойства неорганических веществ: оксидов, кислот, оснований и солей;</w:t>
            </w:r>
          </w:p>
          <w:p w:rsidR="00A467D5" w:rsidRPr="00D61CE9" w:rsidRDefault="00A467D5" w:rsidP="00F86D8E">
            <w:pPr>
              <w:widowControl/>
              <w:autoSpaceDE/>
              <w:autoSpaceDN/>
              <w:adjustRightInd/>
              <w:ind w:firstLine="709"/>
              <w:jc w:val="both"/>
              <w:rPr>
                <w:iCs/>
                <w:sz w:val="20"/>
                <w:szCs w:val="20"/>
                <w:lang w:val="ru-RU" w:eastAsia="en-US"/>
              </w:rPr>
            </w:pPr>
          </w:p>
        </w:tc>
        <w:tc>
          <w:tcPr>
            <w:tcW w:w="3793"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i/>
                <w:sz w:val="20"/>
                <w:szCs w:val="20"/>
                <w:lang w:val="ru-RU" w:eastAsia="en-US"/>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tc>
      </w:tr>
      <w:tr w:rsidR="00A467D5" w:rsidRPr="003F4F8A" w:rsidTr="00D61CE9">
        <w:tc>
          <w:tcPr>
            <w:tcW w:w="5778"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sz w:val="20"/>
                <w:szCs w:val="20"/>
                <w:lang w:val="ru-RU" w:eastAsia="en-US"/>
              </w:rPr>
              <w:t>определять вещество-окислитель и вещество-восстановитель в окислительно-восстановительных реакциях;</w:t>
            </w:r>
          </w:p>
        </w:tc>
        <w:tc>
          <w:tcPr>
            <w:tcW w:w="3793" w:type="dxa"/>
          </w:tcPr>
          <w:p w:rsidR="00A467D5" w:rsidRPr="00D61CE9" w:rsidRDefault="00A467D5" w:rsidP="00F86D8E">
            <w:pPr>
              <w:widowControl/>
              <w:autoSpaceDE/>
              <w:autoSpaceDN/>
              <w:adjustRightInd/>
              <w:ind w:firstLine="709"/>
              <w:jc w:val="both"/>
              <w:rPr>
                <w:iCs/>
                <w:sz w:val="20"/>
                <w:szCs w:val="20"/>
                <w:lang w:val="ru-RU" w:eastAsia="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составлять окислительно-восстановительный баланс (для изученных реакций) по предложенным схемам реакций;</w:t>
            </w:r>
          </w:p>
          <w:p w:rsidR="00A467D5" w:rsidRPr="00D61CE9" w:rsidRDefault="00A467D5" w:rsidP="00F86D8E">
            <w:pPr>
              <w:widowControl/>
              <w:autoSpaceDE/>
              <w:autoSpaceDN/>
              <w:adjustRightInd/>
              <w:ind w:firstLine="709"/>
              <w:jc w:val="both"/>
              <w:rPr>
                <w:iCs/>
                <w:sz w:val="20"/>
                <w:szCs w:val="20"/>
                <w:lang w:val="ru-RU" w:eastAsia="en-US"/>
              </w:rPr>
            </w:pPr>
          </w:p>
        </w:tc>
        <w:tc>
          <w:tcPr>
            <w:tcW w:w="3793"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i/>
                <w:sz w:val="20"/>
                <w:szCs w:val="20"/>
                <w:lang w:val="ru-RU" w:eastAsia="en-US"/>
              </w:rPr>
              <w:t xml:space="preserve">приводить примеры уравнений реакций, лежащих в основе промышленных способов получения </w:t>
            </w:r>
            <w:r w:rsidRPr="00D61CE9">
              <w:rPr>
                <w:i/>
                <w:sz w:val="20"/>
                <w:szCs w:val="20"/>
                <w:lang w:val="ru-RU" w:eastAsia="en-US"/>
              </w:rPr>
              <w:lastRenderedPageBreak/>
              <w:t>аммиака, серной кислоты, чугуна и стали;</w:t>
            </w:r>
          </w:p>
        </w:tc>
      </w:tr>
      <w:tr w:rsidR="00A467D5" w:rsidRPr="003F4F8A" w:rsidTr="00D61CE9">
        <w:tc>
          <w:tcPr>
            <w:tcW w:w="5778"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lastRenderedPageBreak/>
              <w:t>• </w:t>
            </w:r>
            <w:r w:rsidRPr="00D61CE9">
              <w:rPr>
                <w:sz w:val="20"/>
                <w:szCs w:val="20"/>
                <w:lang w:val="ru-RU" w:eastAsia="en-US"/>
              </w:rPr>
              <w:t>проводить лабораторные опыты, подтверждающие химические свойства основных классов неорганических веществ;</w:t>
            </w:r>
          </w:p>
        </w:tc>
        <w:tc>
          <w:tcPr>
            <w:tcW w:w="3793" w:type="dxa"/>
          </w:tcPr>
          <w:p w:rsidR="00A467D5" w:rsidRPr="00D61CE9" w:rsidRDefault="00A467D5" w:rsidP="00F86D8E">
            <w:pPr>
              <w:widowControl/>
              <w:autoSpaceDE/>
              <w:autoSpaceDN/>
              <w:adjustRightInd/>
              <w:ind w:firstLine="709"/>
              <w:jc w:val="both"/>
              <w:rPr>
                <w:iCs/>
                <w:sz w:val="20"/>
                <w:szCs w:val="20"/>
                <w:lang w:val="ru-RU" w:eastAsia="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A467D5" w:rsidRPr="00D61CE9" w:rsidRDefault="00A467D5" w:rsidP="00F86D8E">
            <w:pPr>
              <w:widowControl/>
              <w:autoSpaceDE/>
              <w:autoSpaceDN/>
              <w:adjustRightInd/>
              <w:ind w:firstLine="709"/>
              <w:jc w:val="both"/>
              <w:rPr>
                <w:iCs/>
                <w:sz w:val="20"/>
                <w:szCs w:val="20"/>
                <w:lang w:val="ru-RU" w:eastAsia="en-US"/>
              </w:rPr>
            </w:pPr>
          </w:p>
        </w:tc>
        <w:tc>
          <w:tcPr>
            <w:tcW w:w="3793"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i/>
                <w:sz w:val="20"/>
                <w:szCs w:val="20"/>
                <w:lang w:val="ru-RU" w:eastAsia="en-US"/>
              </w:rPr>
              <w:t>выявлять существование генетической взаимосвязи между веществами в ряду: простое вещество — оксид — гидроксид — соль;</w:t>
            </w:r>
            <w:r w:rsidRPr="00D61CE9">
              <w:rPr>
                <w:iCs/>
                <w:sz w:val="20"/>
                <w:szCs w:val="20"/>
                <w:lang w:val="ru-RU" w:eastAsia="en-US"/>
              </w:rPr>
              <w:t xml:space="preserve"> • </w:t>
            </w:r>
            <w:r w:rsidRPr="00D61CE9">
              <w:rPr>
                <w:i/>
                <w:sz w:val="20"/>
                <w:szCs w:val="20"/>
                <w:lang w:val="ru-RU" w:eastAsia="en-US"/>
              </w:rPr>
              <w:t>характеризовать особые свойства концентрированных серной и азотной кислот;</w:t>
            </w:r>
          </w:p>
        </w:tc>
      </w:tr>
    </w:tbl>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1.2.3.16. Изобразительное искусство</w:t>
      </w:r>
    </w:p>
    <w:tbl>
      <w:tblPr>
        <w:tblStyle w:val="afb"/>
        <w:tblW w:w="0" w:type="auto"/>
        <w:tblLook w:val="04A0"/>
      </w:tblPr>
      <w:tblGrid>
        <w:gridCol w:w="6062"/>
        <w:gridCol w:w="3509"/>
      </w:tblGrid>
      <w:tr w:rsidR="00A467D5" w:rsidRPr="003F4F8A" w:rsidTr="00A467D5">
        <w:tc>
          <w:tcPr>
            <w:tcW w:w="6062"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Федеральный компонент: обязательная часть</w:t>
            </w: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Региональный, муниципальный и школьный компонент (часть, формируемая участниками образовательных отношений)</w:t>
            </w:r>
          </w:p>
        </w:tc>
      </w:tr>
      <w:tr w:rsidR="00A467D5" w:rsidRPr="003F4F8A" w:rsidTr="00A467D5">
        <w:tc>
          <w:tcPr>
            <w:tcW w:w="6062" w:type="dxa"/>
          </w:tcPr>
          <w:p w:rsidR="00A467D5" w:rsidRPr="00D61CE9" w:rsidRDefault="00A467D5" w:rsidP="00F86D8E">
            <w:pPr>
              <w:widowControl/>
              <w:autoSpaceDE/>
              <w:autoSpaceDN/>
              <w:adjustRightInd/>
              <w:ind w:firstLine="709"/>
              <w:jc w:val="both"/>
              <w:outlineLvl w:val="0"/>
              <w:rPr>
                <w:rFonts w:eastAsia="Times New Roman"/>
                <w:b/>
                <w:iCs/>
                <w:sz w:val="20"/>
                <w:szCs w:val="20"/>
                <w:lang w:val="ru-RU" w:eastAsia="en-US" w:bidi="en-US"/>
              </w:rPr>
            </w:pPr>
            <w:r w:rsidRPr="00D61CE9">
              <w:rPr>
                <w:rFonts w:eastAsia="Times New Roman"/>
                <w:b/>
                <w:iCs/>
                <w:sz w:val="20"/>
                <w:szCs w:val="20"/>
                <w:lang w:val="ru-RU" w:eastAsia="en-US" w:bidi="en-US"/>
              </w:rPr>
              <w:t>Роль искусства и художественной деятельности в жизни человека и общества</w:t>
            </w:r>
          </w:p>
          <w:p w:rsidR="00A467D5" w:rsidRPr="00D61CE9" w:rsidRDefault="00A467D5" w:rsidP="00F86D8E">
            <w:pPr>
              <w:widowControl/>
              <w:autoSpaceDE/>
              <w:autoSpaceDN/>
              <w:adjustRightInd/>
              <w:ind w:firstLine="709"/>
              <w:jc w:val="both"/>
              <w:rPr>
                <w:rFonts w:eastAsia="Times New Roman"/>
                <w:bCs/>
                <w:sz w:val="20"/>
                <w:szCs w:val="20"/>
                <w:lang w:val="ru-RU" w:eastAsia="en-US"/>
              </w:rPr>
            </w:pPr>
            <w:r w:rsidRPr="00D61CE9">
              <w:rPr>
                <w:rFonts w:eastAsia="Times New Roman"/>
                <w:iCs/>
                <w:sz w:val="20"/>
                <w:szCs w:val="20"/>
                <w:lang w:val="ru-RU" w:eastAsia="en-US"/>
              </w:rPr>
              <w:t>• </w:t>
            </w:r>
            <w:r w:rsidRPr="00D61CE9">
              <w:rPr>
                <w:rFonts w:eastAsia="Times New Roman"/>
                <w:bCs/>
                <w:sz w:val="20"/>
                <w:szCs w:val="20"/>
                <w:lang w:val="ru-RU" w:eastAsia="en-US"/>
              </w:rPr>
              <w:t xml:space="preserve">понимать роль и место </w:t>
            </w:r>
            <w:r w:rsidRPr="00D61CE9">
              <w:rPr>
                <w:rFonts w:eastAsia="Times New Roman"/>
                <w:sz w:val="20"/>
                <w:szCs w:val="20"/>
                <w:lang w:val="ru-RU" w:eastAsia="en-US"/>
              </w:rPr>
              <w:t>искусства в развитии культуры, ориентироваться в связях искусства с наукой и религией;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iCs/>
                <w:sz w:val="20"/>
                <w:szCs w:val="20"/>
                <w:lang w:val="ru-RU" w:eastAsia="en-US"/>
              </w:rPr>
              <w:t>выделять и анализировать авторскую концепцию художественного образа в произведении искусства;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bidi="en-US"/>
              </w:rPr>
            </w:pPr>
            <w:r w:rsidRPr="00D61CE9">
              <w:rPr>
                <w:rFonts w:eastAsia="Times New Roman"/>
                <w:iCs/>
                <w:sz w:val="20"/>
                <w:szCs w:val="20"/>
                <w:lang w:val="ru-RU" w:eastAsia="en-US" w:bidi="en-US"/>
              </w:rPr>
              <w:t>• </w:t>
            </w:r>
            <w:r w:rsidRPr="00D61CE9">
              <w:rPr>
                <w:rFonts w:eastAsia="Times New Roman"/>
                <w:bCs/>
                <w:sz w:val="20"/>
                <w:szCs w:val="20"/>
                <w:lang w:val="ru-RU" w:eastAsia="en-US" w:bidi="en-US"/>
              </w:rPr>
              <w:t xml:space="preserve">осознавать </w:t>
            </w:r>
            <w:r w:rsidRPr="00D61CE9">
              <w:rPr>
                <w:rFonts w:eastAsia="Times New Roman"/>
                <w:sz w:val="20"/>
                <w:szCs w:val="20"/>
                <w:lang w:val="ru-RU" w:eastAsia="en-US" w:bidi="en-US"/>
              </w:rPr>
              <w:t>потенциал искусства в познании мира, в формировании отношения к человеку, природным и социальным явлениям;</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iCs/>
                <w:sz w:val="20"/>
                <w:szCs w:val="20"/>
                <w:lang w:val="ru-RU" w:eastAsia="en-US"/>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bidi="en-US"/>
              </w:rPr>
            </w:pPr>
            <w:r w:rsidRPr="00D61CE9">
              <w:rPr>
                <w:rFonts w:eastAsia="Times New Roman"/>
                <w:iCs/>
                <w:sz w:val="20"/>
                <w:szCs w:val="20"/>
                <w:lang w:val="ru-RU" w:eastAsia="en-US" w:bidi="en-US"/>
              </w:rPr>
              <w:t>• </w:t>
            </w:r>
            <w:r w:rsidRPr="00D61CE9">
              <w:rPr>
                <w:rFonts w:eastAsia="Times New Roman"/>
                <w:sz w:val="20"/>
                <w:szCs w:val="20"/>
                <w:lang w:val="ru-RU" w:eastAsia="en-US" w:bidi="en-US"/>
              </w:rPr>
              <w:t>понимать роль искусства в создании материальной среды обитания человека;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iCs/>
                <w:sz w:val="20"/>
                <w:szCs w:val="20"/>
                <w:lang w:val="ru-RU" w:eastAsia="en-US"/>
              </w:rPr>
              <w:t>различать произведения разных эпох, художественных стилей;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bidi="en-US"/>
              </w:rPr>
            </w:pPr>
            <w:r w:rsidRPr="00D61CE9">
              <w:rPr>
                <w:rFonts w:eastAsia="Times New Roman"/>
                <w:iCs/>
                <w:sz w:val="20"/>
                <w:szCs w:val="20"/>
                <w:lang w:val="ru-RU" w:eastAsia="en-US" w:bidi="en-US"/>
              </w:rPr>
              <w:t>• </w:t>
            </w:r>
            <w:r w:rsidRPr="00D61CE9">
              <w:rPr>
                <w:rFonts w:eastAsia="Times New Roman"/>
                <w:sz w:val="20"/>
                <w:szCs w:val="20"/>
                <w:lang w:val="ru-RU" w:eastAsia="en-US"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467D5" w:rsidRPr="00D61CE9" w:rsidRDefault="00A467D5" w:rsidP="00F86D8E">
            <w:pPr>
              <w:widowControl/>
              <w:autoSpaceDE/>
              <w:autoSpaceDN/>
              <w:adjustRightInd/>
              <w:ind w:firstLine="709"/>
              <w:jc w:val="both"/>
              <w:rPr>
                <w:rFonts w:eastAsia="Times New Roman"/>
                <w:b/>
                <w:sz w:val="20"/>
                <w:szCs w:val="20"/>
                <w:lang w:val="ru-RU" w:eastAsia="en-US" w:bidi="en-US"/>
              </w:rPr>
            </w:pPr>
            <w:r w:rsidRPr="00D61CE9">
              <w:rPr>
                <w:rFonts w:eastAsia="Times New Roman"/>
                <w:b/>
                <w:sz w:val="20"/>
                <w:szCs w:val="20"/>
                <w:lang w:val="ru-RU" w:eastAsia="en-US" w:bidi="en-US"/>
              </w:rPr>
              <w:t>Духовно-нравственные проблемы жизни и искусства</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понимать связи искусства с всемирной историей и историей Отечества;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iCs/>
                <w:sz w:val="20"/>
                <w:szCs w:val="20"/>
                <w:lang w:val="ru-RU" w:eastAsia="en-US"/>
              </w:rPr>
              <w:t>различать работы великих мастеров по художественной манере (по манере письма).</w:t>
            </w:r>
          </w:p>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iCs/>
                <w:sz w:val="20"/>
                <w:szCs w:val="20"/>
                <w:lang w:val="ru-RU" w:eastAsia="en-US"/>
              </w:rPr>
              <w:t>понимать гражданское подвижничество художника в выявлении положительных и отрицательных сторон жизни в художественном образе;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iCs/>
                <w:sz w:val="20"/>
                <w:szCs w:val="20"/>
                <w:lang w:val="ru-RU" w:eastAsia="en-US"/>
              </w:rPr>
              <w:t>осознавать необходимость развитого эстетического вкуса в жизни современного человека;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осмысливать на основе произведений искусства морально-нравственную позицию автора и давать ей оценку, соотнося с собственной позицией;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iCs/>
                <w:sz w:val="20"/>
                <w:szCs w:val="20"/>
                <w:lang w:val="ru-RU" w:eastAsia="en-US"/>
              </w:rPr>
              <w:t>понимать специфику ориентированности отечественного искусства на приоритет этического над эстетическим.</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sz w:val="20"/>
                <w:szCs w:val="20"/>
                <w:lang w:val="ru-RU" w:eastAsia="en-US"/>
              </w:rPr>
              <w:t>•</w:t>
            </w:r>
            <w:r w:rsidRPr="00D61CE9">
              <w:rPr>
                <w:i/>
                <w:sz w:val="20"/>
                <w:szCs w:val="20"/>
                <w:lang w:eastAsia="en-US"/>
              </w:rPr>
              <w:t> </w:t>
            </w:r>
            <w:r w:rsidRPr="00D61CE9">
              <w:rPr>
                <w:sz w:val="20"/>
                <w:szCs w:val="20"/>
                <w:lang w:val="ru-RU" w:eastAsia="en-US"/>
              </w:rPr>
              <w:t>передавать в собственной художественной деятельности красоту мира, выражать своё отношение к негативным явлениям жизни и искусства;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xml:space="preserve">• осознавать важность сохранения художественных ценностей для последующих поколений, роль художественных </w:t>
            </w:r>
            <w:r w:rsidRPr="00D61CE9">
              <w:rPr>
                <w:iCs/>
                <w:sz w:val="20"/>
                <w:szCs w:val="20"/>
                <w:lang w:val="ru-RU" w:eastAsia="en-US"/>
              </w:rPr>
              <w:lastRenderedPageBreak/>
              <w:t>музеев в жизни страны, края, города.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b/>
                <w:i/>
                <w:iCs/>
                <w:sz w:val="20"/>
                <w:szCs w:val="20"/>
                <w:lang w:val="ru-RU" w:eastAsia="en-US"/>
              </w:rPr>
            </w:pPr>
            <w:r w:rsidRPr="00D61CE9">
              <w:rPr>
                <w:b/>
                <w:sz w:val="20"/>
                <w:szCs w:val="20"/>
                <w:lang w:val="ru-RU" w:eastAsia="en-US"/>
              </w:rPr>
              <w:lastRenderedPageBreak/>
              <w:t>Язык пластических искусств и художественный образ</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эмоционально-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autoSpaceDE/>
              <w:autoSpaceDN/>
              <w:adjustRightInd/>
              <w:ind w:firstLine="709"/>
              <w:jc w:val="both"/>
              <w:rPr>
                <w:rFonts w:eastAsia="Times New Roman"/>
                <w:iCs/>
                <w:sz w:val="20"/>
                <w:szCs w:val="20"/>
                <w:lang w:val="ru-RU" w:eastAsia="en-US"/>
              </w:rPr>
            </w:pPr>
          </w:p>
          <w:p w:rsidR="00A467D5" w:rsidRPr="00D61CE9" w:rsidRDefault="00A467D5" w:rsidP="00F86D8E">
            <w:pPr>
              <w:autoSpaceDE/>
              <w:autoSpaceDN/>
              <w:adjustRightInd/>
              <w:ind w:firstLine="709"/>
              <w:jc w:val="both"/>
              <w:rPr>
                <w:rFonts w:eastAsia="Times New Roman"/>
                <w:i/>
                <w:iCs/>
                <w:sz w:val="20"/>
                <w:szCs w:val="20"/>
                <w:lang w:val="ru-RU" w:eastAsia="en-US"/>
              </w:rPr>
            </w:pPr>
            <w:r w:rsidRPr="00D61CE9">
              <w:rPr>
                <w:rFonts w:eastAsia="Times New Roman"/>
                <w:iCs/>
                <w:sz w:val="20"/>
                <w:szCs w:val="20"/>
                <w:lang w:val="ru-RU" w:eastAsia="en-US"/>
              </w:rPr>
              <w:t>• </w:t>
            </w:r>
            <w:r w:rsidRPr="00D61CE9">
              <w:rPr>
                <w:rFonts w:eastAsia="Times New Roman"/>
                <w:i/>
                <w:iCs/>
                <w:sz w:val="20"/>
                <w:szCs w:val="20"/>
                <w:lang w:val="ru-RU" w:eastAsia="en-US"/>
              </w:rPr>
              <w:t>анализировать и высказывать суждение о своей творческой работе и работе одноклассников;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понимать роль художественного образа и понятия «выразительность» в искусстве;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autoSpaceDE/>
              <w:autoSpaceDN/>
              <w:adjustRightInd/>
              <w:ind w:firstLine="709"/>
              <w:jc w:val="both"/>
              <w:rPr>
                <w:rFonts w:eastAsia="Times New Roman"/>
                <w:i/>
                <w:iCs/>
                <w:sz w:val="20"/>
                <w:szCs w:val="20"/>
                <w:lang w:val="ru-RU" w:eastAsia="en-US"/>
              </w:rPr>
            </w:pPr>
            <w:r w:rsidRPr="00D61CE9">
              <w:rPr>
                <w:rFonts w:eastAsia="Times New Roman"/>
                <w:iCs/>
                <w:sz w:val="20"/>
                <w:szCs w:val="20"/>
                <w:lang w:val="ru-RU" w:eastAsia="en-US"/>
              </w:rPr>
              <w:t>• </w:t>
            </w:r>
            <w:r w:rsidRPr="00D61CE9">
              <w:rPr>
                <w:rFonts w:eastAsia="Times New Roman"/>
                <w:i/>
                <w:iCs/>
                <w:sz w:val="20"/>
                <w:szCs w:val="20"/>
                <w:lang w:val="ru-RU" w:eastAsia="en-US"/>
              </w:rPr>
              <w:t>понимать и использовать в художественной работе материалы и средства художественной выразительности, соответствующие замыслу;</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autoSpaceDE/>
              <w:autoSpaceDN/>
              <w:adjustRightInd/>
              <w:ind w:firstLine="709"/>
              <w:jc w:val="both"/>
              <w:rPr>
                <w:rFonts w:eastAsia="Times New Roman"/>
                <w:i/>
                <w:iCs/>
                <w:sz w:val="20"/>
                <w:szCs w:val="20"/>
                <w:lang w:val="ru-RU" w:eastAsia="en-US"/>
              </w:rPr>
            </w:pPr>
            <w:r w:rsidRPr="00D61CE9">
              <w:rPr>
                <w:rFonts w:eastAsia="Times New Roman"/>
                <w:iCs/>
                <w:sz w:val="20"/>
                <w:szCs w:val="20"/>
                <w:lang w:val="ru-RU" w:eastAsia="en-US"/>
              </w:rPr>
              <w:t>• </w:t>
            </w:r>
            <w:r w:rsidRPr="00D61CE9">
              <w:rPr>
                <w:rFonts w:eastAsia="Times New Roman"/>
                <w:i/>
                <w:sz w:val="20"/>
                <w:szCs w:val="20"/>
                <w:lang w:val="ru-RU" w:eastAsia="en-US"/>
              </w:rPr>
              <w:t> </w:t>
            </w:r>
            <w:r w:rsidRPr="00D61CE9">
              <w:rPr>
                <w:rFonts w:eastAsia="Times New Roman"/>
                <w:i/>
                <w:iCs/>
                <w:sz w:val="20"/>
                <w:szCs w:val="20"/>
                <w:lang w:val="ru-RU" w:eastAsia="en-US"/>
              </w:rPr>
              <w:t xml:space="preserve">анализировать </w:t>
            </w:r>
            <w:r w:rsidRPr="00D61CE9">
              <w:rPr>
                <w:rFonts w:eastAsia="Times New Roman"/>
                <w:i/>
                <w:sz w:val="20"/>
                <w:szCs w:val="20"/>
                <w:lang w:val="ru-RU" w:eastAsia="en-US"/>
              </w:rPr>
              <w:t>средства выразительности, используемые художниками, скульпторами, архитекторами, дизайнерами для создания художественного образа.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bidi="en-US"/>
              </w:rPr>
            </w:pPr>
            <w:r w:rsidRPr="00D61CE9">
              <w:rPr>
                <w:rFonts w:eastAsia="Times New Roman"/>
                <w:iCs/>
                <w:sz w:val="20"/>
                <w:szCs w:val="20"/>
                <w:lang w:val="ru-RU" w:eastAsia="en-US" w:bidi="en-US"/>
              </w:rPr>
              <w:t>• </w:t>
            </w:r>
            <w:r w:rsidRPr="00D61CE9">
              <w:rPr>
                <w:rFonts w:eastAsia="Times New Roman"/>
                <w:sz w:val="20"/>
                <w:szCs w:val="20"/>
                <w:lang w:val="ru-RU" w:eastAsia="en-US" w:bidi="en-US"/>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rFonts w:eastAsia="Times New Roman"/>
                <w:sz w:val="20"/>
                <w:szCs w:val="20"/>
                <w:lang w:val="ru-RU" w:eastAsia="en-US" w:bidi="en-US"/>
              </w:rPr>
            </w:pPr>
            <w:r w:rsidRPr="00D61CE9">
              <w:rPr>
                <w:rFonts w:eastAsia="Times New Roman"/>
                <w:iCs/>
                <w:sz w:val="20"/>
                <w:szCs w:val="20"/>
                <w:lang w:val="ru-RU" w:eastAsia="en-US" w:bidi="en-US"/>
              </w:rPr>
              <w:t>• </w:t>
            </w:r>
            <w:r w:rsidRPr="00D61CE9">
              <w:rPr>
                <w:rFonts w:eastAsia="Times New Roman"/>
                <w:sz w:val="20"/>
                <w:szCs w:val="20"/>
                <w:lang w:val="ru-RU" w:eastAsia="en-US" w:bidi="en-US"/>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rPr>
                <w:rFonts w:eastAsia="@Arial Unicode MS"/>
                <w:b/>
                <w:i/>
                <w:iCs/>
                <w:sz w:val="20"/>
                <w:szCs w:val="20"/>
                <w:lang w:val="ru-RU" w:eastAsia="en-US"/>
              </w:rPr>
            </w:pPr>
            <w:r w:rsidRPr="00D61CE9">
              <w:rPr>
                <w:rFonts w:eastAsia="@Arial Unicode MS"/>
                <w:b/>
                <w:sz w:val="20"/>
                <w:szCs w:val="20"/>
                <w:lang w:val="ru-RU" w:eastAsia="en-US"/>
              </w:rPr>
              <w:t>Виды и жанры изобразительного искусства</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iCs/>
                <w:sz w:val="20"/>
                <w:szCs w:val="20"/>
                <w:lang w:val="ru-RU" w:eastAsia="en-US"/>
              </w:rPr>
              <w:t xml:space="preserve">определять </w:t>
            </w:r>
            <w:r w:rsidRPr="00D61CE9">
              <w:rPr>
                <w:i/>
                <w:sz w:val="20"/>
                <w:szCs w:val="20"/>
                <w:lang w:val="ru-RU" w:eastAsia="en-US"/>
              </w:rPr>
              <w:t>шедевры национального и мирового изобразительного искусства;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 xml:space="preserve">различать виды декоративно-прикладных искусств, понимать их специфику;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sz w:val="20"/>
                <w:szCs w:val="20"/>
                <w:lang w:val="ru-RU" w:eastAsia="en-US"/>
              </w:rPr>
              <w:t>понимать историческую ретроспективу становления жанров пластических искусств.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rPr>
                <w:rFonts w:eastAsia="@Arial Unicode MS"/>
                <w:b/>
                <w:i/>
                <w:iCs/>
                <w:sz w:val="20"/>
                <w:szCs w:val="20"/>
                <w:lang w:val="ru-RU" w:eastAsia="en-US"/>
              </w:rPr>
            </w:pPr>
            <w:r w:rsidRPr="00D61CE9">
              <w:rPr>
                <w:rFonts w:eastAsia="@Arial Unicode MS"/>
                <w:b/>
                <w:sz w:val="20"/>
                <w:szCs w:val="20"/>
                <w:lang w:val="ru-RU" w:eastAsia="en-US"/>
              </w:rPr>
              <w:t>Изобразительная природа фотографии, театра, кино</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определять жанры и особенности художественной фотографии, её отличие от картины и нехудожественной фотографии;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iCs/>
                <w:sz w:val="20"/>
                <w:szCs w:val="20"/>
                <w:lang w:val="ru-RU" w:eastAsia="en-US"/>
              </w:rPr>
              <w:t xml:space="preserve">использовать </w:t>
            </w:r>
            <w:r w:rsidRPr="00D61CE9">
              <w:rPr>
                <w:i/>
                <w:sz w:val="20"/>
                <w:szCs w:val="20"/>
                <w:lang w:val="ru-RU" w:eastAsia="en-US"/>
              </w:rPr>
              <w:t>средства художественной выразительности в собственных фотоработах;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outlineLvl w:val="0"/>
              <w:rPr>
                <w:rFonts w:eastAsia="Times New Roman"/>
                <w:b/>
                <w:sz w:val="20"/>
                <w:szCs w:val="20"/>
                <w:lang w:val="ru-RU" w:eastAsia="en-US" w:bidi="en-US"/>
              </w:rPr>
            </w:pPr>
            <w:r w:rsidRPr="00D61CE9">
              <w:rPr>
                <w:iCs/>
                <w:sz w:val="20"/>
                <w:szCs w:val="20"/>
                <w:lang w:val="ru-RU" w:eastAsia="en-US"/>
              </w:rPr>
              <w:t>• </w:t>
            </w:r>
            <w:r w:rsidRPr="00D61CE9">
              <w:rPr>
                <w:sz w:val="20"/>
                <w:szCs w:val="20"/>
                <w:lang w:val="ru-RU" w:eastAsia="en-US"/>
              </w:rPr>
              <w:t>понимать особенности визуального художественного образа в театре и кино;</w:t>
            </w:r>
          </w:p>
        </w:tc>
        <w:tc>
          <w:tcPr>
            <w:tcW w:w="3509" w:type="dxa"/>
          </w:tcPr>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iCs/>
                <w:sz w:val="20"/>
                <w:szCs w:val="20"/>
                <w:lang w:val="ru-RU" w:eastAsia="en-US"/>
              </w:rPr>
              <w:t xml:space="preserve">применять </w:t>
            </w:r>
            <w:r w:rsidRPr="00D61CE9">
              <w:rPr>
                <w:i/>
                <w:sz w:val="20"/>
                <w:szCs w:val="20"/>
                <w:lang w:val="ru-RU" w:eastAsia="en-US"/>
              </w:rPr>
              <w:t xml:space="preserve">в работе над цифровой фотографией технические средства </w:t>
            </w:r>
            <w:r w:rsidRPr="00D61CE9">
              <w:rPr>
                <w:i/>
                <w:sz w:val="20"/>
                <w:szCs w:val="20"/>
                <w:lang w:eastAsia="en-US"/>
              </w:rPr>
              <w:t>Photoshop</w:t>
            </w:r>
            <w:r w:rsidRPr="00D61CE9">
              <w:rPr>
                <w:i/>
                <w:sz w:val="20"/>
                <w:szCs w:val="20"/>
                <w:lang w:val="ru-RU" w:eastAsia="en-US"/>
              </w:rPr>
              <w:t>;</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lastRenderedPageBreak/>
              <w:t>• </w:t>
            </w:r>
            <w:r w:rsidRPr="00D61CE9">
              <w:rPr>
                <w:sz w:val="20"/>
                <w:szCs w:val="20"/>
                <w:lang w:val="ru-RU" w:eastAsia="en-US"/>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iCs/>
                <w:sz w:val="20"/>
                <w:szCs w:val="20"/>
                <w:lang w:val="ru-RU" w:eastAsia="en-US"/>
              </w:rPr>
              <w:t xml:space="preserve">понимать </w:t>
            </w:r>
            <w:r w:rsidRPr="00D61CE9">
              <w:rPr>
                <w:i/>
                <w:sz w:val="20"/>
                <w:szCs w:val="20"/>
                <w:lang w:val="ru-RU" w:eastAsia="en-US"/>
              </w:rPr>
              <w:t>и анализировать выразительность и соответствие авторскому замыслу сценографии, костюмов, грима после просмотра спектакля;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применять компьютерные технологии в собственной художественно-творческой деятельности (PowerPoint, Photoshop и др.).</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iCs/>
                <w:sz w:val="20"/>
                <w:szCs w:val="20"/>
                <w:lang w:val="ru-RU" w:eastAsia="en-US"/>
              </w:rPr>
              <w:t xml:space="preserve">понимать </w:t>
            </w:r>
            <w:r w:rsidRPr="00D61CE9">
              <w:rPr>
                <w:i/>
                <w:sz w:val="20"/>
                <w:szCs w:val="20"/>
                <w:lang w:val="ru-RU" w:eastAsia="en-US"/>
              </w:rPr>
              <w:t>и анализировать раскадровку, реквизит, костюмы и грим после просмотра художественного фильма.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bl>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1.2.3.17. Музыка</w:t>
      </w:r>
    </w:p>
    <w:tbl>
      <w:tblPr>
        <w:tblStyle w:val="afb"/>
        <w:tblW w:w="0" w:type="auto"/>
        <w:tblLook w:val="04A0"/>
      </w:tblPr>
      <w:tblGrid>
        <w:gridCol w:w="6062"/>
        <w:gridCol w:w="3509"/>
      </w:tblGrid>
      <w:tr w:rsidR="00A467D5" w:rsidRPr="003F4F8A" w:rsidTr="00A467D5">
        <w:tc>
          <w:tcPr>
            <w:tcW w:w="6062"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Федеральный компонент: обязательная часть</w:t>
            </w: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Региональный, муниципальный и школьный компонент (часть, формируемая участниками образовательных отношений)</w:t>
            </w:r>
          </w:p>
        </w:tc>
      </w:tr>
      <w:tr w:rsidR="00A467D5" w:rsidRPr="003F4F8A" w:rsidTr="00A467D5">
        <w:tc>
          <w:tcPr>
            <w:tcW w:w="6062"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Музыка как вид искусства</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
                <w:sz w:val="20"/>
                <w:szCs w:val="20"/>
                <w:lang w:val="ru-RU" w:eastAsia="en-US"/>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
                <w:sz w:val="20"/>
                <w:szCs w:val="20"/>
                <w:lang w:val="ru-RU" w:eastAsia="en-US"/>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Музыкальный образ и музыкальная драматургия</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w:t>
            </w:r>
            <w:r w:rsidRPr="00D61CE9">
              <w:rPr>
                <w:sz w:val="20"/>
                <w:szCs w:val="20"/>
                <w:lang w:val="ru-RU" w:eastAsia="en-US"/>
              </w:rPr>
              <w:lastRenderedPageBreak/>
              <w:t>том числе связанных с практическим музицированием.</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tabs>
                <w:tab w:val="num" w:pos="-3240"/>
              </w:tabs>
              <w:ind w:firstLine="709"/>
              <w:jc w:val="both"/>
              <w:outlineLvl w:val="0"/>
              <w:rPr>
                <w:b/>
                <w:sz w:val="20"/>
                <w:szCs w:val="20"/>
                <w:lang w:val="ru-RU" w:eastAsia="en-US"/>
              </w:rPr>
            </w:pPr>
            <w:r w:rsidRPr="00D61CE9">
              <w:rPr>
                <w:b/>
                <w:sz w:val="20"/>
                <w:szCs w:val="20"/>
                <w:lang w:val="ru-RU" w:eastAsia="en-US"/>
              </w:rPr>
              <w:lastRenderedPageBreak/>
              <w:t>Музыка в современном мире: традиции и инновации</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bl>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1.2.3.18. Технология</w:t>
      </w:r>
    </w:p>
    <w:tbl>
      <w:tblPr>
        <w:tblStyle w:val="afb"/>
        <w:tblW w:w="0" w:type="auto"/>
        <w:tblLook w:val="04A0"/>
      </w:tblPr>
      <w:tblGrid>
        <w:gridCol w:w="5778"/>
        <w:gridCol w:w="3793"/>
      </w:tblGrid>
      <w:tr w:rsidR="00A467D5" w:rsidRPr="003F4F8A" w:rsidTr="00D61CE9">
        <w:tc>
          <w:tcPr>
            <w:tcW w:w="5778"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Федеральный компонент: обязательная часть</w:t>
            </w: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Региональный, муниципальный и школьный компонент (часть, формируемая участниками образовательных отношений)</w:t>
            </w:r>
          </w:p>
        </w:tc>
      </w:tr>
      <w:tr w:rsidR="00A467D5" w:rsidRPr="003F4F8A" w:rsidTr="00D61CE9">
        <w:tc>
          <w:tcPr>
            <w:tcW w:w="5778" w:type="dxa"/>
          </w:tcPr>
          <w:p w:rsidR="00A467D5" w:rsidRPr="00D61CE9" w:rsidRDefault="00A467D5" w:rsidP="00F86D8E">
            <w:pPr>
              <w:ind w:firstLine="709"/>
              <w:jc w:val="both"/>
              <w:rPr>
                <w:b/>
                <w:iCs/>
                <w:sz w:val="20"/>
                <w:szCs w:val="20"/>
                <w:lang w:val="ru-RU" w:eastAsia="en-US"/>
              </w:rPr>
            </w:pPr>
            <w:r w:rsidRPr="00D61CE9">
              <w:rPr>
                <w:b/>
                <w:iCs/>
                <w:sz w:val="20"/>
                <w:szCs w:val="20"/>
                <w:lang w:val="ru-RU" w:eastAsia="en-US"/>
              </w:rPr>
              <w:t>Индустриальные технологии</w:t>
            </w:r>
          </w:p>
          <w:p w:rsidR="00A467D5" w:rsidRPr="00D61CE9" w:rsidRDefault="00A467D5" w:rsidP="00F86D8E">
            <w:pPr>
              <w:ind w:firstLine="709"/>
              <w:jc w:val="both"/>
              <w:rPr>
                <w:b/>
                <w:iCs/>
                <w:sz w:val="20"/>
                <w:szCs w:val="20"/>
                <w:lang w:val="ru-RU" w:eastAsia="en-US"/>
              </w:rPr>
            </w:pPr>
            <w:r w:rsidRPr="00D61CE9">
              <w:rPr>
                <w:b/>
                <w:iCs/>
                <w:sz w:val="20"/>
                <w:szCs w:val="20"/>
                <w:lang w:val="ru-RU" w:eastAsia="en-US"/>
              </w:rPr>
              <w:t>Технологии обработки конструкционных и поделочных материалов</w:t>
            </w:r>
          </w:p>
          <w:p w:rsidR="00A467D5" w:rsidRPr="00D61CE9" w:rsidRDefault="00A467D5" w:rsidP="00F86D8E">
            <w:pPr>
              <w:widowControl/>
              <w:autoSpaceDE/>
              <w:autoSpaceDN/>
              <w:adjustRightInd/>
              <w:jc w:val="both"/>
              <w:rPr>
                <w:b/>
                <w:i/>
                <w:sz w:val="20"/>
                <w:szCs w:val="20"/>
                <w:lang w:val="ru-RU" w:eastAsia="en-US"/>
              </w:rPr>
            </w:pPr>
            <w:r w:rsidRPr="00D61CE9">
              <w:rPr>
                <w:iCs/>
                <w:sz w:val="20"/>
                <w:szCs w:val="20"/>
                <w:lang w:val="ru-RU" w:eastAsia="en-US"/>
              </w:rPr>
              <w:t>• </w:t>
            </w:r>
            <w:r w:rsidRPr="00D61CE9">
              <w:rPr>
                <w:sz w:val="20"/>
                <w:szCs w:val="20"/>
                <w:lang w:val="ru-RU" w:eastAsia="en-US"/>
              </w:rPr>
              <w:t>находить в учебной литературе сведения, необходимые для конструирования объекта и осуществления выбранной технологии;</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читать технические рисунки, эскизы, чертежи, схемы;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выполнять в масштабе и правильно оформлять технические рисунки и эскизы разрабатываемых объектов;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осуществлять технологические процессы создания или ремонта материальных объектов, имеющих инновационные элементы.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осуществлять технологические процессы создания или ремонта материальных объектов.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ind w:firstLine="709"/>
              <w:jc w:val="both"/>
              <w:outlineLvl w:val="0"/>
              <w:rPr>
                <w:b/>
                <w:iCs/>
                <w:sz w:val="20"/>
                <w:szCs w:val="20"/>
                <w:lang w:val="ru-RU" w:eastAsia="en-US"/>
              </w:rPr>
            </w:pPr>
            <w:r w:rsidRPr="00D61CE9">
              <w:rPr>
                <w:b/>
                <w:iCs/>
                <w:sz w:val="20"/>
                <w:szCs w:val="20"/>
                <w:lang w:val="ru-RU" w:eastAsia="en-US"/>
              </w:rPr>
              <w:t>Электротехника</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both"/>
              <w:rPr>
                <w:i/>
                <w:sz w:val="20"/>
                <w:szCs w:val="20"/>
                <w:lang w:val="ru-RU" w:eastAsia="en-US"/>
              </w:rPr>
            </w:pPr>
            <w:r w:rsidRPr="00D61CE9">
              <w:rPr>
                <w:iCs/>
                <w:sz w:val="20"/>
                <w:szCs w:val="20"/>
                <w:lang w:val="ru-RU" w:eastAsia="en-US"/>
              </w:rPr>
              <w:t>• </w:t>
            </w:r>
            <w:r w:rsidRPr="00D61CE9">
              <w:rPr>
                <w:i/>
                <w:sz w:val="20"/>
                <w:szCs w:val="20"/>
                <w:lang w:val="ru-RU" w:eastAsia="en-US"/>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A467D5" w:rsidRPr="00D61CE9" w:rsidRDefault="00A467D5" w:rsidP="00F86D8E">
            <w:pPr>
              <w:widowControl/>
              <w:autoSpaceDE/>
              <w:autoSpaceDN/>
              <w:adjustRightInd/>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lastRenderedPageBreak/>
              <w:t>• </w:t>
            </w:r>
            <w:r w:rsidRPr="00D61CE9">
              <w:rPr>
                <w:i/>
                <w:sz w:val="20"/>
                <w:szCs w:val="20"/>
                <w:lang w:val="ru-RU" w:eastAsia="en-US"/>
              </w:rPr>
              <w:t xml:space="preserve">осуществлять процессы сборки, регулировки или ремонта объектов, содержащих электрические </w:t>
            </w:r>
            <w:r w:rsidRPr="00D61CE9">
              <w:rPr>
                <w:i/>
                <w:sz w:val="20"/>
                <w:szCs w:val="20"/>
                <w:lang w:val="ru-RU" w:eastAsia="en-US"/>
              </w:rPr>
              <w:lastRenderedPageBreak/>
              <w:t>цепи с элементами электроники и автоматики.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ind w:firstLine="709"/>
              <w:jc w:val="both"/>
              <w:outlineLvl w:val="0"/>
              <w:rPr>
                <w:b/>
                <w:i/>
                <w:iCs/>
                <w:sz w:val="20"/>
                <w:szCs w:val="20"/>
                <w:lang w:val="ru-RU" w:eastAsia="en-US"/>
              </w:rPr>
            </w:pPr>
            <w:r w:rsidRPr="00D61CE9">
              <w:rPr>
                <w:b/>
                <w:i/>
                <w:iCs/>
                <w:sz w:val="20"/>
                <w:szCs w:val="20"/>
                <w:lang w:val="ru-RU" w:eastAsia="en-US"/>
              </w:rPr>
              <w:lastRenderedPageBreak/>
              <w:t>Технологии ведения дома</w:t>
            </w:r>
          </w:p>
          <w:p w:rsidR="00A467D5" w:rsidRPr="00D61CE9" w:rsidRDefault="00A467D5" w:rsidP="00F86D8E">
            <w:pPr>
              <w:ind w:firstLine="709"/>
              <w:jc w:val="both"/>
              <w:outlineLvl w:val="0"/>
              <w:rPr>
                <w:b/>
                <w:iCs/>
                <w:sz w:val="20"/>
                <w:szCs w:val="20"/>
                <w:lang w:val="ru-RU" w:eastAsia="en-US"/>
              </w:rPr>
            </w:pPr>
            <w:r w:rsidRPr="00D61CE9">
              <w:rPr>
                <w:b/>
                <w:iCs/>
                <w:sz w:val="20"/>
                <w:szCs w:val="20"/>
                <w:lang w:val="ru-RU" w:eastAsia="en-US"/>
              </w:rPr>
              <w:t>Кулинария</w:t>
            </w:r>
          </w:p>
          <w:p w:rsidR="00A467D5" w:rsidRPr="00D61CE9" w:rsidRDefault="00A467D5" w:rsidP="00F86D8E">
            <w:pPr>
              <w:widowControl/>
              <w:autoSpaceDE/>
              <w:autoSpaceDN/>
              <w:adjustRightInd/>
              <w:ind w:firstLine="709"/>
              <w:jc w:val="both"/>
              <w:rPr>
                <w:b/>
                <w:i/>
                <w:iCs/>
                <w:sz w:val="20"/>
                <w:szCs w:val="20"/>
                <w:lang w:val="ru-RU" w:eastAsia="en-US"/>
              </w:rPr>
            </w:pPr>
            <w:r w:rsidRPr="00D61CE9">
              <w:rPr>
                <w:iCs/>
                <w:sz w:val="20"/>
                <w:szCs w:val="20"/>
                <w:lang w:val="ru-RU" w:eastAsia="en-US"/>
              </w:rPr>
              <w:t>• </w:t>
            </w:r>
            <w:r w:rsidRPr="00D61CE9">
              <w:rPr>
                <w:sz w:val="20"/>
                <w:szCs w:val="20"/>
                <w:lang w:val="ru-RU" w:eastAsia="en-US"/>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A467D5" w:rsidRPr="00D61CE9" w:rsidRDefault="00A467D5" w:rsidP="00F86D8E">
            <w:pPr>
              <w:ind w:firstLine="709"/>
              <w:jc w:val="both"/>
              <w:outlineLvl w:val="0"/>
              <w:rPr>
                <w:b/>
                <w:iCs/>
                <w:sz w:val="20"/>
                <w:szCs w:val="20"/>
                <w:lang w:val="ru-RU" w:eastAsia="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составлять рацион питания на основе физиологических потребностей организма;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применять основные виды и способы консервирования и заготовки пищевых продуктов в домашних условиях;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выполнять мероприятия по предотвращению негативного влияния техногенной сферы на окружающую среду и здоровье человека.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ind w:firstLine="709"/>
              <w:jc w:val="both"/>
              <w:rPr>
                <w:rFonts w:eastAsia="@Arial Unicode MS"/>
                <w:b/>
                <w:sz w:val="20"/>
                <w:szCs w:val="20"/>
                <w:lang w:val="ru-RU" w:eastAsia="en-US"/>
              </w:rPr>
            </w:pPr>
            <w:r w:rsidRPr="00D61CE9">
              <w:rPr>
                <w:rFonts w:eastAsia="@Arial Unicode MS"/>
                <w:b/>
                <w:sz w:val="20"/>
                <w:szCs w:val="20"/>
                <w:lang w:val="ru-RU" w:eastAsia="en-US"/>
              </w:rPr>
              <w:t>Создание изделий из текстильных и поделочных материалов</w:t>
            </w:r>
          </w:p>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sz w:val="20"/>
                <w:szCs w:val="20"/>
                <w:lang w:val="ru-RU" w:eastAsia="en-US"/>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выполнять несложные приёмы моделирования швейных изделий, в том числе с использованием традиций народного костюма;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sz w:val="20"/>
                <w:szCs w:val="20"/>
                <w:lang w:val="ru-RU" w:eastAsia="en-US"/>
              </w:rPr>
              <w:t>выполнять влажно-тепловую обработку швейных изделий.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использовать при моделировании зрительные иллюзии в одежде; определять и исправлять дефекты швейных изделий;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выполнять художественную отделку швейных изделий;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изготавливать изделия декоративно-прикладного искусства, региональных народных промыслов;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iCs/>
                <w:sz w:val="20"/>
                <w:szCs w:val="20"/>
                <w:lang w:val="ru-RU" w:eastAsia="en-US"/>
              </w:rPr>
              <w:t>• </w:t>
            </w:r>
            <w:r w:rsidRPr="00D61CE9">
              <w:rPr>
                <w:i/>
                <w:sz w:val="20"/>
                <w:szCs w:val="20"/>
                <w:lang w:val="ru-RU" w:eastAsia="en-US"/>
              </w:rPr>
              <w:t>определять основные стили в одежде и современные направления моды.</w:t>
            </w:r>
          </w:p>
        </w:tc>
      </w:tr>
      <w:tr w:rsidR="00A467D5" w:rsidRPr="003F4F8A" w:rsidTr="00D61CE9">
        <w:tc>
          <w:tcPr>
            <w:tcW w:w="5778" w:type="dxa"/>
          </w:tcPr>
          <w:p w:rsidR="00A467D5" w:rsidRPr="00D61CE9" w:rsidRDefault="00A467D5" w:rsidP="00F86D8E">
            <w:pPr>
              <w:ind w:firstLine="709"/>
              <w:jc w:val="both"/>
              <w:outlineLvl w:val="0"/>
              <w:rPr>
                <w:b/>
                <w:i/>
                <w:iCs/>
                <w:sz w:val="20"/>
                <w:szCs w:val="20"/>
                <w:lang w:val="ru-RU" w:eastAsia="en-US"/>
              </w:rPr>
            </w:pPr>
            <w:r w:rsidRPr="00D61CE9">
              <w:rPr>
                <w:b/>
                <w:i/>
                <w:iCs/>
                <w:sz w:val="20"/>
                <w:szCs w:val="20"/>
                <w:lang w:val="ru-RU" w:eastAsia="en-US"/>
              </w:rPr>
              <w:t>Сельскохозяйственные технологии</w:t>
            </w:r>
          </w:p>
          <w:p w:rsidR="00A467D5" w:rsidRPr="00D61CE9" w:rsidRDefault="00A467D5" w:rsidP="00F86D8E">
            <w:pPr>
              <w:ind w:firstLine="709"/>
              <w:jc w:val="both"/>
              <w:outlineLvl w:val="0"/>
              <w:rPr>
                <w:b/>
                <w:sz w:val="20"/>
                <w:szCs w:val="20"/>
                <w:lang w:val="ru-RU" w:eastAsia="en-US"/>
              </w:rPr>
            </w:pPr>
            <w:r w:rsidRPr="00D61CE9">
              <w:rPr>
                <w:b/>
                <w:sz w:val="20"/>
                <w:szCs w:val="20"/>
                <w:lang w:val="ru-RU" w:eastAsia="en-US"/>
              </w:rPr>
              <w:t>Технологии растениеводства</w:t>
            </w:r>
          </w:p>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sz w:val="20"/>
                <w:szCs w:val="20"/>
                <w:lang w:val="ru-RU" w:eastAsia="en-US"/>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sz w:val="20"/>
                <w:szCs w:val="20"/>
                <w:lang w:val="ru-RU" w:eastAsia="en-US"/>
              </w:rPr>
              <w:t>планировать размещение культур на учебно-опытном участке и в личном подсобном хозяйстве с учётом севооборотов.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D61CE9">
        <w:tc>
          <w:tcPr>
            <w:tcW w:w="5778" w:type="dxa"/>
          </w:tcPr>
          <w:p w:rsidR="00A467D5" w:rsidRPr="00D61CE9" w:rsidRDefault="00A467D5" w:rsidP="00F86D8E">
            <w:pPr>
              <w:ind w:firstLine="709"/>
              <w:jc w:val="both"/>
              <w:rPr>
                <w:b/>
                <w:sz w:val="20"/>
                <w:szCs w:val="20"/>
                <w:lang w:val="ru-RU" w:eastAsia="en-US"/>
              </w:rPr>
            </w:pPr>
            <w:r w:rsidRPr="00D61CE9">
              <w:rPr>
                <w:b/>
                <w:sz w:val="20"/>
                <w:szCs w:val="20"/>
                <w:lang w:val="ru-RU" w:eastAsia="en-US"/>
              </w:rPr>
              <w:t>Технологии исследовательской, опытнической и проектной деятельности</w:t>
            </w:r>
          </w:p>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планировать и выполнять учебные технологические проекты: выявлять и формулировать проблему; о</w:t>
            </w:r>
            <w:r w:rsidRPr="00D61CE9">
              <w:rPr>
                <w:sz w:val="20"/>
                <w:szCs w:val="20"/>
                <w:lang w:val="ru-RU" w:eastAsia="en-US"/>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793" w:type="dxa"/>
          </w:tcPr>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467D5" w:rsidRPr="00D61CE9" w:rsidRDefault="00A467D5" w:rsidP="00F86D8E">
            <w:pPr>
              <w:widowControl/>
              <w:autoSpaceDE/>
              <w:autoSpaceDN/>
              <w:adjustRightInd/>
              <w:ind w:firstLine="709"/>
              <w:jc w:val="both"/>
              <w:rPr>
                <w:iCs/>
                <w:sz w:val="20"/>
                <w:szCs w:val="20"/>
                <w:lang w:val="ru-RU" w:eastAsia="en-US"/>
              </w:rPr>
            </w:pPr>
          </w:p>
        </w:tc>
      </w:tr>
      <w:tr w:rsidR="00A467D5" w:rsidRPr="003F4F8A" w:rsidTr="00D61CE9">
        <w:tc>
          <w:tcPr>
            <w:tcW w:w="5778" w:type="dxa"/>
          </w:tcPr>
          <w:p w:rsidR="00A467D5" w:rsidRPr="00D61CE9" w:rsidRDefault="00A467D5" w:rsidP="00F86D8E">
            <w:pPr>
              <w:ind w:firstLine="709"/>
              <w:jc w:val="both"/>
              <w:outlineLvl w:val="0"/>
              <w:rPr>
                <w:b/>
                <w:i/>
                <w:iCs/>
                <w:sz w:val="20"/>
                <w:szCs w:val="20"/>
                <w:lang w:val="ru-RU" w:eastAsia="en-US"/>
              </w:rPr>
            </w:pPr>
          </w:p>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467D5" w:rsidRPr="00D61CE9" w:rsidRDefault="00A467D5" w:rsidP="00F86D8E">
            <w:pPr>
              <w:ind w:firstLine="709"/>
              <w:jc w:val="both"/>
              <w:rPr>
                <w:b/>
                <w:sz w:val="20"/>
                <w:szCs w:val="20"/>
                <w:lang w:val="ru-RU" w:eastAsia="en-US"/>
              </w:rPr>
            </w:pPr>
          </w:p>
        </w:tc>
        <w:tc>
          <w:tcPr>
            <w:tcW w:w="3793" w:type="dxa"/>
          </w:tcPr>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467D5" w:rsidRPr="00D61CE9" w:rsidRDefault="00A467D5" w:rsidP="00F86D8E">
            <w:pPr>
              <w:widowControl/>
              <w:autoSpaceDE/>
              <w:autoSpaceDN/>
              <w:adjustRightInd/>
              <w:ind w:firstLine="709"/>
              <w:jc w:val="both"/>
              <w:rPr>
                <w:iCs/>
                <w:sz w:val="20"/>
                <w:szCs w:val="20"/>
                <w:lang w:val="ru-RU" w:eastAsia="en-US"/>
              </w:rPr>
            </w:pPr>
          </w:p>
        </w:tc>
      </w:tr>
      <w:tr w:rsidR="00A467D5" w:rsidRPr="00D61CE9" w:rsidTr="00D61CE9">
        <w:tc>
          <w:tcPr>
            <w:tcW w:w="5778" w:type="dxa"/>
          </w:tcPr>
          <w:p w:rsidR="00A467D5" w:rsidRPr="00D61CE9" w:rsidRDefault="00A467D5" w:rsidP="00F86D8E">
            <w:pPr>
              <w:ind w:firstLine="709"/>
              <w:jc w:val="both"/>
              <w:outlineLvl w:val="0"/>
              <w:rPr>
                <w:b/>
                <w:iCs/>
                <w:sz w:val="20"/>
                <w:szCs w:val="20"/>
                <w:lang w:val="ru-RU" w:eastAsia="en-US"/>
              </w:rPr>
            </w:pPr>
            <w:r w:rsidRPr="00D61CE9">
              <w:rPr>
                <w:b/>
                <w:iCs/>
                <w:sz w:val="20"/>
                <w:szCs w:val="20"/>
                <w:lang w:val="ru-RU" w:eastAsia="en-US"/>
              </w:rPr>
              <w:t>Современное производство и профессиональное самоопределение</w:t>
            </w:r>
          </w:p>
          <w:p w:rsidR="00A467D5" w:rsidRPr="00D61CE9" w:rsidRDefault="00A467D5" w:rsidP="00F86D8E">
            <w:pPr>
              <w:ind w:firstLine="709"/>
              <w:jc w:val="both"/>
              <w:outlineLvl w:val="0"/>
              <w:rPr>
                <w:iCs/>
                <w:sz w:val="20"/>
                <w:szCs w:val="20"/>
                <w:lang w:val="ru-RU" w:eastAsia="en-US"/>
              </w:rPr>
            </w:pPr>
            <w:r w:rsidRPr="00D61CE9">
              <w:rPr>
                <w:sz w:val="20"/>
                <w:szCs w:val="20"/>
                <w:lang w:val="ru-RU" w:eastAsia="en-US"/>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D61CE9">
              <w:rPr>
                <w:iCs/>
                <w:sz w:val="20"/>
                <w:szCs w:val="20"/>
                <w:lang w:val="ru-RU" w:eastAsia="en-US"/>
              </w:rPr>
              <w:t>.</w:t>
            </w:r>
          </w:p>
          <w:p w:rsidR="00A467D5" w:rsidRPr="00D61CE9" w:rsidRDefault="00A467D5" w:rsidP="00F86D8E">
            <w:pPr>
              <w:ind w:firstLine="709"/>
              <w:jc w:val="both"/>
              <w:outlineLvl w:val="0"/>
              <w:rPr>
                <w:b/>
                <w:i/>
                <w:iCs/>
                <w:sz w:val="20"/>
                <w:szCs w:val="20"/>
                <w:lang w:val="ru-RU" w:eastAsia="en-US"/>
              </w:rPr>
            </w:pPr>
          </w:p>
        </w:tc>
        <w:tc>
          <w:tcPr>
            <w:tcW w:w="3793" w:type="dxa"/>
          </w:tcPr>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Cs/>
                <w:sz w:val="20"/>
                <w:szCs w:val="20"/>
                <w:lang w:val="ru-RU" w:eastAsia="en-US"/>
              </w:rPr>
            </w:pPr>
            <w:r w:rsidRPr="00D61CE9">
              <w:rPr>
                <w:iCs/>
                <w:sz w:val="20"/>
                <w:szCs w:val="20"/>
                <w:lang w:val="ru-RU" w:eastAsia="en-US"/>
              </w:rPr>
              <w:t>• </w:t>
            </w:r>
            <w:r w:rsidRPr="00D61CE9">
              <w:rPr>
                <w:i/>
                <w:iCs/>
                <w:sz w:val="20"/>
                <w:szCs w:val="20"/>
                <w:lang w:val="ru-RU" w:eastAsia="en-US"/>
              </w:rPr>
              <w:t>планировать профессиональную карьеру;</w:t>
            </w:r>
          </w:p>
        </w:tc>
      </w:tr>
      <w:tr w:rsidR="00A467D5" w:rsidRPr="003F4F8A" w:rsidTr="00D61CE9">
        <w:tc>
          <w:tcPr>
            <w:tcW w:w="5778" w:type="dxa"/>
          </w:tcPr>
          <w:p w:rsidR="00A467D5" w:rsidRPr="00D61CE9" w:rsidRDefault="00A467D5" w:rsidP="00F86D8E">
            <w:pPr>
              <w:ind w:firstLine="709"/>
              <w:jc w:val="both"/>
              <w:outlineLvl w:val="0"/>
              <w:rPr>
                <w:b/>
                <w:i/>
                <w:iCs/>
                <w:sz w:val="20"/>
                <w:szCs w:val="20"/>
                <w:lang w:val="ru-RU" w:eastAsia="en-US"/>
              </w:rPr>
            </w:pPr>
          </w:p>
        </w:tc>
        <w:tc>
          <w:tcPr>
            <w:tcW w:w="3793" w:type="dxa"/>
          </w:tcPr>
          <w:p w:rsidR="00A467D5" w:rsidRPr="00D61CE9" w:rsidRDefault="00A467D5" w:rsidP="00F86D8E">
            <w:pPr>
              <w:ind w:firstLine="709"/>
              <w:jc w:val="both"/>
              <w:outlineLvl w:val="0"/>
              <w:rPr>
                <w:i/>
                <w:iCs/>
                <w:sz w:val="20"/>
                <w:szCs w:val="20"/>
                <w:lang w:val="ru-RU" w:eastAsia="en-US"/>
              </w:rPr>
            </w:pPr>
            <w:r w:rsidRPr="00D61CE9">
              <w:rPr>
                <w:iCs/>
                <w:sz w:val="20"/>
                <w:szCs w:val="20"/>
                <w:lang w:val="ru-RU" w:eastAsia="en-US"/>
              </w:rPr>
              <w:t>• </w:t>
            </w:r>
            <w:r w:rsidRPr="00D61CE9">
              <w:rPr>
                <w:i/>
                <w:iCs/>
                <w:sz w:val="20"/>
                <w:szCs w:val="20"/>
                <w:lang w:val="ru-RU" w:eastAsia="en-US"/>
              </w:rPr>
              <w:t>рационально выбирать пути продолжения образования или трудоустройства;</w:t>
            </w:r>
          </w:p>
          <w:p w:rsidR="00A467D5" w:rsidRPr="00D61CE9" w:rsidRDefault="00A467D5" w:rsidP="00F86D8E">
            <w:pPr>
              <w:widowControl/>
              <w:autoSpaceDE/>
              <w:autoSpaceDN/>
              <w:adjustRightInd/>
              <w:ind w:firstLine="709"/>
              <w:jc w:val="both"/>
              <w:rPr>
                <w:iCs/>
                <w:sz w:val="20"/>
                <w:szCs w:val="20"/>
                <w:lang w:val="ru-RU" w:eastAsia="en-US"/>
              </w:rPr>
            </w:pPr>
          </w:p>
        </w:tc>
      </w:tr>
      <w:tr w:rsidR="00A467D5" w:rsidRPr="003F4F8A" w:rsidTr="00D61CE9">
        <w:tc>
          <w:tcPr>
            <w:tcW w:w="5778" w:type="dxa"/>
          </w:tcPr>
          <w:p w:rsidR="00A467D5" w:rsidRPr="00D61CE9" w:rsidRDefault="00A467D5" w:rsidP="00F86D8E">
            <w:pPr>
              <w:ind w:firstLine="709"/>
              <w:jc w:val="both"/>
              <w:outlineLvl w:val="0"/>
              <w:rPr>
                <w:b/>
                <w:i/>
                <w:iCs/>
                <w:sz w:val="20"/>
                <w:szCs w:val="20"/>
                <w:lang w:val="ru-RU" w:eastAsia="en-US"/>
              </w:rPr>
            </w:pPr>
          </w:p>
        </w:tc>
        <w:tc>
          <w:tcPr>
            <w:tcW w:w="3793" w:type="dxa"/>
          </w:tcPr>
          <w:p w:rsidR="00A467D5" w:rsidRPr="00D61CE9" w:rsidRDefault="00A467D5" w:rsidP="00F86D8E">
            <w:pPr>
              <w:ind w:firstLine="709"/>
              <w:jc w:val="both"/>
              <w:outlineLvl w:val="0"/>
              <w:rPr>
                <w:i/>
                <w:iCs/>
                <w:sz w:val="20"/>
                <w:szCs w:val="20"/>
                <w:lang w:val="ru-RU" w:eastAsia="en-US"/>
              </w:rPr>
            </w:pPr>
            <w:r w:rsidRPr="00D61CE9">
              <w:rPr>
                <w:iCs/>
                <w:sz w:val="20"/>
                <w:szCs w:val="20"/>
                <w:lang w:val="ru-RU" w:eastAsia="en-US"/>
              </w:rPr>
              <w:t>• </w:t>
            </w:r>
            <w:r w:rsidRPr="00D61CE9">
              <w:rPr>
                <w:i/>
                <w:iCs/>
                <w:sz w:val="20"/>
                <w:szCs w:val="20"/>
                <w:lang w:val="ru-RU" w:eastAsia="en-US"/>
              </w:rPr>
              <w:t>ориентироваться в информации по трудоустройству и продолжению образования;</w:t>
            </w:r>
          </w:p>
          <w:p w:rsidR="00A467D5" w:rsidRPr="00D61CE9" w:rsidRDefault="00A467D5" w:rsidP="00F86D8E">
            <w:pPr>
              <w:widowControl/>
              <w:autoSpaceDE/>
              <w:autoSpaceDN/>
              <w:adjustRightInd/>
              <w:ind w:firstLine="709"/>
              <w:jc w:val="both"/>
              <w:rPr>
                <w:iCs/>
                <w:sz w:val="20"/>
                <w:szCs w:val="20"/>
                <w:lang w:val="ru-RU" w:eastAsia="en-US"/>
              </w:rPr>
            </w:pPr>
          </w:p>
        </w:tc>
      </w:tr>
      <w:tr w:rsidR="00A467D5" w:rsidRPr="003F4F8A" w:rsidTr="00D61CE9">
        <w:tc>
          <w:tcPr>
            <w:tcW w:w="5778" w:type="dxa"/>
          </w:tcPr>
          <w:p w:rsidR="00A467D5" w:rsidRPr="00D61CE9" w:rsidRDefault="00A467D5" w:rsidP="00F86D8E">
            <w:pPr>
              <w:ind w:firstLine="709"/>
              <w:jc w:val="both"/>
              <w:outlineLvl w:val="0"/>
              <w:rPr>
                <w:b/>
                <w:i/>
                <w:iCs/>
                <w:sz w:val="20"/>
                <w:szCs w:val="20"/>
                <w:lang w:val="ru-RU" w:eastAsia="en-US"/>
              </w:rPr>
            </w:pPr>
          </w:p>
        </w:tc>
        <w:tc>
          <w:tcPr>
            <w:tcW w:w="3793" w:type="dxa"/>
          </w:tcPr>
          <w:p w:rsidR="00A467D5" w:rsidRPr="00D61CE9" w:rsidRDefault="00A467D5" w:rsidP="00F86D8E">
            <w:pPr>
              <w:ind w:firstLine="709"/>
              <w:jc w:val="both"/>
              <w:outlineLvl w:val="0"/>
              <w:rPr>
                <w:iCs/>
                <w:sz w:val="20"/>
                <w:szCs w:val="20"/>
                <w:lang w:val="ru-RU" w:eastAsia="en-US"/>
              </w:rPr>
            </w:pPr>
            <w:r w:rsidRPr="00D61CE9">
              <w:rPr>
                <w:iCs/>
                <w:sz w:val="20"/>
                <w:szCs w:val="20"/>
                <w:lang w:val="ru-RU" w:eastAsia="en-US"/>
              </w:rPr>
              <w:t>• </w:t>
            </w:r>
            <w:r w:rsidRPr="00D61CE9">
              <w:rPr>
                <w:i/>
                <w:iCs/>
                <w:sz w:val="20"/>
                <w:szCs w:val="20"/>
                <w:lang w:val="ru-RU" w:eastAsia="en-US"/>
              </w:rPr>
              <w:t>оценивать свои возможности и возможности своей семьи для предпринимательской деятельности.</w:t>
            </w:r>
          </w:p>
          <w:p w:rsidR="00A467D5" w:rsidRPr="00D61CE9" w:rsidRDefault="00A467D5" w:rsidP="00F86D8E">
            <w:pPr>
              <w:ind w:firstLine="709"/>
              <w:jc w:val="both"/>
              <w:outlineLvl w:val="0"/>
              <w:rPr>
                <w:iCs/>
                <w:sz w:val="20"/>
                <w:szCs w:val="20"/>
                <w:lang w:val="ru-RU" w:eastAsia="en-US"/>
              </w:rPr>
            </w:pPr>
          </w:p>
        </w:tc>
      </w:tr>
    </w:tbl>
    <w:p w:rsidR="00A467D5" w:rsidRPr="00D61CE9" w:rsidRDefault="00A467D5" w:rsidP="00F86D8E">
      <w:pPr>
        <w:widowControl/>
        <w:autoSpaceDE/>
        <w:autoSpaceDN/>
        <w:adjustRightInd/>
        <w:ind w:firstLine="709"/>
        <w:jc w:val="both"/>
        <w:rPr>
          <w:i/>
          <w:sz w:val="22"/>
          <w:szCs w:val="22"/>
          <w:lang w:val="ru-RU" w:eastAsia="en-US"/>
        </w:rPr>
      </w:pPr>
    </w:p>
    <w:p w:rsidR="00A467D5" w:rsidRPr="00D61CE9" w:rsidRDefault="00A467D5" w:rsidP="00F86D8E">
      <w:pPr>
        <w:ind w:firstLine="709"/>
        <w:jc w:val="both"/>
        <w:outlineLvl w:val="0"/>
        <w:rPr>
          <w:i/>
          <w:iCs/>
          <w:sz w:val="22"/>
          <w:szCs w:val="22"/>
          <w:lang w:val="ru-RU"/>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1.2.3.19. Физическая культура</w:t>
      </w:r>
    </w:p>
    <w:tbl>
      <w:tblPr>
        <w:tblStyle w:val="afb"/>
        <w:tblW w:w="0" w:type="auto"/>
        <w:tblLook w:val="04A0"/>
      </w:tblPr>
      <w:tblGrid>
        <w:gridCol w:w="6062"/>
        <w:gridCol w:w="3509"/>
      </w:tblGrid>
      <w:tr w:rsidR="00A467D5" w:rsidRPr="003F4F8A" w:rsidTr="00A467D5">
        <w:tc>
          <w:tcPr>
            <w:tcW w:w="6062"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Федеральный компонент: обязательная часть</w:t>
            </w: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Региональный, муниципальный и школьный компонент (часть, формируемая участниками образовательных отношений)</w:t>
            </w:r>
          </w:p>
        </w:tc>
      </w:tr>
      <w:tr w:rsidR="00A467D5" w:rsidRPr="003F4F8A" w:rsidTr="00A467D5">
        <w:tc>
          <w:tcPr>
            <w:tcW w:w="6062" w:type="dxa"/>
          </w:tcPr>
          <w:p w:rsidR="00A467D5" w:rsidRPr="00D61CE9" w:rsidRDefault="00A467D5" w:rsidP="00F86D8E">
            <w:pPr>
              <w:ind w:firstLine="709"/>
              <w:jc w:val="both"/>
              <w:outlineLvl w:val="0"/>
              <w:rPr>
                <w:b/>
                <w:bCs/>
                <w:sz w:val="20"/>
                <w:szCs w:val="20"/>
                <w:lang w:val="ru-RU" w:eastAsia="en-US"/>
              </w:rPr>
            </w:pPr>
            <w:r w:rsidRPr="00D61CE9">
              <w:rPr>
                <w:b/>
                <w:bCs/>
                <w:sz w:val="20"/>
                <w:szCs w:val="20"/>
                <w:lang w:val="ru-RU" w:eastAsia="en-US"/>
              </w:rPr>
              <w:t>Знания о физической культуре</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iCs/>
                <w:sz w:val="20"/>
                <w:szCs w:val="20"/>
                <w:lang w:val="ru-RU" w:eastAsia="en-US"/>
              </w:rPr>
              <w:t>характеризовать</w:t>
            </w:r>
            <w:r w:rsidRPr="00D61CE9">
              <w:rPr>
                <w:i/>
                <w:sz w:val="20"/>
                <w:szCs w:val="20"/>
                <w:lang w:val="ru-RU" w:eastAsia="en-US"/>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outlineLvl w:val="0"/>
              <w:rPr>
                <w:b/>
                <w:bCs/>
                <w:sz w:val="20"/>
                <w:szCs w:val="20"/>
                <w:lang w:val="ru-RU" w:eastAsia="en-US"/>
              </w:rPr>
            </w:pPr>
            <w:r w:rsidRPr="00D61CE9">
              <w:rPr>
                <w:b/>
                <w:bCs/>
                <w:sz w:val="20"/>
                <w:szCs w:val="20"/>
                <w:lang w:val="ru-RU" w:eastAsia="en-US"/>
              </w:rPr>
              <w:t>Способы двигательной (физкультурной) деятельности</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lastRenderedPageBreak/>
              <w:t>• </w:t>
            </w:r>
            <w:r w:rsidRPr="00D61CE9">
              <w:rPr>
                <w:sz w:val="20"/>
                <w:szCs w:val="20"/>
                <w:lang w:val="ru-RU"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center"/>
              <w:outlineLvl w:val="0"/>
              <w:rPr>
                <w:rFonts w:eastAsia="Times New Roman"/>
                <w:b/>
                <w:sz w:val="20"/>
                <w:szCs w:val="20"/>
                <w:lang w:val="ru-RU" w:eastAsia="en-US" w:bidi="en-US"/>
              </w:rPr>
            </w:pPr>
          </w:p>
          <w:p w:rsidR="00A467D5" w:rsidRPr="00D61CE9" w:rsidRDefault="00A467D5" w:rsidP="00F86D8E">
            <w:pPr>
              <w:ind w:firstLine="709"/>
              <w:jc w:val="both"/>
              <w:outlineLvl w:val="0"/>
              <w:rPr>
                <w:b/>
                <w:bCs/>
                <w:sz w:val="20"/>
                <w:szCs w:val="20"/>
                <w:lang w:val="ru-RU" w:eastAsia="en-US"/>
              </w:rPr>
            </w:pPr>
            <w:r w:rsidRPr="00D61CE9">
              <w:rPr>
                <w:b/>
                <w:bCs/>
                <w:sz w:val="20"/>
                <w:szCs w:val="20"/>
                <w:lang w:val="ru-RU" w:eastAsia="en-US"/>
              </w:rPr>
              <w:t>Физическое совершенствование</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выполнять комплексы упражнений лечебной физической культуры с учётом имеющихся индивидуальных нарушений в показателях здоровья;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преодолевать естественные и искусственные препятствия с помощью разнообразных способов лазания, прыжков и бега;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выполнять акробатические комбинации из числа хорошо освоенных упражнений;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iCs/>
                <w:sz w:val="20"/>
                <w:szCs w:val="20"/>
                <w:lang w:val="ru-RU" w:eastAsia="en-US"/>
              </w:rPr>
            </w:pPr>
            <w:r w:rsidRPr="00D61CE9">
              <w:rPr>
                <w:iCs/>
                <w:sz w:val="20"/>
                <w:szCs w:val="20"/>
                <w:lang w:val="ru-RU" w:eastAsia="en-US"/>
              </w:rPr>
              <w:t>• </w:t>
            </w:r>
            <w:r w:rsidRPr="00D61CE9">
              <w:rPr>
                <w:i/>
                <w:sz w:val="20"/>
                <w:szCs w:val="20"/>
                <w:lang w:val="ru-RU" w:eastAsia="en-US"/>
              </w:rPr>
              <w:t>осуществлять судейство по одному из осваиваемых видов спорта;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выполнять гимнастические комбинации на спортивных снарядах из числа хорошо освоенных упражнений;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выполнять легкоатлетические упражнения в беге и прыжках (в высоту и длину);</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D61CE9">
              <w:rPr>
                <w:iCs/>
                <w:sz w:val="20"/>
                <w:szCs w:val="20"/>
                <w:lang w:val="ru-RU" w:eastAsia="en-US"/>
              </w:rPr>
              <w:t>(для снежных регионов России)</w:t>
            </w:r>
            <w:r w:rsidRPr="00D61CE9">
              <w:rPr>
                <w:sz w:val="20"/>
                <w:szCs w:val="20"/>
                <w:lang w:val="ru-RU" w:eastAsia="en-US"/>
              </w:rPr>
              <w:t>;</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выполнять спуски и торможения на лыжах с пологого склона одним из разученных способов;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выполнять основные технические действия и приёмы игры в футбол, волейбол, баскетбол в условиях учебной и игровой деятельности;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 xml:space="preserve">выполнять тестовые упражнения на оценку уровня </w:t>
            </w:r>
            <w:r w:rsidRPr="00D61CE9">
              <w:rPr>
                <w:sz w:val="20"/>
                <w:szCs w:val="20"/>
                <w:lang w:val="ru-RU" w:eastAsia="en-US"/>
              </w:rPr>
              <w:lastRenderedPageBreak/>
              <w:t>индивидуального развития основных физических качеств.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b/>
                <w:i/>
                <w:sz w:val="20"/>
                <w:szCs w:val="20"/>
                <w:lang w:val="ru-RU" w:eastAsia="en-US"/>
              </w:rPr>
            </w:pPr>
            <w:r w:rsidRPr="00D61CE9">
              <w:rPr>
                <w:iCs/>
                <w:sz w:val="20"/>
                <w:szCs w:val="20"/>
                <w:lang w:val="ru-RU" w:eastAsia="en-US"/>
              </w:rPr>
              <w:lastRenderedPageBreak/>
              <w:t>• </w:t>
            </w:r>
            <w:r w:rsidRPr="00D61CE9">
              <w:rPr>
                <w:i/>
                <w:iCs/>
                <w:sz w:val="20"/>
                <w:szCs w:val="20"/>
                <w:lang w:val="ru-RU" w:eastAsia="en-US"/>
              </w:rPr>
              <w:t xml:space="preserve">выполнять тестовые </w:t>
            </w:r>
            <w:r w:rsidRPr="00D61CE9">
              <w:rPr>
                <w:i/>
                <w:iCs/>
                <w:sz w:val="20"/>
                <w:szCs w:val="20"/>
                <w:lang w:val="ru-RU" w:eastAsia="en-US"/>
              </w:rPr>
              <w:lastRenderedPageBreak/>
              <w:t>нормативы по физической подготовке.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bl>
    <w:p w:rsidR="00D61CE9" w:rsidRDefault="00D61CE9" w:rsidP="00F86D8E">
      <w:pPr>
        <w:widowControl/>
        <w:autoSpaceDE/>
        <w:autoSpaceDN/>
        <w:adjustRightInd/>
        <w:ind w:firstLine="709"/>
        <w:jc w:val="center"/>
        <w:outlineLvl w:val="0"/>
        <w:rPr>
          <w:rFonts w:eastAsia="Times New Roman"/>
          <w:b/>
          <w:sz w:val="22"/>
          <w:szCs w:val="22"/>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2"/>
          <w:szCs w:val="22"/>
          <w:lang w:val="ru-RU" w:eastAsia="en-US" w:bidi="en-US"/>
        </w:rPr>
      </w:pPr>
      <w:r w:rsidRPr="00D61CE9">
        <w:rPr>
          <w:rFonts w:eastAsia="Times New Roman"/>
          <w:b/>
          <w:sz w:val="22"/>
          <w:szCs w:val="22"/>
          <w:lang w:val="ru-RU" w:eastAsia="en-US" w:bidi="en-US"/>
        </w:rPr>
        <w:t>1.2.3.20. Основы безопасности жизнедеятельности</w:t>
      </w:r>
    </w:p>
    <w:tbl>
      <w:tblPr>
        <w:tblStyle w:val="afb"/>
        <w:tblW w:w="0" w:type="auto"/>
        <w:tblLook w:val="04A0"/>
      </w:tblPr>
      <w:tblGrid>
        <w:gridCol w:w="6062"/>
        <w:gridCol w:w="3509"/>
      </w:tblGrid>
      <w:tr w:rsidR="00A467D5" w:rsidRPr="003F4F8A" w:rsidTr="00A467D5">
        <w:tc>
          <w:tcPr>
            <w:tcW w:w="6062"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Федеральный компонент: обязательная часть</w:t>
            </w: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r w:rsidRPr="00D61CE9">
              <w:rPr>
                <w:rFonts w:eastAsia="Times New Roman"/>
                <w:b/>
                <w:i/>
                <w:sz w:val="20"/>
                <w:szCs w:val="20"/>
                <w:lang w:val="ru-RU" w:eastAsia="en-US"/>
              </w:rPr>
              <w:t>Региональный, муниципальный и школьный компонент (часть, формируемая участниками образовательных отношений)</w:t>
            </w:r>
          </w:p>
        </w:tc>
      </w:tr>
      <w:tr w:rsidR="00A467D5" w:rsidRPr="003F4F8A" w:rsidTr="00A467D5">
        <w:tc>
          <w:tcPr>
            <w:tcW w:w="6062" w:type="dxa"/>
          </w:tcPr>
          <w:p w:rsidR="00A467D5" w:rsidRPr="00D61CE9" w:rsidRDefault="00A467D5" w:rsidP="00F86D8E">
            <w:pPr>
              <w:ind w:firstLine="709"/>
              <w:jc w:val="center"/>
              <w:rPr>
                <w:b/>
                <w:sz w:val="20"/>
                <w:szCs w:val="20"/>
                <w:lang w:val="ru-RU" w:eastAsia="en-US"/>
              </w:rPr>
            </w:pPr>
            <w:r w:rsidRPr="00D61CE9">
              <w:rPr>
                <w:b/>
                <w:sz w:val="20"/>
                <w:szCs w:val="20"/>
                <w:lang w:val="ru-RU" w:eastAsia="en-US"/>
              </w:rPr>
              <w:t>Основы безопасности личности, общества и государства</w:t>
            </w:r>
          </w:p>
          <w:p w:rsidR="00A467D5" w:rsidRPr="00D61CE9" w:rsidRDefault="00A467D5" w:rsidP="00F86D8E">
            <w:pPr>
              <w:ind w:firstLine="709"/>
              <w:jc w:val="both"/>
              <w:rPr>
                <w:b/>
                <w:sz w:val="20"/>
                <w:szCs w:val="20"/>
                <w:lang w:val="ru-RU" w:eastAsia="en-US"/>
              </w:rPr>
            </w:pPr>
            <w:r w:rsidRPr="00D61CE9">
              <w:rPr>
                <w:b/>
                <w:sz w:val="20"/>
                <w:szCs w:val="20"/>
                <w:lang w:val="ru-RU" w:eastAsia="en-US"/>
              </w:rPr>
              <w:t>Основы комплексной безопасности</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Cs/>
                <w:sz w:val="20"/>
                <w:szCs w:val="20"/>
                <w:lang w:val="ru-RU" w:eastAsia="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прогнозировать возможность возникновения опасных и чрезвычайных ситуаций по их характерным признакам;</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rPr>
                <w:b/>
                <w:sz w:val="20"/>
                <w:szCs w:val="20"/>
                <w:lang w:val="ru-RU" w:eastAsia="en-US"/>
              </w:rPr>
            </w:pPr>
            <w:r w:rsidRPr="00D61CE9">
              <w:rPr>
                <w:b/>
                <w:sz w:val="20"/>
                <w:szCs w:val="20"/>
                <w:lang w:val="ru-RU" w:eastAsia="en-US"/>
              </w:rPr>
              <w:t>Защита населения Российской Федерации от чрезвычайных ситуаций</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 xml:space="preserve">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w:t>
            </w:r>
            <w:r w:rsidRPr="00D61CE9">
              <w:rPr>
                <w:sz w:val="20"/>
                <w:szCs w:val="20"/>
                <w:lang w:val="ru-RU" w:eastAsia="en-US"/>
              </w:rPr>
              <w:lastRenderedPageBreak/>
              <w:t>личности и необходимостью обороны государства от внешних врагов;</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 xml:space="preserve">формировать основные задачи, стоящие перед образовательным учреждением, по защите учащихся и персонала от последствий чрезвычайных ситуаций </w:t>
            </w:r>
            <w:r w:rsidRPr="00D61CE9">
              <w:rPr>
                <w:i/>
                <w:sz w:val="20"/>
                <w:szCs w:val="20"/>
                <w:lang w:val="ru-RU" w:eastAsia="en-US"/>
              </w:rPr>
              <w:lastRenderedPageBreak/>
              <w:t>мирного и военного времени;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lastRenderedPageBreak/>
              <w:t>• </w:t>
            </w:r>
            <w:r w:rsidRPr="00D61CE9">
              <w:rPr>
                <w:sz w:val="20"/>
                <w:szCs w:val="20"/>
                <w:lang w:val="ru-RU" w:eastAsia="en-US"/>
              </w:rPr>
              <w:t>характеризовать РСЧС</w:t>
            </w:r>
            <w:r w:rsidRPr="00D61CE9">
              <w:rPr>
                <w:sz w:val="20"/>
                <w:szCs w:val="20"/>
                <w:vertAlign w:val="superscript"/>
                <w:lang w:val="ru-RU" w:eastAsia="en-US"/>
              </w:rPr>
              <w:footnoteReference w:id="3"/>
            </w:r>
            <w:r w:rsidRPr="00D61CE9">
              <w:rPr>
                <w:sz w:val="20"/>
                <w:szCs w:val="20"/>
                <w:vertAlign w:val="superscript"/>
                <w:lang w:val="ru-RU" w:eastAsia="en-US"/>
              </w:rPr>
              <w:t>:</w:t>
            </w:r>
            <w:r w:rsidRPr="00D61CE9">
              <w:rPr>
                <w:sz w:val="20"/>
                <w:szCs w:val="20"/>
                <w:lang w:val="ru-RU" w:eastAsia="en-US"/>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обсуждать тему «Ключевая роль МЧС России в формировании культуры безопасности жизнедеятельности у населения Российской Федерации»;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основные мероприятия, которые проводятся в РФ, по защите населения от чрезвычайных ситуаций мирного и военного времени;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анализировать систему мониторинга и прогнозирования чрезвычайных ситуаций и основные мероприятия, которые она в себя включает;</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описывать существующую систему оповещения населения при угрозе возникновения чрезвычайной ситуации;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анализировать основные мероприятия, которые проводятся при аварийно-спасательных работах в очагах поражения;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lastRenderedPageBreak/>
              <w:t>• </w:t>
            </w:r>
            <w:r w:rsidRPr="00D61CE9">
              <w:rPr>
                <w:sz w:val="20"/>
                <w:szCs w:val="20"/>
                <w:lang w:val="ru-RU" w:eastAsia="en-US"/>
              </w:rPr>
              <w:t>описывать основные мероприятия, которые проводятся при выполнении неотложных работ;</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ind w:firstLine="709"/>
              <w:jc w:val="both"/>
              <w:rPr>
                <w:b/>
                <w:sz w:val="20"/>
                <w:szCs w:val="20"/>
                <w:lang w:val="ru-RU" w:eastAsia="en-US"/>
              </w:rPr>
            </w:pPr>
            <w:r w:rsidRPr="00D61CE9">
              <w:rPr>
                <w:b/>
                <w:sz w:val="20"/>
                <w:szCs w:val="20"/>
                <w:lang w:val="ru-RU" w:eastAsia="en-US"/>
              </w:rPr>
              <w:t>Основы противодействия терроризму и экстремизму в Российской Федерации</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негативно относиться к любым видам террористической и экстремистской деятельности;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формировать индивидуальные основы правовой психологии для противостояния идеологии насилия;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формировать личные убеждения, способствующие профилактике вовлечения в террористическую деятельность;</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формировать индивидуальные качества, способствующие противодействию экстремизму и терроризму;</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обосновывать значение культуры безопасности жизнедеятельности в противодействии идеологии терроризма и экстремизма;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основные меры уголовной ответственности за участие в террористической и экстремистской деятельности;</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моделировать последовательность своих действий при угрозе террористического акта.</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center"/>
              <w:rPr>
                <w:b/>
                <w:sz w:val="20"/>
                <w:szCs w:val="20"/>
                <w:lang w:val="ru-RU" w:eastAsia="en-US"/>
              </w:rPr>
            </w:pPr>
            <w:r w:rsidRPr="00D61CE9">
              <w:rPr>
                <w:b/>
                <w:sz w:val="20"/>
                <w:szCs w:val="20"/>
                <w:lang w:val="ru-RU" w:eastAsia="en-US"/>
              </w:rPr>
              <w:t>Основы медицинских знаний и здорового образа жизни</w:t>
            </w:r>
          </w:p>
          <w:p w:rsidR="00A467D5" w:rsidRPr="00D61CE9" w:rsidRDefault="00A467D5" w:rsidP="00F86D8E">
            <w:pPr>
              <w:widowControl/>
              <w:autoSpaceDE/>
              <w:autoSpaceDN/>
              <w:adjustRightInd/>
              <w:ind w:firstLine="709"/>
              <w:jc w:val="both"/>
              <w:rPr>
                <w:b/>
                <w:sz w:val="20"/>
                <w:szCs w:val="20"/>
                <w:lang w:val="ru-RU" w:eastAsia="en-US"/>
              </w:rPr>
            </w:pPr>
            <w:r w:rsidRPr="00D61CE9">
              <w:rPr>
                <w:b/>
                <w:sz w:val="20"/>
                <w:szCs w:val="20"/>
                <w:lang w:val="ru-RU" w:eastAsia="en-US"/>
              </w:rPr>
              <w:t>Основы здорового образа жизни</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 xml:space="preserve">классифицировать знания об основных факторах, </w:t>
            </w:r>
            <w:r w:rsidRPr="00D61CE9">
              <w:rPr>
                <w:sz w:val="20"/>
                <w:szCs w:val="20"/>
                <w:lang w:val="ru-RU" w:eastAsia="en-US"/>
              </w:rPr>
              <w:lastRenderedPageBreak/>
              <w:t>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A467D5" w:rsidRPr="00D61CE9" w:rsidRDefault="00A467D5" w:rsidP="00F86D8E">
            <w:pPr>
              <w:widowControl/>
              <w:autoSpaceDE/>
              <w:autoSpaceDN/>
              <w:adjustRightInd/>
              <w:ind w:firstLine="709"/>
              <w:jc w:val="both"/>
              <w:rPr>
                <w:iCs/>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lastRenderedPageBreak/>
              <w:t>• </w:t>
            </w:r>
            <w:r w:rsidRPr="00D61CE9">
              <w:rPr>
                <w:sz w:val="20"/>
                <w:szCs w:val="20"/>
                <w:lang w:val="ru-RU" w:eastAsia="en-US"/>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A467D5" w:rsidRPr="00D61CE9" w:rsidRDefault="00A467D5" w:rsidP="00F86D8E">
            <w:pPr>
              <w:widowControl/>
              <w:autoSpaceDE/>
              <w:autoSpaceDN/>
              <w:adjustRightInd/>
              <w:ind w:firstLine="709"/>
              <w:jc w:val="both"/>
              <w:rPr>
                <w:iCs/>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A467D5" w:rsidRPr="00D61CE9" w:rsidRDefault="00A467D5" w:rsidP="00F86D8E">
            <w:pPr>
              <w:widowControl/>
              <w:autoSpaceDE/>
              <w:autoSpaceDN/>
              <w:adjustRightInd/>
              <w:ind w:firstLine="709"/>
              <w:jc w:val="both"/>
              <w:rPr>
                <w:iCs/>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b/>
                <w:sz w:val="20"/>
                <w:szCs w:val="20"/>
                <w:lang w:val="ru-RU" w:eastAsia="en-US"/>
              </w:rPr>
            </w:pPr>
            <w:r w:rsidRPr="00D61CE9">
              <w:rPr>
                <w:b/>
                <w:sz w:val="20"/>
                <w:szCs w:val="20"/>
                <w:lang w:val="ru-RU" w:eastAsia="en-US"/>
              </w:rPr>
              <w:t>Основы медицинских знаний и оказание первой помощи</w:t>
            </w:r>
          </w:p>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различные повреждения и травмы, наиболее часто встречающиеся в быту, и их возможные последствия для здоровья;</w:t>
            </w:r>
          </w:p>
          <w:p w:rsidR="00A467D5" w:rsidRPr="00D61CE9" w:rsidRDefault="00A467D5" w:rsidP="00F86D8E">
            <w:pPr>
              <w:widowControl/>
              <w:autoSpaceDE/>
              <w:autoSpaceDN/>
              <w:adjustRightInd/>
              <w:ind w:firstLine="709"/>
              <w:jc w:val="both"/>
              <w:rPr>
                <w:iCs/>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p w:rsidR="00A467D5" w:rsidRPr="00D61CE9" w:rsidRDefault="00A467D5" w:rsidP="00F86D8E">
            <w:pPr>
              <w:widowControl/>
              <w:autoSpaceDE/>
              <w:autoSpaceDN/>
              <w:adjustRightInd/>
              <w:ind w:firstLine="709"/>
              <w:jc w:val="both"/>
              <w:rPr>
                <w:i/>
                <w:sz w:val="20"/>
                <w:szCs w:val="20"/>
                <w:lang w:val="ru-RU" w:eastAsia="en-US"/>
              </w:rPr>
            </w:pPr>
            <w:r w:rsidRPr="00D61CE9">
              <w:rPr>
                <w:iCs/>
                <w:sz w:val="20"/>
                <w:szCs w:val="20"/>
                <w:lang w:val="ru-RU" w:eastAsia="en-US"/>
              </w:rPr>
              <w:t>• </w:t>
            </w:r>
            <w:r w:rsidRPr="00D61CE9">
              <w:rPr>
                <w:i/>
                <w:sz w:val="20"/>
                <w:szCs w:val="20"/>
                <w:lang w:val="ru-RU" w:eastAsia="en-US"/>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анализировать возможные последствия неотложных состояний в случаях, если не будет своевременно оказана первая помощь;</w:t>
            </w:r>
          </w:p>
          <w:p w:rsidR="00A467D5" w:rsidRPr="00D61CE9" w:rsidRDefault="00A467D5" w:rsidP="00F86D8E">
            <w:pPr>
              <w:widowControl/>
              <w:autoSpaceDE/>
              <w:autoSpaceDN/>
              <w:adjustRightInd/>
              <w:ind w:firstLine="709"/>
              <w:jc w:val="both"/>
              <w:rPr>
                <w:iCs/>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A467D5" w:rsidRPr="00D61CE9" w:rsidRDefault="00A467D5" w:rsidP="00F86D8E">
            <w:pPr>
              <w:widowControl/>
              <w:autoSpaceDE/>
              <w:autoSpaceDN/>
              <w:adjustRightInd/>
              <w:ind w:firstLine="709"/>
              <w:jc w:val="both"/>
              <w:rPr>
                <w:iCs/>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r w:rsidR="00A467D5" w:rsidRPr="003F4F8A" w:rsidTr="00A467D5">
        <w:tc>
          <w:tcPr>
            <w:tcW w:w="6062" w:type="dxa"/>
          </w:tcPr>
          <w:p w:rsidR="00A467D5" w:rsidRPr="00D61CE9" w:rsidRDefault="00A467D5" w:rsidP="00F86D8E">
            <w:pPr>
              <w:widowControl/>
              <w:autoSpaceDE/>
              <w:autoSpaceDN/>
              <w:adjustRightInd/>
              <w:ind w:firstLine="709"/>
              <w:jc w:val="both"/>
              <w:rPr>
                <w:sz w:val="20"/>
                <w:szCs w:val="20"/>
                <w:lang w:val="ru-RU" w:eastAsia="en-US"/>
              </w:rPr>
            </w:pPr>
            <w:r w:rsidRPr="00D61CE9">
              <w:rPr>
                <w:iCs/>
                <w:sz w:val="20"/>
                <w:szCs w:val="20"/>
                <w:lang w:val="ru-RU" w:eastAsia="en-US"/>
              </w:rPr>
              <w:t>• </w:t>
            </w:r>
            <w:r w:rsidRPr="00D61CE9">
              <w:rPr>
                <w:sz w:val="20"/>
                <w:szCs w:val="20"/>
                <w:lang w:val="ru-RU" w:eastAsia="en-US"/>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A467D5" w:rsidRPr="00D61CE9" w:rsidRDefault="00A467D5" w:rsidP="00F86D8E">
            <w:pPr>
              <w:widowControl/>
              <w:autoSpaceDE/>
              <w:autoSpaceDN/>
              <w:adjustRightInd/>
              <w:ind w:firstLine="709"/>
              <w:jc w:val="both"/>
              <w:rPr>
                <w:iCs/>
                <w:sz w:val="20"/>
                <w:szCs w:val="20"/>
                <w:lang w:val="ru-RU" w:eastAsia="en-US"/>
              </w:rPr>
            </w:pPr>
          </w:p>
        </w:tc>
        <w:tc>
          <w:tcPr>
            <w:tcW w:w="3509" w:type="dxa"/>
          </w:tcPr>
          <w:p w:rsidR="00A467D5" w:rsidRPr="00D61CE9" w:rsidRDefault="00A467D5" w:rsidP="00F86D8E">
            <w:pPr>
              <w:widowControl/>
              <w:autoSpaceDE/>
              <w:autoSpaceDN/>
              <w:adjustRightInd/>
              <w:jc w:val="center"/>
              <w:outlineLvl w:val="0"/>
              <w:rPr>
                <w:rFonts w:eastAsia="Times New Roman"/>
                <w:b/>
                <w:sz w:val="20"/>
                <w:szCs w:val="20"/>
                <w:lang w:val="ru-RU" w:eastAsia="en-US" w:bidi="en-US"/>
              </w:rPr>
            </w:pPr>
          </w:p>
        </w:tc>
      </w:tr>
    </w:tbl>
    <w:p w:rsidR="00A467D5" w:rsidRPr="00D61CE9" w:rsidRDefault="00A467D5" w:rsidP="00F86D8E">
      <w:pPr>
        <w:widowControl/>
        <w:autoSpaceDE/>
        <w:autoSpaceDN/>
        <w:adjustRightInd/>
        <w:ind w:firstLine="709"/>
        <w:jc w:val="both"/>
        <w:rPr>
          <w:i/>
          <w:sz w:val="22"/>
          <w:szCs w:val="22"/>
          <w:lang w:val="ru-RU" w:eastAsia="en-US"/>
        </w:rPr>
      </w:pPr>
    </w:p>
    <w:p w:rsidR="00A467D5" w:rsidRPr="00D61CE9" w:rsidRDefault="00A467D5" w:rsidP="00F86D8E">
      <w:pPr>
        <w:tabs>
          <w:tab w:val="left" w:leader="dot" w:pos="624"/>
        </w:tabs>
        <w:ind w:firstLine="709"/>
        <w:jc w:val="both"/>
        <w:rPr>
          <w:rFonts w:eastAsia="@Arial Unicode MS"/>
          <w:sz w:val="22"/>
          <w:szCs w:val="22"/>
          <w:lang w:val="ru-RU"/>
        </w:rPr>
      </w:pPr>
      <w:r w:rsidRPr="00D61CE9">
        <w:rPr>
          <w:rFonts w:eastAsia="@Arial Unicode MS"/>
          <w:sz w:val="22"/>
          <w:szCs w:val="22"/>
          <w:lang w:val="ru-RU"/>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sidRPr="00D61CE9">
        <w:rPr>
          <w:rFonts w:eastAsia="@Arial Unicode MS"/>
          <w:sz w:val="22"/>
          <w:szCs w:val="22"/>
          <w:vertAlign w:val="superscript"/>
          <w:lang w:val="ru-RU"/>
        </w:rPr>
        <w:footnoteReference w:id="4"/>
      </w:r>
      <w:r w:rsidRPr="00D61CE9">
        <w:rPr>
          <w:rFonts w:eastAsia="@Arial Unicode MS"/>
          <w:sz w:val="22"/>
          <w:szCs w:val="22"/>
          <w:lang w:val="ru-RU"/>
        </w:rPr>
        <w:t>.</w:t>
      </w:r>
    </w:p>
    <w:p w:rsidR="00A467D5" w:rsidRPr="00D61CE9" w:rsidRDefault="00A467D5" w:rsidP="00F86D8E">
      <w:pPr>
        <w:widowControl/>
        <w:autoSpaceDE/>
        <w:autoSpaceDN/>
        <w:adjustRightInd/>
        <w:ind w:firstLine="709"/>
        <w:rPr>
          <w:sz w:val="22"/>
          <w:szCs w:val="22"/>
          <w:lang w:val="ru-RU" w:eastAsia="en-US"/>
        </w:rPr>
      </w:pPr>
    </w:p>
    <w:p w:rsidR="00A467D5" w:rsidRPr="00D61CE9" w:rsidRDefault="00A467D5" w:rsidP="00F86D8E">
      <w:pPr>
        <w:widowControl/>
        <w:ind w:firstLine="567"/>
        <w:jc w:val="center"/>
        <w:rPr>
          <w:rFonts w:eastAsia="Arial"/>
          <w:b/>
          <w:bCs/>
          <w:caps/>
          <w:sz w:val="22"/>
          <w:szCs w:val="22"/>
          <w:lang w:val="ru-RU" w:eastAsia="en-US"/>
        </w:rPr>
      </w:pPr>
      <w:r w:rsidRPr="00D61CE9">
        <w:rPr>
          <w:rFonts w:eastAsia="Arial"/>
          <w:b/>
          <w:bCs/>
          <w:sz w:val="22"/>
          <w:szCs w:val="22"/>
          <w:lang w:val="ru-RU" w:eastAsia="en-US"/>
        </w:rPr>
        <w:t xml:space="preserve">1.3. </w:t>
      </w:r>
      <w:r w:rsidRPr="00D61CE9">
        <w:rPr>
          <w:rFonts w:eastAsia="Arial"/>
          <w:b/>
          <w:bCs/>
          <w:caps/>
          <w:sz w:val="22"/>
          <w:szCs w:val="22"/>
          <w:lang w:val="ru-RU" w:eastAsia="en-US"/>
        </w:rPr>
        <w:t>Система оценки достижения планируемых</w:t>
      </w:r>
      <w:r w:rsidRPr="00D61CE9">
        <w:rPr>
          <w:rFonts w:eastAsia="Arial"/>
          <w:b/>
          <w:bCs/>
          <w:caps/>
          <w:sz w:val="22"/>
          <w:szCs w:val="22"/>
          <w:lang w:val="ru-RU" w:eastAsia="en-US"/>
        </w:rPr>
        <w:br/>
        <w:t>результатов освоения основной образовательной</w:t>
      </w:r>
      <w:r w:rsidRPr="00D61CE9">
        <w:rPr>
          <w:rFonts w:eastAsia="Arial"/>
          <w:b/>
          <w:bCs/>
          <w:caps/>
          <w:sz w:val="22"/>
          <w:szCs w:val="22"/>
          <w:lang w:val="ru-RU" w:eastAsia="en-US"/>
        </w:rPr>
        <w:br/>
        <w:t>программы основного общего образования</w:t>
      </w:r>
    </w:p>
    <w:p w:rsidR="00A467D5" w:rsidRPr="00D61CE9" w:rsidRDefault="00A467D5" w:rsidP="00F86D8E">
      <w:pPr>
        <w:widowControl/>
        <w:ind w:firstLine="567"/>
        <w:jc w:val="center"/>
        <w:rPr>
          <w:rFonts w:eastAsia="Arial"/>
          <w:b/>
          <w:bCs/>
          <w:sz w:val="22"/>
          <w:szCs w:val="22"/>
          <w:lang w:val="ru-RU" w:eastAsia="en-US"/>
        </w:rPr>
      </w:pPr>
      <w:r w:rsidRPr="00D61CE9">
        <w:rPr>
          <w:rFonts w:eastAsia="Arial"/>
          <w:b/>
          <w:bCs/>
          <w:sz w:val="22"/>
          <w:szCs w:val="22"/>
          <w:lang w:val="ru-RU" w:eastAsia="en-US"/>
        </w:rPr>
        <w:t>1.3.1. Общие положения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rsidR="00A467D5" w:rsidRPr="00D61CE9" w:rsidRDefault="00A467D5" w:rsidP="00F86D8E">
      <w:pPr>
        <w:widowControl/>
        <w:ind w:firstLine="567"/>
        <w:jc w:val="both"/>
        <w:rPr>
          <w:rFonts w:eastAsia="Arial"/>
          <w:b/>
          <w:bCs/>
          <w:i/>
          <w:iCs/>
          <w:sz w:val="22"/>
          <w:szCs w:val="22"/>
          <w:lang w:val="ru-RU" w:eastAsia="en-US"/>
        </w:rPr>
      </w:pPr>
      <w:r w:rsidRPr="00D61CE9">
        <w:rPr>
          <w:rFonts w:eastAsia="Arial"/>
          <w:sz w:val="22"/>
          <w:szCs w:val="22"/>
          <w:lang w:val="ru-RU" w:eastAsia="en-US"/>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61CE9">
        <w:rPr>
          <w:rFonts w:eastAsia="Arial"/>
          <w:b/>
          <w:bCs/>
          <w:sz w:val="22"/>
          <w:szCs w:val="22"/>
          <w:lang w:val="ru-RU" w:eastAsia="en-US"/>
        </w:rPr>
        <w:t>функциями</w:t>
      </w:r>
      <w:r w:rsidRPr="00D61CE9">
        <w:rPr>
          <w:rFonts w:eastAsia="Arial"/>
          <w:sz w:val="22"/>
          <w:szCs w:val="22"/>
          <w:lang w:val="ru-RU" w:eastAsia="en-US"/>
        </w:rPr>
        <w:t xml:space="preserve"> являются </w:t>
      </w:r>
      <w:r w:rsidRPr="00D61CE9">
        <w:rPr>
          <w:rFonts w:eastAsia="Arial"/>
          <w:b/>
          <w:bCs/>
          <w:i/>
          <w:iCs/>
          <w:sz w:val="22"/>
          <w:szCs w:val="22"/>
          <w:lang w:val="ru-RU" w:eastAsia="en-US"/>
        </w:rPr>
        <w:t>ориентация образовательного процесса</w:t>
      </w:r>
      <w:r w:rsidRPr="00D61CE9">
        <w:rPr>
          <w:rFonts w:eastAsia="Arial"/>
          <w:sz w:val="22"/>
          <w:szCs w:val="22"/>
          <w:lang w:val="ru-RU" w:eastAsia="en-US"/>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D61CE9">
        <w:rPr>
          <w:rFonts w:eastAsia="Arial"/>
          <w:b/>
          <w:bCs/>
          <w:i/>
          <w:iCs/>
          <w:sz w:val="22"/>
          <w:szCs w:val="22"/>
          <w:lang w:val="ru-RU" w:eastAsia="en-US"/>
        </w:rPr>
        <w:t>обратной связи</w:t>
      </w:r>
      <w:r w:rsidRPr="00D61CE9">
        <w:rPr>
          <w:rFonts w:eastAsia="Arial"/>
          <w:sz w:val="22"/>
          <w:szCs w:val="22"/>
          <w:lang w:val="ru-RU" w:eastAsia="en-US"/>
        </w:rPr>
        <w:t xml:space="preserve">, позволяющей осуществлять </w:t>
      </w:r>
      <w:r w:rsidRPr="00D61CE9">
        <w:rPr>
          <w:rFonts w:eastAsia="Arial"/>
          <w:b/>
          <w:bCs/>
          <w:i/>
          <w:iCs/>
          <w:sz w:val="22"/>
          <w:szCs w:val="22"/>
          <w:lang w:val="ru-RU" w:eastAsia="en-US"/>
        </w:rPr>
        <w:t>управление образовательным процессом.</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lastRenderedPageBreak/>
        <w:t xml:space="preserve">Основными </w:t>
      </w:r>
      <w:r w:rsidRPr="00D61CE9">
        <w:rPr>
          <w:rFonts w:eastAsia="Arial"/>
          <w:b/>
          <w:bCs/>
          <w:sz w:val="22"/>
          <w:szCs w:val="22"/>
          <w:lang w:val="ru-RU" w:eastAsia="en-US"/>
        </w:rPr>
        <w:t>направлениями и целями</w:t>
      </w:r>
      <w:r w:rsidRPr="00D61CE9">
        <w:rPr>
          <w:rFonts w:eastAsia="Arial"/>
          <w:sz w:val="22"/>
          <w:szCs w:val="22"/>
          <w:lang w:val="ru-RU" w:eastAsia="en-US"/>
        </w:rPr>
        <w:t xml:space="preserve">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В соответствии с ФГОС ООО </w:t>
      </w:r>
      <w:r w:rsidRPr="00D61CE9">
        <w:rPr>
          <w:rFonts w:eastAsia="Arial"/>
          <w:b/>
          <w:bCs/>
          <w:sz w:val="22"/>
          <w:szCs w:val="22"/>
          <w:lang w:val="ru-RU" w:eastAsia="en-US"/>
        </w:rPr>
        <w:t>основным объектом</w:t>
      </w:r>
      <w:r w:rsidRPr="00D61CE9">
        <w:rPr>
          <w:rFonts w:eastAsia="Arial"/>
          <w:sz w:val="22"/>
          <w:szCs w:val="22"/>
          <w:lang w:val="ru-RU" w:eastAsia="en-US"/>
        </w:rPr>
        <w:t xml:space="preserve"> системы оценки результатов образования на ступени основного общего образования, ее содержательной и критериальной базой выступают планируемые результаты освоения обучающимися ООП – личностные, метапредметные и предметные.</w:t>
      </w:r>
    </w:p>
    <w:p w:rsidR="00A467D5" w:rsidRPr="00D61CE9" w:rsidRDefault="00A467D5" w:rsidP="00F86D8E">
      <w:pPr>
        <w:widowControl/>
        <w:ind w:firstLine="567"/>
        <w:jc w:val="center"/>
        <w:rPr>
          <w:rFonts w:eastAsia="Arial"/>
          <w:b/>
          <w:bCs/>
          <w:sz w:val="22"/>
          <w:szCs w:val="22"/>
          <w:lang w:val="ru-RU" w:eastAsia="en-US"/>
        </w:rPr>
      </w:pPr>
      <w:r w:rsidRPr="00D61CE9">
        <w:rPr>
          <w:rFonts w:eastAsia="Arial"/>
          <w:b/>
          <w:bCs/>
          <w:sz w:val="22"/>
          <w:szCs w:val="22"/>
          <w:lang w:val="ru-RU" w:eastAsia="en-US"/>
        </w:rPr>
        <w:t>1.3.2. Особенности оценки личностных результатов</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 xml:space="preserve">Оценка личностных результатов </w:t>
      </w:r>
      <w:r w:rsidRPr="00D61CE9">
        <w:rPr>
          <w:rFonts w:eastAsia="Arial"/>
          <w:sz w:val="22"/>
          <w:szCs w:val="22"/>
          <w:lang w:val="ru-RU" w:eastAsia="en-US"/>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Основным </w:t>
      </w:r>
      <w:r w:rsidRPr="00D61CE9">
        <w:rPr>
          <w:rFonts w:eastAsia="Arial"/>
          <w:b/>
          <w:bCs/>
          <w:sz w:val="22"/>
          <w:szCs w:val="22"/>
          <w:lang w:val="ru-RU" w:eastAsia="en-US"/>
        </w:rPr>
        <w:t>объектом</w:t>
      </w:r>
      <w:r w:rsidRPr="00D61CE9">
        <w:rPr>
          <w:rFonts w:eastAsia="Arial"/>
          <w:sz w:val="22"/>
          <w:szCs w:val="22"/>
          <w:lang w:val="ru-RU" w:eastAsia="en-US"/>
        </w:rPr>
        <w:t xml:space="preserve"> оценки личностных результатов служит сформированность универсальных учебных действий:</w:t>
      </w:r>
    </w:p>
    <w:tbl>
      <w:tblPr>
        <w:tblW w:w="9781" w:type="dxa"/>
        <w:tblInd w:w="60" w:type="dxa"/>
        <w:tblLayout w:type="fixed"/>
        <w:tblCellMar>
          <w:top w:w="60" w:type="dxa"/>
          <w:left w:w="60" w:type="dxa"/>
          <w:bottom w:w="60" w:type="dxa"/>
          <w:right w:w="60" w:type="dxa"/>
        </w:tblCellMar>
        <w:tblLook w:val="0000"/>
      </w:tblPr>
      <w:tblGrid>
        <w:gridCol w:w="3119"/>
        <w:gridCol w:w="3544"/>
        <w:gridCol w:w="3118"/>
      </w:tblGrid>
      <w:tr w:rsidR="00A467D5" w:rsidRPr="003F4F8A" w:rsidTr="00A467D5">
        <w:tc>
          <w:tcPr>
            <w:tcW w:w="3119" w:type="dxa"/>
            <w:tcBorders>
              <w:top w:val="single" w:sz="6" w:space="0" w:color="000000"/>
              <w:left w:val="single" w:sz="6" w:space="0" w:color="000000"/>
              <w:bottom w:val="single" w:sz="6" w:space="0" w:color="000000"/>
              <w:right w:val="single" w:sz="6" w:space="0" w:color="000000"/>
            </w:tcBorders>
          </w:tcPr>
          <w:p w:rsidR="00A467D5" w:rsidRPr="00D61CE9" w:rsidRDefault="00A467D5" w:rsidP="00F86D8E">
            <w:pPr>
              <w:widowControl/>
              <w:rPr>
                <w:rFonts w:eastAsia="Arial"/>
                <w:lang w:val="ru-RU" w:eastAsia="en-US"/>
              </w:rPr>
            </w:pPr>
            <w:r w:rsidRPr="00D61CE9">
              <w:rPr>
                <w:rFonts w:eastAsia="Arial"/>
                <w:sz w:val="22"/>
                <w:szCs w:val="22"/>
                <w:lang w:val="ru-RU" w:eastAsia="en-US"/>
              </w:rPr>
              <w:t xml:space="preserve">Сформированность </w:t>
            </w:r>
            <w:r w:rsidRPr="00D61CE9">
              <w:rPr>
                <w:rFonts w:eastAsia="Arial"/>
                <w:iCs/>
                <w:sz w:val="22"/>
                <w:szCs w:val="22"/>
                <w:lang w:val="ru-RU" w:eastAsia="en-US"/>
              </w:rPr>
              <w:t>основ гражданской идентичности</w:t>
            </w:r>
            <w:r w:rsidRPr="00D61CE9">
              <w:rPr>
                <w:rFonts w:eastAsia="Arial"/>
                <w:sz w:val="22"/>
                <w:szCs w:val="22"/>
                <w:lang w:val="ru-RU" w:eastAsia="en-US"/>
              </w:rPr>
              <w:t xml:space="preserve"> личности</w:t>
            </w:r>
          </w:p>
        </w:tc>
        <w:tc>
          <w:tcPr>
            <w:tcW w:w="3544" w:type="dxa"/>
            <w:tcBorders>
              <w:top w:val="single" w:sz="6" w:space="0" w:color="000000"/>
              <w:left w:val="single" w:sz="6" w:space="0" w:color="000000"/>
              <w:bottom w:val="single" w:sz="6" w:space="0" w:color="000000"/>
              <w:right w:val="single" w:sz="6" w:space="0" w:color="000000"/>
            </w:tcBorders>
          </w:tcPr>
          <w:p w:rsidR="00A467D5" w:rsidRPr="00D61CE9" w:rsidRDefault="00A467D5" w:rsidP="00F86D8E">
            <w:pPr>
              <w:widowControl/>
              <w:rPr>
                <w:rFonts w:eastAsia="Arial"/>
                <w:lang w:val="ru-RU" w:eastAsia="en-US"/>
              </w:rPr>
            </w:pPr>
            <w:r w:rsidRPr="00D61CE9">
              <w:rPr>
                <w:rFonts w:eastAsia="Arial"/>
                <w:sz w:val="22"/>
                <w:szCs w:val="22"/>
                <w:lang w:val="ru-RU" w:eastAsia="en-US"/>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tc>
        <w:tc>
          <w:tcPr>
            <w:tcW w:w="3118" w:type="dxa"/>
            <w:tcBorders>
              <w:top w:val="single" w:sz="6" w:space="0" w:color="000000"/>
              <w:left w:val="single" w:sz="6" w:space="0" w:color="000000"/>
              <w:bottom w:val="single" w:sz="6" w:space="0" w:color="000000"/>
              <w:right w:val="single" w:sz="6" w:space="0" w:color="000000"/>
            </w:tcBorders>
          </w:tcPr>
          <w:p w:rsidR="00A467D5" w:rsidRPr="00D61CE9" w:rsidRDefault="00A467D5" w:rsidP="00F86D8E">
            <w:pPr>
              <w:widowControl/>
              <w:rPr>
                <w:rFonts w:eastAsia="Arial"/>
                <w:lang w:val="ru-RU" w:eastAsia="en-US"/>
              </w:rPr>
            </w:pPr>
            <w:r w:rsidRPr="00D61CE9">
              <w:rPr>
                <w:rFonts w:eastAsia="Arial"/>
                <w:sz w:val="22"/>
                <w:szCs w:val="22"/>
                <w:lang w:val="ru-RU" w:eastAsia="en-US"/>
              </w:rP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tc>
      </w:tr>
    </w:tbl>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В соответствии с требованиями Стандарта </w:t>
      </w:r>
      <w:r w:rsidRPr="00D61CE9">
        <w:rPr>
          <w:rFonts w:eastAsia="Arial"/>
          <w:b/>
          <w:bCs/>
          <w:sz w:val="22"/>
          <w:szCs w:val="22"/>
          <w:lang w:val="ru-RU" w:eastAsia="en-US"/>
        </w:rPr>
        <w:t>достижение личностных результатов не выносится на итоговую оценку обучающихся</w:t>
      </w:r>
      <w:r w:rsidRPr="00D61CE9">
        <w:rPr>
          <w:rFonts w:eastAsia="Arial"/>
          <w:sz w:val="22"/>
          <w:szCs w:val="22"/>
          <w:lang w:val="ru-RU" w:eastAsia="en-US"/>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Данные о достижении этих результатов являются составляющими системы </w:t>
      </w:r>
      <w:r w:rsidRPr="00D61CE9">
        <w:rPr>
          <w:rFonts w:eastAsia="Arial"/>
          <w:b/>
          <w:bCs/>
          <w:sz w:val="22"/>
          <w:szCs w:val="22"/>
          <w:lang w:val="ru-RU" w:eastAsia="en-US"/>
        </w:rPr>
        <w:t xml:space="preserve">внутреннего мониторинга образовательных достижений обучающихся. </w:t>
      </w:r>
      <w:r w:rsidRPr="00D61CE9">
        <w:rPr>
          <w:rFonts w:eastAsia="Arial"/>
          <w:sz w:val="22"/>
          <w:szCs w:val="22"/>
          <w:lang w:val="ru-RU" w:eastAsia="en-US"/>
        </w:rPr>
        <w:t xml:space="preserve">В текущем учебном процессе в соответствии с требованиями Стандарта оценка этих достижений проводится </w:t>
      </w:r>
      <w:r w:rsidRPr="00D61CE9">
        <w:rPr>
          <w:rFonts w:eastAsia="Arial"/>
          <w:b/>
          <w:bCs/>
          <w:sz w:val="22"/>
          <w:szCs w:val="22"/>
          <w:lang w:val="ru-RU" w:eastAsia="en-US"/>
        </w:rPr>
        <w:t xml:space="preserve">в форме, не представляющей угрозы личности, психологической безопасности и эмоциональному статусу учащегося </w:t>
      </w:r>
      <w:r w:rsidRPr="00D61CE9">
        <w:rPr>
          <w:rFonts w:eastAsia="Arial"/>
          <w:sz w:val="22"/>
          <w:szCs w:val="22"/>
          <w:lang w:val="ru-RU" w:eastAsia="en-US"/>
        </w:rPr>
        <w:t xml:space="preserve">и используется </w:t>
      </w:r>
      <w:r w:rsidRPr="00D61CE9">
        <w:rPr>
          <w:rFonts w:eastAsia="Arial"/>
          <w:b/>
          <w:bCs/>
          <w:sz w:val="22"/>
          <w:szCs w:val="22"/>
          <w:lang w:val="ru-RU" w:eastAsia="en-US"/>
        </w:rPr>
        <w:t>исключительно в целях оптимизации личностного развития</w:t>
      </w:r>
      <w:r w:rsidRPr="00D61CE9">
        <w:rPr>
          <w:rFonts w:eastAsia="Arial"/>
          <w:sz w:val="22"/>
          <w:szCs w:val="22"/>
          <w:lang w:val="ru-RU" w:eastAsia="en-US"/>
        </w:rPr>
        <w:t xml:space="preserve"> обучающихся. В текущем образовательном процессе </w:t>
      </w:r>
      <w:r w:rsidRPr="00D61CE9">
        <w:rPr>
          <w:rFonts w:eastAsia="Arial"/>
          <w:b/>
          <w:bCs/>
          <w:i/>
          <w:iCs/>
          <w:sz w:val="22"/>
          <w:szCs w:val="22"/>
          <w:lang w:val="ru-RU" w:eastAsia="en-US"/>
        </w:rPr>
        <w:t xml:space="preserve">проводится ограниченная оценка </w:t>
      </w:r>
      <w:r w:rsidRPr="00D61CE9">
        <w:rPr>
          <w:rFonts w:eastAsia="Arial"/>
          <w:sz w:val="22"/>
          <w:szCs w:val="22"/>
          <w:lang w:val="ru-RU" w:eastAsia="en-US"/>
        </w:rPr>
        <w:t>сформированности отдельных личностных результатов:</w:t>
      </w:r>
    </w:p>
    <w:p w:rsidR="00A467D5" w:rsidRPr="00D61CE9" w:rsidRDefault="00A467D5" w:rsidP="00F86D8E">
      <w:pPr>
        <w:widowControl/>
        <w:ind w:firstLine="567"/>
        <w:jc w:val="both"/>
        <w:rPr>
          <w:rFonts w:eastAsia="Arial"/>
          <w:b/>
          <w:bCs/>
          <w:sz w:val="22"/>
          <w:szCs w:val="22"/>
          <w:lang w:val="ru-RU" w:eastAsia="en-US"/>
        </w:rPr>
      </w:pPr>
      <w:r w:rsidRPr="00D61CE9">
        <w:rPr>
          <w:rFonts w:eastAsia="Arial"/>
          <w:b/>
          <w:bCs/>
          <w:sz w:val="22"/>
          <w:szCs w:val="22"/>
          <w:lang w:val="ru-RU" w:eastAsia="en-US"/>
        </w:rPr>
        <w:t xml:space="preserve">1) соблюдение </w:t>
      </w:r>
      <w:r w:rsidRPr="00D61CE9">
        <w:rPr>
          <w:rFonts w:eastAsia="Arial"/>
          <w:b/>
          <w:bCs/>
          <w:i/>
          <w:iCs/>
          <w:sz w:val="22"/>
          <w:szCs w:val="22"/>
          <w:lang w:val="ru-RU" w:eastAsia="en-US"/>
        </w:rPr>
        <w:t>норм и правил поведения</w:t>
      </w:r>
      <w:r w:rsidRPr="00D61CE9">
        <w:rPr>
          <w:rFonts w:eastAsia="Arial"/>
          <w:b/>
          <w:bCs/>
          <w:sz w:val="22"/>
          <w:szCs w:val="22"/>
          <w:lang w:val="ru-RU" w:eastAsia="en-US"/>
        </w:rPr>
        <w:t>, принятых в школе;</w:t>
      </w:r>
    </w:p>
    <w:p w:rsidR="00A467D5" w:rsidRPr="00D61CE9" w:rsidRDefault="00A467D5" w:rsidP="00F86D8E">
      <w:pPr>
        <w:widowControl/>
        <w:ind w:firstLine="567"/>
        <w:jc w:val="both"/>
        <w:rPr>
          <w:rFonts w:eastAsia="Arial"/>
          <w:b/>
          <w:bCs/>
          <w:sz w:val="22"/>
          <w:szCs w:val="22"/>
          <w:lang w:val="ru-RU" w:eastAsia="en-US"/>
        </w:rPr>
      </w:pPr>
      <w:r w:rsidRPr="00D61CE9">
        <w:rPr>
          <w:rFonts w:eastAsia="Arial"/>
          <w:b/>
          <w:bCs/>
          <w:sz w:val="22"/>
          <w:szCs w:val="22"/>
          <w:lang w:val="ru-RU" w:eastAsia="en-US"/>
        </w:rPr>
        <w:t xml:space="preserve">2) участие в </w:t>
      </w:r>
      <w:r w:rsidRPr="00D61CE9">
        <w:rPr>
          <w:rFonts w:eastAsia="Arial"/>
          <w:b/>
          <w:bCs/>
          <w:i/>
          <w:iCs/>
          <w:sz w:val="22"/>
          <w:szCs w:val="22"/>
          <w:lang w:val="ru-RU" w:eastAsia="en-US"/>
        </w:rPr>
        <w:t xml:space="preserve">общественной жизни </w:t>
      </w:r>
      <w:r w:rsidRPr="00D61CE9">
        <w:rPr>
          <w:rFonts w:eastAsia="Arial"/>
          <w:b/>
          <w:bCs/>
          <w:sz w:val="22"/>
          <w:szCs w:val="22"/>
          <w:lang w:val="ru-RU" w:eastAsia="en-US"/>
        </w:rPr>
        <w:t>школы ближайшего социального окружения, общественно полезной деятельности;</w:t>
      </w:r>
    </w:p>
    <w:p w:rsidR="00A467D5" w:rsidRPr="00D61CE9" w:rsidRDefault="00A467D5" w:rsidP="00F86D8E">
      <w:pPr>
        <w:widowControl/>
        <w:ind w:firstLine="567"/>
        <w:jc w:val="both"/>
        <w:rPr>
          <w:rFonts w:eastAsia="Arial"/>
          <w:b/>
          <w:bCs/>
          <w:sz w:val="22"/>
          <w:szCs w:val="22"/>
          <w:lang w:val="ru-RU" w:eastAsia="en-US"/>
        </w:rPr>
      </w:pPr>
      <w:r w:rsidRPr="00D61CE9">
        <w:rPr>
          <w:rFonts w:eastAsia="Arial"/>
          <w:b/>
          <w:bCs/>
          <w:sz w:val="22"/>
          <w:szCs w:val="22"/>
          <w:lang w:val="ru-RU" w:eastAsia="en-US"/>
        </w:rPr>
        <w:t xml:space="preserve">3) </w:t>
      </w:r>
      <w:r w:rsidRPr="00D61CE9">
        <w:rPr>
          <w:rFonts w:eastAsia="Arial"/>
          <w:b/>
          <w:bCs/>
          <w:i/>
          <w:iCs/>
          <w:sz w:val="22"/>
          <w:szCs w:val="22"/>
          <w:lang w:val="ru-RU" w:eastAsia="en-US"/>
        </w:rPr>
        <w:t>прилежание и ответственность</w:t>
      </w:r>
      <w:r w:rsidRPr="00D61CE9">
        <w:rPr>
          <w:rFonts w:eastAsia="Arial"/>
          <w:b/>
          <w:bCs/>
          <w:sz w:val="22"/>
          <w:szCs w:val="22"/>
          <w:lang w:val="ru-RU" w:eastAsia="en-US"/>
        </w:rPr>
        <w:t xml:space="preserve"> за результаты обучения;</w:t>
      </w:r>
    </w:p>
    <w:p w:rsidR="00A467D5" w:rsidRPr="00D61CE9" w:rsidRDefault="00A467D5" w:rsidP="00F86D8E">
      <w:pPr>
        <w:widowControl/>
        <w:ind w:firstLine="567"/>
        <w:jc w:val="both"/>
        <w:rPr>
          <w:rFonts w:eastAsia="Arial"/>
          <w:b/>
          <w:bCs/>
          <w:sz w:val="22"/>
          <w:szCs w:val="22"/>
          <w:lang w:val="ru-RU" w:eastAsia="en-US"/>
        </w:rPr>
      </w:pPr>
      <w:r w:rsidRPr="00D61CE9">
        <w:rPr>
          <w:rFonts w:eastAsia="Arial"/>
          <w:b/>
          <w:bCs/>
          <w:sz w:val="22"/>
          <w:szCs w:val="22"/>
          <w:lang w:val="ru-RU" w:eastAsia="en-US"/>
        </w:rPr>
        <w:t xml:space="preserve">4) готовность и способность делать </w:t>
      </w:r>
      <w:r w:rsidRPr="00D61CE9">
        <w:rPr>
          <w:rFonts w:eastAsia="Arial"/>
          <w:b/>
          <w:bCs/>
          <w:i/>
          <w:iCs/>
          <w:sz w:val="22"/>
          <w:szCs w:val="22"/>
          <w:lang w:val="ru-RU" w:eastAsia="en-US"/>
        </w:rPr>
        <w:t>осознанный выбор</w:t>
      </w:r>
      <w:r w:rsidRPr="00D61CE9">
        <w:rPr>
          <w:rFonts w:eastAsia="Arial"/>
          <w:b/>
          <w:bCs/>
          <w:sz w:val="22"/>
          <w:szCs w:val="22"/>
          <w:lang w:val="ru-RU" w:eastAsia="en-US"/>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A467D5" w:rsidRPr="00D61CE9" w:rsidRDefault="00A467D5" w:rsidP="00F86D8E">
      <w:pPr>
        <w:widowControl/>
        <w:ind w:firstLine="567"/>
        <w:jc w:val="both"/>
        <w:rPr>
          <w:rFonts w:eastAsia="Arial"/>
          <w:b/>
          <w:bCs/>
          <w:sz w:val="22"/>
          <w:szCs w:val="22"/>
          <w:lang w:val="ru-RU" w:eastAsia="en-US"/>
        </w:rPr>
      </w:pPr>
      <w:r w:rsidRPr="00D61CE9">
        <w:rPr>
          <w:rFonts w:eastAsia="Arial"/>
          <w:b/>
          <w:bCs/>
          <w:sz w:val="22"/>
          <w:szCs w:val="22"/>
          <w:lang w:val="ru-RU" w:eastAsia="en-US"/>
        </w:rPr>
        <w:t xml:space="preserve">5) </w:t>
      </w:r>
      <w:r w:rsidRPr="00D61CE9">
        <w:rPr>
          <w:rFonts w:eastAsia="Arial"/>
          <w:b/>
          <w:bCs/>
          <w:i/>
          <w:iCs/>
          <w:sz w:val="22"/>
          <w:szCs w:val="22"/>
          <w:lang w:val="ru-RU" w:eastAsia="en-US"/>
        </w:rPr>
        <w:t>ценностно-смысловые установки</w:t>
      </w:r>
      <w:r w:rsidRPr="00D61CE9">
        <w:rPr>
          <w:rFonts w:eastAsia="Arial"/>
          <w:b/>
          <w:bCs/>
          <w:sz w:val="22"/>
          <w:szCs w:val="22"/>
          <w:lang w:val="ru-RU" w:eastAsia="en-US"/>
        </w:rPr>
        <w:t xml:space="preserve"> обучающихся, формируемых средствами различных предметов в рамках системы общего образования </w:t>
      </w:r>
    </w:p>
    <w:p w:rsidR="00A467D5" w:rsidRPr="00D61CE9" w:rsidRDefault="00A467D5" w:rsidP="00F86D8E">
      <w:pPr>
        <w:widowControl/>
        <w:ind w:firstLine="567"/>
        <w:jc w:val="center"/>
        <w:rPr>
          <w:rFonts w:eastAsia="Arial"/>
          <w:b/>
          <w:bCs/>
          <w:sz w:val="22"/>
          <w:szCs w:val="22"/>
          <w:lang w:val="ru-RU" w:eastAsia="en-US"/>
        </w:rPr>
      </w:pPr>
      <w:r w:rsidRPr="00D61CE9">
        <w:rPr>
          <w:rFonts w:eastAsia="Arial"/>
          <w:b/>
          <w:bCs/>
          <w:sz w:val="22"/>
          <w:szCs w:val="22"/>
          <w:lang w:val="ru-RU" w:eastAsia="en-US"/>
        </w:rPr>
        <w:t>1.3.3. Особенности оценки метапредметных результатов</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Формирование метапредметных результатов обеспечивается за счёт основных компонентов образовательного процесса – учебных предметов.</w:t>
      </w:r>
    </w:p>
    <w:p w:rsidR="00A467D5" w:rsidRPr="00D61CE9" w:rsidRDefault="00A467D5" w:rsidP="00F86D8E">
      <w:pPr>
        <w:keepNext/>
        <w:widowControl/>
        <w:ind w:firstLine="567"/>
        <w:jc w:val="both"/>
        <w:rPr>
          <w:rFonts w:eastAsia="Arial"/>
          <w:sz w:val="22"/>
          <w:szCs w:val="22"/>
          <w:lang w:val="ru-RU" w:eastAsia="en-US"/>
        </w:rPr>
      </w:pPr>
      <w:r w:rsidRPr="00D61CE9">
        <w:rPr>
          <w:rFonts w:eastAsia="Arial"/>
          <w:sz w:val="22"/>
          <w:szCs w:val="22"/>
          <w:lang w:val="ru-RU" w:eastAsia="en-US"/>
        </w:rPr>
        <w:t xml:space="preserve">Основным </w:t>
      </w:r>
      <w:r w:rsidRPr="00D61CE9">
        <w:rPr>
          <w:rFonts w:eastAsia="Arial"/>
          <w:b/>
          <w:bCs/>
          <w:sz w:val="22"/>
          <w:szCs w:val="22"/>
          <w:lang w:val="ru-RU" w:eastAsia="en-US"/>
        </w:rPr>
        <w:t>объектом</w:t>
      </w:r>
      <w:r w:rsidRPr="00D61CE9">
        <w:rPr>
          <w:rFonts w:eastAsia="Arial"/>
          <w:sz w:val="22"/>
          <w:szCs w:val="22"/>
          <w:lang w:val="ru-RU" w:eastAsia="en-US"/>
        </w:rPr>
        <w:t xml:space="preserve"> оценки метапредметных результатов является: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1) Способность и готовность к освоению систематических знаний, их самостоятельному пополнению, переносу и интеграции.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2) Способность к сотрудничеству и коммуникации.</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3) Способность к решению личностно и социально значимых проблем и воплощению найденных решений в практику.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4) Способность и готовность к использованию ИКТ в целях обучения и развития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5) Способность к самоорганизации, саморегуляции и рефлексии.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Оценка достижения метапредметных результатов проводится в ходе различных процедур. </w:t>
      </w:r>
    </w:p>
    <w:p w:rsidR="00A467D5" w:rsidRPr="00D61CE9" w:rsidRDefault="00A467D5" w:rsidP="00F86D8E">
      <w:pPr>
        <w:widowControl/>
        <w:ind w:firstLine="567"/>
        <w:jc w:val="both"/>
        <w:rPr>
          <w:rFonts w:eastAsia="Arial"/>
          <w:b/>
          <w:bCs/>
          <w:sz w:val="22"/>
          <w:szCs w:val="22"/>
          <w:lang w:val="ru-RU" w:eastAsia="en-US"/>
        </w:rPr>
      </w:pPr>
      <w:r w:rsidRPr="00D61CE9">
        <w:rPr>
          <w:rFonts w:eastAsia="Arial"/>
          <w:sz w:val="22"/>
          <w:szCs w:val="22"/>
          <w:lang w:val="ru-RU" w:eastAsia="en-US"/>
        </w:rPr>
        <w:t xml:space="preserve">1. </w:t>
      </w:r>
      <w:r w:rsidRPr="00D61CE9">
        <w:rPr>
          <w:rFonts w:eastAsia="Arial"/>
          <w:b/>
          <w:bCs/>
          <w:sz w:val="22"/>
          <w:szCs w:val="22"/>
          <w:lang w:val="ru-RU" w:eastAsia="en-US"/>
        </w:rPr>
        <w:t>Стартовая диагностика</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уровень сформированности навыков сотрудничества или самоорганизации</w:t>
      </w:r>
    </w:p>
    <w:p w:rsidR="00A467D5" w:rsidRPr="00D61CE9" w:rsidRDefault="00A467D5" w:rsidP="00F86D8E">
      <w:pPr>
        <w:widowControl/>
        <w:ind w:firstLine="567"/>
        <w:jc w:val="both"/>
        <w:rPr>
          <w:rFonts w:eastAsia="Arial"/>
          <w:b/>
          <w:bCs/>
          <w:sz w:val="22"/>
          <w:szCs w:val="22"/>
          <w:lang w:val="ru-RU" w:eastAsia="en-US"/>
        </w:rPr>
      </w:pPr>
      <w:r w:rsidRPr="00D61CE9">
        <w:rPr>
          <w:rFonts w:eastAsia="Arial"/>
          <w:sz w:val="22"/>
          <w:szCs w:val="22"/>
          <w:lang w:val="ru-RU" w:eastAsia="en-US"/>
        </w:rPr>
        <w:lastRenderedPageBreak/>
        <w:t xml:space="preserve">2. </w:t>
      </w:r>
      <w:r w:rsidRPr="00D61CE9">
        <w:rPr>
          <w:rFonts w:eastAsia="Arial"/>
          <w:b/>
          <w:bCs/>
          <w:sz w:val="22"/>
          <w:szCs w:val="22"/>
          <w:lang w:val="ru-RU" w:eastAsia="en-US"/>
        </w:rPr>
        <w:t>Текущая диагностика</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учебные исследования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учебные проекты</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учебно-практические и учебно-познавательные задания</w:t>
      </w:r>
    </w:p>
    <w:p w:rsidR="00A467D5" w:rsidRPr="00D61CE9" w:rsidRDefault="00A467D5" w:rsidP="00F86D8E">
      <w:pPr>
        <w:widowControl/>
        <w:ind w:firstLine="567"/>
        <w:jc w:val="both"/>
        <w:rPr>
          <w:rFonts w:eastAsia="Arial"/>
          <w:b/>
          <w:bCs/>
          <w:sz w:val="22"/>
          <w:szCs w:val="22"/>
          <w:lang w:val="ru-RU" w:eastAsia="en-US"/>
        </w:rPr>
      </w:pPr>
      <w:r w:rsidRPr="00D61CE9">
        <w:rPr>
          <w:rFonts w:eastAsia="Arial"/>
          <w:sz w:val="22"/>
          <w:szCs w:val="22"/>
          <w:lang w:val="ru-RU" w:eastAsia="en-US"/>
        </w:rPr>
        <w:t xml:space="preserve">3. </w:t>
      </w:r>
      <w:r w:rsidRPr="00D61CE9">
        <w:rPr>
          <w:rFonts w:eastAsia="Arial"/>
          <w:b/>
          <w:bCs/>
          <w:sz w:val="22"/>
          <w:szCs w:val="22"/>
          <w:lang w:val="ru-RU" w:eastAsia="en-US"/>
        </w:rPr>
        <w:t>Промежуточная диагностика</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комплексные работы на межпредметной основе, основанные на работе с текстом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тематические работы по всем предметам</w:t>
      </w:r>
    </w:p>
    <w:p w:rsidR="00A467D5" w:rsidRPr="00D61CE9" w:rsidRDefault="00A467D5" w:rsidP="00F86D8E">
      <w:pPr>
        <w:widowControl/>
        <w:ind w:firstLine="567"/>
        <w:jc w:val="both"/>
        <w:rPr>
          <w:rFonts w:eastAsia="Arial"/>
          <w:b/>
          <w:bCs/>
          <w:sz w:val="22"/>
          <w:szCs w:val="22"/>
          <w:lang w:val="ru-RU" w:eastAsia="en-US"/>
        </w:rPr>
      </w:pPr>
      <w:r w:rsidRPr="00D61CE9">
        <w:rPr>
          <w:rFonts w:eastAsia="Arial"/>
          <w:sz w:val="22"/>
          <w:szCs w:val="22"/>
          <w:lang w:val="ru-RU" w:eastAsia="en-US"/>
        </w:rPr>
        <w:t xml:space="preserve">4. </w:t>
      </w:r>
      <w:r w:rsidRPr="00D61CE9">
        <w:rPr>
          <w:rFonts w:eastAsia="Arial"/>
          <w:b/>
          <w:bCs/>
          <w:sz w:val="22"/>
          <w:szCs w:val="22"/>
          <w:lang w:val="ru-RU" w:eastAsia="en-US"/>
        </w:rPr>
        <w:t>Итоговая диагностика</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защита итогового индивидуального проекта</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 xml:space="preserve">Основной процедурой итоговой оценки достижения </w:t>
      </w:r>
      <w:r w:rsidRPr="00D61CE9">
        <w:rPr>
          <w:rFonts w:eastAsia="Arial"/>
          <w:sz w:val="22"/>
          <w:szCs w:val="22"/>
          <w:lang w:val="ru-RU" w:eastAsia="en-US"/>
        </w:rPr>
        <w:t xml:space="preserve">метапредметных результатов является </w:t>
      </w:r>
      <w:r w:rsidRPr="00D61CE9">
        <w:rPr>
          <w:rFonts w:eastAsia="Arial"/>
          <w:i/>
          <w:iCs/>
          <w:sz w:val="22"/>
          <w:szCs w:val="22"/>
          <w:lang w:val="ru-RU" w:eastAsia="en-US"/>
        </w:rPr>
        <w:t>защита итогового индивидуального проекта</w:t>
      </w:r>
      <w:r w:rsidRPr="00D61CE9">
        <w:rPr>
          <w:rFonts w:eastAsia="Arial"/>
          <w:sz w:val="22"/>
          <w:szCs w:val="22"/>
          <w:lang w:val="ru-RU" w:eastAsia="en-US"/>
        </w:rPr>
        <w:t>.</w:t>
      </w:r>
    </w:p>
    <w:p w:rsidR="00A467D5" w:rsidRPr="00D61CE9" w:rsidRDefault="00A467D5" w:rsidP="00F86D8E">
      <w:pPr>
        <w:widowControl/>
        <w:ind w:firstLine="567"/>
        <w:jc w:val="center"/>
        <w:rPr>
          <w:rFonts w:eastAsia="Arial"/>
          <w:b/>
          <w:bCs/>
          <w:sz w:val="22"/>
          <w:szCs w:val="22"/>
          <w:lang w:val="ru-RU" w:eastAsia="en-US"/>
        </w:rPr>
      </w:pPr>
      <w:r w:rsidRPr="00D61CE9">
        <w:rPr>
          <w:rFonts w:eastAsia="Arial"/>
          <w:b/>
          <w:bCs/>
          <w:sz w:val="22"/>
          <w:szCs w:val="22"/>
          <w:lang w:val="ru-RU" w:eastAsia="en-US"/>
        </w:rPr>
        <w:t>1.3.4. Особенности оценки предметных результатов</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Оценка предметных результатов представляет собой оценку достижения обучающимся планируемых результатов по отдельным предметам.</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Формирование этих результатов обеспечивается за счёт основных компонентов образовательного процесса – учебных предметов.</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Основным </w:t>
      </w:r>
      <w:r w:rsidRPr="00D61CE9">
        <w:rPr>
          <w:rFonts w:eastAsia="Arial"/>
          <w:b/>
          <w:bCs/>
          <w:sz w:val="22"/>
          <w:szCs w:val="22"/>
          <w:lang w:val="ru-RU" w:eastAsia="en-US"/>
        </w:rPr>
        <w:t>объектом</w:t>
      </w:r>
      <w:r w:rsidRPr="00D61CE9">
        <w:rPr>
          <w:rFonts w:eastAsia="Arial"/>
          <w:sz w:val="22"/>
          <w:szCs w:val="22"/>
          <w:lang w:val="ru-RU" w:eastAsia="en-US"/>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Система оценки предметных результатов освоения учебных программ с учётом уровневого подхода, принятого в Стандарте, осуществляется при </w:t>
      </w:r>
      <w:r w:rsidRPr="00D61CE9">
        <w:rPr>
          <w:rFonts w:eastAsia="Arial"/>
          <w:b/>
          <w:bCs/>
          <w:sz w:val="22"/>
          <w:szCs w:val="22"/>
          <w:lang w:val="ru-RU" w:eastAsia="en-US"/>
        </w:rPr>
        <w:t>выделении базового уровня достижений как точки отсчёта</w:t>
      </w:r>
      <w:r w:rsidRPr="00D61CE9">
        <w:rPr>
          <w:rFonts w:eastAsia="Arial"/>
          <w:sz w:val="22"/>
          <w:szCs w:val="22"/>
          <w:lang w:val="ru-RU" w:eastAsia="en-US"/>
        </w:rPr>
        <w:t xml:space="preserve"> при построении всей системы оценки и организации индивидуальной работы с обучающимися.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Реальные достижения обучающихся могут соответствовать </w:t>
      </w:r>
      <w:r w:rsidRPr="00D61CE9">
        <w:rPr>
          <w:rFonts w:eastAsia="Arial"/>
          <w:b/>
          <w:bCs/>
          <w:sz w:val="22"/>
          <w:szCs w:val="22"/>
          <w:lang w:val="ru-RU" w:eastAsia="en-US"/>
        </w:rPr>
        <w:t xml:space="preserve">базовому уровню </w:t>
      </w:r>
      <w:r w:rsidRPr="00D61CE9">
        <w:rPr>
          <w:rFonts w:eastAsia="Arial"/>
          <w:sz w:val="22"/>
          <w:szCs w:val="22"/>
          <w:lang w:val="ru-RU" w:eastAsia="en-US"/>
        </w:rPr>
        <w:t>или</w:t>
      </w:r>
      <w:r w:rsidRPr="00D61CE9">
        <w:rPr>
          <w:rFonts w:eastAsia="Arial"/>
          <w:b/>
          <w:bCs/>
          <w:sz w:val="22"/>
          <w:szCs w:val="22"/>
          <w:lang w:val="ru-RU" w:eastAsia="en-US"/>
        </w:rPr>
        <w:t xml:space="preserve"> </w:t>
      </w:r>
      <w:r w:rsidRPr="00D61CE9">
        <w:rPr>
          <w:rFonts w:eastAsia="Arial"/>
          <w:sz w:val="22"/>
          <w:szCs w:val="22"/>
          <w:lang w:val="ru-RU" w:eastAsia="en-US"/>
        </w:rPr>
        <w:t xml:space="preserve">отличаться от него как в сторону </w:t>
      </w:r>
      <w:r w:rsidRPr="00D61CE9">
        <w:rPr>
          <w:rFonts w:eastAsia="Arial"/>
          <w:b/>
          <w:bCs/>
          <w:sz w:val="22"/>
          <w:szCs w:val="22"/>
          <w:lang w:val="ru-RU" w:eastAsia="en-US"/>
        </w:rPr>
        <w:t>превышения</w:t>
      </w:r>
      <w:r w:rsidRPr="00D61CE9">
        <w:rPr>
          <w:rFonts w:eastAsia="Arial"/>
          <w:sz w:val="22"/>
          <w:szCs w:val="22"/>
          <w:lang w:val="ru-RU" w:eastAsia="en-US"/>
        </w:rPr>
        <w:t xml:space="preserve">, так и в сторону </w:t>
      </w:r>
      <w:r w:rsidRPr="00D61CE9">
        <w:rPr>
          <w:rFonts w:eastAsia="Arial"/>
          <w:b/>
          <w:bCs/>
          <w:sz w:val="22"/>
          <w:szCs w:val="22"/>
          <w:lang w:val="ru-RU" w:eastAsia="en-US"/>
        </w:rPr>
        <w:t>недостижения</w:t>
      </w:r>
      <w:r w:rsidRPr="00D61CE9">
        <w:rPr>
          <w:rFonts w:eastAsia="Arial"/>
          <w:sz w:val="22"/>
          <w:szCs w:val="22"/>
          <w:lang w:val="ru-RU" w:eastAsia="en-US"/>
        </w:rPr>
        <w:t>.</w:t>
      </w:r>
    </w:p>
    <w:p w:rsidR="00A467D5" w:rsidRPr="00D61CE9" w:rsidRDefault="00A467D5" w:rsidP="00F86D8E">
      <w:pPr>
        <w:widowControl/>
        <w:ind w:firstLine="567"/>
        <w:jc w:val="both"/>
        <w:rPr>
          <w:rFonts w:eastAsia="Arial"/>
          <w:b/>
          <w:bCs/>
          <w:sz w:val="22"/>
          <w:szCs w:val="22"/>
          <w:lang w:val="ru-RU" w:eastAsia="en-US"/>
        </w:rPr>
      </w:pPr>
      <w:r w:rsidRPr="00D61CE9">
        <w:rPr>
          <w:rFonts w:eastAsia="Arial"/>
          <w:sz w:val="22"/>
          <w:szCs w:val="22"/>
          <w:lang w:val="ru-RU" w:eastAsia="en-US"/>
        </w:rPr>
        <w:t xml:space="preserve">Для описания достижений обучающихся школы используются </w:t>
      </w:r>
      <w:r w:rsidRPr="00D61CE9">
        <w:rPr>
          <w:rFonts w:eastAsia="Arial"/>
          <w:b/>
          <w:bCs/>
          <w:sz w:val="22"/>
          <w:szCs w:val="22"/>
          <w:lang w:val="ru-RU" w:eastAsia="en-US"/>
        </w:rPr>
        <w:t>пять уровней:</w:t>
      </w:r>
    </w:p>
    <w:tbl>
      <w:tblPr>
        <w:tblW w:w="9781" w:type="dxa"/>
        <w:tblInd w:w="60" w:type="dxa"/>
        <w:tblLayout w:type="fixed"/>
        <w:tblCellMar>
          <w:top w:w="60" w:type="dxa"/>
          <w:left w:w="60" w:type="dxa"/>
          <w:bottom w:w="60" w:type="dxa"/>
          <w:right w:w="60" w:type="dxa"/>
        </w:tblCellMar>
        <w:tblLook w:val="0000"/>
      </w:tblPr>
      <w:tblGrid>
        <w:gridCol w:w="1701"/>
        <w:gridCol w:w="2277"/>
        <w:gridCol w:w="1594"/>
        <w:gridCol w:w="4209"/>
      </w:tblGrid>
      <w:tr w:rsidR="00A467D5" w:rsidRPr="00F86D8E" w:rsidTr="00A467D5">
        <w:tc>
          <w:tcPr>
            <w:tcW w:w="1701" w:type="dxa"/>
            <w:tcBorders>
              <w:top w:val="single" w:sz="6" w:space="0" w:color="000000"/>
              <w:left w:val="single" w:sz="6" w:space="0" w:color="000000"/>
              <w:bottom w:val="single" w:sz="6" w:space="0" w:color="000000"/>
              <w:right w:val="single" w:sz="6" w:space="0" w:color="000000"/>
            </w:tcBorders>
            <w:vAlign w:val="center"/>
          </w:tcPr>
          <w:p w:rsidR="00A467D5" w:rsidRPr="00F86D8E" w:rsidRDefault="00A467D5" w:rsidP="00F86D8E">
            <w:pPr>
              <w:widowControl/>
              <w:jc w:val="center"/>
              <w:rPr>
                <w:rFonts w:eastAsia="Arial"/>
                <w:i/>
                <w:sz w:val="20"/>
                <w:szCs w:val="20"/>
                <w:lang w:val="ru-RU" w:eastAsia="en-US"/>
              </w:rPr>
            </w:pPr>
            <w:r w:rsidRPr="00F86D8E">
              <w:rPr>
                <w:rFonts w:eastAsia="Arial"/>
                <w:i/>
                <w:sz w:val="20"/>
                <w:szCs w:val="20"/>
                <w:lang w:val="ru-RU" w:eastAsia="en-US"/>
              </w:rPr>
              <w:t>Уровень</w:t>
            </w:r>
            <w:r w:rsidRPr="00F86D8E">
              <w:rPr>
                <w:rFonts w:eastAsia="Arial"/>
                <w:i/>
                <w:sz w:val="20"/>
                <w:szCs w:val="20"/>
                <w:lang w:val="ru-RU" w:eastAsia="en-US"/>
              </w:rPr>
              <w:br/>
              <w:t>достижения</w:t>
            </w:r>
          </w:p>
        </w:tc>
        <w:tc>
          <w:tcPr>
            <w:tcW w:w="2277" w:type="dxa"/>
            <w:tcBorders>
              <w:top w:val="single" w:sz="6" w:space="0" w:color="000000"/>
              <w:left w:val="single" w:sz="6" w:space="0" w:color="000000"/>
              <w:bottom w:val="single" w:sz="6" w:space="0" w:color="000000"/>
              <w:right w:val="single" w:sz="6" w:space="0" w:color="000000"/>
            </w:tcBorders>
            <w:vAlign w:val="center"/>
          </w:tcPr>
          <w:p w:rsidR="00A467D5" w:rsidRPr="00F86D8E" w:rsidRDefault="00A467D5" w:rsidP="00F86D8E">
            <w:pPr>
              <w:widowControl/>
              <w:jc w:val="center"/>
              <w:rPr>
                <w:rFonts w:eastAsia="Arial"/>
                <w:i/>
                <w:sz w:val="20"/>
                <w:szCs w:val="20"/>
                <w:lang w:val="ru-RU" w:eastAsia="en-US"/>
              </w:rPr>
            </w:pPr>
            <w:r w:rsidRPr="00F86D8E">
              <w:rPr>
                <w:rFonts w:eastAsia="Arial"/>
                <w:i/>
                <w:sz w:val="20"/>
                <w:szCs w:val="20"/>
                <w:lang w:val="ru-RU" w:eastAsia="en-US"/>
              </w:rPr>
              <w:t>Освоение учебных</w:t>
            </w:r>
            <w:r w:rsidRPr="00F86D8E">
              <w:rPr>
                <w:rFonts w:eastAsia="Arial"/>
                <w:i/>
                <w:sz w:val="20"/>
                <w:szCs w:val="20"/>
                <w:lang w:val="ru-RU" w:eastAsia="en-US"/>
              </w:rPr>
              <w:br/>
              <w:t>действий</w:t>
            </w:r>
          </w:p>
        </w:tc>
        <w:tc>
          <w:tcPr>
            <w:tcW w:w="1594" w:type="dxa"/>
            <w:tcBorders>
              <w:top w:val="single" w:sz="6" w:space="0" w:color="000000"/>
              <w:left w:val="single" w:sz="6" w:space="0" w:color="000000"/>
              <w:bottom w:val="single" w:sz="6" w:space="0" w:color="000000"/>
              <w:right w:val="single" w:sz="6" w:space="0" w:color="000000"/>
            </w:tcBorders>
            <w:vAlign w:val="center"/>
          </w:tcPr>
          <w:p w:rsidR="00A467D5" w:rsidRPr="00F86D8E" w:rsidRDefault="00A467D5" w:rsidP="00F86D8E">
            <w:pPr>
              <w:widowControl/>
              <w:jc w:val="center"/>
              <w:rPr>
                <w:rFonts w:eastAsia="Arial"/>
                <w:i/>
                <w:sz w:val="20"/>
                <w:szCs w:val="20"/>
                <w:lang w:val="ru-RU" w:eastAsia="en-US"/>
              </w:rPr>
            </w:pPr>
            <w:r w:rsidRPr="00F86D8E">
              <w:rPr>
                <w:rFonts w:eastAsia="Arial"/>
                <w:i/>
                <w:sz w:val="20"/>
                <w:szCs w:val="20"/>
                <w:lang w:val="ru-RU" w:eastAsia="en-US"/>
              </w:rPr>
              <w:t>Оценка</w:t>
            </w:r>
            <w:r w:rsidRPr="00F86D8E">
              <w:rPr>
                <w:rFonts w:eastAsia="Arial"/>
                <w:i/>
                <w:sz w:val="20"/>
                <w:szCs w:val="20"/>
                <w:lang w:val="ru-RU" w:eastAsia="en-US"/>
              </w:rPr>
              <w:br/>
              <w:t>(отметка)</w:t>
            </w:r>
          </w:p>
        </w:tc>
        <w:tc>
          <w:tcPr>
            <w:tcW w:w="4209" w:type="dxa"/>
            <w:tcBorders>
              <w:top w:val="single" w:sz="6" w:space="0" w:color="000000"/>
              <w:left w:val="single" w:sz="6" w:space="0" w:color="000000"/>
              <w:bottom w:val="single" w:sz="6" w:space="0" w:color="000000"/>
              <w:right w:val="single" w:sz="6" w:space="0" w:color="000000"/>
            </w:tcBorders>
            <w:vAlign w:val="center"/>
          </w:tcPr>
          <w:p w:rsidR="00A467D5" w:rsidRPr="00F86D8E" w:rsidRDefault="00A467D5" w:rsidP="00F86D8E">
            <w:pPr>
              <w:widowControl/>
              <w:jc w:val="center"/>
              <w:rPr>
                <w:rFonts w:eastAsia="Arial"/>
                <w:i/>
                <w:sz w:val="20"/>
                <w:szCs w:val="20"/>
                <w:lang w:val="ru-RU" w:eastAsia="en-US"/>
              </w:rPr>
            </w:pPr>
            <w:r w:rsidRPr="00F86D8E">
              <w:rPr>
                <w:rFonts w:eastAsia="Arial"/>
                <w:i/>
                <w:sz w:val="20"/>
                <w:szCs w:val="20"/>
                <w:lang w:val="ru-RU" w:eastAsia="en-US"/>
              </w:rPr>
              <w:t>Управленческие</w:t>
            </w:r>
            <w:r w:rsidRPr="00F86D8E">
              <w:rPr>
                <w:rFonts w:eastAsia="Arial"/>
                <w:i/>
                <w:sz w:val="20"/>
                <w:szCs w:val="20"/>
                <w:lang w:val="ru-RU" w:eastAsia="en-US"/>
              </w:rPr>
              <w:br/>
              <w:t>решения</w:t>
            </w:r>
          </w:p>
        </w:tc>
      </w:tr>
      <w:tr w:rsidR="00A467D5" w:rsidRPr="00F86D8E" w:rsidTr="00A467D5">
        <w:tc>
          <w:tcPr>
            <w:tcW w:w="1701" w:type="dxa"/>
            <w:tcBorders>
              <w:top w:val="single" w:sz="6" w:space="0" w:color="000000"/>
              <w:left w:val="single" w:sz="6" w:space="0" w:color="000000"/>
              <w:bottom w:val="single" w:sz="6" w:space="0" w:color="000000"/>
              <w:right w:val="single" w:sz="6" w:space="0" w:color="000000"/>
            </w:tcBorders>
            <w:vAlign w:val="center"/>
          </w:tcPr>
          <w:p w:rsidR="00A467D5" w:rsidRPr="00F86D8E" w:rsidRDefault="00A467D5" w:rsidP="00F86D8E">
            <w:pPr>
              <w:widowControl/>
              <w:ind w:firstLine="567"/>
              <w:jc w:val="center"/>
              <w:rPr>
                <w:rFonts w:eastAsia="Arial"/>
                <w:sz w:val="20"/>
                <w:szCs w:val="20"/>
                <w:lang w:val="ru-RU" w:eastAsia="en-US"/>
              </w:rPr>
            </w:pPr>
            <w:r w:rsidRPr="00F86D8E">
              <w:rPr>
                <w:rFonts w:eastAsia="Arial"/>
                <w:sz w:val="20"/>
                <w:szCs w:val="20"/>
                <w:lang w:val="ru-RU" w:eastAsia="en-US"/>
              </w:rPr>
              <w:t>1</w:t>
            </w:r>
          </w:p>
        </w:tc>
        <w:tc>
          <w:tcPr>
            <w:tcW w:w="2277" w:type="dxa"/>
            <w:tcBorders>
              <w:top w:val="single" w:sz="6" w:space="0" w:color="000000"/>
              <w:left w:val="single" w:sz="6" w:space="0" w:color="000000"/>
              <w:bottom w:val="single" w:sz="6" w:space="0" w:color="000000"/>
              <w:right w:val="single" w:sz="6" w:space="0" w:color="000000"/>
            </w:tcBorders>
            <w:vAlign w:val="center"/>
          </w:tcPr>
          <w:p w:rsidR="00A467D5" w:rsidRPr="00F86D8E" w:rsidRDefault="00A467D5" w:rsidP="00F86D8E">
            <w:pPr>
              <w:widowControl/>
              <w:ind w:firstLine="567"/>
              <w:jc w:val="center"/>
              <w:rPr>
                <w:rFonts w:eastAsia="Arial"/>
                <w:sz w:val="20"/>
                <w:szCs w:val="20"/>
                <w:lang w:val="ru-RU" w:eastAsia="en-US"/>
              </w:rPr>
            </w:pPr>
            <w:r w:rsidRPr="00F86D8E">
              <w:rPr>
                <w:rFonts w:eastAsia="Arial"/>
                <w:sz w:val="20"/>
                <w:szCs w:val="20"/>
                <w:lang w:val="ru-RU" w:eastAsia="en-US"/>
              </w:rPr>
              <w:t>2</w:t>
            </w:r>
          </w:p>
        </w:tc>
        <w:tc>
          <w:tcPr>
            <w:tcW w:w="1594" w:type="dxa"/>
            <w:tcBorders>
              <w:top w:val="single" w:sz="6" w:space="0" w:color="000000"/>
              <w:left w:val="single" w:sz="6" w:space="0" w:color="000000"/>
              <w:bottom w:val="single" w:sz="6" w:space="0" w:color="000000"/>
              <w:right w:val="single" w:sz="6" w:space="0" w:color="000000"/>
            </w:tcBorders>
            <w:vAlign w:val="center"/>
          </w:tcPr>
          <w:p w:rsidR="00A467D5" w:rsidRPr="00F86D8E" w:rsidRDefault="00A467D5" w:rsidP="00F86D8E">
            <w:pPr>
              <w:widowControl/>
              <w:ind w:firstLine="567"/>
              <w:jc w:val="center"/>
              <w:rPr>
                <w:rFonts w:eastAsia="Arial"/>
                <w:sz w:val="20"/>
                <w:szCs w:val="20"/>
                <w:lang w:val="ru-RU" w:eastAsia="en-US"/>
              </w:rPr>
            </w:pPr>
            <w:r w:rsidRPr="00F86D8E">
              <w:rPr>
                <w:rFonts w:eastAsia="Arial"/>
                <w:sz w:val="20"/>
                <w:szCs w:val="20"/>
                <w:lang w:val="ru-RU" w:eastAsia="en-US"/>
              </w:rPr>
              <w:t>3</w:t>
            </w:r>
          </w:p>
        </w:tc>
        <w:tc>
          <w:tcPr>
            <w:tcW w:w="4209" w:type="dxa"/>
            <w:tcBorders>
              <w:top w:val="single" w:sz="6" w:space="0" w:color="000000"/>
              <w:left w:val="single" w:sz="6" w:space="0" w:color="000000"/>
              <w:bottom w:val="single" w:sz="6" w:space="0" w:color="000000"/>
              <w:right w:val="single" w:sz="6" w:space="0" w:color="000000"/>
            </w:tcBorders>
            <w:vAlign w:val="center"/>
          </w:tcPr>
          <w:p w:rsidR="00A467D5" w:rsidRPr="00F86D8E" w:rsidRDefault="00A467D5" w:rsidP="00F86D8E">
            <w:pPr>
              <w:widowControl/>
              <w:ind w:firstLine="567"/>
              <w:jc w:val="center"/>
              <w:rPr>
                <w:rFonts w:eastAsia="Arial"/>
                <w:sz w:val="20"/>
                <w:szCs w:val="20"/>
                <w:lang w:val="ru-RU" w:eastAsia="en-US"/>
              </w:rPr>
            </w:pPr>
            <w:r w:rsidRPr="00F86D8E">
              <w:rPr>
                <w:rFonts w:eastAsia="Arial"/>
                <w:sz w:val="20"/>
                <w:szCs w:val="20"/>
                <w:lang w:val="ru-RU" w:eastAsia="en-US"/>
              </w:rPr>
              <w:t>4</w:t>
            </w:r>
          </w:p>
        </w:tc>
      </w:tr>
      <w:tr w:rsidR="00A467D5" w:rsidRPr="003F4F8A" w:rsidTr="00A467D5">
        <w:tc>
          <w:tcPr>
            <w:tcW w:w="1701" w:type="dxa"/>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b/>
                <w:bCs/>
                <w:sz w:val="20"/>
                <w:szCs w:val="20"/>
                <w:highlight w:val="yellow"/>
                <w:lang w:val="ru-RU" w:eastAsia="en-US"/>
              </w:rPr>
            </w:pPr>
            <w:r w:rsidRPr="00F86D8E">
              <w:rPr>
                <w:rFonts w:eastAsia="Arial"/>
                <w:b/>
                <w:bCs/>
                <w:sz w:val="20"/>
                <w:szCs w:val="20"/>
                <w:lang w:val="ru-RU" w:eastAsia="en-US"/>
              </w:rPr>
              <w:t>Низкий уровень</w:t>
            </w:r>
          </w:p>
        </w:tc>
        <w:tc>
          <w:tcPr>
            <w:tcW w:w="2277" w:type="dxa"/>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sz w:val="20"/>
                <w:szCs w:val="20"/>
                <w:highlight w:val="yellow"/>
                <w:lang w:val="ru-RU" w:eastAsia="en-US"/>
              </w:rPr>
            </w:pPr>
          </w:p>
        </w:tc>
        <w:tc>
          <w:tcPr>
            <w:tcW w:w="1594" w:type="dxa"/>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sz w:val="20"/>
                <w:szCs w:val="20"/>
                <w:highlight w:val="yellow"/>
                <w:lang w:val="ru-RU" w:eastAsia="en-US"/>
              </w:rPr>
            </w:pPr>
            <w:r w:rsidRPr="00F86D8E">
              <w:rPr>
                <w:rFonts w:eastAsia="Arial"/>
                <w:sz w:val="20"/>
                <w:szCs w:val="20"/>
                <w:lang w:val="ru-RU" w:eastAsia="en-US"/>
              </w:rPr>
              <w:t>Отметка («1»)</w:t>
            </w:r>
          </w:p>
        </w:tc>
        <w:tc>
          <w:tcPr>
            <w:tcW w:w="4209" w:type="dxa"/>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sz w:val="20"/>
                <w:szCs w:val="20"/>
                <w:lang w:val="ru-RU" w:eastAsia="en-US"/>
              </w:rPr>
            </w:pPr>
            <w:r w:rsidRPr="00F86D8E">
              <w:rPr>
                <w:rFonts w:eastAsia="Arial"/>
                <w:sz w:val="20"/>
                <w:szCs w:val="20"/>
                <w:lang w:val="ru-RU" w:eastAsia="en-US"/>
              </w:rPr>
              <w:t>Наличие только отдельных фрагментарных знаний по предмету</w:t>
            </w:r>
          </w:p>
        </w:tc>
      </w:tr>
      <w:tr w:rsidR="00A467D5" w:rsidRPr="003F4F8A" w:rsidTr="00A467D5">
        <w:tc>
          <w:tcPr>
            <w:tcW w:w="1701" w:type="dxa"/>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b/>
                <w:bCs/>
                <w:sz w:val="20"/>
                <w:szCs w:val="20"/>
                <w:lang w:val="ru-RU" w:eastAsia="en-US"/>
              </w:rPr>
            </w:pPr>
            <w:r w:rsidRPr="00F86D8E">
              <w:rPr>
                <w:rFonts w:eastAsia="Arial"/>
                <w:b/>
                <w:bCs/>
                <w:sz w:val="20"/>
                <w:szCs w:val="20"/>
                <w:lang w:val="ru-RU" w:eastAsia="en-US"/>
              </w:rPr>
              <w:t>Пониженный уровень</w:t>
            </w:r>
          </w:p>
        </w:tc>
        <w:tc>
          <w:tcPr>
            <w:tcW w:w="2277" w:type="dxa"/>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sz w:val="20"/>
                <w:szCs w:val="20"/>
                <w:lang w:val="ru-RU" w:eastAsia="en-US"/>
              </w:rPr>
            </w:pPr>
            <w:r w:rsidRPr="00F86D8E">
              <w:rPr>
                <w:rFonts w:eastAsia="Arial"/>
                <w:sz w:val="20"/>
                <w:szCs w:val="20"/>
                <w:lang w:val="ru-RU" w:eastAsia="en-US"/>
              </w:rPr>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 Обучающийся может выполнять отдельные задания повышенного уровня</w:t>
            </w:r>
          </w:p>
        </w:tc>
        <w:tc>
          <w:tcPr>
            <w:tcW w:w="1594" w:type="dxa"/>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sz w:val="20"/>
                <w:szCs w:val="20"/>
                <w:lang w:val="ru-RU" w:eastAsia="en-US"/>
              </w:rPr>
            </w:pPr>
            <w:r w:rsidRPr="00F86D8E">
              <w:rPr>
                <w:rFonts w:eastAsia="Arial"/>
                <w:sz w:val="20"/>
                <w:szCs w:val="20"/>
                <w:lang w:val="ru-RU" w:eastAsia="en-US"/>
              </w:rPr>
              <w:t xml:space="preserve">«Неудовлетворительно» </w:t>
            </w:r>
            <w:r w:rsidRPr="00F86D8E">
              <w:rPr>
                <w:rFonts w:eastAsia="Arial"/>
                <w:sz w:val="20"/>
                <w:szCs w:val="20"/>
                <w:lang w:val="ru-RU" w:eastAsia="en-US"/>
              </w:rPr>
              <w:br/>
              <w:t>(отметка «2»)</w:t>
            </w:r>
          </w:p>
        </w:tc>
        <w:tc>
          <w:tcPr>
            <w:tcW w:w="4209" w:type="dxa"/>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sz w:val="20"/>
                <w:szCs w:val="20"/>
                <w:lang w:val="ru-RU" w:eastAsia="en-US"/>
              </w:rPr>
            </w:pPr>
            <w:r w:rsidRPr="00F86D8E">
              <w:rPr>
                <w:rFonts w:eastAsia="Arial"/>
                <w:sz w:val="20"/>
                <w:szCs w:val="20"/>
                <w:lang w:val="ru-RU" w:eastAsia="en-US"/>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r>
      <w:tr w:rsidR="00A467D5" w:rsidRPr="003F4F8A" w:rsidTr="00A467D5">
        <w:tc>
          <w:tcPr>
            <w:tcW w:w="1701" w:type="dxa"/>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b/>
                <w:bCs/>
                <w:sz w:val="20"/>
                <w:szCs w:val="20"/>
                <w:lang w:val="ru-RU" w:eastAsia="en-US"/>
              </w:rPr>
            </w:pPr>
            <w:r w:rsidRPr="00F86D8E">
              <w:rPr>
                <w:rFonts w:eastAsia="Arial"/>
                <w:b/>
                <w:bCs/>
                <w:sz w:val="20"/>
                <w:szCs w:val="20"/>
                <w:lang w:val="ru-RU" w:eastAsia="en-US"/>
              </w:rPr>
              <w:t>Базовый уровень</w:t>
            </w:r>
          </w:p>
        </w:tc>
        <w:tc>
          <w:tcPr>
            <w:tcW w:w="2277" w:type="dxa"/>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sz w:val="20"/>
                <w:szCs w:val="20"/>
                <w:lang w:val="ru-RU" w:eastAsia="en-US"/>
              </w:rPr>
            </w:pPr>
            <w:r w:rsidRPr="00F86D8E">
              <w:rPr>
                <w:rFonts w:eastAsia="Arial"/>
                <w:sz w:val="20"/>
                <w:szCs w:val="20"/>
                <w:lang w:val="ru-RU" w:eastAsia="en-US"/>
              </w:rPr>
              <w:t>Освоение учебных действий с опорной системой знаний в рамках диапазона (круга) выделенных задач</w:t>
            </w:r>
          </w:p>
        </w:tc>
        <w:tc>
          <w:tcPr>
            <w:tcW w:w="1594" w:type="dxa"/>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sz w:val="20"/>
                <w:szCs w:val="20"/>
                <w:lang w:val="ru-RU" w:eastAsia="en-US"/>
              </w:rPr>
            </w:pPr>
            <w:r w:rsidRPr="00F86D8E">
              <w:rPr>
                <w:rFonts w:eastAsia="Arial"/>
                <w:sz w:val="20"/>
                <w:szCs w:val="20"/>
                <w:lang w:val="ru-RU" w:eastAsia="en-US"/>
              </w:rPr>
              <w:t xml:space="preserve">«Удовлетворительно» </w:t>
            </w:r>
            <w:r w:rsidRPr="00F86D8E">
              <w:rPr>
                <w:rFonts w:eastAsia="Arial"/>
                <w:sz w:val="20"/>
                <w:szCs w:val="20"/>
                <w:lang w:val="ru-RU" w:eastAsia="en-US"/>
              </w:rPr>
              <w:br/>
              <w:t>(отметка «3», отметка «зачтено»)</w:t>
            </w:r>
          </w:p>
        </w:tc>
        <w:tc>
          <w:tcPr>
            <w:tcW w:w="4209" w:type="dxa"/>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sz w:val="20"/>
                <w:szCs w:val="20"/>
                <w:lang w:val="ru-RU" w:eastAsia="en-US"/>
              </w:rPr>
            </w:pPr>
            <w:r w:rsidRPr="00F86D8E">
              <w:rPr>
                <w:rFonts w:eastAsia="Arial"/>
                <w:sz w:val="20"/>
                <w:szCs w:val="20"/>
                <w:lang w:val="ru-RU" w:eastAsia="en-US"/>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A467D5" w:rsidRPr="003F4F8A" w:rsidTr="00A467D5">
        <w:tc>
          <w:tcPr>
            <w:tcW w:w="1701" w:type="dxa"/>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b/>
                <w:bCs/>
                <w:sz w:val="20"/>
                <w:szCs w:val="20"/>
                <w:lang w:val="ru-RU" w:eastAsia="en-US"/>
              </w:rPr>
            </w:pPr>
            <w:r w:rsidRPr="00F86D8E">
              <w:rPr>
                <w:rFonts w:eastAsia="Arial"/>
                <w:b/>
                <w:bCs/>
                <w:sz w:val="20"/>
                <w:szCs w:val="20"/>
                <w:lang w:val="ru-RU" w:eastAsia="en-US"/>
              </w:rPr>
              <w:t>Повышенный уровень</w:t>
            </w:r>
          </w:p>
        </w:tc>
        <w:tc>
          <w:tcPr>
            <w:tcW w:w="2277" w:type="dxa"/>
            <w:vMerge w:val="restart"/>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sz w:val="20"/>
                <w:szCs w:val="20"/>
                <w:lang w:val="ru-RU" w:eastAsia="en-US"/>
              </w:rPr>
            </w:pPr>
            <w:r w:rsidRPr="00F86D8E">
              <w:rPr>
                <w:rFonts w:eastAsia="Arial"/>
                <w:sz w:val="20"/>
                <w:szCs w:val="20"/>
                <w:lang w:val="ru-RU" w:eastAsia="en-US"/>
              </w:rPr>
              <w:t xml:space="preserve">Усвоение опорной системы знаний на </w:t>
            </w:r>
            <w:r w:rsidRPr="00F86D8E">
              <w:rPr>
                <w:rFonts w:eastAsia="Arial"/>
                <w:sz w:val="20"/>
                <w:szCs w:val="20"/>
                <w:lang w:val="ru-RU" w:eastAsia="en-US"/>
              </w:rPr>
              <w:lastRenderedPageBreak/>
              <w:t>уровне осознанного произвольного овладения учебными действиями, а также о кругозоре, широте (или избирательности) интересов</w:t>
            </w:r>
          </w:p>
        </w:tc>
        <w:tc>
          <w:tcPr>
            <w:tcW w:w="1594" w:type="dxa"/>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sz w:val="20"/>
                <w:szCs w:val="20"/>
                <w:lang w:val="ru-RU" w:eastAsia="en-US"/>
              </w:rPr>
            </w:pPr>
            <w:r w:rsidRPr="00F86D8E">
              <w:rPr>
                <w:rFonts w:eastAsia="Arial"/>
                <w:sz w:val="20"/>
                <w:szCs w:val="20"/>
                <w:lang w:val="ru-RU" w:eastAsia="en-US"/>
              </w:rPr>
              <w:lastRenderedPageBreak/>
              <w:t xml:space="preserve">«Хорошо» </w:t>
            </w:r>
            <w:r w:rsidRPr="00F86D8E">
              <w:rPr>
                <w:rFonts w:eastAsia="Arial"/>
                <w:sz w:val="20"/>
                <w:szCs w:val="20"/>
                <w:lang w:val="ru-RU" w:eastAsia="en-US"/>
              </w:rPr>
              <w:br/>
              <w:t>(отметка «4»)</w:t>
            </w:r>
          </w:p>
        </w:tc>
        <w:tc>
          <w:tcPr>
            <w:tcW w:w="4209" w:type="dxa"/>
            <w:vMerge w:val="restart"/>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sz w:val="20"/>
                <w:szCs w:val="20"/>
                <w:lang w:val="ru-RU" w:eastAsia="en-US"/>
              </w:rPr>
            </w:pPr>
            <w:r w:rsidRPr="00F86D8E">
              <w:rPr>
                <w:rFonts w:eastAsia="Arial"/>
                <w:sz w:val="20"/>
                <w:szCs w:val="20"/>
                <w:lang w:val="ru-RU" w:eastAsia="en-US"/>
              </w:rPr>
              <w:t xml:space="preserve">Индивидуальные траектории обучения обучающихся, демонстрирующих повышенный </w:t>
            </w:r>
            <w:r w:rsidRPr="00F86D8E">
              <w:rPr>
                <w:rFonts w:eastAsia="Arial"/>
                <w:sz w:val="20"/>
                <w:szCs w:val="20"/>
                <w:lang w:val="ru-RU" w:eastAsia="en-US"/>
              </w:rPr>
              <w:lastRenderedPageBreak/>
              <w:t>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A467D5" w:rsidRPr="00F86D8E" w:rsidTr="00A467D5">
        <w:tc>
          <w:tcPr>
            <w:tcW w:w="1701" w:type="dxa"/>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b/>
                <w:bCs/>
                <w:sz w:val="20"/>
                <w:szCs w:val="20"/>
                <w:lang w:val="ru-RU" w:eastAsia="en-US"/>
              </w:rPr>
            </w:pPr>
            <w:r w:rsidRPr="00F86D8E">
              <w:rPr>
                <w:rFonts w:eastAsia="Arial"/>
                <w:b/>
                <w:bCs/>
                <w:sz w:val="20"/>
                <w:szCs w:val="20"/>
                <w:lang w:val="ru-RU" w:eastAsia="en-US"/>
              </w:rPr>
              <w:lastRenderedPageBreak/>
              <w:t>Высокий уровень</w:t>
            </w:r>
          </w:p>
        </w:tc>
        <w:tc>
          <w:tcPr>
            <w:tcW w:w="2277" w:type="dxa"/>
            <w:vMerge/>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ind w:firstLine="567"/>
              <w:rPr>
                <w:rFonts w:eastAsia="Arial"/>
                <w:i/>
                <w:iCs/>
                <w:sz w:val="20"/>
                <w:szCs w:val="20"/>
                <w:lang w:val="ru-RU" w:eastAsia="en-US"/>
              </w:rPr>
            </w:pPr>
          </w:p>
        </w:tc>
        <w:tc>
          <w:tcPr>
            <w:tcW w:w="1594" w:type="dxa"/>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rPr>
                <w:rFonts w:eastAsia="Arial"/>
                <w:sz w:val="20"/>
                <w:szCs w:val="20"/>
                <w:lang w:val="ru-RU" w:eastAsia="en-US"/>
              </w:rPr>
            </w:pPr>
            <w:r w:rsidRPr="00F86D8E">
              <w:rPr>
                <w:rFonts w:eastAsia="Arial"/>
                <w:sz w:val="20"/>
                <w:szCs w:val="20"/>
                <w:lang w:val="ru-RU" w:eastAsia="en-US"/>
              </w:rPr>
              <w:t xml:space="preserve">«Отлично» </w:t>
            </w:r>
            <w:r w:rsidRPr="00F86D8E">
              <w:rPr>
                <w:rFonts w:eastAsia="Arial"/>
                <w:sz w:val="20"/>
                <w:szCs w:val="20"/>
                <w:lang w:val="ru-RU" w:eastAsia="en-US"/>
              </w:rPr>
              <w:br/>
              <w:t>(отметка «5»)</w:t>
            </w:r>
          </w:p>
        </w:tc>
        <w:tc>
          <w:tcPr>
            <w:tcW w:w="4209" w:type="dxa"/>
            <w:vMerge/>
            <w:tcBorders>
              <w:top w:val="single" w:sz="6" w:space="0" w:color="000000"/>
              <w:left w:val="single" w:sz="6" w:space="0" w:color="000000"/>
              <w:bottom w:val="single" w:sz="6" w:space="0" w:color="000000"/>
              <w:right w:val="single" w:sz="6" w:space="0" w:color="000000"/>
            </w:tcBorders>
          </w:tcPr>
          <w:p w:rsidR="00A467D5" w:rsidRPr="00F86D8E" w:rsidRDefault="00A467D5" w:rsidP="00F86D8E">
            <w:pPr>
              <w:widowControl/>
              <w:ind w:firstLine="567"/>
              <w:rPr>
                <w:rFonts w:eastAsia="Arial"/>
                <w:i/>
                <w:iCs/>
                <w:sz w:val="20"/>
                <w:szCs w:val="20"/>
                <w:lang w:val="ru-RU" w:eastAsia="en-US"/>
              </w:rPr>
            </w:pPr>
          </w:p>
        </w:tc>
      </w:tr>
    </w:tbl>
    <w:p w:rsidR="00A467D5" w:rsidRPr="00D61CE9" w:rsidRDefault="00A467D5" w:rsidP="00F86D8E">
      <w:pPr>
        <w:widowControl/>
        <w:ind w:firstLine="567"/>
        <w:jc w:val="right"/>
        <w:rPr>
          <w:rFonts w:eastAsia="Arial"/>
          <w:i/>
          <w:iCs/>
          <w:sz w:val="22"/>
          <w:szCs w:val="22"/>
          <w:lang w:val="ru-RU" w:eastAsia="en-US"/>
        </w:rPr>
      </w:pP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 xml:space="preserve">Повышенный </w:t>
      </w:r>
      <w:r w:rsidRPr="00D61CE9">
        <w:rPr>
          <w:rFonts w:eastAsia="Arial"/>
          <w:sz w:val="22"/>
          <w:szCs w:val="22"/>
          <w:lang w:val="ru-RU" w:eastAsia="en-US"/>
        </w:rPr>
        <w:t xml:space="preserve">и </w:t>
      </w:r>
      <w:r w:rsidRPr="00D61CE9">
        <w:rPr>
          <w:rFonts w:eastAsia="Arial"/>
          <w:b/>
          <w:bCs/>
          <w:sz w:val="22"/>
          <w:szCs w:val="22"/>
          <w:lang w:val="ru-RU" w:eastAsia="en-US"/>
        </w:rPr>
        <w:t xml:space="preserve">высокий уровни </w:t>
      </w:r>
      <w:r w:rsidRPr="00D61CE9">
        <w:rPr>
          <w:rFonts w:eastAsia="Arial"/>
          <w:sz w:val="22"/>
          <w:szCs w:val="22"/>
          <w:lang w:val="ru-RU" w:eastAsia="en-US"/>
        </w:rPr>
        <w:t xml:space="preserve">достижения </w:t>
      </w:r>
      <w:r w:rsidRPr="00D61CE9">
        <w:rPr>
          <w:rFonts w:eastAsia="Arial"/>
          <w:b/>
          <w:bCs/>
          <w:sz w:val="22"/>
          <w:szCs w:val="22"/>
          <w:lang w:val="ru-RU" w:eastAsia="en-US"/>
        </w:rPr>
        <w:t>отличаются</w:t>
      </w:r>
      <w:r w:rsidRPr="00D61CE9">
        <w:rPr>
          <w:rFonts w:eastAsia="Arial"/>
          <w:sz w:val="22"/>
          <w:szCs w:val="22"/>
          <w:lang w:val="ru-RU" w:eastAsia="en-US"/>
        </w:rPr>
        <w:t xml:space="preserve">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Описанный выше подход применяется в ходе различных процедур оценивания: текущего, промежуточного и итогового.</w:t>
      </w:r>
    </w:p>
    <w:p w:rsidR="00A467D5" w:rsidRPr="00D61CE9" w:rsidRDefault="00A467D5" w:rsidP="00F86D8E">
      <w:pPr>
        <w:widowControl/>
        <w:tabs>
          <w:tab w:val="center" w:pos="4680"/>
          <w:tab w:val="right" w:pos="9360"/>
        </w:tabs>
        <w:ind w:firstLine="567"/>
        <w:jc w:val="both"/>
        <w:rPr>
          <w:rFonts w:eastAsia="Arial"/>
          <w:sz w:val="22"/>
          <w:szCs w:val="22"/>
          <w:lang w:val="ru-RU" w:eastAsia="en-US"/>
        </w:rPr>
      </w:pPr>
      <w:r w:rsidRPr="00D61CE9">
        <w:rPr>
          <w:rFonts w:eastAsia="Arial"/>
          <w:b/>
          <w:bCs/>
          <w:i/>
          <w:iCs/>
          <w:sz w:val="22"/>
          <w:szCs w:val="22"/>
          <w:lang w:val="ru-RU" w:eastAsia="en-US"/>
        </w:rPr>
        <w:t xml:space="preserve">Для оценки динамики формирования предметных результатов </w:t>
      </w:r>
      <w:r w:rsidRPr="00D61CE9">
        <w:rPr>
          <w:rFonts w:eastAsia="Arial"/>
          <w:sz w:val="22"/>
          <w:szCs w:val="22"/>
          <w:lang w:val="ru-RU" w:eastAsia="en-US"/>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D61CE9">
        <w:rPr>
          <w:rFonts w:eastAsia="Arial"/>
          <w:b/>
          <w:bCs/>
          <w:sz w:val="22"/>
          <w:szCs w:val="22"/>
          <w:lang w:val="ru-RU" w:eastAsia="en-US"/>
        </w:rPr>
        <w:t>освоению систематических знаний</w:t>
      </w:r>
      <w:r w:rsidRPr="00D61CE9">
        <w:rPr>
          <w:rFonts w:eastAsia="Arial"/>
          <w:sz w:val="22"/>
          <w:szCs w:val="22"/>
          <w:lang w:val="ru-RU" w:eastAsia="en-US"/>
        </w:rPr>
        <w:t>, в том числе:</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w:t>
      </w:r>
      <w:r w:rsidRPr="00D61CE9">
        <w:rPr>
          <w:rFonts w:eastAsia="Arial"/>
          <w:i/>
          <w:iCs/>
          <w:sz w:val="22"/>
          <w:szCs w:val="22"/>
          <w:lang w:val="ru-RU" w:eastAsia="en-US"/>
        </w:rPr>
        <w:t xml:space="preserve">первичному ознакомлению, отработке и осознанию теоретических моделей и понятий </w:t>
      </w:r>
      <w:r w:rsidRPr="00D61CE9">
        <w:rPr>
          <w:rFonts w:eastAsia="Arial"/>
          <w:sz w:val="22"/>
          <w:szCs w:val="22"/>
          <w:lang w:val="ru-RU" w:eastAsia="en-US"/>
        </w:rPr>
        <w:t xml:space="preserve">(общенаучных и базовых для данной области знания), </w:t>
      </w:r>
      <w:r w:rsidRPr="00D61CE9">
        <w:rPr>
          <w:rFonts w:eastAsia="Arial"/>
          <w:i/>
          <w:iCs/>
          <w:sz w:val="22"/>
          <w:szCs w:val="22"/>
          <w:lang w:val="ru-RU" w:eastAsia="en-US"/>
        </w:rPr>
        <w:t>стандартных алгоритмов и процедур</w:t>
      </w:r>
      <w:r w:rsidRPr="00D61CE9">
        <w:rPr>
          <w:rFonts w:eastAsia="Arial"/>
          <w:sz w:val="22"/>
          <w:szCs w:val="22"/>
          <w:lang w:val="ru-RU" w:eastAsia="en-US"/>
        </w:rPr>
        <w:t>;</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w:t>
      </w:r>
      <w:r w:rsidRPr="00D61CE9">
        <w:rPr>
          <w:rFonts w:eastAsia="Arial"/>
          <w:i/>
          <w:iCs/>
          <w:sz w:val="22"/>
          <w:szCs w:val="22"/>
          <w:lang w:val="ru-RU" w:eastAsia="en-US"/>
        </w:rPr>
        <w:t xml:space="preserve">выявлению и осознанию сущности и особенностей </w:t>
      </w:r>
      <w:r w:rsidRPr="00D61CE9">
        <w:rPr>
          <w:rFonts w:eastAsia="Arial"/>
          <w:sz w:val="22"/>
          <w:szCs w:val="22"/>
          <w:lang w:val="ru-RU" w:eastAsia="en-US"/>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D61CE9">
        <w:rPr>
          <w:rFonts w:eastAsia="Arial"/>
          <w:i/>
          <w:iCs/>
          <w:sz w:val="22"/>
          <w:szCs w:val="22"/>
          <w:lang w:val="ru-RU" w:eastAsia="en-US"/>
        </w:rPr>
        <w:t>созданию и использованию моделей</w:t>
      </w:r>
      <w:r w:rsidRPr="00D61CE9">
        <w:rPr>
          <w:rFonts w:eastAsia="Arial"/>
          <w:sz w:val="22"/>
          <w:szCs w:val="22"/>
          <w:lang w:val="ru-RU" w:eastAsia="en-US"/>
        </w:rPr>
        <w:t xml:space="preserve"> изучаемых объектов и процессов, схем;</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w:t>
      </w:r>
      <w:r w:rsidRPr="00D61CE9">
        <w:rPr>
          <w:rFonts w:eastAsia="Arial"/>
          <w:i/>
          <w:iCs/>
          <w:sz w:val="22"/>
          <w:szCs w:val="22"/>
          <w:lang w:val="ru-RU" w:eastAsia="en-US"/>
        </w:rPr>
        <w:t xml:space="preserve">выявлению и анализу существенных и устойчивых связей и отношений </w:t>
      </w:r>
      <w:r w:rsidRPr="00D61CE9">
        <w:rPr>
          <w:rFonts w:eastAsia="Arial"/>
          <w:sz w:val="22"/>
          <w:szCs w:val="22"/>
          <w:lang w:val="ru-RU" w:eastAsia="en-US"/>
        </w:rPr>
        <w:t>между объектами и процессами.</w:t>
      </w:r>
    </w:p>
    <w:p w:rsidR="00A467D5" w:rsidRPr="00D61CE9" w:rsidRDefault="00A467D5" w:rsidP="00F86D8E">
      <w:pPr>
        <w:keepNext/>
        <w:keepLines/>
        <w:widowControl/>
        <w:ind w:firstLine="567"/>
        <w:jc w:val="both"/>
        <w:rPr>
          <w:rFonts w:eastAsia="Arial"/>
          <w:sz w:val="22"/>
          <w:szCs w:val="22"/>
          <w:lang w:val="ru-RU" w:eastAsia="en-US"/>
        </w:rPr>
      </w:pPr>
      <w:r w:rsidRPr="00D61CE9">
        <w:rPr>
          <w:rFonts w:eastAsia="Arial"/>
          <w:sz w:val="22"/>
          <w:szCs w:val="22"/>
          <w:lang w:val="ru-RU" w:eastAsia="en-US"/>
        </w:rPr>
        <w:t>При этом обязательными составляющими системы накопленной оценки являются материалы:</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w:t>
      </w:r>
      <w:r w:rsidRPr="00D61CE9">
        <w:rPr>
          <w:rFonts w:eastAsia="Arial"/>
          <w:i/>
          <w:iCs/>
          <w:sz w:val="22"/>
          <w:szCs w:val="22"/>
          <w:lang w:val="ru-RU" w:eastAsia="en-US"/>
        </w:rPr>
        <w:t>стартовой диагностики</w:t>
      </w:r>
      <w:r w:rsidRPr="00D61CE9">
        <w:rPr>
          <w:rFonts w:eastAsia="Arial"/>
          <w:sz w:val="22"/>
          <w:szCs w:val="22"/>
          <w:lang w:val="ru-RU" w:eastAsia="en-US"/>
        </w:rPr>
        <w:t>;</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w:t>
      </w:r>
      <w:r w:rsidRPr="00D61CE9">
        <w:rPr>
          <w:rFonts w:eastAsia="Arial"/>
          <w:i/>
          <w:iCs/>
          <w:sz w:val="22"/>
          <w:szCs w:val="22"/>
          <w:lang w:val="ru-RU" w:eastAsia="en-US"/>
        </w:rPr>
        <w:t>тематических и итоговых проверочных работ по всем учебным предметам</w:t>
      </w:r>
      <w:r w:rsidRPr="00D61CE9">
        <w:rPr>
          <w:rFonts w:eastAsia="Arial"/>
          <w:sz w:val="22"/>
          <w:szCs w:val="22"/>
          <w:lang w:val="ru-RU" w:eastAsia="en-US"/>
        </w:rPr>
        <w:t>;</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w:t>
      </w:r>
      <w:r w:rsidRPr="00D61CE9">
        <w:rPr>
          <w:rFonts w:eastAsia="Arial"/>
          <w:i/>
          <w:iCs/>
          <w:sz w:val="22"/>
          <w:szCs w:val="22"/>
          <w:lang w:val="ru-RU" w:eastAsia="en-US"/>
        </w:rPr>
        <w:t>творческих работ</w:t>
      </w:r>
      <w:r w:rsidRPr="00D61CE9">
        <w:rPr>
          <w:rFonts w:eastAsia="Arial"/>
          <w:sz w:val="22"/>
          <w:szCs w:val="22"/>
          <w:lang w:val="ru-RU" w:eastAsia="en-US"/>
        </w:rPr>
        <w:t>, включая учебные исследования и учебные проекты.</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 заданий базового уровня или получение 50 % от максимального балла за выполнение заданий базового уровня.</w:t>
      </w:r>
    </w:p>
    <w:p w:rsidR="00A467D5" w:rsidRPr="00D61CE9" w:rsidRDefault="00A467D5" w:rsidP="00F86D8E">
      <w:pPr>
        <w:widowControl/>
        <w:ind w:firstLine="567"/>
        <w:jc w:val="center"/>
        <w:rPr>
          <w:rFonts w:eastAsia="Arial"/>
          <w:b/>
          <w:bCs/>
          <w:sz w:val="22"/>
          <w:szCs w:val="22"/>
          <w:lang w:val="ru-RU" w:eastAsia="en-US"/>
        </w:rPr>
      </w:pPr>
      <w:r w:rsidRPr="00D61CE9">
        <w:rPr>
          <w:rFonts w:eastAsia="Arial"/>
          <w:b/>
          <w:bCs/>
          <w:sz w:val="22"/>
          <w:szCs w:val="22"/>
          <w:lang w:val="ru-RU" w:eastAsia="en-US"/>
        </w:rPr>
        <w:t>1.3.5. Оценка планируемых результатов</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Система оценки достижения планируемых результатов включает в себя две согласованные между собой системы оценок:</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w:t>
      </w:r>
      <w:r w:rsidRPr="00D61CE9">
        <w:rPr>
          <w:rFonts w:eastAsia="Arial"/>
          <w:b/>
          <w:bCs/>
          <w:i/>
          <w:iCs/>
          <w:sz w:val="22"/>
          <w:szCs w:val="22"/>
          <w:lang w:val="ru-RU" w:eastAsia="en-US"/>
        </w:rPr>
        <w:t>внешнюю оценку</w:t>
      </w:r>
      <w:r w:rsidRPr="00D61CE9">
        <w:rPr>
          <w:rFonts w:eastAsia="Arial"/>
          <w:sz w:val="22"/>
          <w:szCs w:val="22"/>
          <w:lang w:val="ru-RU" w:eastAsia="en-US"/>
        </w:rPr>
        <w:t xml:space="preserve"> (оценка, осуществляемая внешними по отношению к школе службами)</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w:t>
      </w:r>
      <w:r w:rsidRPr="00D61CE9">
        <w:rPr>
          <w:rFonts w:eastAsia="Arial"/>
          <w:b/>
          <w:bCs/>
          <w:i/>
          <w:iCs/>
          <w:sz w:val="22"/>
          <w:szCs w:val="22"/>
          <w:lang w:val="ru-RU" w:eastAsia="en-US"/>
        </w:rPr>
        <w:t xml:space="preserve">внутреннюю оценку </w:t>
      </w:r>
      <w:r w:rsidRPr="00D61CE9">
        <w:rPr>
          <w:rFonts w:eastAsia="Arial"/>
          <w:sz w:val="22"/>
          <w:szCs w:val="22"/>
          <w:lang w:val="ru-RU" w:eastAsia="en-US"/>
        </w:rPr>
        <w:t>(оценка, осуществляемая самой школой – обучающимися, педагогами, администрацией).</w:t>
      </w:r>
    </w:p>
    <w:p w:rsidR="00A467D5" w:rsidRPr="00D61CE9" w:rsidRDefault="00A467D5" w:rsidP="00F86D8E">
      <w:pPr>
        <w:widowControl/>
        <w:ind w:firstLine="567"/>
        <w:jc w:val="center"/>
        <w:rPr>
          <w:rFonts w:eastAsia="Arial"/>
          <w:b/>
          <w:bCs/>
          <w:sz w:val="22"/>
          <w:szCs w:val="22"/>
          <w:shd w:val="clear" w:color="auto" w:fill="FFFFFF"/>
          <w:lang w:val="ru-RU" w:eastAsia="en-US"/>
        </w:rPr>
      </w:pPr>
      <w:r w:rsidRPr="00D61CE9">
        <w:rPr>
          <w:rFonts w:eastAsia="Arial"/>
          <w:b/>
          <w:bCs/>
          <w:sz w:val="22"/>
          <w:szCs w:val="22"/>
          <w:shd w:val="clear" w:color="auto" w:fill="FFFFFF"/>
          <w:lang w:val="ru-RU" w:eastAsia="en-US"/>
        </w:rPr>
        <w:t>1.3.6. Внешняя оценка планируемых результатов</w:t>
      </w:r>
    </w:p>
    <w:p w:rsidR="00A467D5" w:rsidRPr="00D61CE9" w:rsidRDefault="00A467D5" w:rsidP="00F86D8E">
      <w:pPr>
        <w:widowControl/>
        <w:ind w:firstLine="567"/>
        <w:jc w:val="both"/>
        <w:rPr>
          <w:rFonts w:eastAsia="Arial"/>
          <w:sz w:val="22"/>
          <w:szCs w:val="22"/>
          <w:shd w:val="clear" w:color="auto" w:fill="FFFFFF"/>
          <w:lang w:val="ru-RU" w:eastAsia="en-US"/>
        </w:rPr>
      </w:pPr>
      <w:r w:rsidRPr="00D61CE9">
        <w:rPr>
          <w:rFonts w:eastAsia="Arial"/>
          <w:sz w:val="22"/>
          <w:szCs w:val="22"/>
          <w:shd w:val="clear" w:color="auto" w:fill="FFFFFF"/>
          <w:lang w:val="ru-RU" w:eastAsia="en-US"/>
        </w:rPr>
        <w:t>Внешняя оценка образовательных результатов может проводиться:</w:t>
      </w:r>
    </w:p>
    <w:p w:rsidR="00A467D5" w:rsidRPr="00D61CE9" w:rsidRDefault="00A467D5" w:rsidP="00F86D8E">
      <w:pPr>
        <w:widowControl/>
        <w:ind w:firstLine="567"/>
        <w:jc w:val="both"/>
        <w:rPr>
          <w:rFonts w:eastAsia="Arial"/>
          <w:sz w:val="22"/>
          <w:szCs w:val="22"/>
          <w:shd w:val="clear" w:color="auto" w:fill="FFFFFF"/>
          <w:lang w:val="ru-RU" w:eastAsia="en-US"/>
        </w:rPr>
      </w:pPr>
      <w:r w:rsidRPr="00D61CE9">
        <w:rPr>
          <w:rFonts w:eastAsia="Arial"/>
          <w:b/>
          <w:bCs/>
          <w:sz w:val="22"/>
          <w:szCs w:val="22"/>
          <w:shd w:val="clear" w:color="auto" w:fill="FFFFFF"/>
          <w:lang w:val="ru-RU" w:eastAsia="en-US"/>
        </w:rPr>
        <w:t xml:space="preserve">1) </w:t>
      </w:r>
      <w:r w:rsidRPr="00D61CE9">
        <w:rPr>
          <w:rFonts w:eastAsia="Arial"/>
          <w:sz w:val="22"/>
          <w:szCs w:val="22"/>
          <w:shd w:val="clear" w:color="auto" w:fill="FFFFFF"/>
          <w:lang w:val="ru-RU" w:eastAsia="en-US"/>
        </w:rPr>
        <w:t xml:space="preserve">На </w:t>
      </w:r>
      <w:r w:rsidRPr="00D61CE9">
        <w:rPr>
          <w:rFonts w:eastAsia="Arial"/>
          <w:b/>
          <w:bCs/>
          <w:i/>
          <w:iCs/>
          <w:sz w:val="22"/>
          <w:szCs w:val="22"/>
          <w:shd w:val="clear" w:color="auto" w:fill="FFFFFF"/>
          <w:lang w:val="ru-RU" w:eastAsia="en-US"/>
        </w:rPr>
        <w:t>старте (в начале 5 класса)</w:t>
      </w:r>
      <w:r w:rsidRPr="00D61CE9">
        <w:rPr>
          <w:rFonts w:eastAsia="Arial"/>
          <w:sz w:val="22"/>
          <w:szCs w:val="22"/>
          <w:shd w:val="clear" w:color="auto" w:fill="FFFFFF"/>
          <w:lang w:val="ru-RU" w:eastAsia="en-US"/>
        </w:rPr>
        <w:t xml:space="preserve"> в рамках краевого (или районного) мониторинга образовательных достижений обучающихся силами региональных (или муниципальных) структур оценки качества образования.</w:t>
      </w:r>
    </w:p>
    <w:p w:rsidR="00A467D5" w:rsidRPr="00D61CE9" w:rsidRDefault="00A467D5" w:rsidP="00F86D8E">
      <w:pPr>
        <w:widowControl/>
        <w:tabs>
          <w:tab w:val="center" w:pos="4680"/>
          <w:tab w:val="right" w:pos="9360"/>
        </w:tabs>
        <w:ind w:firstLine="567"/>
        <w:jc w:val="both"/>
        <w:rPr>
          <w:rFonts w:eastAsia="Arial"/>
          <w:sz w:val="22"/>
          <w:szCs w:val="22"/>
          <w:lang w:val="ru-RU" w:eastAsia="en-US"/>
        </w:rPr>
      </w:pPr>
      <w:r w:rsidRPr="00D61CE9">
        <w:rPr>
          <w:rFonts w:eastAsia="Arial"/>
          <w:b/>
          <w:bCs/>
          <w:sz w:val="22"/>
          <w:szCs w:val="22"/>
          <w:lang w:val="ru-RU" w:eastAsia="en-US"/>
        </w:rPr>
        <w:t>Основная цель диагностики</w:t>
      </w:r>
      <w:r w:rsidRPr="00D61CE9">
        <w:rPr>
          <w:rFonts w:eastAsia="Arial"/>
          <w:sz w:val="22"/>
          <w:szCs w:val="22"/>
          <w:lang w:val="ru-RU" w:eastAsia="en-US"/>
        </w:rPr>
        <w:t xml:space="preserve"> – определить готовность пятиклассников обучаться на следующей ступени школьного образования.</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 xml:space="preserve">2) </w:t>
      </w:r>
      <w:r w:rsidRPr="00D61CE9">
        <w:rPr>
          <w:rFonts w:eastAsia="Arial"/>
          <w:sz w:val="22"/>
          <w:szCs w:val="22"/>
          <w:lang w:val="ru-RU" w:eastAsia="en-US"/>
        </w:rPr>
        <w:t xml:space="preserve">В </w:t>
      </w:r>
      <w:r w:rsidRPr="00D61CE9">
        <w:rPr>
          <w:rFonts w:eastAsia="Arial"/>
          <w:b/>
          <w:bCs/>
          <w:i/>
          <w:iCs/>
          <w:sz w:val="22"/>
          <w:szCs w:val="22"/>
          <w:lang w:val="ru-RU" w:eastAsia="en-US"/>
        </w:rPr>
        <w:t>ходе аккредитации образовательного учреждения</w:t>
      </w:r>
      <w:r w:rsidRPr="00D61CE9">
        <w:rPr>
          <w:rFonts w:eastAsia="Arial"/>
          <w:sz w:val="22"/>
          <w:szCs w:val="22"/>
          <w:lang w:val="ru-RU" w:eastAsia="en-US"/>
        </w:rPr>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Цель оценочных процедур</w:t>
      </w:r>
      <w:r w:rsidRPr="00D61CE9">
        <w:rPr>
          <w:rFonts w:eastAsia="Arial"/>
          <w:sz w:val="22"/>
          <w:szCs w:val="22"/>
          <w:lang w:val="ru-RU" w:eastAsia="en-US"/>
        </w:rPr>
        <w:t xml:space="preserve">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3)</w:t>
      </w:r>
      <w:r w:rsidRPr="00D61CE9">
        <w:rPr>
          <w:rFonts w:eastAsia="Arial"/>
          <w:sz w:val="22"/>
          <w:szCs w:val="22"/>
          <w:lang w:val="ru-RU" w:eastAsia="en-US"/>
        </w:rPr>
        <w:t xml:space="preserve"> В рамках </w:t>
      </w:r>
      <w:r w:rsidRPr="00D61CE9">
        <w:rPr>
          <w:rFonts w:eastAsia="Arial"/>
          <w:b/>
          <w:bCs/>
          <w:i/>
          <w:iCs/>
          <w:sz w:val="22"/>
          <w:szCs w:val="22"/>
          <w:lang w:val="ru-RU" w:eastAsia="en-US"/>
        </w:rPr>
        <w:t>государственной (итоговой) аттестации (9 класс).</w:t>
      </w:r>
      <w:r w:rsidRPr="00D61CE9">
        <w:rPr>
          <w:rFonts w:eastAsia="Arial"/>
          <w:sz w:val="22"/>
          <w:szCs w:val="22"/>
          <w:lang w:val="ru-RU" w:eastAsia="en-US"/>
        </w:rPr>
        <w:t xml:space="preserve">Предметом государственной (итоговой) аттестации освоения обучающимися основной образовательной программы основного общего образования являются достижения предметных и метапредметных результатов освоения </w:t>
      </w:r>
      <w:r w:rsidRPr="00D61CE9">
        <w:rPr>
          <w:rFonts w:eastAsia="Arial"/>
          <w:sz w:val="22"/>
          <w:szCs w:val="22"/>
          <w:lang w:val="ru-RU" w:eastAsia="en-US"/>
        </w:rPr>
        <w:lastRenderedPageBreak/>
        <w:t>основной образовательной программы основного общего образования в рамках учебных дисциплин, необходимых для продолжения образования.</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Итоговая аттестация</w:t>
      </w:r>
      <w:r w:rsidRPr="00D61CE9">
        <w:rPr>
          <w:rFonts w:eastAsia="Arial"/>
          <w:sz w:val="22"/>
          <w:szCs w:val="22"/>
          <w:lang w:val="ru-RU" w:eastAsia="en-US"/>
        </w:rPr>
        <w:t xml:space="preserve"> по результатам освоения основной образовательной программы основного общего образования включает три составляющие: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результаты промежуточной аттестации обучающихся за последние три года (7–9 классы), отражающие прежде всего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основного общего образования;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итоги внеучебных (школьных и внешкольных) достижений обучающихся за 7–9 классы, которые оформляются в специальное индивидуальное портфолио учащихся;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результаты экзаменационных испытаний (экзамены)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Государственные экзамены</w:t>
      </w:r>
      <w:r w:rsidRPr="00D61CE9">
        <w:rPr>
          <w:rFonts w:eastAsia="Arial"/>
          <w:sz w:val="22"/>
          <w:szCs w:val="22"/>
          <w:lang w:val="ru-RU" w:eastAsia="en-US"/>
        </w:rPr>
        <w:t xml:space="preserve"> в рамках итоговой аттестации обладают следующими характеристиками: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соответствие цели;</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справедливость;</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честность;</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доверие общественности к результатам;</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действенность и экономическая эффективность;</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прозрачность контрольно-оценочных процедур;</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положительное влияние результатов контроля на образовательную практику.</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Аттестация должна быть ориентирована прежде всего </w:t>
      </w:r>
      <w:r w:rsidRPr="00D61CE9">
        <w:rPr>
          <w:rFonts w:eastAsia="Arial"/>
          <w:b/>
          <w:bCs/>
          <w:sz w:val="22"/>
          <w:szCs w:val="22"/>
          <w:lang w:val="ru-RU" w:eastAsia="en-US"/>
        </w:rPr>
        <w:t>на личные достижения</w:t>
      </w:r>
      <w:r w:rsidRPr="00D61CE9">
        <w:rPr>
          <w:rFonts w:eastAsia="Arial"/>
          <w:sz w:val="22"/>
          <w:szCs w:val="22"/>
          <w:lang w:val="ru-RU" w:eastAsia="en-US"/>
        </w:rPr>
        <w:t xml:space="preserve"> обучающихся.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С точки зрения современных педагогических представлений аттестация школьников рассматривается как рефлексивный этап учебной деятельности обучающихся с представлением достижений школьников в образовании и отвечать следующим требованиям:</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1) Функции аттестации не ограничиваются только функцией оценки. В качестве важнейших функций аттестации рассматривается развивающая, мотивационная, диагностическая и ориентационная функция. Во время итоговой аттестации должно происходить осмысление учениками своих достижений в образовании, оценка ими этих достижений и определение путей своего дальнейшего движения в образовании. Крайнее важную роль играет внешняя (независимая) оценка достижений выпускников основой школы.</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2) Механизмы аттестации ориентированы:</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на выявление и оценку не только ожидаемых результатов освоения учебных программ, компетентностей школьников, но и наиболее значимых личных достижений учащихся в образовании;</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проектирование и прогнозирование новых достижений.</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3) Комплексный характер аттестации заключается прежде всего в том, что предметом предъявления и оценки становятся разные стороны результативности обучения (сформированность индивидуального субъекта учебной деятельности, способного ставить перед собой поисковые задачи, решать их и оценивать полученные результаты; сформированность мыслительных и других способностей; нравственная позиция учащихся, качество знаний) в различных видах образовательной деятельности выпускника.</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4) Аттестационный процесс имеет индивидуальную направленность:</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целью самого процесса оценивания является создание и развитие мотивации самопознания и самосовершенствования;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результаты аттестации должны быть личностно значимы для школьника;</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в ходе подготовки и проведения аттестации ученик должен получить положительный опыт самореализации;</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самооценка обучающегося входит в структуру аттестационного процесса.</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5) Итоговая аттестация – естественное окончание обучения в основной школе. Она открыта для всех тех, кто хотел бы наблюдать за итоговыми испытаниями и демонстрацией достижений учеников.</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Исходя из этих требований, итоговая аттестация по завершению основной школы имеют три составляющие: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w:t>
      </w:r>
      <w:r w:rsidRPr="00D61CE9">
        <w:rPr>
          <w:rFonts w:eastAsia="Arial"/>
          <w:b/>
          <w:bCs/>
          <w:sz w:val="22"/>
          <w:szCs w:val="22"/>
          <w:lang w:val="ru-RU" w:eastAsia="en-US"/>
        </w:rPr>
        <w:t>государственные экзамены</w:t>
      </w:r>
      <w:r w:rsidRPr="00D61CE9">
        <w:rPr>
          <w:rFonts w:eastAsia="Arial"/>
          <w:sz w:val="22"/>
          <w:szCs w:val="22"/>
          <w:lang w:val="ru-RU" w:eastAsia="en-US"/>
        </w:rPr>
        <w:t xml:space="preserve"> в форме тестирования;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w:t>
      </w:r>
      <w:r w:rsidRPr="00D61CE9">
        <w:rPr>
          <w:rFonts w:eastAsia="Arial"/>
          <w:b/>
          <w:bCs/>
          <w:sz w:val="22"/>
          <w:szCs w:val="22"/>
          <w:lang w:val="ru-RU" w:eastAsia="en-US"/>
        </w:rPr>
        <w:t>экзамены на уровне школы</w:t>
      </w:r>
      <w:r w:rsidRPr="00D61CE9">
        <w:rPr>
          <w:rFonts w:eastAsia="Arial"/>
          <w:sz w:val="22"/>
          <w:szCs w:val="22"/>
          <w:lang w:val="ru-RU" w:eastAsia="en-US"/>
        </w:rPr>
        <w:t>, где содержание, форму и порядок проведения определено школой с привлечением самих учащихся, общественности в лице родителей, других гражданских институтов и учредителей данного образовательного учреждения;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w:t>
      </w:r>
      <w:r w:rsidRPr="00D61CE9">
        <w:rPr>
          <w:rFonts w:eastAsia="Arial"/>
          <w:b/>
          <w:bCs/>
          <w:sz w:val="22"/>
          <w:szCs w:val="22"/>
          <w:lang w:val="ru-RU" w:eastAsia="en-US"/>
        </w:rPr>
        <w:t>итоговая оценка и фиксация внеучебных достижений</w:t>
      </w:r>
      <w:r w:rsidRPr="00D61CE9">
        <w:rPr>
          <w:rFonts w:eastAsia="Arial"/>
          <w:sz w:val="22"/>
          <w:szCs w:val="22"/>
          <w:lang w:val="ru-RU" w:eastAsia="en-US"/>
        </w:rPr>
        <w:t xml:space="preserve"> выпускников.</w:t>
      </w:r>
    </w:p>
    <w:p w:rsidR="00A467D5" w:rsidRPr="00D61CE9" w:rsidRDefault="00A467D5" w:rsidP="00F86D8E">
      <w:pPr>
        <w:widowControl/>
        <w:ind w:firstLine="567"/>
        <w:jc w:val="center"/>
        <w:rPr>
          <w:rFonts w:eastAsia="Arial"/>
          <w:b/>
          <w:bCs/>
          <w:sz w:val="22"/>
          <w:szCs w:val="22"/>
          <w:lang w:val="ru-RU" w:eastAsia="en-US"/>
        </w:rPr>
      </w:pPr>
      <w:r w:rsidRPr="00D61CE9">
        <w:rPr>
          <w:rFonts w:eastAsia="Arial"/>
          <w:b/>
          <w:bCs/>
          <w:sz w:val="22"/>
          <w:szCs w:val="22"/>
          <w:lang w:val="ru-RU" w:eastAsia="en-US"/>
        </w:rPr>
        <w:t>1.3.6.1. Государственные экзамены в форме тестирования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lastRenderedPageBreak/>
        <w:t xml:space="preserve">Учебные предметы и их количество для государственного экзамена определяется на федеральном уровне специальным Положением о государственной (итоговой) аттестации. Данная форма экзамена организуется муниципальными, территориальными, региональными экзаменационными комиссиями. Экзаменационные материалы разрабатываются на основе Федерального государственного образовательного стандарта основного общего образования на конкурсной основе с привлечением специалистов различных научно-педагогических организаций, включая и Федеральный институт педагогических измерений.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В состав государственного теста входят задания не только на оценку предметной грамотности, но и задания на оценку сформированности у выпускников основной школы ключевых компетентностей (учебной, информационной, коммуникационной, решения проблем). </w:t>
      </w:r>
    </w:p>
    <w:p w:rsidR="00A467D5" w:rsidRPr="00D61CE9" w:rsidRDefault="00A467D5" w:rsidP="00F86D8E">
      <w:pPr>
        <w:widowControl/>
        <w:ind w:firstLine="567"/>
        <w:jc w:val="center"/>
        <w:rPr>
          <w:rFonts w:eastAsia="Arial"/>
          <w:b/>
          <w:bCs/>
          <w:sz w:val="22"/>
          <w:szCs w:val="22"/>
          <w:lang w:val="ru-RU" w:eastAsia="en-US"/>
        </w:rPr>
      </w:pPr>
      <w:r w:rsidRPr="00D61CE9">
        <w:rPr>
          <w:rFonts w:eastAsia="Arial"/>
          <w:b/>
          <w:bCs/>
          <w:sz w:val="22"/>
          <w:szCs w:val="22"/>
          <w:lang w:val="ru-RU" w:eastAsia="en-US"/>
        </w:rPr>
        <w:t>1.3.6.2. Школьные экзамены</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Количество этих экзаменов определяется решением Педагогического совета школы. Конкретные предметные, образовательные области и формы сдачи экзамена определяется самим обучающимся на основе предложенных Педагогическим советом образовательного учреждения. Школьникам могут быть предложены несколько форм проведения рефлексии и предъявления своих результатов и достижений в образовании, например:</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 xml:space="preserve">1) </w:t>
      </w:r>
      <w:r w:rsidRPr="00D61CE9">
        <w:rPr>
          <w:rFonts w:eastAsia="Arial"/>
          <w:sz w:val="22"/>
          <w:szCs w:val="22"/>
          <w:lang w:val="ru-RU" w:eastAsia="en-US"/>
        </w:rPr>
        <w:t xml:space="preserve">выполнение </w:t>
      </w:r>
      <w:r w:rsidRPr="00D61CE9">
        <w:rPr>
          <w:rFonts w:eastAsia="Arial"/>
          <w:b/>
          <w:bCs/>
          <w:sz w:val="22"/>
          <w:szCs w:val="22"/>
          <w:lang w:val="ru-RU" w:eastAsia="en-US"/>
        </w:rPr>
        <w:t>мини-проекта</w:t>
      </w:r>
      <w:r w:rsidRPr="00D61CE9">
        <w:rPr>
          <w:rFonts w:eastAsia="Arial"/>
          <w:sz w:val="22"/>
          <w:szCs w:val="22"/>
          <w:lang w:val="ru-RU" w:eastAsia="en-US"/>
        </w:rPr>
        <w:t xml:space="preserve"> по одному из учебных предметов (по выбору ученика) непосредственно во время итоговых испытаний (подготовка и защита проектной работы может носить рефлексивный или исследовательский характер);</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2) защита реферата</w:t>
      </w:r>
      <w:r w:rsidRPr="00D61CE9">
        <w:rPr>
          <w:rFonts w:eastAsia="Arial"/>
          <w:sz w:val="22"/>
          <w:szCs w:val="22"/>
          <w:lang w:val="ru-RU" w:eastAsia="en-US"/>
        </w:rPr>
        <w:t xml:space="preserve"> (реферат должен носить проблемно-позиционный характер и отражать существо вопроса на основе работы с разными точками зрения по заданной теме);</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3) защита исследовательской или проектной работы</w:t>
      </w:r>
      <w:r w:rsidRPr="00D61CE9">
        <w:rPr>
          <w:rFonts w:eastAsia="Arial"/>
          <w:sz w:val="22"/>
          <w:szCs w:val="22"/>
          <w:lang w:val="ru-RU" w:eastAsia="en-US"/>
        </w:rPr>
        <w:t>, выполненной на протяжении продолжительного времени. Эта работа может носить межпредметный или социальный характер;</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 xml:space="preserve">4) творческая работа </w:t>
      </w:r>
      <w:r w:rsidRPr="00D61CE9">
        <w:rPr>
          <w:rFonts w:eastAsia="Arial"/>
          <w:sz w:val="22"/>
          <w:szCs w:val="22"/>
          <w:lang w:val="ru-RU" w:eastAsia="en-US"/>
        </w:rPr>
        <w:t>должна носить оригинальный характер и отражать личные достижения учащегося в одной из образовательных областей;</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5) групповая дискуссия на выбранную тему («дебаты»)</w:t>
      </w:r>
      <w:r w:rsidRPr="00D61CE9">
        <w:rPr>
          <w:rFonts w:eastAsia="Arial"/>
          <w:sz w:val="22"/>
          <w:szCs w:val="22"/>
          <w:lang w:val="ru-RU" w:eastAsia="en-US"/>
        </w:rPr>
        <w:t>, которая должна продемонстрировать глубокое понимание учеником обсуждаемой проблемы. Ученик должен опираться на обширный круг аргументов и фактов, предусматривать разные возможные точки зрения по обсуждаемой теме.</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На подобных экзаменах оценивается две составляющие: сам результат в виде текста, реального продукта и умение его представить, защитить, ответить на поставленные вопросы, как членами экзаменационной комиссии, так и участниками экзамена.</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Основные </w:t>
      </w:r>
      <w:r w:rsidRPr="00D61CE9">
        <w:rPr>
          <w:rFonts w:eastAsia="Arial"/>
          <w:b/>
          <w:bCs/>
          <w:sz w:val="22"/>
          <w:szCs w:val="22"/>
          <w:lang w:val="ru-RU" w:eastAsia="en-US"/>
        </w:rPr>
        <w:t>критерии оценки</w:t>
      </w:r>
      <w:r w:rsidRPr="00D61CE9">
        <w:rPr>
          <w:rFonts w:eastAsia="Arial"/>
          <w:sz w:val="22"/>
          <w:szCs w:val="22"/>
          <w:lang w:val="ru-RU" w:eastAsia="en-US"/>
        </w:rPr>
        <w:t xml:space="preserve"> работы обучающегося при выполнении работ (реферата, творческой, проектной, исследовательской как «домашней заготовки») и мини-проектов (выполнение проекта прямо на экзамене):</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переформулировка исходной задачи для проведения необходимых исследований (проектирования) в рамках заданных условий;</w:t>
      </w:r>
    </w:p>
    <w:p w:rsidR="00A467D5" w:rsidRPr="00D61CE9" w:rsidRDefault="00A467D5" w:rsidP="00F86D8E">
      <w:pPr>
        <w:keepLines/>
        <w:widowControl/>
        <w:ind w:firstLine="567"/>
        <w:jc w:val="both"/>
        <w:rPr>
          <w:rFonts w:eastAsia="Arial"/>
          <w:sz w:val="22"/>
          <w:szCs w:val="22"/>
          <w:lang w:val="ru-RU" w:eastAsia="en-US"/>
        </w:rPr>
      </w:pPr>
      <w:r w:rsidRPr="00D61CE9">
        <w:rPr>
          <w:rFonts w:eastAsia="Arial"/>
          <w:sz w:val="22"/>
          <w:szCs w:val="22"/>
          <w:lang w:val="ru-RU" w:eastAsia="en-US"/>
        </w:rPr>
        <w:t>•  способы и приемы планирования и выполнения сформулированной для себя задачи (формулировка разных гипотез, нескольких линий, ходов и т. п.);</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способы проверки полученных результатов;</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содержание полученных материалов (их глубина, обобщенность, уникальность, оригинальность, научность и т. п.);</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оформление работы;</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способы представления результатов;</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умение отвечать на поставленные вопросы и вести дискуссию (по необходимости).</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Формы проведения подобных экзаменов являются следствием реализации Основной образовательной программы основного общего образования.</w:t>
      </w:r>
    </w:p>
    <w:p w:rsidR="00A467D5" w:rsidRPr="00D61CE9" w:rsidRDefault="00A467D5" w:rsidP="00F86D8E">
      <w:pPr>
        <w:widowControl/>
        <w:ind w:firstLine="567"/>
        <w:jc w:val="center"/>
        <w:rPr>
          <w:rFonts w:eastAsia="Arial"/>
          <w:b/>
          <w:bCs/>
          <w:sz w:val="22"/>
          <w:szCs w:val="22"/>
          <w:lang w:val="ru-RU" w:eastAsia="en-US"/>
        </w:rPr>
      </w:pPr>
      <w:r w:rsidRPr="00D61CE9">
        <w:rPr>
          <w:rFonts w:eastAsia="Arial"/>
          <w:b/>
          <w:bCs/>
          <w:sz w:val="22"/>
          <w:szCs w:val="22"/>
          <w:lang w:val="ru-RU" w:eastAsia="en-US"/>
        </w:rPr>
        <w:t>1.3.6.3. Оценка внеучебных достижений выпускников</w:t>
      </w:r>
      <w:r w:rsidRPr="00D61CE9">
        <w:rPr>
          <w:rFonts w:eastAsia="Arial"/>
          <w:b/>
          <w:bCs/>
          <w:sz w:val="22"/>
          <w:szCs w:val="22"/>
          <w:lang w:val="ru-RU" w:eastAsia="en-US"/>
        </w:rPr>
        <w:br/>
        <w:t>основной школы</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Цель</w:t>
      </w:r>
      <w:r w:rsidRPr="00D61CE9">
        <w:rPr>
          <w:rFonts w:eastAsia="Arial"/>
          <w:sz w:val="22"/>
          <w:szCs w:val="22"/>
          <w:lang w:val="ru-RU" w:eastAsia="en-US"/>
        </w:rPr>
        <w:t xml:space="preserve"> – регистрация широкого спектра достижений ученика – академических и личных – на базе воспитательного и обобщающего оценивания. В целом регистрация достижений имеет более интерактивный и динамичный характер, хотя и повторяет многие элементы обычного оценивания. Регистрация достижений также предполагает четкое формулирование целей, которые обсуждаются с самим учеником. </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Регистрация достижений</w:t>
      </w:r>
      <w:r w:rsidRPr="00D61CE9">
        <w:rPr>
          <w:rFonts w:eastAsia="Arial"/>
          <w:sz w:val="22"/>
          <w:szCs w:val="22"/>
          <w:lang w:val="ru-RU" w:eastAsia="en-US"/>
        </w:rPr>
        <w:t xml:space="preserve"> – это </w:t>
      </w:r>
      <w:r w:rsidRPr="00D61CE9">
        <w:rPr>
          <w:rFonts w:eastAsia="Arial"/>
          <w:b/>
          <w:bCs/>
          <w:sz w:val="22"/>
          <w:szCs w:val="22"/>
          <w:lang w:val="ru-RU" w:eastAsia="en-US"/>
        </w:rPr>
        <w:t>обобщающий документ</w:t>
      </w:r>
      <w:r w:rsidRPr="00D61CE9">
        <w:rPr>
          <w:rFonts w:eastAsia="Arial"/>
          <w:sz w:val="22"/>
          <w:szCs w:val="22"/>
          <w:lang w:val="ru-RU" w:eastAsia="en-US"/>
        </w:rPr>
        <w:t xml:space="preserve">, получающийся в результате профилирования, он передается ученикам в момент окончания основной школы. Процесс оценивания, на котором основана регистрация достижений, иногда называют описательным отчетом или оцениванием. Его ограничение с точки зрения прозрачности оценивающих процедур заключается в том, что эти описания не поддаются числовым или ранжированным обобщениям. Однако этот вид </w:t>
      </w:r>
      <w:r w:rsidRPr="00D61CE9">
        <w:rPr>
          <w:rFonts w:eastAsia="Arial"/>
          <w:sz w:val="22"/>
          <w:szCs w:val="22"/>
          <w:lang w:val="ru-RU" w:eastAsia="en-US"/>
        </w:rPr>
        <w:lastRenderedPageBreak/>
        <w:t>оценивания является важным в становлении личности учащегося и поэтому нуждается в институциональном оформлении.</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Необходимо подчеркнуть, что 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Как правило, разные виды внеучебной деятельности связаны с приобретением школьником реального социального опыта. Именно благодаря этим видам деятельности и формируется здесь и сейчас социальный опыт подростка. Во внеучебной деятельности дети также имеют свои образовательные результаты, в которых можно выделить три уровня:</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Первый уровень результатов</w:t>
      </w:r>
      <w:r w:rsidRPr="00D61CE9">
        <w:rPr>
          <w:rFonts w:eastAsia="Arial"/>
          <w:sz w:val="22"/>
          <w:szCs w:val="22"/>
          <w:lang w:val="ru-RU" w:eastAsia="en-US"/>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 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Второй уровень результатов</w:t>
      </w:r>
      <w:r w:rsidRPr="00D61CE9">
        <w:rPr>
          <w:rFonts w:eastAsia="Arial"/>
          <w:sz w:val="22"/>
          <w:szCs w:val="22"/>
          <w:lang w:val="ru-RU" w:eastAsia="en-US"/>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Третий уровень результатов</w:t>
      </w:r>
      <w:r w:rsidRPr="00D61CE9">
        <w:rPr>
          <w:rFonts w:eastAsia="Arial"/>
          <w:sz w:val="22"/>
          <w:szCs w:val="22"/>
          <w:lang w:val="ru-RU" w:eastAsia="en-US"/>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 К. Мамардашвили), которые вовсе не обязательно положительно настроены к действующему, молодой человек действительно </w:t>
      </w:r>
      <w:r w:rsidRPr="00D61CE9">
        <w:rPr>
          <w:rFonts w:eastAsia="Arial"/>
          <w:i/>
          <w:iCs/>
          <w:sz w:val="22"/>
          <w:szCs w:val="22"/>
          <w:lang w:val="ru-RU" w:eastAsia="en-US"/>
        </w:rPr>
        <w:t>становится</w:t>
      </w:r>
      <w:r w:rsidRPr="00D61CE9">
        <w:rPr>
          <w:rFonts w:eastAsia="Arial"/>
          <w:sz w:val="22"/>
          <w:szCs w:val="22"/>
          <w:lang w:val="ru-RU" w:eastAsia="en-US"/>
        </w:rPr>
        <w:t xml:space="preserve"> (а не просто </w:t>
      </w:r>
      <w:r w:rsidRPr="00D61CE9">
        <w:rPr>
          <w:rFonts w:eastAsia="Arial"/>
          <w:i/>
          <w:iCs/>
          <w:sz w:val="22"/>
          <w:szCs w:val="22"/>
          <w:lang w:val="ru-RU" w:eastAsia="en-US"/>
        </w:rPr>
        <w:t>узнаёт о том, как стать</w:t>
      </w:r>
      <w:r w:rsidRPr="00D61CE9">
        <w:rPr>
          <w:rFonts w:eastAsia="Arial"/>
          <w:sz w:val="22"/>
          <w:szCs w:val="22"/>
          <w:lang w:val="ru-RU" w:eastAsia="en-US"/>
        </w:rPr>
        <w:t>) деятелем, гражданином, свободным человеком.</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Исходя из этого в МБОУ СОШ № 18 приняты следующие уровни результатов внеучебной деятельности школьников:</w:t>
      </w:r>
    </w:p>
    <w:p w:rsidR="00A467D5" w:rsidRPr="00D61CE9" w:rsidRDefault="00A467D5" w:rsidP="00F86D8E">
      <w:pPr>
        <w:widowControl/>
        <w:ind w:firstLine="567"/>
        <w:jc w:val="both"/>
        <w:rPr>
          <w:rFonts w:eastAsia="Arial"/>
          <w:b/>
          <w:bCs/>
          <w:sz w:val="22"/>
          <w:szCs w:val="22"/>
          <w:lang w:val="ru-RU" w:eastAsia="en-US"/>
        </w:rPr>
      </w:pPr>
      <w:r w:rsidRPr="00D61CE9">
        <w:rPr>
          <w:rFonts w:eastAsia="Arial"/>
          <w:b/>
          <w:bCs/>
          <w:sz w:val="22"/>
          <w:szCs w:val="22"/>
          <w:lang w:val="ru-RU" w:eastAsia="en-US"/>
        </w:rPr>
        <w:t>1-й уровень: школьник знает и понимает общественную жизнь.</w:t>
      </w:r>
    </w:p>
    <w:p w:rsidR="00A467D5" w:rsidRPr="00D61CE9" w:rsidRDefault="00A467D5" w:rsidP="00F86D8E">
      <w:pPr>
        <w:widowControl/>
        <w:ind w:firstLine="567"/>
        <w:jc w:val="both"/>
        <w:rPr>
          <w:rFonts w:eastAsia="Arial"/>
          <w:b/>
          <w:bCs/>
          <w:sz w:val="22"/>
          <w:szCs w:val="22"/>
          <w:lang w:val="ru-RU" w:eastAsia="en-US"/>
        </w:rPr>
      </w:pPr>
      <w:r w:rsidRPr="00D61CE9">
        <w:rPr>
          <w:rFonts w:eastAsia="Arial"/>
          <w:b/>
          <w:bCs/>
          <w:sz w:val="22"/>
          <w:szCs w:val="22"/>
          <w:lang w:val="ru-RU" w:eastAsia="en-US"/>
        </w:rPr>
        <w:t>2-й уровень: школьник ценит общественную жизнь.</w:t>
      </w:r>
    </w:p>
    <w:p w:rsidR="00A467D5" w:rsidRPr="00D61CE9" w:rsidRDefault="00A467D5" w:rsidP="00F86D8E">
      <w:pPr>
        <w:widowControl/>
        <w:ind w:firstLine="567"/>
        <w:jc w:val="both"/>
        <w:rPr>
          <w:rFonts w:eastAsia="Arial"/>
          <w:b/>
          <w:bCs/>
          <w:sz w:val="22"/>
          <w:szCs w:val="22"/>
          <w:lang w:val="ru-RU" w:eastAsia="en-US"/>
        </w:rPr>
      </w:pPr>
      <w:r w:rsidRPr="00D61CE9">
        <w:rPr>
          <w:rFonts w:eastAsia="Arial"/>
          <w:b/>
          <w:bCs/>
          <w:sz w:val="22"/>
          <w:szCs w:val="22"/>
          <w:lang w:val="ru-RU" w:eastAsia="en-US"/>
        </w:rPr>
        <w:t>3-й уровень: школьник самостоятельно действует в общественной жизни.</w:t>
      </w:r>
    </w:p>
    <w:p w:rsidR="00A467D5" w:rsidRPr="00D61CE9" w:rsidRDefault="00A467D5" w:rsidP="00F86D8E">
      <w:pPr>
        <w:keepLines/>
        <w:widowControl/>
        <w:ind w:firstLine="567"/>
        <w:jc w:val="both"/>
        <w:rPr>
          <w:rFonts w:eastAsia="Arial"/>
          <w:sz w:val="22"/>
          <w:szCs w:val="22"/>
          <w:lang w:val="ru-RU" w:eastAsia="en-US"/>
        </w:rPr>
      </w:pPr>
      <w:r w:rsidRPr="00D61CE9">
        <w:rPr>
          <w:rFonts w:eastAsia="Arial"/>
          <w:sz w:val="22"/>
          <w:szCs w:val="22"/>
          <w:lang w:val="ru-RU" w:eastAsia="en-US"/>
        </w:rPr>
        <w:t xml:space="preserve">Достижение всех трех уровней результатов внеучебной деятельности увеличивает вероятность появления </w:t>
      </w:r>
      <w:r w:rsidRPr="00D61CE9">
        <w:rPr>
          <w:rFonts w:eastAsia="Arial"/>
          <w:i/>
          <w:iCs/>
          <w:sz w:val="22"/>
          <w:szCs w:val="22"/>
          <w:lang w:val="ru-RU" w:eastAsia="en-US"/>
        </w:rPr>
        <w:t>образовательных эффектов</w:t>
      </w:r>
      <w:r w:rsidRPr="00D61CE9">
        <w:rPr>
          <w:rFonts w:eastAsia="Arial"/>
          <w:sz w:val="22"/>
          <w:szCs w:val="22"/>
          <w:lang w:val="ru-RU" w:eastAsia="en-US"/>
        </w:rPr>
        <w:t xml:space="preserve"> этой деятельности (эффектов воспитания и социализации детей), в частности: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формирования коммуникативной, этической, социальной, гражданской компетентности школьников;</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формирования у детей социокультурной идентичности:  страновой  (российской), этнической, культурной, гендерной и др.</w:t>
      </w:r>
    </w:p>
    <w:p w:rsidR="00A467D5" w:rsidRPr="00D61CE9" w:rsidRDefault="00A467D5" w:rsidP="00F86D8E">
      <w:pPr>
        <w:widowControl/>
        <w:ind w:firstLine="567"/>
        <w:jc w:val="both"/>
        <w:rPr>
          <w:rFonts w:eastAsia="Arial"/>
          <w:b/>
          <w:bCs/>
          <w:i/>
          <w:iCs/>
          <w:sz w:val="22"/>
          <w:szCs w:val="22"/>
          <w:lang w:val="ru-RU" w:eastAsia="en-US"/>
        </w:rPr>
      </w:pPr>
      <w:r w:rsidRPr="00D61CE9">
        <w:rPr>
          <w:rFonts w:eastAsia="Arial"/>
          <w:sz w:val="22"/>
          <w:szCs w:val="22"/>
          <w:lang w:val="ru-RU" w:eastAsia="en-US"/>
        </w:rPr>
        <w:t xml:space="preserve">Форма накопления как учебных, так и внеучебных результатов и достижений школьников – </w:t>
      </w:r>
      <w:r w:rsidRPr="00D61CE9">
        <w:rPr>
          <w:rFonts w:eastAsia="Arial"/>
          <w:b/>
          <w:bCs/>
          <w:i/>
          <w:iCs/>
          <w:sz w:val="22"/>
          <w:szCs w:val="22"/>
          <w:lang w:val="ru-RU" w:eastAsia="en-US"/>
        </w:rPr>
        <w:t>портфолио.</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Портфолио</w:t>
      </w:r>
      <w:r w:rsidRPr="00D61CE9">
        <w:rPr>
          <w:rFonts w:eastAsia="Arial"/>
          <w:sz w:val="22"/>
          <w:szCs w:val="22"/>
          <w:lang w:val="ru-RU" w:eastAsia="en-US"/>
        </w:rPr>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w:t>
      </w:r>
      <w:r w:rsidRPr="00D61CE9">
        <w:rPr>
          <w:rFonts w:eastAsia="Arial"/>
          <w:b/>
          <w:bCs/>
          <w:sz w:val="22"/>
          <w:szCs w:val="22"/>
          <w:lang w:val="ru-RU" w:eastAsia="en-US"/>
        </w:rPr>
        <w:t>портфолио</w:t>
      </w:r>
      <w:r w:rsidRPr="00D61CE9">
        <w:rPr>
          <w:rFonts w:eastAsia="Arial"/>
          <w:sz w:val="22"/>
          <w:szCs w:val="22"/>
          <w:lang w:val="ru-RU" w:eastAsia="en-US"/>
        </w:rPr>
        <w:t xml:space="preserve"> ученика – это </w:t>
      </w:r>
      <w:r w:rsidRPr="00D61CE9">
        <w:rPr>
          <w:rFonts w:eastAsia="Arial"/>
          <w:b/>
          <w:bCs/>
          <w:sz w:val="22"/>
          <w:szCs w:val="22"/>
          <w:lang w:val="ru-RU" w:eastAsia="en-US"/>
        </w:rPr>
        <w:t>комплект документов</w:t>
      </w:r>
      <w:r w:rsidRPr="00D61CE9">
        <w:rPr>
          <w:rFonts w:eastAsia="Arial"/>
          <w:sz w:val="22"/>
          <w:szCs w:val="22"/>
          <w:lang w:val="ru-RU" w:eastAsia="en-US"/>
        </w:rPr>
        <w:t>,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В рамках </w:t>
      </w:r>
      <w:r w:rsidRPr="00D61CE9">
        <w:rPr>
          <w:rFonts w:eastAsia="Arial"/>
          <w:b/>
          <w:bCs/>
          <w:sz w:val="22"/>
          <w:szCs w:val="22"/>
          <w:lang w:val="ru-RU" w:eastAsia="en-US"/>
        </w:rPr>
        <w:t>государственной (итоговой) аттестации</w:t>
      </w:r>
      <w:r w:rsidRPr="00D61CE9">
        <w:rPr>
          <w:rFonts w:eastAsia="Arial"/>
          <w:sz w:val="22"/>
          <w:szCs w:val="22"/>
          <w:lang w:val="ru-RU" w:eastAsia="en-US"/>
        </w:rPr>
        <w:t xml:space="preserve"> на основе </w:t>
      </w:r>
      <w:r w:rsidRPr="00D61CE9">
        <w:rPr>
          <w:rFonts w:eastAsia="Arial"/>
          <w:b/>
          <w:bCs/>
          <w:sz w:val="22"/>
          <w:szCs w:val="22"/>
          <w:lang w:val="ru-RU" w:eastAsia="en-US"/>
        </w:rPr>
        <w:t>портфолио</w:t>
      </w:r>
      <w:r w:rsidRPr="00D61CE9">
        <w:rPr>
          <w:rFonts w:eastAsia="Arial"/>
          <w:sz w:val="22"/>
          <w:szCs w:val="22"/>
          <w:lang w:val="ru-RU" w:eastAsia="en-US"/>
        </w:rPr>
        <w:t xml:space="preserve"> фиксируются только итоговые результаты внеучебных достижений. Здесь портфолио выступает только средством накопления своих достижений на основе которых и подводятся итоги.</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Итоговыми результатами внеучебных достижений за период основной школы могут быть:</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участие в конкурсах, выставках выше школьного уровня;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победа в конкурсах, выставках, соревнованиях;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участие в научно-практических конференциях, форумах;</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авторские публикации в изданиях выше школьного уровня;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авторские проекты, изобретения, получившие общественное одобрение;</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успешное прохождение социальной и профессиональной практики;</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lastRenderedPageBreak/>
        <w:t>•  плодотворное участие в работе выборных органов общественного управления и самоуправления;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получение грантов, стипендий, премий, гражданских наград;</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лидирование в общепризнанных рейтингах.</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i/>
          <w:iCs/>
          <w:sz w:val="22"/>
          <w:szCs w:val="22"/>
          <w:lang w:val="ru-RU" w:eastAsia="en-US"/>
        </w:rPr>
        <w:t>Таким образом</w:t>
      </w:r>
      <w:r w:rsidRPr="00D61CE9">
        <w:rPr>
          <w:rFonts w:eastAsia="Arial"/>
          <w:sz w:val="22"/>
          <w:szCs w:val="22"/>
          <w:lang w:val="ru-RU" w:eastAsia="en-US"/>
        </w:rPr>
        <w:t xml:space="preserve">, итоговые результаты обучения в основной школе складываются из государственных и школьных экзаменов и внеучебных достижений выпускника. </w:t>
      </w:r>
    </w:p>
    <w:p w:rsidR="00A467D5" w:rsidRPr="00D61CE9" w:rsidRDefault="00A467D5" w:rsidP="00F86D8E">
      <w:pPr>
        <w:widowControl/>
        <w:ind w:firstLine="567"/>
        <w:jc w:val="center"/>
        <w:rPr>
          <w:rFonts w:eastAsia="Arial"/>
          <w:b/>
          <w:bCs/>
          <w:sz w:val="22"/>
          <w:szCs w:val="22"/>
          <w:lang w:val="ru-RU" w:eastAsia="en-US"/>
        </w:rPr>
      </w:pPr>
      <w:r w:rsidRPr="00D61CE9">
        <w:rPr>
          <w:rFonts w:eastAsia="Arial"/>
          <w:b/>
          <w:bCs/>
          <w:sz w:val="22"/>
          <w:szCs w:val="22"/>
          <w:lang w:val="ru-RU" w:eastAsia="en-US"/>
        </w:rPr>
        <w:t>ИРО = ГЭ + ШЭ + ВДВ</w:t>
      </w:r>
    </w:p>
    <w:p w:rsidR="00A467D5" w:rsidRPr="00D61CE9" w:rsidRDefault="00A467D5" w:rsidP="00F86D8E">
      <w:pPr>
        <w:keepNext/>
        <w:keepLines/>
        <w:widowControl/>
        <w:ind w:firstLine="567"/>
        <w:jc w:val="center"/>
        <w:rPr>
          <w:rFonts w:eastAsia="Arial"/>
          <w:b/>
          <w:bCs/>
          <w:sz w:val="22"/>
          <w:szCs w:val="22"/>
          <w:lang w:val="ru-RU" w:eastAsia="en-US"/>
        </w:rPr>
      </w:pPr>
      <w:r w:rsidRPr="00D61CE9">
        <w:rPr>
          <w:rFonts w:eastAsia="Arial"/>
          <w:b/>
          <w:bCs/>
          <w:sz w:val="22"/>
          <w:szCs w:val="22"/>
          <w:lang w:val="ru-RU" w:eastAsia="en-US"/>
        </w:rPr>
        <w:t>1.3.7. Внутренняя оценка планируемых результатами</w:t>
      </w:r>
      <w:r w:rsidRPr="00D61CE9">
        <w:rPr>
          <w:rFonts w:eastAsia="Arial"/>
          <w:b/>
          <w:bCs/>
          <w:sz w:val="22"/>
          <w:szCs w:val="22"/>
          <w:lang w:val="ru-RU" w:eastAsia="en-US"/>
        </w:rPr>
        <w:br/>
        <w:t>силами образовательного учреждения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Система внутришкольного мониторинга образовательных достижений (личностных, метапредметных и предметных)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Внутренняя оценка</w:t>
      </w:r>
      <w:r w:rsidRPr="00D61CE9">
        <w:rPr>
          <w:rFonts w:eastAsia="Arial"/>
          <w:sz w:val="22"/>
          <w:szCs w:val="22"/>
          <w:lang w:val="ru-RU" w:eastAsia="en-US"/>
        </w:rPr>
        <w:t xml:space="preserve"> предметных и метапредметных результатов образовательного учреждения включает в себя </w:t>
      </w:r>
      <w:r w:rsidRPr="00D61CE9">
        <w:rPr>
          <w:rFonts w:eastAsia="Arial"/>
          <w:b/>
          <w:bCs/>
          <w:sz w:val="22"/>
          <w:szCs w:val="22"/>
          <w:lang w:val="ru-RU" w:eastAsia="en-US"/>
        </w:rPr>
        <w:t>стартовое, текущее (формирующее) и промежуточное (итоговое) оценивание</w:t>
      </w:r>
      <w:r w:rsidRPr="00D61CE9">
        <w:rPr>
          <w:rFonts w:eastAsia="Arial"/>
          <w:sz w:val="22"/>
          <w:szCs w:val="22"/>
          <w:lang w:val="ru-RU" w:eastAsia="en-US"/>
        </w:rPr>
        <w:t xml:space="preserve">. </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Предметом </w:t>
      </w:r>
      <w:r w:rsidRPr="00D61CE9">
        <w:rPr>
          <w:rFonts w:eastAsia="Arial"/>
          <w:i/>
          <w:iCs/>
          <w:sz w:val="22"/>
          <w:szCs w:val="22"/>
          <w:lang w:val="ru-RU" w:eastAsia="en-US"/>
        </w:rPr>
        <w:t>стартового оценивания</w:t>
      </w:r>
      <w:r w:rsidRPr="00D61CE9">
        <w:rPr>
          <w:rFonts w:eastAsia="Arial"/>
          <w:sz w:val="22"/>
          <w:szCs w:val="22"/>
          <w:lang w:val="ru-RU" w:eastAsia="en-US"/>
        </w:rPr>
        <w:t>,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Предметом </w:t>
      </w:r>
      <w:r w:rsidRPr="00D61CE9">
        <w:rPr>
          <w:rFonts w:eastAsia="Arial"/>
          <w:i/>
          <w:iCs/>
          <w:sz w:val="22"/>
          <w:szCs w:val="22"/>
          <w:lang w:val="ru-RU" w:eastAsia="en-US"/>
        </w:rPr>
        <w:t>текущего (формирующего) оценивания</w:t>
      </w:r>
      <w:r w:rsidRPr="00D61CE9">
        <w:rPr>
          <w:rFonts w:eastAsia="Arial"/>
          <w:sz w:val="22"/>
          <w:szCs w:val="22"/>
          <w:lang w:val="ru-RU" w:eastAsia="en-US"/>
        </w:rPr>
        <w:t xml:space="preserve"> 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Предметом </w:t>
      </w:r>
      <w:r w:rsidRPr="00D61CE9">
        <w:rPr>
          <w:rFonts w:eastAsia="Arial"/>
          <w:i/>
          <w:iCs/>
          <w:sz w:val="22"/>
          <w:szCs w:val="22"/>
          <w:lang w:val="ru-RU" w:eastAsia="en-US"/>
        </w:rPr>
        <w:t>промежуточного (итогового) оценивания</w:t>
      </w:r>
      <w:r w:rsidRPr="00D61CE9">
        <w:rPr>
          <w:rFonts w:eastAsia="Arial"/>
          <w:sz w:val="22"/>
          <w:szCs w:val="22"/>
          <w:lang w:val="ru-RU" w:eastAsia="en-US"/>
        </w:rPr>
        <w:t xml:space="preserve"> на конец учебного 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 учителя школьная служба оценки качества образования.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В целях эффективности </w:t>
      </w:r>
      <w:r w:rsidRPr="00D61CE9">
        <w:rPr>
          <w:rFonts w:eastAsia="Arial"/>
          <w:b/>
          <w:bCs/>
          <w:sz w:val="22"/>
          <w:szCs w:val="22"/>
          <w:lang w:val="ru-RU" w:eastAsia="en-US"/>
        </w:rPr>
        <w:t>внутренняя оценка образовательных результатов</w:t>
      </w:r>
      <w:r w:rsidRPr="00D61CE9">
        <w:rPr>
          <w:rFonts w:eastAsia="Arial"/>
          <w:sz w:val="22"/>
          <w:szCs w:val="22"/>
          <w:lang w:val="ru-RU" w:eastAsia="en-US"/>
        </w:rPr>
        <w:t xml:space="preserve"> обучающихся включает в себя: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указание </w:t>
      </w:r>
      <w:r w:rsidRPr="00D61CE9">
        <w:rPr>
          <w:rFonts w:eastAsia="Arial"/>
          <w:b/>
          <w:bCs/>
          <w:sz w:val="22"/>
          <w:szCs w:val="22"/>
          <w:lang w:val="ru-RU" w:eastAsia="en-US"/>
        </w:rPr>
        <w:t>технологии оценивания</w:t>
      </w:r>
      <w:r w:rsidRPr="00D61CE9">
        <w:rPr>
          <w:rFonts w:eastAsia="Arial"/>
          <w:sz w:val="22"/>
          <w:szCs w:val="22"/>
          <w:lang w:val="ru-RU" w:eastAsia="en-US"/>
        </w:rPr>
        <w:t>, которая будет использоваться в ходе образовательного процесса и работать на повышение эффективности и доступности образования;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краткие сведения о </w:t>
      </w:r>
      <w:r w:rsidRPr="00D61CE9">
        <w:rPr>
          <w:rFonts w:eastAsia="Arial"/>
          <w:b/>
          <w:bCs/>
          <w:sz w:val="22"/>
          <w:szCs w:val="22"/>
          <w:lang w:val="ru-RU" w:eastAsia="en-US"/>
        </w:rPr>
        <w:t>способах оценивания</w:t>
      </w:r>
      <w:r w:rsidRPr="00D61CE9">
        <w:rPr>
          <w:rFonts w:eastAsia="Arial"/>
          <w:sz w:val="22"/>
          <w:szCs w:val="22"/>
          <w:lang w:val="ru-RU" w:eastAsia="en-US"/>
        </w:rPr>
        <w:t>, которые будут использоваться, а также указание на то, когда и каким образом будет происходить;</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сведения о том, каким образом предполагается обеспечить </w:t>
      </w:r>
      <w:r w:rsidRPr="00D61CE9">
        <w:rPr>
          <w:rFonts w:eastAsia="Arial"/>
          <w:b/>
          <w:bCs/>
          <w:sz w:val="22"/>
          <w:szCs w:val="22"/>
          <w:lang w:val="ru-RU" w:eastAsia="en-US"/>
        </w:rPr>
        <w:t>дифференцированный подход</w:t>
      </w:r>
      <w:r w:rsidRPr="00D61CE9">
        <w:rPr>
          <w:rFonts w:eastAsia="Arial"/>
          <w:sz w:val="22"/>
          <w:szCs w:val="22"/>
          <w:lang w:val="ru-RU" w:eastAsia="en-US"/>
        </w:rPr>
        <w:t xml:space="preserve"> к обучению, т. 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сведения о том, каким образом предполагается производить </w:t>
      </w:r>
      <w:r w:rsidRPr="00D61CE9">
        <w:rPr>
          <w:rFonts w:eastAsia="Arial"/>
          <w:b/>
          <w:bCs/>
          <w:sz w:val="22"/>
          <w:szCs w:val="22"/>
          <w:lang w:val="ru-RU" w:eastAsia="en-US"/>
        </w:rPr>
        <w:t>анализ и оценку</w:t>
      </w:r>
      <w:r w:rsidRPr="00D61CE9">
        <w:rPr>
          <w:rFonts w:eastAsia="Arial"/>
          <w:sz w:val="22"/>
          <w:szCs w:val="22"/>
          <w:lang w:val="ru-RU" w:eastAsia="en-US"/>
        </w:rPr>
        <w:t xml:space="preserve"> учебной программы (включая все элементы процесса оценивания).</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Внутришкольный мониторинг</w:t>
      </w:r>
      <w:r w:rsidRPr="00D61CE9">
        <w:rPr>
          <w:rFonts w:eastAsia="Arial"/>
          <w:sz w:val="22"/>
          <w:szCs w:val="22"/>
          <w:lang w:val="ru-RU" w:eastAsia="en-US"/>
        </w:rPr>
        <w:t xml:space="preserve"> образовательных достижений ведётся каждым учителем-предметником и </w:t>
      </w:r>
      <w:r w:rsidRPr="00D61CE9">
        <w:rPr>
          <w:rFonts w:eastAsia="Arial"/>
          <w:b/>
          <w:bCs/>
          <w:sz w:val="22"/>
          <w:szCs w:val="22"/>
          <w:lang w:val="ru-RU" w:eastAsia="en-US"/>
        </w:rPr>
        <w:t>фиксируется</w:t>
      </w:r>
      <w:r w:rsidRPr="00D61CE9">
        <w:rPr>
          <w:rFonts w:eastAsia="Arial"/>
          <w:sz w:val="22"/>
          <w:szCs w:val="22"/>
          <w:lang w:val="ru-RU" w:eastAsia="en-US"/>
        </w:rPr>
        <w:t xml:space="preserve"> с помощью оценочных листов, классных журналов, дневников школьников на бумажных или электронных носителях.</w:t>
      </w:r>
    </w:p>
    <w:p w:rsidR="00A467D5" w:rsidRPr="00D61CE9" w:rsidRDefault="00A467D5" w:rsidP="00F86D8E">
      <w:pPr>
        <w:widowControl/>
        <w:ind w:firstLine="567"/>
        <w:jc w:val="center"/>
        <w:rPr>
          <w:rFonts w:eastAsia="Arial"/>
          <w:b/>
          <w:bCs/>
          <w:sz w:val="22"/>
          <w:szCs w:val="22"/>
          <w:lang w:val="ru-RU" w:eastAsia="en-US"/>
        </w:rPr>
      </w:pPr>
      <w:r w:rsidRPr="00D61CE9">
        <w:rPr>
          <w:rFonts w:eastAsia="Arial"/>
          <w:b/>
          <w:bCs/>
          <w:sz w:val="22"/>
          <w:szCs w:val="22"/>
          <w:lang w:val="ru-RU" w:eastAsia="en-US"/>
        </w:rPr>
        <w:t>1.3.8. Итоговая оценка выпускника и её использование</w:t>
      </w:r>
      <w:r w:rsidRPr="00D61CE9">
        <w:rPr>
          <w:rFonts w:eastAsia="Arial"/>
          <w:b/>
          <w:bCs/>
          <w:sz w:val="22"/>
          <w:szCs w:val="22"/>
          <w:lang w:val="ru-RU" w:eastAsia="en-US"/>
        </w:rPr>
        <w:br/>
        <w:t>при переходе от основного к среднему (полному)</w:t>
      </w:r>
      <w:r w:rsidRPr="00D61CE9">
        <w:rPr>
          <w:rFonts w:eastAsia="Arial"/>
          <w:b/>
          <w:bCs/>
          <w:sz w:val="22"/>
          <w:szCs w:val="22"/>
          <w:lang w:val="ru-RU" w:eastAsia="en-US"/>
        </w:rPr>
        <w:br/>
        <w:t>общему образованию</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На итоговую оценку на ступени основного общего образования выносятся </w:t>
      </w:r>
      <w:r w:rsidRPr="00D61CE9">
        <w:rPr>
          <w:rFonts w:eastAsia="Arial"/>
          <w:i/>
          <w:iCs/>
          <w:sz w:val="22"/>
          <w:szCs w:val="22"/>
          <w:lang w:val="ru-RU" w:eastAsia="en-US"/>
        </w:rPr>
        <w:t>только предметные и метапредметные результаты</w:t>
      </w:r>
      <w:r w:rsidRPr="00D61CE9">
        <w:rPr>
          <w:rFonts w:eastAsia="Arial"/>
          <w:sz w:val="22"/>
          <w:szCs w:val="22"/>
          <w:lang w:val="ru-RU" w:eastAsia="en-US"/>
        </w:rPr>
        <w:t>, описанные в разделе «Выпускник научится» планируемых результатов основного общего образования.</w:t>
      </w:r>
    </w:p>
    <w:p w:rsidR="00A467D5" w:rsidRPr="00D61CE9" w:rsidRDefault="00A467D5" w:rsidP="00F86D8E">
      <w:pPr>
        <w:widowControl/>
        <w:ind w:firstLine="567"/>
        <w:jc w:val="both"/>
        <w:rPr>
          <w:rFonts w:eastAsia="Arial"/>
          <w:sz w:val="22"/>
          <w:szCs w:val="22"/>
          <w:lang w:val="ru-RU" w:eastAsia="en-US"/>
        </w:rPr>
      </w:pPr>
      <w:r w:rsidRPr="00D61CE9">
        <w:rPr>
          <w:rFonts w:eastAsia="Arial"/>
          <w:b/>
          <w:bCs/>
          <w:sz w:val="22"/>
          <w:szCs w:val="22"/>
          <w:lang w:val="ru-RU" w:eastAsia="en-US"/>
        </w:rPr>
        <w:t>Итоговая оценка</w:t>
      </w:r>
      <w:r w:rsidRPr="00D61CE9">
        <w:rPr>
          <w:rFonts w:eastAsia="Arial"/>
          <w:sz w:val="22"/>
          <w:szCs w:val="22"/>
          <w:lang w:val="ru-RU" w:eastAsia="en-US"/>
        </w:rPr>
        <w:t xml:space="preserve"> выпускника формируется на основе:</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результатов </w:t>
      </w:r>
      <w:r w:rsidRPr="00D61CE9">
        <w:rPr>
          <w:rFonts w:eastAsia="Arial"/>
          <w:b/>
          <w:bCs/>
          <w:sz w:val="22"/>
          <w:szCs w:val="22"/>
          <w:lang w:val="ru-RU" w:eastAsia="en-US"/>
        </w:rPr>
        <w:t>внутришкольного мониторинга</w:t>
      </w:r>
      <w:r w:rsidRPr="00D61CE9">
        <w:rPr>
          <w:rFonts w:eastAsia="Arial"/>
          <w:sz w:val="22"/>
          <w:szCs w:val="22"/>
          <w:lang w:val="ru-RU" w:eastAsia="en-US"/>
        </w:rPr>
        <w:t xml:space="preserve"> образовательных достижений по всем предметам, зафиксированных в оценочных листах, в том числе за </w:t>
      </w:r>
      <w:r w:rsidRPr="00D61CE9">
        <w:rPr>
          <w:rFonts w:eastAsia="Arial"/>
          <w:b/>
          <w:bCs/>
          <w:sz w:val="22"/>
          <w:szCs w:val="22"/>
          <w:lang w:val="ru-RU" w:eastAsia="en-US"/>
        </w:rPr>
        <w:t>промежуточные и итоговые комплексные работы на межпредметной основе</w:t>
      </w:r>
      <w:r w:rsidRPr="00D61CE9">
        <w:rPr>
          <w:rFonts w:eastAsia="Arial"/>
          <w:sz w:val="22"/>
          <w:szCs w:val="22"/>
          <w:lang w:val="ru-RU" w:eastAsia="en-US"/>
        </w:rPr>
        <w:t>;</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оценок за выполнение </w:t>
      </w:r>
      <w:r w:rsidRPr="00D61CE9">
        <w:rPr>
          <w:rFonts w:eastAsia="Arial"/>
          <w:b/>
          <w:bCs/>
          <w:sz w:val="22"/>
          <w:szCs w:val="22"/>
          <w:lang w:val="ru-RU" w:eastAsia="en-US"/>
        </w:rPr>
        <w:t>итоговых работ по всем учебным предметам</w:t>
      </w:r>
      <w:r w:rsidRPr="00D61CE9">
        <w:rPr>
          <w:rFonts w:eastAsia="Arial"/>
          <w:sz w:val="22"/>
          <w:szCs w:val="22"/>
          <w:lang w:val="ru-RU" w:eastAsia="en-US"/>
        </w:rPr>
        <w:t>;</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оценки за выполнение и </w:t>
      </w:r>
      <w:r w:rsidRPr="00D61CE9">
        <w:rPr>
          <w:rFonts w:eastAsia="Arial"/>
          <w:b/>
          <w:bCs/>
          <w:sz w:val="22"/>
          <w:szCs w:val="22"/>
          <w:lang w:val="ru-RU" w:eastAsia="en-US"/>
        </w:rPr>
        <w:t>защиту индивидуального проекта</w:t>
      </w:r>
      <w:r w:rsidRPr="00D61CE9">
        <w:rPr>
          <w:rFonts w:eastAsia="Arial"/>
          <w:sz w:val="22"/>
          <w:szCs w:val="22"/>
          <w:lang w:val="ru-RU" w:eastAsia="en-US"/>
        </w:rPr>
        <w:t>;</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  оценок за </w:t>
      </w:r>
      <w:r w:rsidRPr="00D61CE9">
        <w:rPr>
          <w:rFonts w:eastAsia="Arial"/>
          <w:b/>
          <w:bCs/>
          <w:sz w:val="22"/>
          <w:szCs w:val="22"/>
          <w:lang w:val="ru-RU" w:eastAsia="en-US"/>
        </w:rPr>
        <w:t>работы</w:t>
      </w:r>
      <w:r w:rsidRPr="00D61CE9">
        <w:rPr>
          <w:rFonts w:eastAsia="Arial"/>
          <w:sz w:val="22"/>
          <w:szCs w:val="22"/>
          <w:lang w:val="ru-RU" w:eastAsia="en-US"/>
        </w:rPr>
        <w:t xml:space="preserve">, выносимые на государственную итоговую аттестацию (далее – </w:t>
      </w:r>
      <w:r w:rsidRPr="00D61CE9">
        <w:rPr>
          <w:rFonts w:eastAsia="Arial"/>
          <w:b/>
          <w:bCs/>
          <w:sz w:val="22"/>
          <w:szCs w:val="22"/>
          <w:lang w:val="ru-RU" w:eastAsia="en-US"/>
        </w:rPr>
        <w:t>ГИА</w:t>
      </w:r>
      <w:r w:rsidRPr="00D61CE9">
        <w:rPr>
          <w:rFonts w:eastAsia="Arial"/>
          <w:sz w:val="22"/>
          <w:szCs w:val="22"/>
          <w:lang w:val="ru-RU" w:eastAsia="en-US"/>
        </w:rPr>
        <w:t>).</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w:t>
      </w:r>
      <w:r w:rsidRPr="00D61CE9">
        <w:rPr>
          <w:rFonts w:eastAsia="Arial"/>
          <w:sz w:val="22"/>
          <w:szCs w:val="22"/>
          <w:lang w:val="ru-RU" w:eastAsia="en-US"/>
        </w:rPr>
        <w:lastRenderedPageBreak/>
        <w:t>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467D5" w:rsidRPr="00D61CE9" w:rsidRDefault="00A467D5" w:rsidP="00F86D8E">
      <w:pPr>
        <w:keepLines/>
        <w:widowControl/>
        <w:ind w:firstLine="567"/>
        <w:jc w:val="both"/>
        <w:rPr>
          <w:rFonts w:eastAsia="Arial"/>
          <w:b/>
          <w:bCs/>
          <w:sz w:val="22"/>
          <w:szCs w:val="22"/>
          <w:lang w:val="ru-RU" w:eastAsia="en-US"/>
        </w:rPr>
      </w:pPr>
      <w:r w:rsidRPr="00D61CE9">
        <w:rPr>
          <w:rFonts w:eastAsia="Arial"/>
          <w:sz w:val="22"/>
          <w:szCs w:val="22"/>
          <w:lang w:val="ru-RU" w:eastAsia="en-US"/>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D61CE9">
        <w:rPr>
          <w:rFonts w:eastAsia="Arial"/>
          <w:b/>
          <w:bCs/>
          <w:sz w:val="22"/>
          <w:szCs w:val="22"/>
          <w:lang w:val="ru-RU" w:eastAsia="en-US"/>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D61CE9">
        <w:rPr>
          <w:rFonts w:eastAsia="Arial"/>
          <w:b/>
          <w:bCs/>
          <w:sz w:val="22"/>
          <w:szCs w:val="22"/>
          <w:lang w:val="ru-RU" w:eastAsia="en-US"/>
        </w:rPr>
        <w:t xml:space="preserve">выдаче документа государственного образца об уровне образования – аттестата об основном общем образовании </w:t>
      </w:r>
      <w:r w:rsidRPr="00D61CE9">
        <w:rPr>
          <w:rFonts w:eastAsia="Arial"/>
          <w:sz w:val="22"/>
          <w:szCs w:val="22"/>
          <w:lang w:val="ru-RU" w:eastAsia="en-US"/>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Решение </w:t>
      </w:r>
      <w:r w:rsidRPr="00D61CE9">
        <w:rPr>
          <w:rFonts w:eastAsia="Arial"/>
          <w:b/>
          <w:bCs/>
          <w:sz w:val="22"/>
          <w:szCs w:val="22"/>
          <w:lang w:val="ru-RU" w:eastAsia="en-US"/>
        </w:rPr>
        <w:t>о выдаче документа государственного образца об уровне образования – аттестата об основном общем образовании</w:t>
      </w:r>
      <w:r w:rsidRPr="00D61CE9">
        <w:rPr>
          <w:rFonts w:eastAsia="Arial"/>
          <w:sz w:val="22"/>
          <w:szCs w:val="22"/>
          <w:lang w:val="ru-RU" w:eastAsia="en-US"/>
        </w:rPr>
        <w:t xml:space="preserve"> принимается одновременно с рассмотрением и утверждением </w:t>
      </w:r>
      <w:r w:rsidRPr="00D61CE9">
        <w:rPr>
          <w:rFonts w:eastAsia="Arial"/>
          <w:b/>
          <w:bCs/>
          <w:sz w:val="22"/>
          <w:szCs w:val="22"/>
          <w:lang w:val="ru-RU" w:eastAsia="en-US"/>
        </w:rPr>
        <w:t>характеристики обучающегося,</w:t>
      </w:r>
      <w:r w:rsidRPr="00D61CE9">
        <w:rPr>
          <w:rFonts w:eastAsia="Arial"/>
          <w:sz w:val="22"/>
          <w:szCs w:val="22"/>
          <w:lang w:val="ru-RU" w:eastAsia="en-US"/>
        </w:rPr>
        <w:t xml:space="preserve"> с учётом которой осуществляется приём в профильные классы старшей школы. В характеристике обучающегося: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отмечаются образовательные достижения и положительные качества обучающегося;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A467D5" w:rsidRPr="00D61CE9" w:rsidRDefault="00A467D5" w:rsidP="00F86D8E">
      <w:pPr>
        <w:widowControl/>
        <w:ind w:firstLine="567"/>
        <w:jc w:val="center"/>
        <w:rPr>
          <w:rFonts w:eastAsia="Arial"/>
          <w:b/>
          <w:bCs/>
          <w:sz w:val="22"/>
          <w:szCs w:val="22"/>
          <w:lang w:val="ru-RU" w:eastAsia="en-US"/>
        </w:rPr>
      </w:pPr>
      <w:r w:rsidRPr="00D61CE9">
        <w:rPr>
          <w:rFonts w:eastAsia="Arial"/>
          <w:b/>
          <w:bCs/>
          <w:sz w:val="22"/>
          <w:szCs w:val="22"/>
          <w:lang w:val="ru-RU" w:eastAsia="en-US"/>
        </w:rPr>
        <w:t>1.3.9. Оценка результатов деятельности школы</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результатов мониторинговых исследований разного уровня (федерального, регионального, муниципального);</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условий реализации основной образовательной программы основного общего образования;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особенностей контингента обучающихся.</w:t>
      </w:r>
    </w:p>
    <w:p w:rsidR="00A467D5" w:rsidRPr="00D61CE9" w:rsidRDefault="00A467D5" w:rsidP="00F86D8E">
      <w:pPr>
        <w:widowControl/>
        <w:ind w:firstLine="567"/>
        <w:jc w:val="both"/>
        <w:rPr>
          <w:rFonts w:eastAsia="Arial"/>
          <w:sz w:val="22"/>
          <w:szCs w:val="22"/>
          <w:lang w:val="ru-RU" w:eastAsia="en-US"/>
        </w:rPr>
      </w:pPr>
      <w:r w:rsidRPr="00D61CE9">
        <w:rPr>
          <w:rFonts w:eastAsia="Arial"/>
          <w:sz w:val="22"/>
          <w:szCs w:val="22"/>
          <w:lang w:val="ru-RU" w:eastAsia="en-US"/>
        </w:rPr>
        <w:t xml:space="preserve">Предметом оценки в ходе данных процедур являются также </w:t>
      </w:r>
      <w:r w:rsidRPr="00D61CE9">
        <w:rPr>
          <w:rFonts w:eastAsia="Arial"/>
          <w:i/>
          <w:iCs/>
          <w:sz w:val="22"/>
          <w:szCs w:val="22"/>
          <w:lang w:val="ru-RU" w:eastAsia="en-US"/>
        </w:rPr>
        <w:t>текущая оценочная деятельность</w:t>
      </w:r>
      <w:r w:rsidRPr="00D61CE9">
        <w:rPr>
          <w:rFonts w:eastAsia="Arial"/>
          <w:sz w:val="22"/>
          <w:szCs w:val="22"/>
          <w:lang w:val="ru-RU" w:eastAsia="en-US"/>
        </w:rPr>
        <w:t xml:space="preserve"> школы и педагогов и, в частности, отслеживание динамики образовательных достижений выпускников основной школы.</w:t>
      </w:r>
    </w:p>
    <w:p w:rsidR="00A467D5" w:rsidRPr="00D61CE9" w:rsidRDefault="00A467D5" w:rsidP="00F86D8E">
      <w:pPr>
        <w:widowControl/>
        <w:autoSpaceDE/>
        <w:autoSpaceDN/>
        <w:adjustRightInd/>
        <w:ind w:firstLine="567"/>
        <w:rPr>
          <w:rFonts w:eastAsia="Arial"/>
          <w:sz w:val="22"/>
          <w:szCs w:val="22"/>
          <w:lang w:val="ru-RU" w:eastAsia="en-US"/>
        </w:rPr>
      </w:pPr>
    </w:p>
    <w:p w:rsidR="00A467D5" w:rsidRPr="00F86D8E" w:rsidRDefault="00A467D5" w:rsidP="00F86D8E">
      <w:pPr>
        <w:widowControl/>
        <w:autoSpaceDE/>
        <w:autoSpaceDN/>
        <w:adjustRightInd/>
        <w:ind w:firstLine="709"/>
        <w:jc w:val="center"/>
        <w:rPr>
          <w:b/>
          <w:sz w:val="22"/>
          <w:szCs w:val="22"/>
          <w:lang w:val="ru-RU" w:eastAsia="en-US"/>
        </w:rPr>
      </w:pPr>
      <w:r w:rsidRPr="00F86D8E">
        <w:rPr>
          <w:b/>
          <w:sz w:val="22"/>
          <w:szCs w:val="22"/>
          <w:lang w:val="ru-RU" w:eastAsia="en-US"/>
        </w:rPr>
        <w:t>2 СОДЕРЖАТЕЛЬНЫЙ РАЗДЕЛ</w:t>
      </w:r>
    </w:p>
    <w:p w:rsidR="00A467D5" w:rsidRPr="00F86D8E" w:rsidRDefault="00F86D8E" w:rsidP="00F86D8E">
      <w:pPr>
        <w:widowControl/>
        <w:autoSpaceDE/>
        <w:autoSpaceDN/>
        <w:adjustRightInd/>
        <w:ind w:firstLine="709"/>
        <w:rPr>
          <w:b/>
          <w:sz w:val="22"/>
          <w:szCs w:val="22"/>
          <w:lang w:val="ru-RU" w:eastAsia="en-US"/>
        </w:rPr>
      </w:pPr>
      <w:r w:rsidRPr="00F86D8E">
        <w:rPr>
          <w:b/>
          <w:sz w:val="22"/>
          <w:szCs w:val="22"/>
          <w:lang w:val="ru-RU" w:eastAsia="en-US"/>
        </w:rPr>
        <w:t>2.1. Программа развития универсальных учебных действий</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служит основой для разработки рабочих программ учебных предметов и  курсов, а также программ внеурочной деятельности.</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Программа развития УУД включает описание содержания и организации работы по формированию:</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универсальных учебных действий;</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информационно-коммуникационной компетентности обучающихся;</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основ учебно-исследовательской и проектной деятельности;</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стратегий смыслового чтения и работы с информацией.</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xml:space="preserve">Программа  учитывает  особенности  МБОУ СОШ № 18 и отражает логику развертывания образовательного процесса во временной перспективе. </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w:t>
      </w:r>
      <w:r w:rsidR="00F86D8E">
        <w:rPr>
          <w:sz w:val="22"/>
          <w:szCs w:val="22"/>
          <w:lang w:val="ru-RU" w:eastAsia="en-US"/>
        </w:rPr>
        <w:t>ю, а также реализация системно-</w:t>
      </w:r>
      <w:r w:rsidRPr="00D61CE9">
        <w:rPr>
          <w:sz w:val="22"/>
          <w:szCs w:val="22"/>
          <w:lang w:val="ru-RU" w:eastAsia="en-US"/>
        </w:rPr>
        <w:t xml:space="preserve">деятельностного подхода, положенного в основу Стандарта, и развивающего потенциала общего среднего образования. </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lastRenderedPageBreak/>
        <w:t>Система универсальных учебных действий в составе личностных, регулятивных, познавательных и коммуникативных действий, определяющих формирование психологических способностей личности, осуществляется с учётом возрастных особенностей развития личностной и познавательной сфер подростка. Особое внимание в программе развития универсальных учебных действий уделяется становлению коммуникативных универсальных учебных действий как ведущих в подростковом возрасте.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xml:space="preserve">В результате реализации Программы при изучении всех без исключения предметов основной школы получают дальнейшее развитие личностные, регулятивные, коммуникативные и познавательные универсальные учебные действия, ИКТ-компетентность обучающихся; обучающиеся приобретут опыт проектной деятельности как особой формы учебной работы. В основной школе на занятиях  по всем предметам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В сфере развития личностных универсальных учебных действий приоритетное внимание уделяется формированию:</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основ гражданской идентичности личности (включая когнитивный, эмоционально-ценностный и поведенческий компоненты);</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Ведущим способом решения этой задачи является формирование способности к проектированию.</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В сфере развития коммуникативных универсальных учебных действий приоритетное внимание уделяется:</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В сфере развития познавательных универсальных учебных действий приоритетное внимание уделяется:</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практическому освоению обучающимися основ проектно-исследовательской деятельности;</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развитию стратегий смыслового чтения и работе с информацией;</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систематизировать, сопоставлять, анализировать, обобщать и интерпретировать информацию, содержащуюся в готовых информационных объектах;</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заполнять и дополнять таблицы, схемы, диаграммы, тексты.</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Программа обеспечивает:</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развитие у обучающихся способности к саморазвитию и самосовершенствованию;</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xml:space="preserve">•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повышение эффективности усвоения обучающимися знаний и учебных действий, формирования компетенций и компетентностей в предметных областях;</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  овладение приёмами учебного сотрудничества и социального взаимодействия со сверстниками, старшими школьниками и взрослыми в совместной деятельности.</w:t>
      </w:r>
    </w:p>
    <w:p w:rsidR="00A467D5" w:rsidRPr="00D61CE9" w:rsidRDefault="00A467D5" w:rsidP="00F86D8E">
      <w:pPr>
        <w:widowControl/>
        <w:autoSpaceDE/>
        <w:autoSpaceDN/>
        <w:adjustRightInd/>
        <w:ind w:firstLine="709"/>
        <w:jc w:val="both"/>
        <w:rPr>
          <w:sz w:val="22"/>
          <w:szCs w:val="22"/>
          <w:lang w:val="ru-RU" w:eastAsia="en-US"/>
        </w:rPr>
      </w:pPr>
      <w:r w:rsidRPr="00D61CE9">
        <w:rPr>
          <w:sz w:val="22"/>
          <w:szCs w:val="22"/>
          <w:lang w:val="ru-RU" w:eastAsia="en-US"/>
        </w:rPr>
        <w:t>Подробное описание планируемых результатов формирования универсальных учебных действий даётся в целевом разделе настоящей основной образовательной программы.</w:t>
      </w:r>
    </w:p>
    <w:p w:rsidR="00A467D5" w:rsidRPr="00D61CE9" w:rsidRDefault="00A467D5" w:rsidP="00F86D8E">
      <w:pPr>
        <w:widowControl/>
        <w:autoSpaceDE/>
        <w:autoSpaceDN/>
        <w:adjustRightInd/>
        <w:ind w:firstLine="709"/>
        <w:rPr>
          <w:sz w:val="22"/>
          <w:szCs w:val="22"/>
          <w:lang w:val="ru-RU" w:eastAsia="en-US"/>
        </w:rPr>
      </w:pPr>
    </w:p>
    <w:p w:rsidR="00A467D5" w:rsidRPr="004A30BB" w:rsidRDefault="004A30BB" w:rsidP="004A30BB">
      <w:pPr>
        <w:widowControl/>
        <w:autoSpaceDE/>
        <w:autoSpaceDN/>
        <w:adjustRightInd/>
        <w:ind w:firstLine="709"/>
        <w:jc w:val="both"/>
        <w:rPr>
          <w:b/>
          <w:sz w:val="22"/>
          <w:szCs w:val="22"/>
          <w:lang w:val="ru-RU" w:eastAsia="en-US"/>
        </w:rPr>
      </w:pPr>
      <w:r w:rsidRPr="004A30BB">
        <w:rPr>
          <w:b/>
          <w:sz w:val="22"/>
          <w:szCs w:val="22"/>
          <w:lang w:val="ru-RU" w:eastAsia="en-US"/>
        </w:rPr>
        <w:t>2. Описание понятий, функций, состава и характеристик универсальных учебных действий</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Личностные действия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личностное, профессиональное, жизненное самоопределение;</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смыслообразование, т. е. установление учащимися связи между целью учебной деятельности и ее мотивом;</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Регулятивные действия обеспечивают учащимся организацию их учебной деятельности. К ним относятся:</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целеполагание как постановка учебной задачи на основе соотнесения того, что уже известно и усвоено учащимся, и того, что еще неизвестно;</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прогнозирование – предвосхищение результата и уровня усвоения знаний, его временных характеристик;</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контроль в форме сличения способа действия и его результата с заданным эталоном с целью обнаружения отклонений и отличий от эталона;</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lastRenderedPageBreak/>
        <w:t>– 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оценка – выделение и осознание учащимся того, что уже усвоено и что еще нужно усвоить, осознание качества и уровня усвоения;</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саморегуляция как способность к мобилизации сил и энергии, к волевому усилию (к выбору в ситуации мотивационного конфликта) и к преодолению препятствий.</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Познавательные универсальные действия включают:</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Общеучебные универсальные действия:</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самостоятельное выделение и формулирование познавательной цели;</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поиск и выделение необходимой информации; применение методов информационного поиска, в том числе с помощью компьютерных средств;</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структурирование знаний;</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осознанное и произвольное построение речевого высказывания в устной и письменной форме;</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выбор наиболее эффективных способов решения задач в зависимости от конкретных условий;</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рефлексия способов и условий действия, контроль и оценка процесса и результатов деятельности;</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Знаково-символические действия:</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преобразование модели с целью выявления общих законов, определяющих данную предметную область.</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Логические универсальные действия:</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анализ объектов с целью выделения признаков (существенных, несущественных);</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синтез – составление целого из частей, в том числе самостоятельное достраивание с восполнением недостающих компонентов;</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выбор оснований и критериев для сравнения, сериации, классификации объектов;</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подведение под понятие, выведение следствий;</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установление причинно-следственных связей;</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построение логической цепи рассуждений;</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доказательство;</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выдвижение гипотез и их обоснование.</w:t>
      </w:r>
    </w:p>
    <w:p w:rsidR="00A467D5" w:rsidRPr="00D61CE9" w:rsidRDefault="00A467D5" w:rsidP="00F86D8E">
      <w:pPr>
        <w:widowControl/>
        <w:autoSpaceDE/>
        <w:autoSpaceDN/>
        <w:adjustRightInd/>
        <w:ind w:firstLine="709"/>
        <w:rPr>
          <w:sz w:val="22"/>
          <w:szCs w:val="22"/>
          <w:lang w:val="ru-RU" w:eastAsia="en-US"/>
        </w:rPr>
      </w:pPr>
    </w:p>
    <w:p w:rsidR="00A467D5" w:rsidRPr="004A30BB" w:rsidRDefault="004A30BB" w:rsidP="00F86D8E">
      <w:pPr>
        <w:widowControl/>
        <w:autoSpaceDE/>
        <w:autoSpaceDN/>
        <w:adjustRightInd/>
        <w:ind w:firstLine="709"/>
        <w:rPr>
          <w:b/>
          <w:sz w:val="22"/>
          <w:szCs w:val="22"/>
          <w:lang w:val="ru-RU" w:eastAsia="en-US"/>
        </w:rPr>
      </w:pPr>
      <w:r w:rsidRPr="004A30BB">
        <w:rPr>
          <w:b/>
          <w:sz w:val="22"/>
          <w:szCs w:val="22"/>
          <w:lang w:val="ru-RU" w:eastAsia="en-US"/>
        </w:rPr>
        <w:t>3. Связь ууд с содержанием отдельных учебных предметов, внеурочной деятельностью</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Предмет «Русский язык»,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Предмет «Литература»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w:t>
      </w:r>
      <w:r w:rsidR="004A30BB">
        <w:rPr>
          <w:sz w:val="22"/>
          <w:szCs w:val="22"/>
          <w:lang w:val="ru-RU" w:eastAsia="en-US"/>
        </w:rPr>
        <w:t>ивных универсальных учебных дей</w:t>
      </w:r>
      <w:r w:rsidRPr="00D61CE9">
        <w:rPr>
          <w:sz w:val="22"/>
          <w:szCs w:val="22"/>
          <w:lang w:val="ru-RU" w:eastAsia="en-US"/>
        </w:rPr>
        <w:t xml:space="preserve">ствий обеспечивается через обучение правильному и умелому пользованию речью в различных жизненных ситуациях, передаче другим </w:t>
      </w:r>
      <w:r w:rsidRPr="00D61CE9">
        <w:rPr>
          <w:sz w:val="22"/>
          <w:szCs w:val="22"/>
          <w:lang w:val="ru-RU" w:eastAsia="en-US"/>
        </w:rPr>
        <w:lastRenderedPageBreak/>
        <w:t>своих мыслей и чувств, через организацию диалога с автором в процессе чтения текста и учебного диалога на этапе его обсуждения.</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Предмет «Иностранный язык»,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способствует «формированию и совершенствованию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Предмет «История»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Аналогична связь УУД с предметом «Обществознание»,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Предмет «География»,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Предмет «Математика»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Предмет «Информатика»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Предмет «Физика»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xml:space="preserve">Предмет «Биология»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w:t>
      </w:r>
      <w:r w:rsidRPr="00D61CE9">
        <w:rPr>
          <w:sz w:val="22"/>
          <w:szCs w:val="22"/>
          <w:lang w:val="ru-RU" w:eastAsia="en-US"/>
        </w:rPr>
        <w:lastRenderedPageBreak/>
        <w:t>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Предмет «Химия»,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Большую роль в становлении личности ученика играют предметы «Изобразительное искусство», «Музыка».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Предмет «Технология»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Предметы «Физическая культура» и «Основы безопасности жизнедеятельности»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Программа внеурочной деятельности «Робототехника» реализуется в рамках научно – познавательного направления. Межпредметные занятия опираются на естественный интерес к разработке и постройке различных деталей.</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 которая выполняет поставленную ими же самими задачу.</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xml:space="preserve">          Программа внеурочной деятельности «Наглядная геометрия» реализуется в рамках научно- познавательного направления . Курс наглядной геометрии – это пропедевтический курс геометрии. Курс наглядной геометрии направлен на пропедевтику геометрии (предварительный, вводный курс); формирование   интереса к изучению систематического курса геометрии   через наглядность; сохранение,   закрепление   и  развитие  пространственных  представлений учащихся; обеспечение   системы  развивающего   и   непрерывного   геометрического  образования; знакомство с геометрией как инструментом познания и преобразования окружающей  действительности; </w:t>
      </w:r>
      <w:r w:rsidRPr="00D61CE9">
        <w:rPr>
          <w:sz w:val="22"/>
          <w:szCs w:val="22"/>
          <w:lang w:val="ru-RU" w:eastAsia="en-US"/>
        </w:rPr>
        <w:lastRenderedPageBreak/>
        <w:t>осознание учащимися важности предмета, через примеры связи геометрии с   жизнью; развитие и закрепление знаний, умений и навыков по геометрическом материалу,  полученному по математике в начальной школе и в 5 классе; развитие логического мышления, пространственных представлений; ознакомление       с       геометрическими       понятиями,  формирование     геометрического понятийного аппарата; формирование представлений о геометрии, как части общечеловеческой    культуры и истории; формирование математической речи; формирование   умения   вычленять   геометрические   факты,   формы    и отношения в предметах и явлениях действительности.</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xml:space="preserve">        Программа внеурочной деятельности «Русская словесность.» От слова к словесности» реализуется в рамках научно- познавательного направления . Направлена на изучение законов употребления языка, его лексические, фонетические, словообразовательные, грамматические средства, формы словесного выражения содержания, своеобразие словесного выражения содержания в произведениях различных родов и видов – все, что выработано народом – творцом словесности – на протяжении веков его развития;</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Овладение  умением самостоятельно постигать идейно-художественный смысл прочитанного художественного произведения через языковую ткань, идя от словесной организации к образу, сюжету, композиции, идее.</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xml:space="preserve">      Программа внеурочной деятельности «С математикой по Кубани» реализуется в рамках научно- познавательного направления, направлена на  адаптацию в реальном мире, овладение метрическими и количественными характеристиками сфер жизнедеятельности человека.  Овладение возможностью прогнозировать, сопоставлять, выбирать оптимальное решение практико-ориентированной задачи на основе применения математического аппарата (арифметики и геометрии), основ описательной статистики, элементарной комбинаторики, элементарных геометрических знаний.</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xml:space="preserve">     Программа внеурочной деятельности «Я- гражданин» направлена на развитие у обучающихся пятых классов представлений о патриотизме, на понимание его значения в жизни каждого человека. Программа относится к патриотическому направлению внеурочной образовательной деятельности. На занятиях закладываются основы российской гражданской идентичности, формируются элементарные представления о политическом устройстве Российского государства, его важнейших законах, символах государства – флаге, гербе России, символике родного города и области, даются элементарные представления о семейных ценностях и семейных традициях, народах России, их общей исторической судьбе, национальных героях и важнейших событиях истории России и Краснодарского края.</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xml:space="preserve">        Программа внеурочной деятельности «Проектная и исследовательская деятельность  в изучении экологии» направлена на формирование экологически грамотной, социально адаптированной и значимой личности, имеющей определённые творческие способности и реализующей их в разных формах.</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xml:space="preserve">     Программа «Музыкальная копилка» реализуется через эстетическое направление , направлена на обеспечение развития творческого потенциала учащихся, развития художественного вкуса, устойчивого интереса к музыке и музыкальной деятельности. Программа базируется на художественно – образном, нравственно – эстетическом  постижении младшими школьниками произведений русских и зарубежных композиторов через исполнительскую деятельность, музыкально – пластические движения, музыкальную импровизацию.</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xml:space="preserve">      Программа «Рушничок» реализуется через эстетическое направление , направлена на развитие способности эстетического восприятия произведений декоративно-прикладного искусства; на развивитие у учащихся усидчивости, трудолюбия, терпения; </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xml:space="preserve">     Программа «Волейбол» реализуется через спортивно- оздоровительное направление , направлена на привитие  учащимся знаний по физической культуре, развитие двигательных навыков и умений в соответствии с требованиями образовательной программы, формирование у учащихся убеждений в том, что забота человека о своѐм здоровье и физическом развитии является не только его личным делом, но и общественным долгом.</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xml:space="preserve">    Более подробно возможности учебных предметов в формировании планируемых результатов освоения Программы отражены в Приложении 1.</w:t>
      </w:r>
    </w:p>
    <w:p w:rsidR="00A467D5" w:rsidRPr="00D61CE9" w:rsidRDefault="00A467D5" w:rsidP="004A30BB">
      <w:pPr>
        <w:widowControl/>
        <w:autoSpaceDE/>
        <w:autoSpaceDN/>
        <w:adjustRightInd/>
        <w:ind w:firstLine="709"/>
        <w:jc w:val="both"/>
        <w:rPr>
          <w:sz w:val="22"/>
          <w:szCs w:val="22"/>
          <w:lang w:val="ru-RU" w:eastAsia="en-US"/>
        </w:rPr>
      </w:pPr>
    </w:p>
    <w:p w:rsidR="00A467D5" w:rsidRPr="004A30BB" w:rsidRDefault="004A30BB" w:rsidP="004A30BB">
      <w:pPr>
        <w:widowControl/>
        <w:autoSpaceDE/>
        <w:autoSpaceDN/>
        <w:adjustRightInd/>
        <w:ind w:firstLine="709"/>
        <w:jc w:val="both"/>
        <w:rPr>
          <w:b/>
          <w:sz w:val="22"/>
          <w:szCs w:val="22"/>
          <w:lang w:val="ru-RU" w:eastAsia="en-US"/>
        </w:rPr>
      </w:pPr>
      <w:r w:rsidRPr="004A30BB">
        <w:rPr>
          <w:b/>
          <w:sz w:val="22"/>
          <w:szCs w:val="22"/>
          <w:lang w:val="ru-RU" w:eastAsia="en-US"/>
        </w:rPr>
        <w:t>4. Этапы формирования планируемых результатов освоения программы</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Адаптация итоговых планируемых результатов применительно к этапам образовательного процесса осуществляется с учётом психолого-педагогических особенностей развития детей 11–15 лет.</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Для реализации ООП основного общего  образования определяется нормативный срок – 5 лет (11–15 лет), который связан с двумя этапами возрастного развития:</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lastRenderedPageBreak/>
        <w:t>первый этап – 5–6 классы – образовательный переход от младшего школьного к подростковому возрасту, обеспечивающий плавный и постепенный, беcстрессовый переход обучающихся с одной ступени образования на другую. Первый этап ориентирован на то, чтобы максимально развести во времени кризис подросткового возраста и переходность в школьном обучении. Для решения поставленных задач на данном этапе образования необходимо организовать работу педагогического коллектива по следующим трем основным направлениям:</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поиск адекватных, переходных форм и содержания образовательного процесса;</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поиск современных организационных форм взаимодействия педагогов начальной и основной школы;</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второй этап – 7–9 классы –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 Второй этап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На этом этапе реализации ООП необходимо решить следующие педагогические задачи:</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реализовать образовательную программу в различных организационно-учебных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школьников осуществлять выбор уровня и характера самостоятельной работы;</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подготовить учащихся к выбору и реализации индивидуальных образовательных траекторий (маршрутов) в заданной предметной, интегративной, метапредметной программой области самостоятельности;</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A467D5" w:rsidRPr="00D61CE9" w:rsidRDefault="00A467D5" w:rsidP="004A30BB">
      <w:pPr>
        <w:widowControl/>
        <w:autoSpaceDE/>
        <w:autoSpaceDN/>
        <w:adjustRightInd/>
        <w:ind w:firstLine="709"/>
        <w:jc w:val="both"/>
        <w:rPr>
          <w:sz w:val="22"/>
          <w:szCs w:val="22"/>
          <w:lang w:val="ru-RU" w:eastAsia="en-US"/>
        </w:rPr>
      </w:pPr>
      <w:r w:rsidRPr="00D61CE9">
        <w:rPr>
          <w:sz w:val="22"/>
          <w:szCs w:val="22"/>
          <w:lang w:val="ru-RU" w:eastAsia="en-US"/>
        </w:rPr>
        <w:t xml:space="preserve"> </w:t>
      </w:r>
    </w:p>
    <w:p w:rsidR="00A467D5" w:rsidRPr="00594E41" w:rsidRDefault="00594E41" w:rsidP="00F86D8E">
      <w:pPr>
        <w:widowControl/>
        <w:autoSpaceDE/>
        <w:autoSpaceDN/>
        <w:adjustRightInd/>
        <w:ind w:firstLine="709"/>
        <w:rPr>
          <w:b/>
          <w:sz w:val="22"/>
          <w:szCs w:val="22"/>
          <w:lang w:val="ru-RU" w:eastAsia="en-US"/>
        </w:rPr>
      </w:pPr>
      <w:r w:rsidRPr="00594E41">
        <w:rPr>
          <w:b/>
          <w:sz w:val="22"/>
          <w:szCs w:val="22"/>
          <w:lang w:val="ru-RU" w:eastAsia="en-US"/>
        </w:rPr>
        <w:t>5. Типовые задачи применения универсальных учебных действий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Всё это придаёт особую актуальность задаче развития в основной школе универсальных учебных действий.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Типовые задачи применения универсальных учебных действий: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выявлению и анализу существенных и устойчивых связей и отношений между объектами и процессами;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w:t>
      </w:r>
      <w:r w:rsidRPr="00D61CE9">
        <w:rPr>
          <w:sz w:val="22"/>
          <w:szCs w:val="22"/>
          <w:lang w:val="ru-RU" w:eastAsia="en-US"/>
        </w:rPr>
        <w:lastRenderedPageBreak/>
        <w:t>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Развитие УУД в основной школе проводится в рамках использования возможностей современной информационной образовательной среды как:</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средства телекоммуникации, формирующего умения и навыки получения необходимой информации из разнообразных источников;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средства развития личности за счёт формирования навыков культуры общения;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эффективного инструмента контроля и коррекции результатов учебной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носят надпредметный характер. Типология учебных ситуаций в основной школе: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  ситуация-оценка – прототип реальной ситуации с готовым предполагаемым решением, которое следует оценить, и предложить своё адекватное решение;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ситуация-тренинг – прототип  стандартной  или  другой  ситуации  (тренинг возможно проводить как по описанию ситуации, так и по её решению).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Наряду с учебными ситуациями для развития УУД в основной школе используются следующие типы задач:</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Личностные универсальные учебные действия: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на личностное самоопределение;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на развитие Я-концепции;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на смыслообразование;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на мотивацию;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на нравственно-этическое оценивание.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Коммуникативные универсальные учебные действия: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на учёт позиции партнёра;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на организацию и осуществление сотрудничества;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на передачу информации и отображению предметного содержания;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тренинги коммуникативных навыков;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ролевые игры;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групповые игры.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Познавательные универсальные учебные действия: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задачи и проекты на выстраивание стратегии поиска решения задач;</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задачи и проекты на сериацию, сравнение, оценивание;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задачи и проекты на проведение эмпирического исследования;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задачи и проекты на проведение теоретического исследования;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задачи на смысловое чтение.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Регулятивные универсальные учебные действия: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на планирование;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рефлексию;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ориентировку в ситуации;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прогнозирование;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целеполагание;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оценивание;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принятие решения;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самоконтроль;</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коррекцию.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служат: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и обязательно для всех без исключения учебных курсов как в урочной, так и во внеурочной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Типовые ситуации на занятиях внеурочной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проектная деятельность;</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практические занятия;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групповая дискуссия;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тренинговые упражнения;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 диагностические процедуры;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лабораторная работа;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эксперимент;</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беседа;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игровой практикум;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ситуативная беседа-рассуждение;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ситуативная беседа-игра;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беседа-размышление.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Технологии, методы и формы организации работы по применению универсальных учебных действий на отдельных предметах представлены в таблице (см. прилагающийся документ «Технологии, методы и формы организации работы по применению универсальных учебных действий на отдельных предметах»).</w:t>
      </w:r>
    </w:p>
    <w:p w:rsidR="00A467D5" w:rsidRPr="00D61CE9" w:rsidRDefault="00A467D5" w:rsidP="00F86D8E">
      <w:pPr>
        <w:widowControl/>
        <w:autoSpaceDE/>
        <w:autoSpaceDN/>
        <w:adjustRightInd/>
        <w:ind w:firstLine="709"/>
        <w:rPr>
          <w:sz w:val="22"/>
          <w:szCs w:val="22"/>
          <w:lang w:val="ru-RU" w:eastAsia="en-US"/>
        </w:rPr>
      </w:pPr>
    </w:p>
    <w:p w:rsidR="00A467D5" w:rsidRPr="00594E41" w:rsidRDefault="00594E41" w:rsidP="00F86D8E">
      <w:pPr>
        <w:widowControl/>
        <w:autoSpaceDE/>
        <w:autoSpaceDN/>
        <w:adjustRightInd/>
        <w:ind w:firstLine="709"/>
        <w:rPr>
          <w:b/>
          <w:sz w:val="22"/>
          <w:szCs w:val="22"/>
          <w:lang w:val="ru-RU" w:eastAsia="en-US"/>
        </w:rPr>
      </w:pPr>
      <w:r w:rsidRPr="00594E41">
        <w:rPr>
          <w:b/>
          <w:sz w:val="22"/>
          <w:szCs w:val="22"/>
          <w:lang w:val="ru-RU" w:eastAsia="en-US"/>
        </w:rPr>
        <w:t>6. Учебно-исследовательская и проектная деятельность</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Особенности учебно-исследовательской и проектной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развитие их способностей, но и на создание продукта, имеющего значимость для других;</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4) для МБОУ СОШ № 18 является актуальным построение педагогического процесса, направленного на создание условий для выбора учащимися видов деятельности, отвечающих их склонностям и потребностям. Проектно-исследовательская деятельность позволяет создать такие условия, что ведет к дальнейшему осознанному выбору подростками образовательного профиля, а также способствует профессиональной ориентации учащихся.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Особенности построения учебно-исследовательского процесса: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тема исследования должна быть на самом деле интересна для ученика и совпадать с кругом интереса учителя;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раскрытие проблемы в первую очередь должно приносить что-то новое ученику, а уже потом науке.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Учебно-исследовательская и проектная деятельность имеет как общие, так и специфические черты.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К общим характеристикам следует отнести: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практически значимые цели и задачи учебно-исследовательской и проектной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структуру проектной и учебно-исследовательской деятельности, которая включает общие компоненты: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анализ актуальности проводимого исследования;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целеполагание, формулировку задач, которые следует решить;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выбор средств и методов, адекватных поставленным целям;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планирование, определение последовательности и сроков работ;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проведение проектных работ или исследования;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оформление результатов работ в соответствии с замыслом проекта или целями исследования;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представление результатов в соответствующем использованию виде;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  компетентность в выбранной сфере исследования, творческую активность, собранность, аккуратность, целеустремлённость, высокую мотивацию.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Итоги проектной и учебно-исследовательской деятельности –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Проектная деятельность</w:t>
      </w:r>
      <w:r w:rsidRPr="00D61CE9">
        <w:rPr>
          <w:sz w:val="22"/>
          <w:szCs w:val="22"/>
          <w:lang w:val="ru-RU" w:eastAsia="en-US"/>
        </w:rPr>
        <w:tab/>
        <w:t>Учебно-исследовательская деятельность</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r w:rsidRPr="00D61CE9">
        <w:rPr>
          <w:sz w:val="22"/>
          <w:szCs w:val="22"/>
          <w:lang w:val="ru-RU" w:eastAsia="en-US"/>
        </w:rPr>
        <w:tab/>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r w:rsidRPr="00D61CE9">
        <w:rPr>
          <w:sz w:val="22"/>
          <w:szCs w:val="22"/>
          <w:lang w:val="ru-RU" w:eastAsia="en-US"/>
        </w:rPr>
        <w:tab/>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Специфические черты (различия) проектной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и учебно-исследовательской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Этапы учебно-исследовательской деятельности</w:t>
      </w:r>
      <w:r w:rsidRPr="00D61CE9">
        <w:rPr>
          <w:sz w:val="22"/>
          <w:szCs w:val="22"/>
          <w:lang w:val="ru-RU" w:eastAsia="en-US"/>
        </w:rPr>
        <w:tab/>
        <w:t>Ведущие умения учащихся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1. Постановка проблемы, создание проблемной ситуации, обеспечивающей возникновение вопроса, аргументирование актуальности проблемы</w:t>
      </w:r>
      <w:r w:rsidRPr="00D61CE9">
        <w:rPr>
          <w:sz w:val="22"/>
          <w:szCs w:val="22"/>
          <w:lang w:val="ru-RU" w:eastAsia="en-US"/>
        </w:rPr>
        <w:tab/>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Умение ставить вопросы можно рассматривать как вариант, компонент умения видеть проблему.</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Умение выдвигать гипотезы – это формулирование возможного варианта решения проблемы, который проверяется в ходе проведения исследования.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Умение структурировать тексты является частью умения работать с текстом, которые включают достаточно большой набор операций.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Умение давать определение понятиям – это логическая операция, которая направлена на раскрытие сущности понятия либо установление значения термина.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2. Выдвижение гипотезы, формулировка гипотезы и раскрытие замысла исследования</w:t>
      </w:r>
      <w:r w:rsidRPr="00D61CE9">
        <w:rPr>
          <w:sz w:val="22"/>
          <w:szCs w:val="22"/>
          <w:lang w:val="ru-RU" w:eastAsia="en-US"/>
        </w:rPr>
        <w:tab/>
        <w:t>Для формулировки гипотезы необходимо проведение предварительного анализа имеющейся информации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3. Планирование исследовательских (проектных) работ и выбор необходимого инструментария</w:t>
      </w:r>
      <w:r w:rsidRPr="00D61CE9">
        <w:rPr>
          <w:sz w:val="22"/>
          <w:szCs w:val="22"/>
          <w:lang w:val="ru-RU" w:eastAsia="en-US"/>
        </w:rPr>
        <w:tab/>
        <w:t>Выделение материала, который будет использован в исследовании.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Параметры (показатели) оценки, анализа (количественные и качественные).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Вопросы, предлагаемые для обсуждения и пр.</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4. Поиск решения проблемы, проведение исследований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(проектных работ) с поэтапным контролем и коррекцией результатов</w:t>
      </w:r>
      <w:r w:rsidRPr="00D61CE9">
        <w:rPr>
          <w:sz w:val="22"/>
          <w:szCs w:val="22"/>
          <w:lang w:val="ru-RU" w:eastAsia="en-US"/>
        </w:rPr>
        <w:tab/>
        <w:t xml:space="preserve">Умение наблюдать, умения и навыки проведения экспериментов; умение делать выводы и умозаключения; организацию наблюдения, планирование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5.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w:t>
      </w:r>
      <w:r w:rsidRPr="00D61CE9">
        <w:rPr>
          <w:sz w:val="22"/>
          <w:szCs w:val="22"/>
          <w:lang w:val="ru-RU" w:eastAsia="en-US"/>
        </w:rPr>
        <w:tab/>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Этапы организации учебно-исследовательской и проектной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деятельности в основной школе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Для формирования в основной школе проектирования как совместной формы деятельности взрослых и детей, формирования способности подростков к осуществлению ответственного выбора необходимо выделить подпространства – подготовки, опыта и демонстрации, поскольку именно эти три этапа выделяются как в структуре проекта, эксперимента, так и в структуре индивидуального ответственного действия.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Подготовка подразумевает формулирование замысла, планирование возможных действий.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Опыт подразумевает пробу осуществления замысла, первичную реализацию.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Демонстрация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 оценке результата проекта (исследования) учитываются: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1) участие в проектировании (исследовании):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активность каждого участника в соответствии с его возможностями;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совместный характер принимаемых решений;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взаимная поддержка участников проекта;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умение отвечать оппонентам;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умение делать выбор и осмыслять последствия этого выбора, результаты собственной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2) выполнение проекта (исследования):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объем освоенной информации;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ее применение для достижения поставленной цели;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3) также могут оцениваться: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корректность применяемых методов исследования и методов представления результатов;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глубина проникновения в проблему, привлечение знаний из других областей;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эстетика оформления проекта (исследования).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Процесс проектирования и исследований на протяжении всей основной школы проходит несколько стадий.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На переходном этапе (5–6 классы) в учебной деятельности используется специальный тип задач – проектная задача.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Проектная задача – это задача, в которой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Педагогические эффекты от проектных задач</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r w:rsidRPr="00D61CE9">
        <w:rPr>
          <w:sz w:val="22"/>
          <w:szCs w:val="22"/>
          <w:lang w:val="ru-RU" w:eastAsia="en-US"/>
        </w:rPr>
        <w:tab/>
        <w:t>Учит (без явного указания на это) способу проектирования через специально разработанные задания</w:t>
      </w:r>
      <w:r w:rsidRPr="00D61CE9">
        <w:rPr>
          <w:sz w:val="22"/>
          <w:szCs w:val="22"/>
          <w:lang w:val="ru-RU" w:eastAsia="en-US"/>
        </w:rPr>
        <w:tab/>
        <w:t>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переконструирования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Таким образом, в ходе решения системы проектных задач у младших подростков (5–6 классы) формируются следующие способности: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Рефлексировать </w:t>
      </w:r>
      <w:r w:rsidRPr="00D61CE9">
        <w:rPr>
          <w:sz w:val="22"/>
          <w:szCs w:val="22"/>
          <w:lang w:val="ru-RU" w:eastAsia="en-US"/>
        </w:rPr>
        <w:tab/>
        <w:t>Видеть проблему; анализировать сделанное – почему</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получилось, почему не получилось; видеть трудности, ошибки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Целеполагать </w:t>
      </w:r>
      <w:r w:rsidRPr="00D61CE9">
        <w:rPr>
          <w:sz w:val="22"/>
          <w:szCs w:val="22"/>
          <w:lang w:val="ru-RU" w:eastAsia="en-US"/>
        </w:rPr>
        <w:tab/>
        <w:t xml:space="preserve">Ставить и удерживать цели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Планировать </w:t>
      </w:r>
      <w:r w:rsidRPr="00D61CE9">
        <w:rPr>
          <w:sz w:val="22"/>
          <w:szCs w:val="22"/>
          <w:lang w:val="ru-RU" w:eastAsia="en-US"/>
        </w:rPr>
        <w:tab/>
        <w:t>Составлять план своей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Моделировать </w:t>
      </w:r>
      <w:r w:rsidRPr="00D61CE9">
        <w:rPr>
          <w:sz w:val="22"/>
          <w:szCs w:val="22"/>
          <w:lang w:val="ru-RU" w:eastAsia="en-US"/>
        </w:rPr>
        <w:tab/>
        <w:t>Представлять способ действия в виде схемы-модели,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выделяя все существенное и главное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Проявлять инициативу</w:t>
      </w:r>
      <w:r w:rsidRPr="00D61CE9">
        <w:rPr>
          <w:sz w:val="22"/>
          <w:szCs w:val="22"/>
          <w:lang w:val="ru-RU" w:eastAsia="en-US"/>
        </w:rPr>
        <w:tab/>
        <w:t>Искать и находить способ (способы) решения задач</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Вступать в коммуникацию</w:t>
      </w:r>
      <w:r w:rsidRPr="00D61CE9">
        <w:rPr>
          <w:sz w:val="22"/>
          <w:szCs w:val="22"/>
          <w:lang w:val="ru-RU" w:eastAsia="en-US"/>
        </w:rPr>
        <w:tab/>
        <w:t>Взаимодействовать при решении задачи, отстаивать свою позицию, принимать или аргументировано отклонять точки зрения других</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Проектные задачи на образовательном переходе (5–6 классы) есть шаг к проектной деятельности в подростковой школе (7–9 классы).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На этапе самоопределения (7–9 классы) появляются проектные формы учебной деятельности, учебное и социальное проектирование.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Проектная форма учебной деятельности учащихся есть система учебно-познавательных, познавательных действий школьников под руководством учителя, направленных на самостоятельный </w:t>
      </w:r>
      <w:r w:rsidRPr="00D61CE9">
        <w:rPr>
          <w:sz w:val="22"/>
          <w:szCs w:val="22"/>
          <w:lang w:val="ru-RU" w:eastAsia="en-US"/>
        </w:rPr>
        <w:lastRenderedPageBreak/>
        <w:t>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Проектирование (проектная деятельность) – это обязательно практическая деятельность, где школьники сами ставят цели своего проектирования. Она гораздо в меньшей степени регламентируется педагогом, т. 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 е. средства могут быть более или менее адекватными. Но мерилом успешности проекта является его продукт.</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Школьный проект – это целесообразное действие, локализованное во времени, который имеет следующую структуру:</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Анализ ситуации, формулирование замысла, цели: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анализ ситуации, относительно которой появляется необходимость создать новый продукт (формулирование идеи проектирования);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конкретизация проблемы (формулирование цели проектирования);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выдвижение гипотез разрешения проблемы; перевод проблемы в задачу (серию задач).</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Выполнение (реализация) проекта: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планирование этапов выполнения проекта;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собственно реализация проекта.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Подготовка итогового продукта: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обсуждение способов оформления конечных результатов (презентаций, защиты, творческих отчетов, просмотров и пр.);</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сбор, систематизация и анализ полученных результатов;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подведение итогов, оформление результатов, их презентация;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выводы, выдвижение новых проблем исследования.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Проект характеризуется: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ориентацией на получение конкретного результата;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предварительной фиксацией (описанием) результата в виде эскиза в разной степени детализации и конкретизации;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относительно жесткой регламентацией срока достижения (предъявления) результата;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предварительным планированием действий по достижении результата;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выполнением действий и их одновременным мониторингом и коррекцией;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получением продукта проектной деятельности, его соотнесением с исходной ситуацией проектирования, анализом новой ситуации.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Основные требования к использованию проектной формы обучения: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1) наличие задачи, требующей интегрированного знания, исследовательского поиска для ее решения;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2) практическая, теоретическая, социальная значимость предполагаемых результатов;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3) возможность самостоятельной (индивидуальной, парной, групповой) работы учащихся;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4) структурирование содержательной части проекта (с указанием поэтапных результатов);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5) использование исследовательских методов, предусматривающих определенную последовательность действий: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выдвижение гипотезы их решения;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обсуждение методов исследования (статистических, экспериментальных, наблюдений и т. п.);</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обсуждение способов оформления конечных результатов (презентаций, защиты, творческих отчетов, просмотров и пр.);</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сбор, систематизация и анализ полученных данных;</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  подведение итогов, оформление результатов, их презентация;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выводы, выдвижение новых проблем исследования.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6) 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 п.)</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Типология форм организации проектной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по видам проектов: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информационный (поисковый);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исследовательский;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творческий;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социальный;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прикладной (практико-ориентированный);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игровой (ролевой);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инновационный (предполагающий организационно-экономический механизм внедрения);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по содержанию: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монопредметный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метапредметный, относящийся к области знаний (нескольким областям), относящийся к области деятельности и пр.;</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по количеству участников: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индивидуальный;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парный;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малогрупповой (до 5 человек);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групповой (до 15 человек);</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коллективный (класс и более в рамках школы);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муниципальный;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городской;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всероссийский;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международный;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сетевой (в рамках сложившейся партнёрской сети, в том числе в Интернете);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по длительности (продолжительности) проекта: от проекта-урока до вертикального многолетнего проекта;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по дидактической цели: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ознакомление обучающихся с методами и технологиями проектной деятельности, обеспечение индивидуализации и дифференциации обучения;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поддержка мотивации в обучении;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реализация потенциала личности и пр.</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На последнем году обучения в основной школе каждый ученик выполняет индивидуальный проект в течение года, который выносится на защиту в рамках государственной итоговой аттестации. Индивидуальный проект (в большинстве случаев) принимает форму отдельных, зафиксированных на бумаге исследований. Помимо такой формы презентации проекта, обучающиеся могут выполнять его  и  другими способами  (учебное пособие-макет, организация выставки или концерта, творческая работа по искусству).</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Индивидуальный проект должен удовлетворять следующим условиям: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1) наличие социально или личностно значимой проблемы;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2) наличие конкретного социального адресата проекта «заказчика»;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3) самостоятельный и индивидуальный характер работы учащегося;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4) проект межпредметный, надпредметный, т. е. не ограничивающийся рамками одной учебной дисциплины.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Проектом руководит учитель-супервайзер,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Оценивание проекта осуществляется на основе критериального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Прежде всего оцениваются сформированность универсальных учебных действий обучающимися в ходе осуществления ими проектной деятельности по определенным критериям: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Презентация содержания работы самим учащимся</w:t>
      </w:r>
      <w:r w:rsidRPr="00D61CE9">
        <w:rPr>
          <w:sz w:val="22"/>
          <w:szCs w:val="22"/>
          <w:lang w:val="ru-RU" w:eastAsia="en-US"/>
        </w:rPr>
        <w:tab/>
        <w:t>Качество защиты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работы</w:t>
      </w:r>
      <w:r w:rsidRPr="00D61CE9">
        <w:rPr>
          <w:sz w:val="22"/>
          <w:szCs w:val="22"/>
          <w:lang w:val="ru-RU" w:eastAsia="en-US"/>
        </w:rPr>
        <w:tab/>
        <w:t>Качество наглядного представления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работы</w:t>
      </w:r>
      <w:r w:rsidRPr="00D61CE9">
        <w:rPr>
          <w:sz w:val="22"/>
          <w:szCs w:val="22"/>
          <w:lang w:val="ru-RU" w:eastAsia="en-US"/>
        </w:rPr>
        <w:tab/>
        <w:t>Коммуникативные умения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Характеристика самим учащимся собственной деятельности («история моих открытий»); постановка задачи, описание способов ее решения, полученных результатов, критическая оценка самим учащимся работы и полученных результатов</w:t>
      </w:r>
      <w:r w:rsidRPr="00D61CE9">
        <w:rPr>
          <w:sz w:val="22"/>
          <w:szCs w:val="22"/>
          <w:lang w:val="ru-RU" w:eastAsia="en-US"/>
        </w:rPr>
        <w:tab/>
        <w:t>Четкость и ясность изложения задачи;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убедительность рассуждений;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последовательность в аргументации; логичность    и оригинальность</w:t>
      </w:r>
      <w:r w:rsidRPr="00D61CE9">
        <w:rPr>
          <w:sz w:val="22"/>
          <w:szCs w:val="22"/>
          <w:lang w:val="ru-RU" w:eastAsia="en-US"/>
        </w:rPr>
        <w:tab/>
        <w:t>Использование рисунков, схем, графиков, моделей и других средств наглядной презентации;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качество текста        (соответствие плану, оформление работы, грамотность по теме изложения, наличие приложения к работе)</w:t>
      </w:r>
      <w:r w:rsidRPr="00D61CE9">
        <w:rPr>
          <w:sz w:val="22"/>
          <w:szCs w:val="22"/>
          <w:lang w:val="ru-RU" w:eastAsia="en-US"/>
        </w:rPr>
        <w:tab/>
        <w:t>Анализ учащимся поставленных перед ним вопросов другими учащимися, учителями, другими членами комиссии, выявление учащимся проблем в понимании разрешение возникших проблем; умение активно участвовать в дискуссии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Ключевым моментом в процессе оценки результатов проектной работы является развитие навыков анализа собственной деятельности школьника. Особое место занимает самооценивание, цель которого – осмысление учеником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Для успешного осуществления учебно-исследовательской деятельности обучающиеся должны овладеть следующими действиями: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постановка проблемы и аргументирование её актуальности;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формулировка гипотезы исследования и раскрытие замысла – сущности будущей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планирование исследовательских работ и выбор необходимого инструментария;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собственно проведение исследования с обязательным поэтапным контролем и коррекцией результатов работ;</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оформление результатов учебно-исследовательской деятельности как конечного продукта;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Формы организации учебно-исследовательской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 урочной и внеурочной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Формы организации учебно-исследовательской деятельности на урочных занятиях могут быть следующими: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Формы организации учебно-исследовательской деятельности на внеурочных занятиях могут быть следующими: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исследовательская практика обучающихся;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w:t>
      </w:r>
      <w:r w:rsidRPr="00D61CE9">
        <w:rPr>
          <w:sz w:val="22"/>
          <w:szCs w:val="22"/>
          <w:lang w:val="ru-RU" w:eastAsia="en-US"/>
        </w:rPr>
        <w:lastRenderedPageBreak/>
        <w:t>представителями науки и образования, экскурсии в учреждения науки и образования, сотрудничество с УНИО других школ;</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Оценка сформированности ключевых компетентностей в рамках</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оценивания проектной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 процессе проектной деятельности обучающегося осуществляется оценка уровня сформированности ключевых компетентностей, в частности, решения проблем, поскольку обязательным условием реализации метода проектов в школе является решение учеником собственных проблем средствами проекта с помощью специальных оценочных процедур. Также по целому ряду оснований – способов деятельности, владение которыми демонстрирует учащийся, – выявляется также уровень сформированности таких компетентностей, как работа с информацией и коммуникация.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 этой целью разработаны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 классах, третий – в 7–9 классах, четвертый – на старшей ступени.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Оценочные бланки позволяют фиксировать уровень обучающегося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обучающийся той или иной ступени обучения.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Школьникам разъясняются критерии оценки их проектной деятельности и дается качественная оценка продвижения обучающегося. При необходимости выставления отметки ориентируются на общий балл и принимают за основу отсчета средний балл по уровню, на котором проводится оценка. При этом ученик может набрать минимальное количество баллов по одним позициям и количество баллов, превышающее требование к данному уровню, – по другим.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Поскольку переход обучающегося на новый уровень освоения компетентности (или его продвижение внутри уровня) нередко связан с увеличением его самостоятельности в рамках проектной деятельности, фиксируется та помощь, которую оказывает учитель при работе над проектом, на оборотной стороне бланка.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Объектами оценки являются портфолио проектной деятельности школьника,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обучающиеся и родители. Наблюдение и оценку рабочих листов портфолио проектной деятельности проводит только руководитель проекта.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Продукт, полученный учеником, не является объектом оценки, поскольку его качество очень опосредованно указывает на уровень сформированности компетенции обучающегося в целом (т. е. соорганизации внешних и внутренних ресурсов для решения проблемы).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Вместе с тем факт получения школьником продукта является обязательным для легализации оценки. Оценка проводится на основании наблюдения за работой в группе и консультациями с момента начала проекта, но другие объекты могут быть оценены лишь по завершении проекта, т. е. после получения продукта.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Получение продукта в рамках метода проектов является единственным свидетельством того, что проект состоялся, а значит, деятельность обучающегося может быть оценена. Объектом оценки являются рабочие листы портфолио проектной деятельности учащегося  (см. Приложение 2).</w:t>
      </w:r>
    </w:p>
    <w:p w:rsidR="00A467D5" w:rsidRPr="00D61CE9" w:rsidRDefault="00A467D5" w:rsidP="00594E41">
      <w:pPr>
        <w:widowControl/>
        <w:autoSpaceDE/>
        <w:autoSpaceDN/>
        <w:adjustRightInd/>
        <w:ind w:firstLine="709"/>
        <w:jc w:val="both"/>
        <w:rPr>
          <w:sz w:val="22"/>
          <w:szCs w:val="22"/>
          <w:lang w:val="ru-RU" w:eastAsia="en-US"/>
        </w:rPr>
      </w:pPr>
    </w:p>
    <w:p w:rsidR="00A467D5" w:rsidRPr="00594E41" w:rsidRDefault="00594E41" w:rsidP="00F86D8E">
      <w:pPr>
        <w:widowControl/>
        <w:autoSpaceDE/>
        <w:autoSpaceDN/>
        <w:adjustRightInd/>
        <w:ind w:firstLine="709"/>
        <w:rPr>
          <w:b/>
          <w:sz w:val="22"/>
          <w:szCs w:val="22"/>
          <w:lang w:val="ru-RU" w:eastAsia="en-US"/>
        </w:rPr>
      </w:pPr>
      <w:r w:rsidRPr="00594E41">
        <w:rPr>
          <w:b/>
          <w:sz w:val="22"/>
          <w:szCs w:val="22"/>
          <w:lang w:val="ru-RU" w:eastAsia="en-US"/>
        </w:rPr>
        <w:lastRenderedPageBreak/>
        <w:t>7. Описание основных элементов икт-компетенций и организации деятельности по их формированию и развитию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Образовательная среда основной школы в современных условиях формируется как информационная среда, т. е. такая среда, которая обеспечивает активную интеграцию информационных технологий в образовательный процесс и создает условия для развитии информационной компетентности всех участников этого процесса.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Условием формирования ИКТ-компетентности обучающихся является насыщенная информационно-образовательная среда школы (далее – ИОС).</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ООП основной школы в МОУ средней общеобразовательной школе №___ ориентирована на уровень полной информатизации, где преподавание всех предметов поддержано средствами ИКТ, локальная сеть и (контролируемый) Интернет доступны в помещениях, где идет образовательный процесс, учителя, и другие работники школы обладают необходимой профессиональной ИКТ-компетентностью, обеспечены технические и методические сервисы. При этих условиях идет трансформация уклада школы и образовательного процесса со все более полной реализацией требований к результатам освоения образовательной программы, задаваемым ФГОС, в том числе – в направлении формирования ИКТ-компетентности обучающихся. Повышение эффективности освоения отдельных предметов происходит с учетом меняющихся требований, в том числе – Государственной итоговой аттестации, в частности по использованию ИКТ в процессах аттестации.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Программа школы направлена на помощь учителю оптимизировать временные и интеллектуальные затраты на педагогическую деятельность с помощью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A467D5" w:rsidRPr="00D61CE9" w:rsidRDefault="00A467D5" w:rsidP="00594E41">
      <w:pPr>
        <w:widowControl/>
        <w:autoSpaceDE/>
        <w:autoSpaceDN/>
        <w:adjustRightInd/>
        <w:ind w:firstLine="709"/>
        <w:jc w:val="both"/>
        <w:rPr>
          <w:sz w:val="22"/>
          <w:szCs w:val="22"/>
          <w:lang w:val="ru-RU" w:eastAsia="en-US"/>
        </w:rPr>
      </w:pP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Отражение информационно-образовательного процесса в ИОС школы: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ФГОС (требования к условиям) ООП ООО</w:t>
      </w:r>
      <w:r w:rsidRPr="00D61CE9">
        <w:rPr>
          <w:sz w:val="22"/>
          <w:szCs w:val="22"/>
          <w:lang w:val="ru-RU" w:eastAsia="en-US"/>
        </w:rPr>
        <w:tab/>
        <w:t>Ситуация в школе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Размещение поурочное календарно-тематическое планирование по каждому курсу в ИОС</w:t>
      </w:r>
      <w:r w:rsidRPr="00D61CE9">
        <w:rPr>
          <w:sz w:val="22"/>
          <w:szCs w:val="22"/>
          <w:lang w:val="ru-RU" w:eastAsia="en-US"/>
        </w:rPr>
        <w:tab/>
        <w:t>Электронный журнал на базе ПО АСИОУ и электронный дневник учащегося на сайте dnevnik76.ru</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Размещение материалов, предлагаемые учителем учащимся в дополнение к учебнику в частности гипермедийные иллюстрации и справочный материал, которые, помимо текстовой формулировки могут включать видеофильм для анализа, географическую карту и т. д.</w:t>
      </w:r>
      <w:r w:rsidRPr="00D61CE9">
        <w:rPr>
          <w:sz w:val="22"/>
          <w:szCs w:val="22"/>
          <w:lang w:val="ru-RU" w:eastAsia="en-US"/>
        </w:rPr>
        <w:tab/>
        <w:t>Внутренний портал школы.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Ссылки в облачные хранилища учителей в электронном дневнике учащегося.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Папки учителей для общего пользования на их компьютерах.</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Тематические группы в социальных сетях</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 информационной среде размещаются домашние задания, они могут предполагать использование заданных учителем ссылок в интернете, или свободный (ограниченный образовательными рамками) поиск в сети</w:t>
      </w:r>
      <w:r w:rsidRPr="00D61CE9">
        <w:rPr>
          <w:sz w:val="22"/>
          <w:szCs w:val="22"/>
          <w:lang w:val="ru-RU" w:eastAsia="en-US"/>
        </w:rPr>
        <w:tab/>
        <w:t>Электронная почта.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Тематические группы в социальных сетях.</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Образовательные порталы с возможностью дистанционного обучения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 д., учитель их анализирует и сообщает учащемуся свои комментарии, размещая свои рецензии в информационной среде</w:t>
      </w:r>
      <w:r w:rsidRPr="00D61CE9">
        <w:rPr>
          <w:sz w:val="22"/>
          <w:szCs w:val="22"/>
          <w:lang w:val="ru-RU" w:eastAsia="en-US"/>
        </w:rPr>
        <w:tab/>
        <w:t>Электронная почта, публичные папки учителей, тематические группы в социальных сетях</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Там же текущие и итоговые оценки учащихся</w:t>
      </w:r>
      <w:r w:rsidRPr="00D61CE9">
        <w:rPr>
          <w:sz w:val="22"/>
          <w:szCs w:val="22"/>
          <w:lang w:val="ru-RU" w:eastAsia="en-US"/>
        </w:rPr>
        <w:tab/>
        <w:t xml:space="preserve">Электронный журнал и электронный дневник учащегося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Как видно из таблицы, что средств, для реализации требований очень много. Поэтому должна проводиться работа по сокращению средств и перемещению на единую платформу.</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Структура и функции образовательной ИКТ-компетентности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Формирования и развития ИКТ-компетентности обучающихся представляет комплексную работу, направленную на реализацию требований стандарта к личностным, метапредметным и предметным результатам освоения основной образовательной программы, которая обеспечивает становление и развитие учебной и общепользовательской ИКТ-компетентности.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Введенное понятие ИКТ-грамотности определяет, какими же навыками и умениями должен обладать человек, чтобы его можно было назвать грамотным в данном смысле.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Перечень этих навыков и умений приведен ниже в порядке повышения сложности познавательных (когнитивных) действий, необходимых для их выполнения: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доступ к информации – умение собирать и/или извлекать информацию;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управление информацией – умение применять существующую схему организации или классификации;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интегрирование информации – умение интерпретировать и представлять информацию. Сюда входит обобщение, сравнение и противопоставление данных;</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оценивание информации – умение выносить суждение о качестве, важности, полезности или эффективности информации;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создание информации – умение генерировать информацию, адаптируя, применяя, проектируя, изобретая или разрабатывая ее;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Структуру ИКТ-компетентности составляют следующие познавательные навыки (когнитивные действия):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Определение (идентификация)</w:t>
      </w:r>
      <w:r w:rsidRPr="00D61CE9">
        <w:rPr>
          <w:sz w:val="22"/>
          <w:szCs w:val="22"/>
          <w:lang w:val="ru-RU" w:eastAsia="en-US"/>
        </w:rPr>
        <w:tab/>
        <w:t>• умение точно интерпретировать вопрос</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умение детализировать вопрос</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нахождение в тексте информации, заданной в явном или в неявном виде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идентификация терминов, понятий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обоснование сделанного запроса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Доступ</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(поиск)</w:t>
      </w:r>
      <w:r w:rsidRPr="00D61CE9">
        <w:rPr>
          <w:sz w:val="22"/>
          <w:szCs w:val="22"/>
          <w:lang w:val="ru-RU" w:eastAsia="en-US"/>
        </w:rPr>
        <w:tab/>
        <w:t>• выбор терминов поиска с учетом уровня детализации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соответствие результата поиска запрашиваемым терминам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(способ оценки)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ab/>
        <w:t>• формирование стратегии поиска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качество синтаксиса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Управление</w:t>
      </w:r>
      <w:r w:rsidRPr="00D61CE9">
        <w:rPr>
          <w:sz w:val="22"/>
          <w:szCs w:val="22"/>
          <w:lang w:val="ru-RU" w:eastAsia="en-US"/>
        </w:rPr>
        <w:tab/>
        <w:t>• создание схемы классификации для структурирования информации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использование предложенных схем классификации для    структурирования информации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Интеграция</w:t>
      </w:r>
      <w:r w:rsidRPr="00D61CE9">
        <w:rPr>
          <w:sz w:val="22"/>
          <w:szCs w:val="22"/>
          <w:lang w:val="ru-RU" w:eastAsia="en-US"/>
        </w:rPr>
        <w:tab/>
        <w:t>• умение сравнивать и сопоставлять информацию из нескольких источников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умение исключать несоответствующую и несущественную информацию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умение сжато и логически грамотно изложить обобщенную информацию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Оценка</w:t>
      </w:r>
      <w:r w:rsidRPr="00D61CE9">
        <w:rPr>
          <w:sz w:val="22"/>
          <w:szCs w:val="22"/>
          <w:lang w:val="ru-RU" w:eastAsia="en-US"/>
        </w:rPr>
        <w:tab/>
        <w:t>• выработка критериев для отбора информации в соответствии с потребностью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выбор ресурсов согласно выработанным или указанным критериям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умение остановить поиск</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Создание</w:t>
      </w:r>
      <w:r w:rsidRPr="00D61CE9">
        <w:rPr>
          <w:sz w:val="22"/>
          <w:szCs w:val="22"/>
          <w:lang w:val="ru-RU" w:eastAsia="en-US"/>
        </w:rPr>
        <w:tab/>
        <w:t>• умение вырабатывать рекомендации по решению конкретной проблемы на основании полученной информации, в том числе противоречивой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умение сделать вывод о нацеленности имеющейся информации на решение конкретной проблемы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умение обосновать свои выводы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умение сбалансировано осветить вопрос при наличии противоречивой информации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структурирование созданной информации с целью повышения убедительности выводов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Сообщение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(передача)</w:t>
      </w:r>
      <w:r w:rsidRPr="00D61CE9">
        <w:rPr>
          <w:sz w:val="22"/>
          <w:szCs w:val="22"/>
          <w:lang w:val="ru-RU" w:eastAsia="en-US"/>
        </w:rPr>
        <w:tab/>
        <w:t xml:space="preserve">• умение адаптировать информацию для конкретной аудитории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(путем выбора соответствующих средств, языка и зрительного ряда)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умение грамотно цитировать источники (по делу и с соблюдением авторских прав)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обеспечение в случае необходимости конфиденциальности информации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умение воздерживаться от использования провокационных высказываний по отношению к культуре, расе, этнической принадлежности или полу</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знание всех требований (правил общения), относящихся к стилю конкретного общения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Переход от «знаньевоцентрического» подхода в обучении (знания ради знаний) к «компетентностному» обучению предполагает воспитание такого человека и гражданина, который будет приспособлен к постоянно меняющимся условиям жизни. За основу понятия компетентности взяты: способность брать на себя ответственность, участвовать в демократических процедурах, общаться и обучаться на протяжении всей жизни, проявлять самостоятельность в постановке задач и их решении. В рамках примерной программы используется следующее определение ИКТ-компетентности.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Формирование и развитие ИКТ-компетентности обучающихся включает в себя 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В ИКТ-компетентности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Функции ИКТ-компетентных учащихся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Роли учащихся следует отвести особое место в процессе формирование ИКТ-компетентностей у субъектов образовательного процесса, они могут реализовывать целый ряд существенных функций. Эффективная модель –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отдельные элементы учебных курсов с ИКТ-поддержкой, готовить уроки с ИКТ-поддержкой.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В школе должна быть создана информационная служба, которая будет заниматься вопросами освещения происходящих событий в учреждении через стенды, сайт, внутренний портал, видео-объявления. Состав этой службы: учащиеся, учителя, педагоги-организаторы, лаборанты ИКТ.</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Общие принципы формирования ИКТ-компетентности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 образовательных областях</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Начальные технические умения формируются в курсе информатики. В частности, именно там учащиеся получают общие представления об устройстве и принципах работы средств ИКТ, технике безопасности, расходуемых материалах, сигналах о неполадках. 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 результата.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Начальные умения, относящиеся к видео- и аудиозаписи и фотографии формируются в области искусства.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 области естествознания (окружающего мира)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Перечисленные положения применимы при формирования ИКТ-компетентности и в начальной и в основной школе.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При этом освоение ИКТ в рамках образовательных областей искусства и технологии, при всей возможной вариативности программ этих предметов не должно подменять работу с материальными технологиями и в нецифровой среде. Доля учебного времени, где работа идет только в цифровой среде, не должна превышать 35 % в технологии и 25 % в искусстве (не включая использование ИКТ </w:t>
      </w:r>
      <w:r w:rsidRPr="00D61CE9">
        <w:rPr>
          <w:sz w:val="22"/>
          <w:szCs w:val="22"/>
          <w:lang w:val="ru-RU" w:eastAsia="en-US"/>
        </w:rPr>
        <w:lastRenderedPageBreak/>
        <w:t>для цифровой записи аудио и видео и использование цифровых музыкальных инструментов при «живом» исполнении).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Курс информатики и ИКТ в старших классах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ИКТ-компетентности. Разумеется, структура учебного процесса этого курса в его ИКТ-компоненте будет весьма разнообразной, в зависимости от уже сформированного уровня ИКТ-компетентности. Спектр здесь простирается от полного отсутствия работоспособных средств ИКТ (все еще имеющего места в отдельных школах) и традиционной модели уроков информатики и ИКТ в «компьютерном классе» – единственном месте, где представлены средства ИКТ, которые могут использовать учащиеся, и до современной, соответствующей ФГОС модели, которая как основная представлена в данной программе. Компонент информатики, также вносящий свой вклад в формирование ИКТ-компетентности,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Полное формирование элементов компетентности, как правило, ведется в целом ряде или во всех предметах (см. Приложение 3).</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Особенности оценки сформированности ИКТ-компетентности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обучающихся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Основной формой оценки сформированности ИКТ-компетентности обучающихся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ИКТ-квалификаций.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Итак, информационная и коммуникационная компетентность школьников определяется, как способность учащихся использовать ИКТ-технологии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Особо необходимо отметим, что формирование информационной и коммуникационной компетентности рассматривается не только (и не столько) как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Требования к тестовым заданиям можно сформулировать следующим образом: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учащемуся приходится решать аналогичные задачи;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особое внимание необходимо сделать на объем текста, который учащийся должен прочесть и переработать при выполнении задания. По данным Министерства образования и науки РФ, средний девятиклассник функционально читает текст со скоростью 200 слов в минуту.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 д.</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(умственных навыков высокого уровня). Для оценки сформированности таких навыков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 оценки уровня ИКТ-компетентности учащихся и учителей. Процедура проведения измерений ИКТ-компетентности называется тестированием. В ходе этой процедуры учащиеся выполняют последовательность контрольных заданий, которые в совокупности образуют тест. Тексты (или описания) заданий естественно </w:t>
      </w:r>
      <w:r w:rsidRPr="00D61CE9">
        <w:rPr>
          <w:sz w:val="22"/>
          <w:szCs w:val="22"/>
          <w:lang w:val="ru-RU" w:eastAsia="en-US"/>
        </w:rPr>
        <w:lastRenderedPageBreak/>
        <w:t>называть контрольно-измерительными материалами (КИМ). Тест состоит, как правило, из нескольких типов заданий. Будучи встроены в программную оболочку инструмента, задания превращаются в автоматизированный тест.</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Формирование у школьников ИКТ-компетентности требует от учителей использования специальных методов и приемов: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учитель должен быть настроен на формирование этой компетентности (т. е. помнить о ней всегда);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потребуется изменение дидактических целей типовых заданий (целей будет как минимум две: изучение конкретного учебного материала и формирование ИКТ-компетентности);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на уроках следует выделять время для самостоятельной работы с текстом с дальнейшим групповым обсуждением;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формированию ИКТ-компетентности помогает использование активных методов обучения (групповая или командная работа, деловые и ролевые игры и т. д.).</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ИКТ-компетентность педагогов может оцениваться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 д. 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Размещение информационного (гипермедийного) объекта в информационной образовательной среде дает возможность учителю: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проанализировать типичные проблемы, возникшие при выполнении домашних заданий, спланировать и провести их обсуждение на очередном занятии.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Примерная основная образовательная программа предполагает три основных уровня развития информационной среды образовательного учреждения: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пользовательский уровень – обеспечение доступа к различным информационным ресурсам школьников, учителей, родителей, администрации образовательного учреждения;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ресурсный уровень –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регламентирующий уровень –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 xml:space="preserve">Информационно-образовательная среда (ИОС) МОУ СОШ № 18 Тимашевского района на данный период (август 2014 г.) соответствует ресурсному уровню. С последующими этапами развития информационной среды школа планирует достижение регламентирующего уровня ИОС. </w:t>
      </w:r>
    </w:p>
    <w:p w:rsidR="00A467D5" w:rsidRPr="00D61CE9" w:rsidRDefault="00A467D5" w:rsidP="00F86D8E">
      <w:pPr>
        <w:widowControl/>
        <w:autoSpaceDE/>
        <w:autoSpaceDN/>
        <w:adjustRightInd/>
        <w:ind w:firstLine="709"/>
        <w:rPr>
          <w:sz w:val="22"/>
          <w:szCs w:val="22"/>
          <w:lang w:val="ru-RU" w:eastAsia="en-US"/>
        </w:rPr>
      </w:pPr>
    </w:p>
    <w:p w:rsidR="00A467D5" w:rsidRPr="00594E41" w:rsidRDefault="00594E41" w:rsidP="00F86D8E">
      <w:pPr>
        <w:widowControl/>
        <w:autoSpaceDE/>
        <w:autoSpaceDN/>
        <w:adjustRightInd/>
        <w:ind w:firstLine="709"/>
        <w:rPr>
          <w:b/>
          <w:sz w:val="22"/>
          <w:szCs w:val="22"/>
          <w:lang w:val="ru-RU" w:eastAsia="en-US"/>
        </w:rPr>
      </w:pPr>
      <w:r w:rsidRPr="00594E41">
        <w:rPr>
          <w:b/>
          <w:sz w:val="22"/>
          <w:szCs w:val="22"/>
          <w:lang w:val="ru-RU" w:eastAsia="en-US"/>
        </w:rPr>
        <w:t>8. Описание основных элементов и форм реализации формирования стратегий смыслового чтения и работы с текстом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Осмысленное чтение связано с пониманием. На понимание влияют уровень психического развития и скорость чтения. Понимание же, в свою очередь, оказывает влияние на правильность чтения, качество составления плана, сформулированность тезауруса, развитие словаря, качество умений обучающихся, уровень мотивации. Существуют аспекты понимания текста на уровне восприятия, воссоздания, воспроизведения текста. Уровни же понимания следующие: уровень значения (предметное содержание, связи, обобщения) и уровень смысла (понимание идеи, главной мысли). К параметрам понимания относятся глубина, полнота, точность, продуктивность.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«Грамотность чтения» – это способность человека к пониманию текста, рефлексии на него и его использования. Оценка грамотности чтения должна учитывать следующие аспекты: общая ориентация в содержании и понимание целостного смысла; выявление информации; интерпретация текста; рефлексия на содержание; рефлексия на форму текста.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систематизировать, сопоставлять, анализировать, обобщать и интерпретировать информацию, содержащуюся в готовых информационных объектах;</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заполнять и дополнять таблицы, схемы, диаграммы, тексты.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Обучающиеся смогут вычитывать все уровни текстовой информации. Составлять тезисы, раз¬личные виды планов (простых, сложных и т.п.). Преобразовывать инфор¬мацию из одного вида в другой (таблицу в текст и пр.).</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Представлять информацию в виде конспектов, таблиц, схем, графиков. Преобразовывая информацию из одного вида в другой, выбирать удобную для себя форму фиксации и представления информации. Пред-ставлять информацию в оптимальной форме в зависимости от адресата. 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В основу обучения разному уровню понимания текста была положена трехуровневая модель понимания, которая соотносится с таксономией Блума. В основу обучения чтению как текстовой деятельности была положена модель интерактивного обучения чтению, которая включает семь шагов, объединенных в три стадии: деятельность до чтения, во время чтения и после чтения. Базовой стратегией обучения пониманию текста является стратегия взаимоотношения вопроса и ответа (Question Answer Relationships – QAR). Данная стратегия учит понимать текст через поиск места ответа в тексте в отличие от других приемов, которые контролируют понимание.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Обучение чтению как текстовой деятельности подразумевает всестороннюю и качественную работу с текстом, направленную на создание смысла.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Стратегии чтения обеспечивают процедуру понимания при чтении и помогают раскрывать  иерархию информационных и смысловых уровней текста, формирует основы самостоятельной информационно-познавательной деятельности.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Воспитание человека, который умел бы читать по-разному на протяжении всей своей жизни различные материалы на разных языках, ставя перед собой различные цели, т. е. воспитание чтеца и читателя в одном лице, является одной из целей обучения и образования. Ученик, приступая к чтению, должен выстроить план, направление своей деятельности, осуществить ее и ответить сам себе на 4 необходимых вопроса: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Какова цель моего чтения?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Какой текст я собираюсь читать?</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Как я буду его читать?</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Как я буду проверять, контролировать, оценивать качество своего чтения?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Его деятельность включает 7 шагов, которые объединяются в 3 стадии: предтекстовую, текстовую и послетекстовую.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Предтекстовая (ориентировочная) деятельность – самая разнообразная. Она включает: во-первых, постановку цели чтения, во-вторых, определение характера текста, которое возможно после просмотра его заголовка и подзаголовков и предположение о цели его написания, т. е. замысле автора. В результате ориентировки в тексте чтец принимает решение о виде чтения и приступает к деятельности, пользуясь стратегиями, относящимися к механизмам чтения.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Первыми, выдвинувшими положение о наличии стратегий, которые управляют, ведут процесс чтения, восприятия и понимания читаемого материала, были психолингвисты К. Гудман и П. Колерс. Читающий человек, по мнению К. Гудмана, использует три типа информации: зрительную, извлекаемую из письменной речи, звуковую, извлекаемую из устной речи, и информацию о звуко-буквенных отношениях, извлекаемую из понимания того, как связаны устная и письменная речь.</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Помимо этого, чтецу необходимы знания о грамматической системе языка и знание того, как можно создать смысл на основе письменного языка.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Программа действий чтеца называются стратегией чтения. Обучение стратегиям чтения включает не только умение раскрывать иерархию информационных уровней (факты, мнения, суждения), иерархию смыслов текста (основная мысль, тема, подтема, микротема и т. д.), но и собственно процесс понимания (рефлексивная информация), т. е. процедуру обучения пониманию при чтении. Стратегиальная модель обработки связного текста (Т. Ван Дейк) подобна процессу выдвижения рабочих гипотез относительно структуры текста и значений его фрагментов, которые могут подтверждаться или отклоняться.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Стратегии не равны алгоритму выполнения деятельности. Как любой план и программа способов и приемов выполнения деятельности, стратегия допускает отклонения, варианты и тактики. Алгоритм является более жестким планом, который нельзя изменить.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Стратегии и умения-навыки находятся в тех же отношениях, что процесс и результат. Умения и навыки являются результатом обучения чтению, а стратегии – единицей, относящейся к процессу. Стратегия не есть простое применение одного средства на основе одного правила. Это группа действий и операций, организованных для достижения цели, подчиненных движению к общей конечной цели, это skillplus will. Программа действий и операций деятельности читателя с текстом, способствующие развитию умений чтения и размышлению о читаемом и прочитанном, включающие процедуры анализа информации и качества своего понимания, а также взаимодействия с текстом, становятся стратегией чтения.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Стратегии деятельности чтения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Целью ориентировочных предтекстовых стратегий являются постановка цели и задач чтения, ознакомление с наиболее значимыми понятиями, терминами, ключевыми словами, актуализация предшествующих знаний, диагностика текста, формирование установки чтения с помощью вопросов или заданий, определение скорости чтения и количества прочтений, мотивирование читателя. С </w:t>
      </w:r>
      <w:r w:rsidRPr="00D61CE9">
        <w:rPr>
          <w:sz w:val="22"/>
          <w:szCs w:val="22"/>
          <w:lang w:val="ru-RU" w:eastAsia="en-US"/>
        </w:rPr>
        <w:lastRenderedPageBreak/>
        <w:t>позиции пробуждения интереса к чтению, исследователи отмечают 7 наиболее продуктивных предтекстовых стратегий: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создание глоссария необходимых для чтения данного текста слов;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припоминание важной информации;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предварительные организаторы чтения;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беглый обзор материала;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постановка предваряющих чтение вопросов;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зрительная представленность прогнозируемого содержания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мозговой штурм (М. Тоньес).</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Целью стратегий исполнительной фазы чтения является развитие механизмов чтения, т. е. выдвижение гипотезы, ее подтверждение/отклонение, контекстуальная и смысловая догадка, размышление во время чтения о том, что и как «я читаю», насколько хорошо «понимаю прочитанное». Основным принципом стратегий этого этапа – текстовой деятельности (while reading) – будет остановка деятельности, размышление вслух, прогноз, установление разнообразных и разнонаправленных связей и отношений внутри развития сюжета. Педагог вмешивается  процесс чтения обучающегося с целью оказания помощи, дополнительного информирования и обучения. Чем труднее материал, с которым работает читатель, тем большая помощь педагога ему необходима. Поэтому наиболее эффективными будут стратегии, связанные с ведением записей в самой различной форме, многочисленными вариантами работы со словом, рубрикацией и системными организаторами или кластерами, а также догадками по контексту и формированием мнения, основанного на тексте.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Целью стратегий постчтения является применение, использование материала в самых различных ситуациях, формах, сферах и включение его в другую, более масштабную деятельность. Стратегии связаны с усвоением, расширением, углублением, обсуждением содержания прочитанного. К ним относятся стратегии воспроизведения текста с различной степенью развернутости и сжатости. Это суммация, обобщение содержания текста в форме краткого изложения без изменения структуры текста и с ее изменением, аннотация, реферат или резюме, трансформации текста в другую литературную или внетекстовую форму (сценарий, пьеса, стихотворение, пятистрочник, иллюстрация, плакат и пр.). Практикуются также журналы чтения и читательских реакций, а затем написание собственных текстов от простых по форме алфавитных книжек до сказок, рассказов, стихов. Среди стратегий чтения наибольшее распространение получили такие, которые могут использоваться для обучающихся различного возраста, уровня знания языка изложения материала и интеллектуального развития. Кроме того, использование стратегий должно развивать несколько видов речевой деятельности на одном уроке, но не требовать сложной подготовки от учителя.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 настоящее время известно около ста стратегий, добрая половина из которых активно применяется в учебном процессе. Уже существуют списки «любимых» стратегий. Примеры наиболее распространенных стратегий.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Предчтение (ориентировочный этап):</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Ориентиры предвосхищения содержания.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Мозговой штурм.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Поставь проблему. Предложи решение.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Рассечение вопроса.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Прогноз и впечатления.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Алфавит за круглым столом.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Чтение (исполнительный этап): Следуйте за персонажем книги.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Путешествие по главе книги.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Чтение с пометками (SMART, INSERT).</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Чтение с вопросами.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Чтение с обсуждением.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Карта осмысления и запоминания событий.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Тайм-аут! (паузы для сохранения информации).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Мозаика (чтение «вскладчину»).</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Постчтение (рефлексивно-оценивающий этап, включение в другую деятельность):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Карта фрейма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Карта типа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Паутина обсуждения.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Пирамида фактов.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Где ответ?</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Карта межпредметных связей.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 Паутина обсуждения.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Пирамида фактов.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Где ответ?</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Карта межпредметных связей.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Сводные таблицы.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Граф-схема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Различные вопросы к тексту.</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Аннотация – реферат – пересказ.</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Взаимовопросы.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Синквейн.</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Предчтение – чтение – постчтение: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Обзор, вопросы, чтение, изложение, повторение.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Рефлексивные размышления (SQ4R).</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Знаю, хочу узнать, узнал (и варианты) (KWL).</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Чтение вслух: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Театр у микрофона.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Попеременное чтение (с вопросами).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Чтение и слушание: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Попеременное чтение и слушание.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Чтение и письмо:</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РАФТ (роль, аудитория, формат, тема).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Дневник/журнал чтения.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Второй достаточно  известной  стратегией  является  стратегия  TAG  (Textbook Activity Guide) Б. Деви. Это Руководство по чтению учебных материалов, которое требует парной работы. Руководство включает постановку целей и задач для каждой части текста, т. е. использует принцип порционности. Например, предлагается высказать гипотезы по первой части текста, обсудить с партнером вторую часть, пересказать устно третью, ответить письменно на вопросы по четвертой, нарисовать диаграмму по пятой. Обучающиеся же пользуются определенной системой знаков самоуправления, чтобы вести наблюдение за тем, какой фрагмент текста требует дальнейшей проработки. Исследование Деви показало, что чтение, организованное и управляемое с помощью такого руководства, улучшает обучение в целом.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Сравнительная таблица планируемых результатов стратегии смыслового чтения на этапах начального общего и основного общего образования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Работа с текстом: поиск информации и понимание прочитанного</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ФГОС НОО</w:t>
      </w:r>
      <w:r w:rsidRPr="00D61CE9">
        <w:rPr>
          <w:sz w:val="22"/>
          <w:szCs w:val="22"/>
          <w:lang w:val="ru-RU" w:eastAsia="en-US"/>
        </w:rPr>
        <w:tab/>
        <w:t>ФГОС ООО</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Находить в тексте конкретные сведения, факты, заданные в явном виде</w:t>
      </w:r>
      <w:r w:rsidRPr="00D61CE9">
        <w:rPr>
          <w:sz w:val="22"/>
          <w:szCs w:val="22"/>
          <w:lang w:val="ru-RU" w:eastAsia="en-US"/>
        </w:rPr>
        <w:tab/>
        <w:t>Ориентироваться в содержании текста и понимать его целостный смысл:</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Определять тему и главную мысль текста</w:t>
      </w:r>
      <w:r w:rsidRPr="00D61CE9">
        <w:rPr>
          <w:sz w:val="22"/>
          <w:szCs w:val="22"/>
          <w:lang w:val="ru-RU" w:eastAsia="en-US"/>
        </w:rPr>
        <w:tab/>
        <w:t>Определять главную тему, общую цель или назначение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Делить тексты на смысловые части, составлять план текста</w:t>
      </w:r>
      <w:r w:rsidRPr="00D61CE9">
        <w:rPr>
          <w:sz w:val="22"/>
          <w:szCs w:val="22"/>
          <w:lang w:val="ru-RU" w:eastAsia="en-US"/>
        </w:rPr>
        <w:tab/>
        <w:t>Выбирать из текста или придумывать заголовок, соответствующий содержанию и общему смыслу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Вычленять содержащиеся в тексте основные события и устанавливать их последовательность</w:t>
      </w:r>
      <w:r w:rsidRPr="00D61CE9">
        <w:rPr>
          <w:sz w:val="22"/>
          <w:szCs w:val="22"/>
          <w:lang w:val="ru-RU" w:eastAsia="en-US"/>
        </w:rPr>
        <w:tab/>
        <w:t>Формулировать тезис, выражающий общий смысл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Упорядочивать информацию по заданному основанию</w:t>
      </w:r>
      <w:r w:rsidRPr="00D61CE9">
        <w:rPr>
          <w:sz w:val="22"/>
          <w:szCs w:val="22"/>
          <w:lang w:val="ru-RU" w:eastAsia="en-US"/>
        </w:rPr>
        <w:tab/>
        <w:t>Предвосхищать содержание предметного плана текста по заголовку и с опорой на предыдущий опыт</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Сравнивать между собой объекты, описанные в тексте, выделяя два-три существенных признака</w:t>
      </w:r>
      <w:r w:rsidRPr="00D61CE9">
        <w:rPr>
          <w:sz w:val="22"/>
          <w:szCs w:val="22"/>
          <w:lang w:val="ru-RU" w:eastAsia="en-US"/>
        </w:rPr>
        <w:tab/>
        <w:t>Объяснять порядок частей (инструкций), содержащихся в тексте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Понимать информацию, представленную в неявном виде (например, находить в тексте несколько примеров, доказывающих приведенные утверждения; характеризовать явление по его описанию, выделять общий признак группы элементов)</w:t>
      </w:r>
      <w:r w:rsidRPr="00D61CE9">
        <w:rPr>
          <w:sz w:val="22"/>
          <w:szCs w:val="22"/>
          <w:lang w:val="ru-RU" w:eastAsia="en-US"/>
        </w:rPr>
        <w:tab/>
        <w:t>Сопоставлять основные текстовые и внетекстовые компоненты; 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Понимать информацию, представленную разными способами: словесно, в виде таблицы, схемы, диаграммы</w:t>
      </w:r>
      <w:r w:rsidRPr="00D61CE9">
        <w:rPr>
          <w:sz w:val="22"/>
          <w:szCs w:val="22"/>
          <w:lang w:val="ru-RU" w:eastAsia="en-US"/>
        </w:rPr>
        <w:tab/>
        <w:t>Находить в тексте требуемую информацию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Понимать текст, опираясь не только на содержащуюся в нем информацию, но и на жанр, структуру, выразительные средства текста</w:t>
      </w:r>
      <w:r w:rsidRPr="00D61CE9">
        <w:rPr>
          <w:sz w:val="22"/>
          <w:szCs w:val="22"/>
          <w:lang w:val="ru-RU" w:eastAsia="en-US"/>
        </w:rPr>
        <w:tab/>
        <w:t>Определять главную тему, общую цель или назначение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Использовать различные виды чтения: ознакомительное изучение, поисковое, выбирать нужный вид чтения в соответствии с целью чтения</w:t>
      </w:r>
      <w:r w:rsidRPr="00D61CE9">
        <w:rPr>
          <w:sz w:val="22"/>
          <w:szCs w:val="22"/>
          <w:lang w:val="ru-RU" w:eastAsia="en-US"/>
        </w:rPr>
        <w:tab/>
        <w:t>Выбирать из текста или придумывать заголовок, соответствующий содержанию и общему смыслу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Ориентироваться в соответствующих возрасту словарях и справочниках</w:t>
      </w:r>
      <w:r w:rsidRPr="00D61CE9">
        <w:rPr>
          <w:sz w:val="22"/>
          <w:szCs w:val="22"/>
          <w:lang w:val="ru-RU" w:eastAsia="en-US"/>
        </w:rPr>
        <w:tab/>
        <w:t>Формулировать тезис, выражающий общий смысл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w:t>
      </w:r>
      <w:r w:rsidRPr="00D61CE9">
        <w:rPr>
          <w:sz w:val="22"/>
          <w:szCs w:val="22"/>
          <w:lang w:val="ru-RU" w:eastAsia="en-US"/>
        </w:rPr>
        <w:tab/>
        <w:t>Предвосхищать содержание предметного плана текста по заголовку и с опорой на предыдущий опыт</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w:t>
      </w:r>
      <w:r w:rsidRPr="00D61CE9">
        <w:rPr>
          <w:sz w:val="22"/>
          <w:szCs w:val="22"/>
          <w:lang w:val="ru-RU" w:eastAsia="en-US"/>
        </w:rPr>
        <w:tab/>
        <w:t>Объяснять порядок частей (инструкций), содержащихся в тексте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w:t>
      </w:r>
      <w:r w:rsidRPr="00D61CE9">
        <w:rPr>
          <w:sz w:val="22"/>
          <w:szCs w:val="22"/>
          <w:lang w:val="ru-RU" w:eastAsia="en-US"/>
        </w:rPr>
        <w:tab/>
        <w:t>Сопоставлять основные текстовые и внетекстовые компоненты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w:t>
      </w:r>
      <w:r w:rsidRPr="00D61CE9">
        <w:rPr>
          <w:sz w:val="22"/>
          <w:szCs w:val="22"/>
          <w:lang w:val="ru-RU" w:eastAsia="en-US"/>
        </w:rPr>
        <w:tab/>
        <w:t>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Решать учебно-познавательные и учебно-практические задачи, требующие полного и критического понимания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Определять назначение разных видов текстов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Ставить перед собой цель чтения, направляя внимание на полезную в данный момент информацию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Различать темы и подтемы специального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Выделять главную и избыточную информацию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Прогнозировать последовательность изложения идей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Сопоставлять разные точки зрения и разные источники информации по заданной теме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Выполнять смысловое свертывание выделенных фактов и мыслей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Формировать на основе текста систему аргументов (доводов) для обоснования определенной позиции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Понимать душевное состояние персонажей текста, сопереживать им</w:t>
      </w:r>
    </w:p>
    <w:p w:rsidR="00A467D5" w:rsidRPr="00D61CE9" w:rsidRDefault="00A467D5" w:rsidP="00F86D8E">
      <w:pPr>
        <w:widowControl/>
        <w:autoSpaceDE/>
        <w:autoSpaceDN/>
        <w:adjustRightInd/>
        <w:ind w:firstLine="709"/>
        <w:rPr>
          <w:sz w:val="22"/>
          <w:szCs w:val="22"/>
          <w:lang w:val="ru-RU" w:eastAsia="en-US"/>
        </w:rPr>
      </w:pPr>
      <w:r w:rsidRPr="00D61CE9">
        <w:rPr>
          <w:sz w:val="22"/>
          <w:szCs w:val="22"/>
          <w:lang w:val="ru-RU" w:eastAsia="en-US"/>
        </w:rPr>
        <w:tab/>
      </w:r>
    </w:p>
    <w:p w:rsidR="00A467D5" w:rsidRPr="00D61CE9" w:rsidRDefault="00A467D5" w:rsidP="00F86D8E">
      <w:pPr>
        <w:widowControl/>
        <w:autoSpaceDE/>
        <w:autoSpaceDN/>
        <w:adjustRightInd/>
        <w:ind w:firstLine="709"/>
        <w:rPr>
          <w:sz w:val="22"/>
          <w:szCs w:val="22"/>
          <w:lang w:val="ru-RU" w:eastAsia="en-US"/>
        </w:rPr>
      </w:pPr>
      <w:r w:rsidRPr="00D61CE9">
        <w:rPr>
          <w:sz w:val="22"/>
          <w:szCs w:val="22"/>
          <w:lang w:val="ru-RU" w:eastAsia="en-US"/>
        </w:rPr>
        <w:t>Выпускник получит возможность</w:t>
      </w:r>
      <w:r w:rsidR="00594E41">
        <w:rPr>
          <w:sz w:val="22"/>
          <w:szCs w:val="22"/>
          <w:lang w:val="ru-RU" w:eastAsia="en-US"/>
        </w:rPr>
        <w:t xml:space="preserve"> </w:t>
      </w:r>
      <w:r w:rsidRPr="00D61CE9">
        <w:rPr>
          <w:sz w:val="22"/>
          <w:szCs w:val="22"/>
          <w:lang w:val="ru-RU" w:eastAsia="en-US"/>
        </w:rPr>
        <w:t>научиться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Использовать формальные элементы текста (например, подзаголовки, сноски) для поиска нужной информации; работать с несколькими источниками информации; сопоставлять информацию, полученную из нескольких источников</w:t>
      </w:r>
      <w:r w:rsidRPr="00D61CE9">
        <w:rPr>
          <w:sz w:val="22"/>
          <w:szCs w:val="22"/>
          <w:lang w:val="ru-RU" w:eastAsia="en-US"/>
        </w:rPr>
        <w:tab/>
        <w:t>Анализировать изменения своего эмоционального состояния в процессе чтения, получения и переработки полученной информации и ее осмысления</w:t>
      </w:r>
    </w:p>
    <w:p w:rsidR="00A467D5" w:rsidRPr="00D61CE9" w:rsidRDefault="00A467D5" w:rsidP="00594E41">
      <w:pPr>
        <w:widowControl/>
        <w:autoSpaceDE/>
        <w:autoSpaceDN/>
        <w:adjustRightInd/>
        <w:ind w:firstLine="709"/>
        <w:jc w:val="both"/>
        <w:rPr>
          <w:sz w:val="22"/>
          <w:szCs w:val="22"/>
          <w:lang w:val="ru-RU" w:eastAsia="en-US"/>
        </w:rPr>
      </w:pP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Работа с текстом: преобразование и интерпретация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ФГОС НОО</w:t>
      </w:r>
      <w:r w:rsidRPr="00D61CE9">
        <w:rPr>
          <w:sz w:val="22"/>
          <w:szCs w:val="22"/>
          <w:lang w:val="ru-RU" w:eastAsia="en-US"/>
        </w:rPr>
        <w:tab/>
        <w:t>ФГОС ООО</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Пересказывать текст подробно и сжато, устно и письменно</w:t>
      </w:r>
      <w:r w:rsidRPr="00D61CE9">
        <w:rPr>
          <w:sz w:val="22"/>
          <w:szCs w:val="22"/>
          <w:lang w:val="ru-RU" w:eastAsia="en-US"/>
        </w:rPr>
        <w:tab/>
        <w:t>Структурировать текст, используя нумерацию страниц, списки, ссылки, оглавления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Соотносить факты с общей идеей текста, устанавливать простые связи, непоказанные в тексте напрямую</w:t>
      </w:r>
      <w:r w:rsidRPr="00D61CE9">
        <w:rPr>
          <w:sz w:val="22"/>
          <w:szCs w:val="22"/>
          <w:lang w:val="ru-RU" w:eastAsia="en-US"/>
        </w:rPr>
        <w:tab/>
        <w:t>Проводить проверку правописания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Формулировать несложные выводы, основываясь на тексте</w:t>
      </w:r>
      <w:r w:rsidRPr="00D61CE9">
        <w:rPr>
          <w:sz w:val="22"/>
          <w:szCs w:val="22"/>
          <w:lang w:val="ru-RU" w:eastAsia="en-US"/>
        </w:rPr>
        <w:tab/>
        <w:t>Использовать в тексте таблицы, изображения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Находить аргументы, подтверждающие вывод</w:t>
      </w:r>
      <w:r w:rsidRPr="00D61CE9">
        <w:rPr>
          <w:sz w:val="22"/>
          <w:szCs w:val="22"/>
          <w:lang w:val="ru-RU" w:eastAsia="en-US"/>
        </w:rPr>
        <w:tab/>
        <w:t xml:space="preserve">Преобразовывать текст, используя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новые формы представления информации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Сопоставлять и обобщать содержащуюся в разных частях текста информацию</w:t>
      </w:r>
      <w:r w:rsidRPr="00D61CE9">
        <w:rPr>
          <w:sz w:val="22"/>
          <w:szCs w:val="22"/>
          <w:lang w:val="ru-RU" w:eastAsia="en-US"/>
        </w:rPr>
        <w:tab/>
        <w:t xml:space="preserve">Интерпретировать текст: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сравнивать и противопоставлять заключенную в тексте информацию разного характера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обнаруживать в тексте доводы в подтверждение выдвинутых тезисов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делать выводы из сформулированных посылок</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выводить заключение о намерении автора или главной мысли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Составлять на основании  текста небольшое монологическое высказывание, отвечая на поставленный вопрос</w:t>
      </w:r>
      <w:r w:rsidRPr="00D61CE9">
        <w:rPr>
          <w:sz w:val="22"/>
          <w:szCs w:val="22"/>
          <w:lang w:val="ru-RU" w:eastAsia="en-US"/>
        </w:rPr>
        <w:tab/>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Выпускник получит возможность</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научиться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делать выписки из прочитанных текстов с учетом цели их дальнейшего использования; составлять небольшие письменные аннотации к тексту, отзывы о прочитанном</w:t>
      </w:r>
      <w:r w:rsidRPr="00D61CE9">
        <w:rPr>
          <w:sz w:val="22"/>
          <w:szCs w:val="22"/>
          <w:lang w:val="ru-RU" w:eastAsia="en-US"/>
        </w:rPr>
        <w:tab/>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A467D5" w:rsidRPr="00D61CE9" w:rsidRDefault="00A467D5" w:rsidP="00594E41">
      <w:pPr>
        <w:widowControl/>
        <w:autoSpaceDE/>
        <w:autoSpaceDN/>
        <w:adjustRightInd/>
        <w:ind w:firstLine="709"/>
        <w:jc w:val="both"/>
        <w:rPr>
          <w:sz w:val="22"/>
          <w:szCs w:val="22"/>
          <w:lang w:val="ru-RU" w:eastAsia="en-US"/>
        </w:rPr>
      </w:pP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Работа с текстом: оценка информации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ФГОС НОО</w:t>
      </w:r>
      <w:r w:rsidRPr="00D61CE9">
        <w:rPr>
          <w:sz w:val="22"/>
          <w:szCs w:val="22"/>
          <w:lang w:val="ru-RU" w:eastAsia="en-US"/>
        </w:rPr>
        <w:tab/>
        <w:t>ФГОС ООО</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высказывать оценочные суждения и свою точку зрения о прочитанном тексте</w:t>
      </w:r>
      <w:r w:rsidRPr="00D61CE9">
        <w:rPr>
          <w:sz w:val="22"/>
          <w:szCs w:val="22"/>
          <w:lang w:val="ru-RU" w:eastAsia="en-US"/>
        </w:rPr>
        <w:tab/>
        <w:t xml:space="preserve">откликаться на содержание текста: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связывать информацию, обнаруженную в тексте, со знаниями из других источников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оценивать утверждения, сделанные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 тексте, исходя из своих представлений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 мире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находить доводы в защиту своей точки зрения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оценивать содержание, языковые особенности и структуру текста; определять место и роль иллюстративного ряда в тексте</w:t>
      </w:r>
      <w:r w:rsidRPr="00D61CE9">
        <w:rPr>
          <w:sz w:val="22"/>
          <w:szCs w:val="22"/>
          <w:lang w:val="ru-RU" w:eastAsia="en-US"/>
        </w:rPr>
        <w:tab/>
        <w:t xml:space="preserve">откликаться на форму текста: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оценивать не только содержание текста, но и его форму, а в целом – мастерство его исполнения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r w:rsidRPr="00D61CE9">
        <w:rPr>
          <w:sz w:val="22"/>
          <w:szCs w:val="22"/>
          <w:lang w:val="ru-RU" w:eastAsia="en-US"/>
        </w:rPr>
        <w:tab/>
        <w:t xml:space="preserve">– на основе имеющихся знаний, жизненного опыта подвергать сомнению достоверность: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имеющейся информации, обнаруживать недостоверность получаемой информации, пробелы в информации и находить пути восполнения этих пробелов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участвовать в учебном диалоге при обсуждении прочитанного или прослушанного текста</w:t>
      </w:r>
      <w:r w:rsidRPr="00D61CE9">
        <w:rPr>
          <w:sz w:val="22"/>
          <w:szCs w:val="22"/>
          <w:lang w:val="ru-RU" w:eastAsia="en-US"/>
        </w:rPr>
        <w:tab/>
        <w:t>в процессе работы с одним или несколькими источниками выявлять содержащуюся в них противоречивую, конфликтную информацию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w:t>
      </w:r>
      <w:r w:rsidRPr="00D61CE9">
        <w:rPr>
          <w:sz w:val="22"/>
          <w:szCs w:val="22"/>
          <w:lang w:val="ru-RU" w:eastAsia="en-US"/>
        </w:rPr>
        <w:tab/>
        <w:t>использовать полученный опыт</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восприятия информационных объектов для обогащения чувственного опыта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ab/>
        <w:t xml:space="preserve">высказывать оценочные суждения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и свою точку зрения о полученном сообщении (прочитанном тексте)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Выпускник получит возможность</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научиться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сопоставлять различные точки зрения; соотносить позицию автора с собственной точкой зрения; в процессе работы с одним или несколькими источниками выявлять достоверную (противоречивую) информацию</w:t>
      </w:r>
      <w:r w:rsidRPr="00D61CE9">
        <w:rPr>
          <w:sz w:val="22"/>
          <w:szCs w:val="22"/>
          <w:lang w:val="ru-RU" w:eastAsia="en-US"/>
        </w:rPr>
        <w:tab/>
        <w:t>критически относиться к рекламной информации; находить способы проверки противоречивой информации; определять достоверную информацию в случае наличия противоречий или конфликтной ситуации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 результате изучения всех без исключения учебных предметов на ступени общего образования выпускники школы приобретут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Обеспечение преемственности начальной и основной школы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Метапредметный результат освоения основной образовательной программы основного общего образования (5–9 классы) – смысловое чтение.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Уже в 5 классе должны быть заложены определенные основы данного умения, преемственные к сформированным начальной школой отдельным навыкам смыслового чтения.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Усложнение требований от начальной школы к основной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в ожидаемых умениях (новых, более сложных на уровне основной школы)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в усложнении содержания (состава, структуры) предлагаемых для чтения текстов при сохранении одинаковых (на формальном уровне) требований.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Для этого необходимы следующие аспекты работы: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Для учителей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1. Мониторинг с целью выявления уровня сформированности смыслового чтения (по методическим объединениям).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2. Практикум по подготовке заданий с включением аспектов по смысловому чтению (по методическим объединениям).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3. Показатели участия обучающихся в олимпиадах, интеллектуальных марафонах, конкурсах, Днях науки.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Для учеников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1. Участие  в конкурсах чтецов разного уровня.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2. Участие в конкурсах сочинений различного уровня.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3. Участие обучающихся в олимпиадах, интеллектуальных марафонах, конкурсах, Днях науки.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 качестве комплексной диагностики желательно проведение комплексной работы.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Предмет проверки: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стратегии смыслового чтения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способы работы с текстом.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Метапредметный характер:</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выполнение заданий предполагает привлечение знаний, полученных при изучении разных предметов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характер текстов: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учебная ситуация – текст, который сообщает информацию, необходимую для решения образовательных задач.</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общественная ситуация – текст с выходом на социальную активность школьника, общественные объединения (группы), участниками которых являются учащиеся, а также на информацию о событиях в стране и мире.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личностная ситуация – может отражать досуг, занятия по интересам и др.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характер заданий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задания, связанные непосредственно с информацией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задания, связанные с разными учебными предметами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задания, связанные с современностью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задания, связанные с личным опытом школьника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Проверяется сформированность трех групп умений</w:t>
      </w:r>
    </w:p>
    <w:p w:rsidR="00A467D5" w:rsidRPr="00D61CE9" w:rsidRDefault="00A467D5" w:rsidP="00594E41">
      <w:pPr>
        <w:widowControl/>
        <w:autoSpaceDE/>
        <w:autoSpaceDN/>
        <w:adjustRightInd/>
        <w:ind w:firstLine="709"/>
        <w:jc w:val="both"/>
        <w:rPr>
          <w:sz w:val="22"/>
          <w:szCs w:val="22"/>
          <w:lang w:val="ru-RU" w:eastAsia="en-US"/>
        </w:rPr>
      </w:pP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1-я группа умений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Ориентация в тексте и общее понимание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поиск и выявление в тексте информации, представленной в различном виде (ориентация в тексте)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формулирование прямых выводов и заключений на основе фактов, имеющихся в тексте (общее понимание того, о чем говорится в тексте)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2-я группа умений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Глубокое и детальное понимание содержания и формы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анализ, интерпретация и обобщение информации, представленной в тексте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формулирование на ее основе сложных выводов и оценочных суждений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3-я группа умений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Использование информации из текста для решения различных задач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без привлечения дополнительных знаний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с привлечением дополнительных знаний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Механизмы формирования полноценного чтения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 xml:space="preserve">Основные компоненты сформированного навыка чтения: техника чтения и понимание текста (извлечение его смысла, содержания).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Полноценное чтение – это процесс, включающий не только овладение техникой чтения, но и совокупность ЗУН, приобретаемых на уроках по всем предметам с целью извлечения смысла из содержания текста.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Совершенствуя чтение, надо помнить о задаче формирования интереса к процессу чтения, снятия эмоционального напряжения. При этом средством формирования задачи станет использование методики совершенствования умения читать правильно, быстро, гибко (с разной скоростью в зависимости от речевой ситуации).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Методика совершенствования читать правильно имеет целью: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пробудить интерес к чтению формой обучения (игра, речевые образы, алгоритмы, практикумы)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стимулировать продуктивность чтения регулярными замерами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давать установку на максимальную скорость</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в систему упражнений включать задания, помогающие преодолеть физиологические, психологические, мыслительные барьеры чтения: восполнение пропусков букв в словах, пропусков слов в предложениях; деформация слов, текста; поиск смысловых несуразностей в связном тексте и т. д.</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При работе с текстом понимание начинается еще до его чтения, разворачивается по ходу чтения и продолжается в размышлениях о прочитанном. С точки зрения лингвистики (теория лингвиста И. Р. Гальперина) понимание текста – это вычитывание разных видов текстовой информации: фактуальной, подтекстовой, концептуальной.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Фактуальную информацию составляет описание событий, героев, места и времени действия и т. д. Подтекстовая информация напрямую не выражена в словах. Она содержится в текстовых «скважинах» (пропусках, которые читатель заполняет, опираясь на имеющиеся знания, опыт), в словах-образах (художественных средствах) и т. д.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Под концептуальной информацией понимается система взглядов, мыслей и чувств автора, которые он отражает в тексте, рассчитывая на ее восприятие читателем. Конечно, текст – это единое целое, и виды текстовой информации разграничиваются условно: в науке – в исследовательских, а на практике – в учебных целях.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 точки зрения психологов, в процессе, направленном на понимание текста, сливаются внимание и память, воображение и мышление, эмоции и воля, интересы и установки читателя. Поэтому одна из основных психологических задач обучения смысловому чтению – активизация психических процессов ученика при работе с текстом.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Продуктивность учебной деятельности зависит от умения ориентироваться в информационных потоках, искать и использовать недостающие знания или другие ресурсы для достижения поставленных целей.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Важно развитие у учащихся умений читать тексты с разным уровнем понимания содержащейся в них информации: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 пониманием основного содержания (просмотровое чтение);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 полным пониманием содержания (изучающее (аналитическое) чтение);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 извлечением необходимо значимой информации (поисковое);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критическое понимание информации.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Зрелое умение читать предполагает как владение всеми видами чтения, так и легкость перехода от одного его вида к другому в зависимости от изменения цели получения информации из данного текста.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Сотрудничество ребёнка с учителем, логопедом, психологом, медицинским работником, родителями будет служить эффективному обучению чтению.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Типовые задания формирования стратегий смыслового чтения и работы с текстом приведены в Приложении 4.</w:t>
      </w:r>
    </w:p>
    <w:p w:rsidR="00A467D5" w:rsidRPr="00D61CE9" w:rsidRDefault="00A467D5" w:rsidP="00F86D8E">
      <w:pPr>
        <w:widowControl/>
        <w:autoSpaceDE/>
        <w:autoSpaceDN/>
        <w:adjustRightInd/>
        <w:ind w:firstLine="709"/>
        <w:rPr>
          <w:sz w:val="22"/>
          <w:szCs w:val="22"/>
          <w:lang w:val="ru-RU" w:eastAsia="en-US"/>
        </w:rPr>
      </w:pPr>
    </w:p>
    <w:p w:rsidR="00A467D5" w:rsidRPr="00594E41" w:rsidRDefault="00594E41" w:rsidP="00594E41">
      <w:pPr>
        <w:widowControl/>
        <w:autoSpaceDE/>
        <w:autoSpaceDN/>
        <w:adjustRightInd/>
        <w:ind w:firstLine="709"/>
        <w:jc w:val="both"/>
        <w:rPr>
          <w:b/>
          <w:sz w:val="22"/>
          <w:szCs w:val="22"/>
          <w:lang w:val="ru-RU" w:eastAsia="en-US"/>
        </w:rPr>
      </w:pPr>
      <w:r w:rsidRPr="00594E41">
        <w:rPr>
          <w:b/>
          <w:sz w:val="22"/>
          <w:szCs w:val="22"/>
          <w:lang w:val="ru-RU" w:eastAsia="en-US"/>
        </w:rPr>
        <w:t>9. Описание условий, обеспечивающих развитие ууд обучающихся</w:t>
      </w:r>
    </w:p>
    <w:p w:rsidR="00A467D5" w:rsidRPr="00D61CE9" w:rsidRDefault="00A467D5" w:rsidP="00F86D8E">
      <w:pPr>
        <w:widowControl/>
        <w:autoSpaceDE/>
        <w:autoSpaceDN/>
        <w:adjustRightInd/>
        <w:ind w:firstLine="709"/>
        <w:rPr>
          <w:sz w:val="22"/>
          <w:szCs w:val="22"/>
          <w:lang w:val="ru-RU" w:eastAsia="en-US"/>
        </w:rPr>
      </w:pPr>
      <w:r w:rsidRPr="00D61CE9">
        <w:rPr>
          <w:sz w:val="22"/>
          <w:szCs w:val="22"/>
          <w:lang w:val="ru-RU" w:eastAsia="en-US"/>
        </w:rPr>
        <w:t>Учебное сотрудничество</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На ступени основного общего образования дети активно включаются в совместные занятия.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  распределение начальных действий и операций, заданное предметным условием совместной работы;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коммуникацию (общение), обеспечивающую реализацию процессов распределения, обмена и взаимопонимания;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рефлексию, обеспечивающую преодоление ограничений собственного действия относительно общей схемы деятельности.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Совместная деятельность</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Цели организации работы в группе: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создание учебной мотивации;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пробуждение в учениках познавательного интереса;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развитие стремления к успеху и одобрению;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снятие неуверенности в себе, боязни сделать ошибку и получить за это порицание;</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развитие способности к самостоятельной оценке своей работы;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формирование умения общаться и взаимодействовать с другими обучающимися.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Частным случаем групповой совместной деятельности обучающихся является работа парами. Эта форма учебной деятельности используется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Разновозрастное сотрудничество</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Эта форма организации деятельности обучающихся наиболее характерна для внеурочных занятий.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Проектная деятельность обучающихся как форма сотрудничества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Целесообразно разделять разные типы ситуаций сотрудничества.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1. Ситуация сотрудничества со сверстниками с распределением функций.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2. Ситуация сотрудничества со взрослым с распределением функций.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3. Ситуация взаимодействия со сверстниками без чёткого разделения функций.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4. Ситуация конфликтного взаимодействия со сверстниками.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Дискуссия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Тренинги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В ходе тренингов коммуникативной компетентности подростков необходимо также уделяется внимание вопросам культуры общения и выработке элементарных правил вежливости – повседневному этикету. Через ролевое проигрывание успешно отрабатываются навыки культуры общения, усваиваются знания этикета. Эта форма организации деятельности обучающихся более характерна для занятий, проводимых педагогом-психологом, на остальных занятиях используются ее элементы.</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Общий приём доказательства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Доказательства используются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Рефлексия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Развитию рефлексии способствует такая  организация учебной деятельности, которая отвечает следующим критериям: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постановка всякой новой задачи как задачи с недостающими данными;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анализ наличия способов и средств выполнения задачи;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оценка своей готовности к решению проблемы;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  самостоятельный поиск недостающей информации в любом «хранилище» (учебнике, справочнике, книге, у учителя);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самостоятельное изобретение недостающего способа действия (практически это перевод учебной задачи в творческую).</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Владение педагогами современными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образовательными технологиями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Регулятивные и коммуникативные УУД достигаются в основном благодаря использо-ванию технологий деятельностного типа. Они же вносят огромный вклад в развитие познавательных УУД и достижение личностных результатов. Поэтому важная роль в подготовке педагога принадлежит овладение образовательными технологиями: проблемный диалог, приемы критического мышления, технология оценивания, проектный метод и другие.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Для успешного внедрения и реализации на практике учебно-исследовательской и проектной деятельности в образовательном процессе необходимо соблюдение ряда условий:</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проект или учебное исследование должны быть выполнимыми и соответствовать возрасту, способностям и возможностям обучающегося;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для выполнения проекта должны быть все условия – информационные ресурсы, мастерские, клубы, школьные научные общества;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lastRenderedPageBreak/>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Описание условий формирования ИКТ-компетентностиобучающихся: требования к ресурсному обеспечениюобразовательного процесса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Школа обладает достаточным количеством компьютерной, мультимедийной, интерактивной и множительной техники, позволяющей реализовывать различные образовательные задачи. Описание ИКТ- техники приведено в Организационном разделе ООП.</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Техника обновляется, появляются новые устройства, позволяющие сделать процесс обучения более интересным и увлекательным.</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Оснащение кабинета информатики</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Соответственно сказанному выше, меняется и роль кабинета информатики. Помимо его естественного назначения, как помещения, где идет изучение информатики, он становится центром информационной культуры и информационных сервисов школы (наряду с библиотекой – медиатекой), центром формирования ИКТ-компетентности участников образовательного процесса.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используется вне курса информатики,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обработка информации, подготовка и демонстрация мультимедиа презентаций, подготовки номера школьной газеты и др. В школе 3 кабинета информатики. Оснащение: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1) обычные компьютеры и рабочее место учителя;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2) моноблоки и интерактивная доска;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3) тонкие клиенты, интерактивная доска.</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Также в кабинетах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или маркерная доска с мобильным сканером для доски, камеры, графические планшеты. Есть в наличии комбинация принтеров и сканеров, позволяющая сканировать страницы А4, распечатывать цветные страницы А4, копировать страницы А3 (возможно использование соответствующих многофункциональных устройств), конструкторы с возможностью создания моделей с компьютерным управлением и обратной связью). Первоначальное освоение этих устройств происходит под руководством учителя информатики в кабинете информатики. Компьютер учителя также имеет наушники с микрофоном, веб-камеру.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Все программные средства, установленные на компьютерах,  лицензированы, в том числе операционная система (Windows); есть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используются бесплатные специальные программные средства.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Фонд библиотеки и цифровых образовательных ресурсов кабинета информатики удовлетворяет общим требованиям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w:t>
      </w:r>
    </w:p>
    <w:p w:rsidR="00A467D5" w:rsidRPr="00D61CE9" w:rsidRDefault="00A467D5" w:rsidP="00594E41">
      <w:pPr>
        <w:widowControl/>
        <w:autoSpaceDE/>
        <w:autoSpaceDN/>
        <w:adjustRightInd/>
        <w:ind w:firstLine="709"/>
        <w:jc w:val="both"/>
        <w:rPr>
          <w:sz w:val="22"/>
          <w:szCs w:val="22"/>
          <w:lang w:val="ru-RU" w:eastAsia="en-US"/>
        </w:rPr>
      </w:pPr>
      <w:r w:rsidRPr="00D61CE9">
        <w:rPr>
          <w:sz w:val="22"/>
          <w:szCs w:val="22"/>
          <w:lang w:val="ru-RU" w:eastAsia="en-US"/>
        </w:rPr>
        <w:t xml:space="preserve">Значительная часть учебных материалов, в том числе тексты, комплекты иллюстраций, схемы, таблицы, диаграммы и пр., представлена не только на полиграфических, но и на цифровых (электронных) носителях. Используются  разработанные комплекты презентационных слайдов по курсу информатики. </w:t>
      </w:r>
    </w:p>
    <w:p w:rsidR="00594E41" w:rsidRDefault="00A467D5" w:rsidP="00594E41">
      <w:pPr>
        <w:pStyle w:val="ParagraphStyle"/>
        <w:ind w:firstLine="567"/>
        <w:jc w:val="both"/>
        <w:rPr>
          <w:rFonts w:ascii="Times New Roman" w:hAnsi="Times New Roman" w:cs="Times New Roman"/>
          <w:b/>
          <w:bCs/>
          <w:caps/>
          <w:lang w:val="ru-RU"/>
        </w:rPr>
      </w:pPr>
      <w:r w:rsidRPr="00D61CE9">
        <w:rPr>
          <w:rFonts w:ascii="Times New Roman" w:hAnsi="Times New Roman" w:cs="Times New Roman"/>
          <w:lang w:val="ru-RU"/>
        </w:rPr>
        <w:t>Страница курса информатики и кабинета информатики в школьной информационной среде должна содержать точную и полную информацию об оснащении кабинета, режиме его работы, обеспечивать интерфейс между учителем информатики, техническими службами и участниками образовательного процесса, заинтересованными в использовании помещения и оснащения кабинета.</w:t>
      </w:r>
      <w:r w:rsidRPr="00D61CE9">
        <w:rPr>
          <w:rFonts w:ascii="Times New Roman" w:hAnsi="Times New Roman" w:cs="Times New Roman"/>
          <w:b/>
          <w:bCs/>
          <w:caps/>
          <w:lang w:val="ru-RU"/>
        </w:rPr>
        <w:t xml:space="preserve"> </w:t>
      </w:r>
    </w:p>
    <w:p w:rsidR="00594E41" w:rsidRDefault="00594E41" w:rsidP="00594E41">
      <w:pPr>
        <w:pStyle w:val="ParagraphStyle"/>
        <w:ind w:firstLine="567"/>
        <w:jc w:val="both"/>
        <w:rPr>
          <w:rFonts w:ascii="Times New Roman" w:hAnsi="Times New Roman" w:cs="Times New Roman"/>
          <w:b/>
          <w:bCs/>
          <w:caps/>
          <w:lang w:val="ru-RU"/>
        </w:rPr>
      </w:pPr>
    </w:p>
    <w:p w:rsidR="00A467D5" w:rsidRPr="00D61CE9" w:rsidRDefault="00D65B28" w:rsidP="00594E41">
      <w:pPr>
        <w:pStyle w:val="ParagraphStyle"/>
        <w:ind w:firstLine="567"/>
        <w:jc w:val="both"/>
        <w:rPr>
          <w:rFonts w:ascii="Times New Roman" w:hAnsi="Times New Roman" w:cs="Times New Roman"/>
          <w:b/>
          <w:bCs/>
          <w:caps/>
          <w:lang w:val="ru-RU"/>
        </w:rPr>
      </w:pPr>
      <w:r>
        <w:rPr>
          <w:rFonts w:ascii="Times New Roman" w:hAnsi="Times New Roman" w:cs="Times New Roman"/>
          <w:b/>
          <w:bCs/>
          <w:caps/>
          <w:lang w:val="ru-RU"/>
        </w:rPr>
        <w:lastRenderedPageBreak/>
        <w:t xml:space="preserve">           </w:t>
      </w:r>
      <w:r w:rsidR="00A467D5" w:rsidRPr="00D61CE9">
        <w:rPr>
          <w:rFonts w:ascii="Times New Roman" w:hAnsi="Times New Roman" w:cs="Times New Roman"/>
          <w:b/>
          <w:bCs/>
          <w:caps/>
          <w:lang w:val="ru-RU"/>
        </w:rPr>
        <w:t>2 Содержательный раздел</w:t>
      </w:r>
    </w:p>
    <w:p w:rsidR="00A467D5" w:rsidRPr="00D61CE9" w:rsidRDefault="00A467D5" w:rsidP="00F86D8E">
      <w:pPr>
        <w:widowControl/>
        <w:ind w:firstLine="567"/>
        <w:jc w:val="center"/>
        <w:rPr>
          <w:rFonts w:eastAsia="Times New Roman"/>
          <w:b/>
          <w:bCs/>
          <w:caps/>
          <w:sz w:val="22"/>
          <w:szCs w:val="22"/>
          <w:lang w:val="ru-RU" w:eastAsia="en-US" w:bidi="en-US"/>
        </w:rPr>
      </w:pPr>
      <w:r w:rsidRPr="00D61CE9">
        <w:rPr>
          <w:rFonts w:eastAsia="Times New Roman"/>
          <w:b/>
          <w:bCs/>
          <w:caps/>
          <w:sz w:val="22"/>
          <w:szCs w:val="22"/>
          <w:lang w:val="ru-RU" w:eastAsia="en-US" w:bidi="en-US"/>
        </w:rPr>
        <w:t>2.1ПРОГРАММА РАЗВИТИЯ УНИВЕРСАЛЬНЫХ УЧЕБНЫХ ДЕЙСТВИЙ</w:t>
      </w:r>
    </w:p>
    <w:p w:rsidR="00A467D5" w:rsidRPr="00D61CE9" w:rsidRDefault="00A467D5" w:rsidP="00F86D8E">
      <w:pPr>
        <w:widowControl/>
        <w:ind w:firstLine="567"/>
        <w:jc w:val="center"/>
        <w:rPr>
          <w:rFonts w:eastAsia="Times New Roman"/>
          <w:b/>
          <w:bCs/>
          <w:caps/>
          <w:sz w:val="22"/>
          <w:szCs w:val="22"/>
          <w:lang w:val="ru-RU" w:eastAsia="en-US" w:bidi="en-US"/>
        </w:rPr>
      </w:pPr>
      <w:r w:rsidRPr="00D61CE9">
        <w:rPr>
          <w:rFonts w:eastAsia="Times New Roman"/>
          <w:b/>
          <w:bCs/>
          <w:caps/>
          <w:sz w:val="22"/>
          <w:szCs w:val="22"/>
          <w:lang w:val="ru-RU" w:eastAsia="en-US" w:bidi="en-US"/>
        </w:rPr>
        <w:t>1. Пояснительная записка</w:t>
      </w:r>
    </w:p>
    <w:p w:rsidR="00A467D5" w:rsidRPr="00D61CE9" w:rsidRDefault="00A467D5" w:rsidP="00F86D8E">
      <w:pPr>
        <w:widowControl/>
        <w:ind w:firstLine="567"/>
        <w:jc w:val="both"/>
        <w:outlineLvl w:val="0"/>
        <w:rPr>
          <w:rFonts w:eastAsia="Times New Roman"/>
          <w:sz w:val="22"/>
          <w:szCs w:val="22"/>
          <w:lang w:val="ru-RU" w:eastAsia="en-US" w:bidi="en-US"/>
        </w:rPr>
      </w:pPr>
      <w:r w:rsidRPr="00D61CE9">
        <w:rPr>
          <w:rFonts w:eastAsia="Times New Roman"/>
          <w:sz w:val="22"/>
          <w:szCs w:val="22"/>
          <w:lang w:val="ru-RU" w:eastAsia="en-US" w:bidi="en-US"/>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служит основой для разработки рабочих программ учебных предметов и  курсов, а также программ внеурочной деятельности.</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Программа развития УУД включает описание содержания и организации работы по формированию:</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универсальных учебных действий;</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информационно-коммуникационной компетентности обучающихся;</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основ учебно-исследовательской и проектной деятельности;</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стратегий смыслового чтения и работы с информацией.</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Программа  учитывает  особенности  МБОУ СОШ № 18 и отражает логику развертывания образовательного процесса во временной перспективе. </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деятельностного подхода, положенного в основу Стандарта, и развивающего потенциала общего среднего образования. </w:t>
      </w:r>
    </w:p>
    <w:p w:rsidR="00A467D5" w:rsidRPr="00D61CE9" w:rsidRDefault="00A467D5" w:rsidP="00F86D8E">
      <w:pPr>
        <w:widowControl/>
        <w:ind w:firstLine="567"/>
        <w:jc w:val="both"/>
        <w:outlineLvl w:val="0"/>
        <w:rPr>
          <w:rFonts w:eastAsia="Times New Roman"/>
          <w:sz w:val="22"/>
          <w:szCs w:val="22"/>
          <w:lang w:val="ru-RU" w:eastAsia="en-US" w:bidi="en-US"/>
        </w:rPr>
      </w:pPr>
      <w:r w:rsidRPr="00D61CE9">
        <w:rPr>
          <w:rFonts w:eastAsia="Times New Roman"/>
          <w:sz w:val="22"/>
          <w:szCs w:val="22"/>
          <w:lang w:val="ru-RU" w:eastAsia="en-US" w:bidi="en-US"/>
        </w:rPr>
        <w:t>Система универсальных учебных действий в составе личностных, регулятивных, познавательных и коммуникативных действий, определяющих формирование психологических способностей личности, осуществляется с учётом возрастных особенностей развития личностной и познавательной сфер подростка. Особое внимание в программе развития универсальных учебных действий уделяется становлению коммуникативных универсальных учебных действий как ведущих в подростковом возрасте.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В результате реализации Программы при изучении всех без исключения предметов основной школы получают дальнейшее развитие личностные, регулятивные, коммуникативные и познавательные универсальные учебные действия, ИКТ-компетентность обучающихся; обучающиеся приобретут опыт проектной деятельности как особой формы учебной работы. В основной школе на занятиях  по всем предметам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В сфере развития </w:t>
      </w:r>
      <w:r w:rsidRPr="00D61CE9">
        <w:rPr>
          <w:rFonts w:eastAsia="Times New Roman"/>
          <w:b/>
          <w:bCs/>
          <w:sz w:val="22"/>
          <w:szCs w:val="22"/>
          <w:lang w:val="ru-RU" w:eastAsia="en-US" w:bidi="en-US"/>
        </w:rPr>
        <w:t>личностных универсальных учебных действий</w:t>
      </w:r>
      <w:r w:rsidRPr="00D61CE9">
        <w:rPr>
          <w:rFonts w:eastAsia="Times New Roman"/>
          <w:sz w:val="22"/>
          <w:szCs w:val="22"/>
          <w:lang w:val="ru-RU" w:eastAsia="en-US" w:bidi="en-US"/>
        </w:rPr>
        <w:t xml:space="preserve"> приоритетное внимание уделяется формированию:</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основ гражданской идентичности личности (включая когнитивный, эмоционально-ценностный и поведенческий компоненты);</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В сфере развития </w:t>
      </w:r>
      <w:r w:rsidRPr="00D61CE9">
        <w:rPr>
          <w:rFonts w:eastAsia="Times New Roman"/>
          <w:b/>
          <w:bCs/>
          <w:sz w:val="22"/>
          <w:szCs w:val="22"/>
          <w:lang w:val="ru-RU" w:eastAsia="en-US" w:bidi="en-US"/>
        </w:rPr>
        <w:t>регулятивных универсальных учебных действий</w:t>
      </w:r>
      <w:r w:rsidRPr="00D61CE9">
        <w:rPr>
          <w:rFonts w:eastAsia="Times New Roman"/>
          <w:sz w:val="22"/>
          <w:szCs w:val="22"/>
          <w:lang w:val="ru-RU" w:eastAsia="en-US" w:bidi="en-US"/>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Ведущим способом решения этой задачи является формирование способности к проектированию.</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В сфере развития </w:t>
      </w:r>
      <w:r w:rsidRPr="00D61CE9">
        <w:rPr>
          <w:rFonts w:eastAsia="Times New Roman"/>
          <w:b/>
          <w:bCs/>
          <w:sz w:val="22"/>
          <w:szCs w:val="22"/>
          <w:lang w:val="ru-RU" w:eastAsia="en-US" w:bidi="en-US"/>
        </w:rPr>
        <w:t>коммуникативных универсальных учебных действий</w:t>
      </w:r>
      <w:r w:rsidRPr="00D61CE9">
        <w:rPr>
          <w:rFonts w:eastAsia="Times New Roman"/>
          <w:sz w:val="22"/>
          <w:szCs w:val="22"/>
          <w:lang w:val="ru-RU" w:eastAsia="en-US" w:bidi="en-US"/>
        </w:rPr>
        <w:t xml:space="preserve"> приоритетное внимание уделяется:</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w:t>
      </w:r>
      <w:r w:rsidRPr="00D61CE9">
        <w:rPr>
          <w:rFonts w:eastAsia="Times New Roman"/>
          <w:sz w:val="22"/>
          <w:szCs w:val="22"/>
          <w:lang w:val="ru-RU" w:eastAsia="en-US" w:bidi="en-US"/>
        </w:rPr>
        <w:lastRenderedPageBreak/>
        <w:t xml:space="preserve">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В сфере развития </w:t>
      </w:r>
      <w:r w:rsidRPr="00D61CE9">
        <w:rPr>
          <w:rFonts w:eastAsia="Times New Roman"/>
          <w:b/>
          <w:bCs/>
          <w:sz w:val="22"/>
          <w:szCs w:val="22"/>
          <w:lang w:val="ru-RU" w:eastAsia="en-US" w:bidi="en-US"/>
        </w:rPr>
        <w:t>познавательных универсальных учебных действий</w:t>
      </w:r>
      <w:r w:rsidRPr="00D61CE9">
        <w:rPr>
          <w:rFonts w:eastAsia="Times New Roman"/>
          <w:sz w:val="22"/>
          <w:szCs w:val="22"/>
          <w:lang w:val="ru-RU" w:eastAsia="en-US" w:bidi="en-US"/>
        </w:rPr>
        <w:t xml:space="preserve"> приоритетное внимание уделяется:</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практическому освоению обучающимися основ проектно-исследовательской деятельности;</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развитию стратегий смыслового чтения и работе с информацией;</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систематизировать, сопоставлять, анализировать, обобщать и интерпретировать информацию, содержащуюся в готовых информационных объектах;</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заполнять и дополнять таблицы, схемы, диаграммы, тексты.</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467D5" w:rsidRPr="00D61CE9" w:rsidRDefault="00A467D5" w:rsidP="00F86D8E">
      <w:pPr>
        <w:widowControl/>
        <w:tabs>
          <w:tab w:val="left" w:pos="555"/>
          <w:tab w:val="left" w:pos="1125"/>
          <w:tab w:val="left" w:pos="1680"/>
          <w:tab w:val="left" w:pos="2235"/>
          <w:tab w:val="left" w:pos="2805"/>
          <w:tab w:val="left" w:pos="3360"/>
          <w:tab w:val="left" w:pos="3915"/>
          <w:tab w:val="left" w:pos="4485"/>
          <w:tab w:val="left" w:pos="5040"/>
          <w:tab w:val="left" w:pos="5595"/>
          <w:tab w:val="left" w:pos="6165"/>
          <w:tab w:val="left" w:pos="6720"/>
        </w:tabs>
        <w:ind w:firstLine="567"/>
        <w:jc w:val="both"/>
        <w:rPr>
          <w:rFonts w:eastAsia="Times New Roman"/>
          <w:sz w:val="22"/>
          <w:szCs w:val="22"/>
          <w:lang w:val="ru-RU" w:eastAsia="en-US" w:bidi="en-US"/>
        </w:rPr>
      </w:pPr>
      <w:r w:rsidRPr="00D61CE9">
        <w:rPr>
          <w:rFonts w:eastAsia="Times New Roman"/>
          <w:sz w:val="22"/>
          <w:szCs w:val="22"/>
          <w:lang w:val="ru-RU" w:eastAsia="en-US" w:bidi="en-US"/>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Они усовершенствуют умение передавать информацию в устной форме, сопровождаемой аудиовизуальной поддержкой, и в письменной форме гипермедиа (т.</w:t>
      </w:r>
      <w:r w:rsidRPr="00D61CE9">
        <w:rPr>
          <w:rFonts w:eastAsia="Times New Roman"/>
          <w:sz w:val="22"/>
          <w:szCs w:val="22"/>
          <w:lang w:eastAsia="en-US" w:bidi="en-US"/>
        </w:rPr>
        <w:t> </w:t>
      </w:r>
      <w:r w:rsidRPr="00D61CE9">
        <w:rPr>
          <w:rFonts w:eastAsia="Times New Roman"/>
          <w:sz w:val="22"/>
          <w:szCs w:val="22"/>
          <w:lang w:val="ru-RU" w:eastAsia="en-US" w:bidi="en-US"/>
        </w:rPr>
        <w:t>е. сочетания текста, изображения, звука, ссылок между разными информационными компонентами).</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Программа обеспечивает:</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развитие у обучающихся способности к саморазвитию и самосовершенствованию;</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повышение эффективности усвоения обучающимися знаний и учебных действий, формирования компетенций и компетентностей в предметных областях;</w:t>
      </w:r>
    </w:p>
    <w:p w:rsidR="00A467D5" w:rsidRPr="00D61CE9" w:rsidRDefault="00A467D5" w:rsidP="00F86D8E">
      <w:pPr>
        <w:widowControl/>
        <w:ind w:firstLine="567"/>
        <w:jc w:val="both"/>
        <w:rPr>
          <w:rFonts w:eastAsia="Times New Roman"/>
          <w:sz w:val="22"/>
          <w:szCs w:val="22"/>
          <w:lang w:val="ru-RU" w:eastAsia="en-US" w:bidi="en-US"/>
        </w:rPr>
      </w:pPr>
      <w:r w:rsidRPr="00D61CE9">
        <w:rPr>
          <w:rFonts w:eastAsia="Times New Roman"/>
          <w:sz w:val="22"/>
          <w:szCs w:val="22"/>
          <w:lang w:val="ru-RU" w:eastAsia="en-US" w:bidi="en-US"/>
        </w:rPr>
        <w:t xml:space="preserve">• </w:t>
      </w:r>
      <w:r w:rsidRPr="00D61CE9">
        <w:rPr>
          <w:rFonts w:eastAsia="Times New Roman"/>
          <w:sz w:val="22"/>
          <w:szCs w:val="22"/>
          <w:lang w:eastAsia="en-US" w:bidi="en-US"/>
        </w:rPr>
        <w:t> </w:t>
      </w:r>
      <w:r w:rsidRPr="00D61CE9">
        <w:rPr>
          <w:rFonts w:eastAsia="Times New Roman"/>
          <w:sz w:val="22"/>
          <w:szCs w:val="22"/>
          <w:lang w:val="ru-RU" w:eastAsia="en-US" w:bidi="en-US"/>
        </w:rPr>
        <w:t>овладение приёмами учебного сотрудничества и социального взаимодействия со сверстниками, старшими школьниками и взрослыми в совместной деятельности.</w:t>
      </w:r>
    </w:p>
    <w:p w:rsidR="00A467D5" w:rsidRPr="00D61CE9" w:rsidRDefault="00A467D5" w:rsidP="00F86D8E">
      <w:pPr>
        <w:widowControl/>
        <w:ind w:firstLine="567"/>
        <w:jc w:val="both"/>
        <w:outlineLvl w:val="0"/>
        <w:rPr>
          <w:rFonts w:eastAsia="Times New Roman"/>
          <w:sz w:val="22"/>
          <w:szCs w:val="22"/>
          <w:lang w:val="ru-RU" w:eastAsia="en-US" w:bidi="en-US"/>
        </w:rPr>
      </w:pPr>
      <w:r w:rsidRPr="00D61CE9">
        <w:rPr>
          <w:rFonts w:eastAsia="Times New Roman"/>
          <w:sz w:val="22"/>
          <w:szCs w:val="22"/>
          <w:lang w:val="ru-RU" w:eastAsia="en-US" w:bidi="en-US"/>
        </w:rPr>
        <w:t>Подробное описание планируемых результатов формирования универсальных учебных действий даётся в целевом разделе настоящей основной образовательной программы.</w:t>
      </w:r>
    </w:p>
    <w:p w:rsidR="00A467D5" w:rsidRPr="00D61CE9" w:rsidRDefault="00A467D5" w:rsidP="00F86D8E">
      <w:pPr>
        <w:widowControl/>
        <w:autoSpaceDE/>
        <w:autoSpaceDN/>
        <w:adjustRightInd/>
        <w:ind w:firstLine="567"/>
        <w:rPr>
          <w:rFonts w:eastAsia="Times New Roman"/>
          <w:sz w:val="22"/>
          <w:szCs w:val="22"/>
          <w:lang w:val="ru-RU" w:eastAsia="en-US" w:bidi="en-US"/>
        </w:rPr>
      </w:pPr>
    </w:p>
    <w:p w:rsidR="00A467D5" w:rsidRPr="00D61CE9" w:rsidRDefault="00A467D5" w:rsidP="00D65B28">
      <w:pPr>
        <w:widowControl/>
        <w:ind w:firstLine="567"/>
        <w:jc w:val="center"/>
        <w:rPr>
          <w:rFonts w:eastAsia="Times New Roman"/>
          <w:b/>
          <w:bCs/>
          <w:caps/>
          <w:sz w:val="22"/>
          <w:szCs w:val="22"/>
          <w:lang w:val="ru-RU" w:eastAsia="en-US"/>
        </w:rPr>
      </w:pPr>
      <w:r w:rsidRPr="00D61CE9">
        <w:rPr>
          <w:rFonts w:eastAsia="Times New Roman"/>
          <w:b/>
          <w:bCs/>
          <w:caps/>
          <w:sz w:val="22"/>
          <w:szCs w:val="22"/>
          <w:lang w:val="ru-RU" w:eastAsia="en-US"/>
        </w:rPr>
        <w:t>2.Описание понятий, функций, состава</w:t>
      </w:r>
      <w:r w:rsidR="00D65B28">
        <w:rPr>
          <w:rFonts w:eastAsia="Times New Roman"/>
          <w:b/>
          <w:bCs/>
          <w:caps/>
          <w:sz w:val="22"/>
          <w:szCs w:val="22"/>
          <w:lang w:val="ru-RU" w:eastAsia="en-US"/>
        </w:rPr>
        <w:t xml:space="preserve"> </w:t>
      </w:r>
      <w:r w:rsidR="00D65B28" w:rsidRPr="00D61CE9">
        <w:rPr>
          <w:rFonts w:eastAsia="Times New Roman"/>
          <w:b/>
          <w:bCs/>
          <w:caps/>
          <w:sz w:val="22"/>
          <w:szCs w:val="22"/>
          <w:lang w:val="ru-RU" w:eastAsia="en-US"/>
        </w:rPr>
        <w:t xml:space="preserve">и характеристик </w:t>
      </w:r>
      <w:r w:rsidR="00D65B28">
        <w:rPr>
          <w:rFonts w:eastAsia="Times New Roman"/>
          <w:b/>
          <w:bCs/>
          <w:caps/>
          <w:sz w:val="22"/>
          <w:szCs w:val="22"/>
          <w:lang w:val="ru-RU" w:eastAsia="en-US"/>
        </w:rPr>
        <w:t xml:space="preserve">  </w:t>
      </w:r>
      <w:r w:rsidR="00D65B28" w:rsidRPr="00D61CE9">
        <w:rPr>
          <w:rFonts w:eastAsia="Times New Roman"/>
          <w:b/>
          <w:bCs/>
          <w:caps/>
          <w:sz w:val="22"/>
          <w:szCs w:val="22"/>
          <w:lang w:val="ru-RU" w:eastAsia="en-US"/>
        </w:rPr>
        <w:t>универсальных</w:t>
      </w:r>
      <w:r w:rsidR="00D65B28">
        <w:rPr>
          <w:rFonts w:eastAsia="Times New Roman"/>
          <w:b/>
          <w:bCs/>
          <w:caps/>
          <w:sz w:val="22"/>
          <w:szCs w:val="22"/>
          <w:lang w:val="ru-RU" w:eastAsia="en-US"/>
        </w:rPr>
        <w:t xml:space="preserve"> </w:t>
      </w:r>
      <w:r w:rsidR="00D65B28" w:rsidRPr="00D61CE9">
        <w:rPr>
          <w:rFonts w:eastAsia="Times New Roman"/>
          <w:b/>
          <w:bCs/>
          <w:caps/>
          <w:sz w:val="22"/>
          <w:szCs w:val="22"/>
          <w:lang w:val="ru-RU" w:eastAsia="en-US"/>
        </w:rPr>
        <w:t>учебных действий</w:t>
      </w:r>
      <w:r w:rsidR="00D65B28">
        <w:rPr>
          <w:rFonts w:eastAsia="Times New Roman"/>
          <w:b/>
          <w:bCs/>
          <w:caps/>
          <w:sz w:val="22"/>
          <w:szCs w:val="22"/>
          <w:lang w:val="ru-RU" w:eastAsia="en-US"/>
        </w:rPr>
        <w:t>.</w:t>
      </w:r>
      <w:r w:rsidRPr="00D61CE9">
        <w:rPr>
          <w:rFonts w:eastAsia="Times New Roman"/>
          <w:b/>
          <w:bCs/>
          <w:caps/>
          <w:sz w:val="22"/>
          <w:szCs w:val="22"/>
          <w:lang w:val="ru-RU" w:eastAsia="en-US"/>
        </w:rPr>
        <w:br/>
      </w:r>
      <w:r w:rsidRPr="00D61CE9">
        <w:rPr>
          <w:rFonts w:eastAsia="Times New Roman"/>
          <w:b/>
          <w:bCs/>
          <w:caps/>
          <w:sz w:val="22"/>
          <w:szCs w:val="22"/>
          <w:lang w:val="ru-RU" w:eastAsia="en-US"/>
        </w:rPr>
        <w:lastRenderedPageBreak/>
        <w:br/>
      </w:r>
    </w:p>
    <w:p w:rsidR="00A467D5" w:rsidRPr="00D61CE9" w:rsidRDefault="00A467D5" w:rsidP="00F86D8E">
      <w:pPr>
        <w:widowControl/>
        <w:ind w:firstLine="567"/>
        <w:jc w:val="both"/>
        <w:rPr>
          <w:rFonts w:eastAsia="Times New Roman"/>
          <w:i/>
          <w:iCs/>
          <w:sz w:val="22"/>
          <w:szCs w:val="22"/>
          <w:lang w:val="ru-RU" w:eastAsia="en-US"/>
        </w:rPr>
      </w:pPr>
      <w:r w:rsidRPr="00D61CE9">
        <w:rPr>
          <w:rFonts w:eastAsia="Times New Roman"/>
          <w:b/>
          <w:bCs/>
          <w:sz w:val="22"/>
          <w:szCs w:val="22"/>
          <w:lang w:val="ru-RU" w:eastAsia="en-US"/>
        </w:rPr>
        <w:t xml:space="preserve">Личностные действия </w:t>
      </w:r>
      <w:r w:rsidRPr="00D61CE9">
        <w:rPr>
          <w:rFonts w:eastAsia="Times New Roman"/>
          <w:sz w:val="22"/>
          <w:szCs w:val="22"/>
          <w:lang w:val="ru-RU" w:eastAsia="en-US"/>
        </w:rPr>
        <w:t xml:space="preserve">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sidRPr="00D61CE9">
        <w:rPr>
          <w:rFonts w:eastAsia="Times New Roman"/>
          <w:i/>
          <w:iCs/>
          <w:sz w:val="22"/>
          <w:szCs w:val="22"/>
          <w:lang w:val="ru-RU" w:eastAsia="en-US"/>
        </w:rPr>
        <w:t>три вида личностных действий: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личностное, профессиональное, жизненное </w:t>
      </w:r>
      <w:r w:rsidRPr="00D61CE9">
        <w:rPr>
          <w:rFonts w:eastAsia="Times New Roman"/>
          <w:i/>
          <w:iCs/>
          <w:sz w:val="22"/>
          <w:szCs w:val="22"/>
          <w:lang w:val="ru-RU" w:eastAsia="en-US"/>
        </w:rPr>
        <w:t>самоопределение</w:t>
      </w:r>
      <w:r w:rsidRPr="00D61CE9">
        <w:rPr>
          <w:rFonts w:eastAsia="Times New Roman"/>
          <w:sz w:val="22"/>
          <w:szCs w:val="22"/>
          <w:lang w:val="ru-RU" w:eastAsia="en-US"/>
        </w:rPr>
        <w:t>;</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i/>
          <w:iCs/>
          <w:sz w:val="22"/>
          <w:szCs w:val="22"/>
          <w:lang w:val="ru-RU" w:eastAsia="en-US"/>
        </w:rPr>
        <w:t>смыслообразование</w:t>
      </w:r>
      <w:r w:rsidRPr="00D61CE9">
        <w:rPr>
          <w:rFonts w:eastAsia="Times New Roman"/>
          <w:sz w:val="22"/>
          <w:szCs w:val="22"/>
          <w:lang w:val="ru-RU" w:eastAsia="en-US"/>
        </w:rPr>
        <w:t>, т. е. установление учащимися связи между целью учебной деятельности и ее мотивом;</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i/>
          <w:iCs/>
          <w:sz w:val="22"/>
          <w:szCs w:val="22"/>
          <w:lang w:val="ru-RU" w:eastAsia="en-US"/>
        </w:rPr>
        <w:t>нравственно-этическая ориентация</w:t>
      </w:r>
      <w:r w:rsidRPr="00D61CE9">
        <w:rPr>
          <w:rFonts w:eastAsia="Times New Roman"/>
          <w:sz w:val="22"/>
          <w:szCs w:val="22"/>
          <w:lang w:val="ru-RU" w:eastAsia="en-US"/>
        </w:rPr>
        <w:t>, в том числе и оценивание усваиваемого содержания (исходя из социальных и личностных ценностей), обеспечивающее личностный моральный выбор.</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sz w:val="22"/>
          <w:szCs w:val="22"/>
          <w:lang w:val="ru-RU" w:eastAsia="en-US"/>
        </w:rPr>
        <w:t xml:space="preserve">Регулятивные действия </w:t>
      </w:r>
      <w:r w:rsidRPr="00D61CE9">
        <w:rPr>
          <w:rFonts w:eastAsia="Times New Roman"/>
          <w:sz w:val="22"/>
          <w:szCs w:val="22"/>
          <w:lang w:val="ru-RU" w:eastAsia="en-US"/>
        </w:rPr>
        <w:t>обеспечивают учащимся организацию их учебной деятельности. К ним относятся: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i/>
          <w:iCs/>
          <w:sz w:val="22"/>
          <w:szCs w:val="22"/>
          <w:lang w:val="ru-RU" w:eastAsia="en-US"/>
        </w:rPr>
        <w:t xml:space="preserve">целеполагание </w:t>
      </w:r>
      <w:r w:rsidRPr="00D61CE9">
        <w:rPr>
          <w:rFonts w:eastAsia="Times New Roman"/>
          <w:sz w:val="22"/>
          <w:szCs w:val="22"/>
          <w:lang w:val="ru-RU" w:eastAsia="en-US"/>
        </w:rPr>
        <w:t>как постановка учебной задачи на основе соотнесения того, что уже известно и усвоено учащимся, и того, что еще неизвестно;</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i/>
          <w:iCs/>
          <w:sz w:val="22"/>
          <w:szCs w:val="22"/>
          <w:lang w:val="ru-RU" w:eastAsia="en-US"/>
        </w:rPr>
        <w:t xml:space="preserve">планирование </w:t>
      </w:r>
      <w:r w:rsidRPr="00D61CE9">
        <w:rPr>
          <w:rFonts w:eastAsia="Times New Roman"/>
          <w:sz w:val="22"/>
          <w:szCs w:val="22"/>
          <w:lang w:val="ru-RU" w:eastAsia="en-US"/>
        </w:rPr>
        <w:t>– определение последовательности промежуточных целей с учетом конечного результата; составление плана и последовательности действий;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i/>
          <w:iCs/>
          <w:sz w:val="22"/>
          <w:szCs w:val="22"/>
          <w:lang w:val="ru-RU" w:eastAsia="en-US"/>
        </w:rPr>
        <w:t xml:space="preserve">прогнозирование </w:t>
      </w:r>
      <w:r w:rsidRPr="00D61CE9">
        <w:rPr>
          <w:rFonts w:eastAsia="Times New Roman"/>
          <w:sz w:val="22"/>
          <w:szCs w:val="22"/>
          <w:lang w:val="ru-RU" w:eastAsia="en-US"/>
        </w:rPr>
        <w:t>– предвосхищение результата и уровня усвоения знаний, его временных характеристик;</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i/>
          <w:iCs/>
          <w:sz w:val="22"/>
          <w:szCs w:val="22"/>
          <w:lang w:val="ru-RU" w:eastAsia="en-US"/>
        </w:rPr>
        <w:t xml:space="preserve">контроль </w:t>
      </w:r>
      <w:r w:rsidRPr="00D61CE9">
        <w:rPr>
          <w:rFonts w:eastAsia="Times New Roman"/>
          <w:sz w:val="22"/>
          <w:szCs w:val="22"/>
          <w:lang w:val="ru-RU" w:eastAsia="en-US"/>
        </w:rPr>
        <w:t>в форме сличения способа действия и его результата с заданным эталоном с целью обнаружения отклонений и отличий от эталона;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i/>
          <w:iCs/>
          <w:sz w:val="22"/>
          <w:szCs w:val="22"/>
          <w:lang w:val="ru-RU" w:eastAsia="en-US"/>
        </w:rPr>
        <w:t xml:space="preserve">коррекция </w:t>
      </w:r>
      <w:r w:rsidRPr="00D61CE9">
        <w:rPr>
          <w:rFonts w:eastAsia="Times New Roman"/>
          <w:sz w:val="22"/>
          <w:szCs w:val="22"/>
          <w:lang w:val="ru-RU" w:eastAsia="en-US"/>
        </w:rPr>
        <w:t>– внесение необходимых дополнений и корректив в план и способ действия в случае расхождения эталона, реального действия и его результата;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i/>
          <w:iCs/>
          <w:sz w:val="22"/>
          <w:szCs w:val="22"/>
          <w:lang w:val="ru-RU" w:eastAsia="en-US"/>
        </w:rPr>
        <w:t xml:space="preserve">оценка </w:t>
      </w:r>
      <w:r w:rsidRPr="00D61CE9">
        <w:rPr>
          <w:rFonts w:eastAsia="Times New Roman"/>
          <w:sz w:val="22"/>
          <w:szCs w:val="22"/>
          <w:lang w:val="ru-RU" w:eastAsia="en-US"/>
        </w:rPr>
        <w:t>– выделение и осознание учащимся того, что уже усвоено и что еще нужно усвоить, осознание качества и уровня усвоения;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i/>
          <w:iCs/>
          <w:sz w:val="22"/>
          <w:szCs w:val="22"/>
          <w:lang w:val="ru-RU" w:eastAsia="en-US"/>
        </w:rPr>
        <w:t xml:space="preserve">саморегуляция </w:t>
      </w:r>
      <w:r w:rsidRPr="00D61CE9">
        <w:rPr>
          <w:rFonts w:eastAsia="Times New Roman"/>
          <w:sz w:val="22"/>
          <w:szCs w:val="22"/>
          <w:lang w:val="ru-RU" w:eastAsia="en-US"/>
        </w:rPr>
        <w:t>как способность к мобилизации сил и энергии, к волевому усилию (к выбору в ситуации мотивационного конфликта) и к преодолению препятствий.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sz w:val="22"/>
          <w:szCs w:val="22"/>
          <w:lang w:val="ru-RU" w:eastAsia="en-US"/>
        </w:rPr>
        <w:t xml:space="preserve">Познавательные универсальные действия </w:t>
      </w:r>
      <w:r w:rsidRPr="00D61CE9">
        <w:rPr>
          <w:rFonts w:eastAsia="Times New Roman"/>
          <w:sz w:val="22"/>
          <w:szCs w:val="22"/>
          <w:lang w:val="ru-RU" w:eastAsia="en-US"/>
        </w:rPr>
        <w:t>включают:</w:t>
      </w:r>
    </w:p>
    <w:p w:rsidR="00A467D5" w:rsidRPr="00D61CE9" w:rsidRDefault="00A467D5" w:rsidP="00F86D8E">
      <w:pPr>
        <w:widowControl/>
        <w:ind w:firstLine="567"/>
        <w:jc w:val="both"/>
        <w:rPr>
          <w:rFonts w:eastAsia="Times New Roman"/>
          <w:b/>
          <w:bCs/>
          <w:i/>
          <w:iCs/>
          <w:sz w:val="22"/>
          <w:szCs w:val="22"/>
          <w:lang w:val="ru-RU" w:eastAsia="en-US"/>
        </w:rPr>
      </w:pPr>
      <w:r w:rsidRPr="00D61CE9">
        <w:rPr>
          <w:rFonts w:eastAsia="Times New Roman"/>
          <w:b/>
          <w:bCs/>
          <w:i/>
          <w:iCs/>
          <w:sz w:val="22"/>
          <w:szCs w:val="22"/>
          <w:lang w:val="ru-RU" w:eastAsia="en-US"/>
        </w:rPr>
        <w:t>Общеучебные универсальные действия: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самостоятельное выделение и формулирование познавательной цели;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поиск и выделение необходимой информации; применение методов информационного поиска, в том числе с помощью компьютерных средств;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структурирование знаний;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осознанное и произвольное построение речевого высказывания в устной и письменной форме;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выбор наиболее эффективных способов решения задач в зависимости от конкретных условий;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рефлексия способов и условий действия, контроль и оценка процесса и результатов деятельности;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467D5" w:rsidRPr="00D61CE9" w:rsidRDefault="00A467D5" w:rsidP="00F86D8E">
      <w:pPr>
        <w:widowControl/>
        <w:ind w:firstLine="567"/>
        <w:jc w:val="both"/>
        <w:rPr>
          <w:rFonts w:eastAsia="Times New Roman"/>
          <w:b/>
          <w:bCs/>
          <w:i/>
          <w:iCs/>
          <w:sz w:val="22"/>
          <w:szCs w:val="22"/>
          <w:lang w:val="ru-RU" w:eastAsia="en-US"/>
        </w:rPr>
      </w:pPr>
      <w:r w:rsidRPr="00D61CE9">
        <w:rPr>
          <w:rFonts w:eastAsia="Times New Roman"/>
          <w:b/>
          <w:bCs/>
          <w:i/>
          <w:iCs/>
          <w:sz w:val="22"/>
          <w:szCs w:val="22"/>
          <w:lang w:val="ru-RU" w:eastAsia="en-US"/>
        </w:rPr>
        <w:t>Знаково-символические действия: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преобразование модели с целью выявления общих законов, определяющих данную предметную область.</w:t>
      </w:r>
    </w:p>
    <w:p w:rsidR="00A467D5" w:rsidRPr="00D61CE9" w:rsidRDefault="00A467D5" w:rsidP="00F86D8E">
      <w:pPr>
        <w:widowControl/>
        <w:ind w:firstLine="567"/>
        <w:jc w:val="both"/>
        <w:rPr>
          <w:rFonts w:eastAsia="Times New Roman"/>
          <w:b/>
          <w:bCs/>
          <w:sz w:val="22"/>
          <w:szCs w:val="22"/>
          <w:lang w:val="ru-RU" w:eastAsia="en-US"/>
        </w:rPr>
      </w:pPr>
      <w:r w:rsidRPr="00D61CE9">
        <w:rPr>
          <w:rFonts w:eastAsia="Times New Roman"/>
          <w:b/>
          <w:bCs/>
          <w:i/>
          <w:iCs/>
          <w:sz w:val="22"/>
          <w:szCs w:val="22"/>
          <w:lang w:val="ru-RU" w:eastAsia="en-US"/>
        </w:rPr>
        <w:t>Логические универсальные действия</w:t>
      </w:r>
      <w:r w:rsidRPr="00D61CE9">
        <w:rPr>
          <w:rFonts w:eastAsia="Times New Roman"/>
          <w:b/>
          <w:bCs/>
          <w:sz w:val="22"/>
          <w:szCs w:val="22"/>
          <w:lang w:val="ru-RU" w:eastAsia="en-US"/>
        </w:rPr>
        <w:t>:</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анализ объектов с целью выделения признаков (существенных, несущественных);</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синтез – составление целого из частей, в том числе самостоятельное достраивание с восполнением недостающих компонентов;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выбор оснований и критериев для сравнения, сериации, классификации объектов;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подведение под понятие, выведение следствий;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установление причинно-следственных связей;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построение логической цепи рассуждений;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lastRenderedPageBreak/>
        <w:t>– доказательство;</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выдвижение гипотез и их обоснование.</w:t>
      </w:r>
    </w:p>
    <w:p w:rsidR="00A467D5" w:rsidRPr="00D61CE9" w:rsidRDefault="00A467D5" w:rsidP="00F86D8E">
      <w:pPr>
        <w:widowControl/>
        <w:ind w:firstLine="567"/>
        <w:jc w:val="both"/>
        <w:rPr>
          <w:rFonts w:eastAsia="Times New Roman"/>
          <w:sz w:val="22"/>
          <w:szCs w:val="22"/>
          <w:lang w:val="ru-RU" w:eastAsia="en-US"/>
        </w:rPr>
      </w:pPr>
    </w:p>
    <w:p w:rsidR="00A467D5" w:rsidRPr="00D61CE9" w:rsidRDefault="00A467D5" w:rsidP="00F86D8E">
      <w:pPr>
        <w:widowControl/>
        <w:ind w:firstLine="567"/>
        <w:jc w:val="center"/>
        <w:rPr>
          <w:rFonts w:eastAsia="Times New Roman"/>
          <w:b/>
          <w:bCs/>
          <w:caps/>
          <w:sz w:val="22"/>
          <w:szCs w:val="22"/>
          <w:lang w:val="ru-RU" w:eastAsia="en-US"/>
        </w:rPr>
      </w:pPr>
      <w:r w:rsidRPr="00D61CE9">
        <w:rPr>
          <w:rFonts w:eastAsia="Times New Roman"/>
          <w:b/>
          <w:bCs/>
          <w:caps/>
          <w:sz w:val="22"/>
          <w:szCs w:val="22"/>
          <w:lang w:val="ru-RU" w:eastAsia="en-US"/>
        </w:rPr>
        <w:t>3. Связь УУД с содержанием отдельных учебных</w:t>
      </w:r>
      <w:r w:rsidRPr="00D61CE9">
        <w:rPr>
          <w:rFonts w:eastAsia="Times New Roman"/>
          <w:b/>
          <w:bCs/>
          <w:caps/>
          <w:sz w:val="22"/>
          <w:szCs w:val="22"/>
          <w:lang w:val="ru-RU" w:eastAsia="en-US"/>
        </w:rPr>
        <w:br/>
        <w:t>предметов, внеурочной деятельностью</w:t>
      </w:r>
    </w:p>
    <w:p w:rsidR="00A467D5" w:rsidRPr="00D61CE9" w:rsidRDefault="00A467D5" w:rsidP="00F86D8E">
      <w:pPr>
        <w:widowControl/>
        <w:shd w:val="clear" w:color="auto" w:fill="FFFFFF"/>
        <w:ind w:firstLine="567"/>
        <w:jc w:val="both"/>
        <w:rPr>
          <w:rFonts w:eastAsia="Times New Roman"/>
          <w:sz w:val="22"/>
          <w:szCs w:val="22"/>
          <w:lang w:val="ru-RU" w:eastAsia="en-US"/>
        </w:rPr>
      </w:pPr>
      <w:r w:rsidRPr="00D61CE9">
        <w:rPr>
          <w:rFonts w:eastAsia="Times New Roman"/>
          <w:sz w:val="22"/>
          <w:szCs w:val="22"/>
          <w:lang w:val="ru-RU" w:eastAsia="en-US"/>
        </w:rPr>
        <w:t xml:space="preserve">Предмет </w:t>
      </w:r>
      <w:r w:rsidRPr="00D61CE9">
        <w:rPr>
          <w:rFonts w:eastAsia="Times New Roman"/>
          <w:b/>
          <w:bCs/>
          <w:sz w:val="22"/>
          <w:szCs w:val="22"/>
          <w:lang w:val="ru-RU" w:eastAsia="en-US"/>
        </w:rPr>
        <w:t xml:space="preserve">«Русский язык», </w:t>
      </w:r>
      <w:r w:rsidRPr="00D61CE9">
        <w:rPr>
          <w:rFonts w:eastAsia="Times New Roman"/>
          <w:sz w:val="22"/>
          <w:szCs w:val="22"/>
          <w:lang w:val="ru-RU" w:eastAsia="en-US"/>
        </w:rPr>
        <w:t>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w:t>
      </w:r>
      <w:r w:rsidRPr="00D61CE9">
        <w:rPr>
          <w:rFonts w:eastAsia="Times New Roman"/>
          <w:sz w:val="22"/>
          <w:szCs w:val="22"/>
          <w:lang w:val="ru-RU" w:eastAsia="en-US"/>
        </w:rPr>
        <w:softHyphen/>
        <w:t>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w:t>
      </w:r>
      <w:r w:rsidRPr="00D61CE9">
        <w:rPr>
          <w:rFonts w:eastAsia="Times New Roman"/>
          <w:sz w:val="22"/>
          <w:szCs w:val="22"/>
          <w:lang w:val="ru-RU" w:eastAsia="en-US"/>
        </w:rPr>
        <w:softHyphen/>
        <w:t>спечивает формирование коммуникативных универсальных учеб</w:t>
      </w:r>
      <w:r w:rsidRPr="00D61CE9">
        <w:rPr>
          <w:rFonts w:eastAsia="Times New Roman"/>
          <w:sz w:val="22"/>
          <w:szCs w:val="22"/>
          <w:lang w:val="ru-RU" w:eastAsia="en-US"/>
        </w:rPr>
        <w:softHyphen/>
        <w:t>ных действий, так как обеспечивает «овладение основными стили</w:t>
      </w:r>
      <w:r w:rsidRPr="00D61CE9">
        <w:rPr>
          <w:rFonts w:eastAsia="Times New Roman"/>
          <w:sz w:val="22"/>
          <w:szCs w:val="22"/>
          <w:lang w:val="ru-RU" w:eastAsia="en-US"/>
        </w:rPr>
        <w:softHyphen/>
        <w:t>стическими ресурсами лексики и фразеологии языка, основными нормами литературного языка, нормами речевого этикета и приоб</w:t>
      </w:r>
      <w:r w:rsidRPr="00D61CE9">
        <w:rPr>
          <w:rFonts w:eastAsia="Times New Roman"/>
          <w:sz w:val="22"/>
          <w:szCs w:val="22"/>
          <w:lang w:val="ru-RU" w:eastAsia="en-US"/>
        </w:rPr>
        <w:softHyphen/>
        <w:t>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w:t>
      </w:r>
      <w:r w:rsidRPr="00D61CE9">
        <w:rPr>
          <w:rFonts w:eastAsia="Times New Roman"/>
          <w:sz w:val="22"/>
          <w:szCs w:val="22"/>
          <w:lang w:val="ru-RU" w:eastAsia="en-US"/>
        </w:rPr>
        <w:softHyphen/>
        <w:t>сальные учебные действия.</w:t>
      </w:r>
    </w:p>
    <w:p w:rsidR="00A467D5" w:rsidRPr="00D61CE9" w:rsidRDefault="00A467D5" w:rsidP="00F86D8E">
      <w:pPr>
        <w:widowControl/>
        <w:shd w:val="clear" w:color="auto" w:fill="FFFFFF"/>
        <w:ind w:firstLine="567"/>
        <w:jc w:val="both"/>
        <w:rPr>
          <w:rFonts w:eastAsia="Times New Roman"/>
          <w:sz w:val="22"/>
          <w:szCs w:val="22"/>
          <w:lang w:val="ru-RU" w:eastAsia="en-US"/>
        </w:rPr>
      </w:pPr>
      <w:r w:rsidRPr="00D61CE9">
        <w:rPr>
          <w:rFonts w:eastAsia="Times New Roman"/>
          <w:sz w:val="22"/>
          <w:szCs w:val="22"/>
          <w:lang w:val="ru-RU" w:eastAsia="en-US"/>
        </w:rPr>
        <w:t xml:space="preserve">Предмет </w:t>
      </w:r>
      <w:r w:rsidRPr="00D61CE9">
        <w:rPr>
          <w:rFonts w:eastAsia="Times New Roman"/>
          <w:b/>
          <w:bCs/>
          <w:sz w:val="22"/>
          <w:szCs w:val="22"/>
          <w:lang w:val="ru-RU" w:eastAsia="en-US"/>
        </w:rPr>
        <w:t xml:space="preserve">«Литература» </w:t>
      </w:r>
      <w:r w:rsidRPr="00D61CE9">
        <w:rPr>
          <w:rFonts w:eastAsia="Times New Roman"/>
          <w:sz w:val="22"/>
          <w:szCs w:val="22"/>
          <w:lang w:val="ru-RU" w:eastAsia="en-US"/>
        </w:rPr>
        <w:t>способствует личностному развитию ученика, поскольку обеспечивает «культурную самоиден</w:t>
      </w:r>
      <w:r w:rsidRPr="00D61CE9">
        <w:rPr>
          <w:rFonts w:eastAsia="Times New Roman"/>
          <w:sz w:val="22"/>
          <w:szCs w:val="22"/>
          <w:lang w:val="ru-RU" w:eastAsia="en-US"/>
        </w:rPr>
        <w:softHyphen/>
        <w:t>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w:t>
      </w:r>
      <w:r w:rsidRPr="00D61CE9">
        <w:rPr>
          <w:rFonts w:eastAsia="Times New Roman"/>
          <w:sz w:val="22"/>
          <w:szCs w:val="22"/>
          <w:lang w:val="ru-RU" w:eastAsia="en-US"/>
        </w:rPr>
        <w:softHyphen/>
        <w:t>ствий обеспечивается через обучение правильному и умелому пользо</w:t>
      </w:r>
      <w:r w:rsidRPr="00D61CE9">
        <w:rPr>
          <w:rFonts w:eastAsia="Times New Roman"/>
          <w:sz w:val="22"/>
          <w:szCs w:val="22"/>
          <w:lang w:val="ru-RU" w:eastAsia="en-US"/>
        </w:rPr>
        <w:softHyphen/>
        <w:t>ванию речью в различных жизненных ситуациях, передаче другим своих мыслей и чувств, через организацию диалога с автором в про</w:t>
      </w:r>
      <w:r w:rsidRPr="00D61CE9">
        <w:rPr>
          <w:rFonts w:eastAsia="Times New Roman"/>
          <w:sz w:val="22"/>
          <w:szCs w:val="22"/>
          <w:lang w:val="ru-RU" w:eastAsia="en-US"/>
        </w:rPr>
        <w:softHyphen/>
        <w:t>цессе чтения текста и учебного диалога на этапе его обсуждения.</w:t>
      </w:r>
    </w:p>
    <w:p w:rsidR="00A467D5" w:rsidRPr="00D61CE9" w:rsidRDefault="00A467D5" w:rsidP="00F86D8E">
      <w:pPr>
        <w:widowControl/>
        <w:shd w:val="clear" w:color="auto" w:fill="FFFFFF"/>
        <w:ind w:firstLine="567"/>
        <w:jc w:val="both"/>
        <w:rPr>
          <w:rFonts w:eastAsia="Times New Roman"/>
          <w:sz w:val="22"/>
          <w:szCs w:val="22"/>
          <w:lang w:val="ru-RU" w:eastAsia="en-US"/>
        </w:rPr>
      </w:pPr>
      <w:r w:rsidRPr="00D61CE9">
        <w:rPr>
          <w:rFonts w:eastAsia="Times New Roman"/>
          <w:sz w:val="22"/>
          <w:szCs w:val="22"/>
          <w:lang w:val="ru-RU" w:eastAsia="en-US"/>
        </w:rPr>
        <w:t xml:space="preserve">Предмет </w:t>
      </w:r>
      <w:r w:rsidRPr="00D61CE9">
        <w:rPr>
          <w:rFonts w:eastAsia="Times New Roman"/>
          <w:b/>
          <w:bCs/>
          <w:sz w:val="22"/>
          <w:szCs w:val="22"/>
          <w:lang w:val="ru-RU" w:eastAsia="en-US"/>
        </w:rPr>
        <w:t xml:space="preserve">«Иностранный язык», </w:t>
      </w:r>
      <w:r w:rsidRPr="00D61CE9">
        <w:rPr>
          <w:rFonts w:eastAsia="Times New Roman"/>
          <w:sz w:val="22"/>
          <w:szCs w:val="22"/>
          <w:lang w:val="ru-RU" w:eastAsia="en-US"/>
        </w:rPr>
        <w:t>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w:t>
      </w:r>
      <w:r w:rsidRPr="00D61CE9">
        <w:rPr>
          <w:rFonts w:eastAsia="Times New Roman"/>
          <w:sz w:val="22"/>
          <w:szCs w:val="22"/>
          <w:lang w:val="ru-RU" w:eastAsia="en-US"/>
        </w:rPr>
        <w:softHyphen/>
        <w:t>приятии мира, в развитии национального самосознания». Но этот же предмет с помощью другой группы линий развития обе</w:t>
      </w:r>
      <w:r w:rsidRPr="00D61CE9">
        <w:rPr>
          <w:rFonts w:eastAsia="Times New Roman"/>
          <w:sz w:val="22"/>
          <w:szCs w:val="22"/>
          <w:lang w:val="ru-RU" w:eastAsia="en-US"/>
        </w:rPr>
        <w:softHyphen/>
        <w:t>спечивает формирование коммуникативных универсальных учеб</w:t>
      </w:r>
      <w:r w:rsidRPr="00D61CE9">
        <w:rPr>
          <w:rFonts w:eastAsia="Times New Roman"/>
          <w:sz w:val="22"/>
          <w:szCs w:val="22"/>
          <w:lang w:val="ru-RU" w:eastAsia="en-US"/>
        </w:rPr>
        <w:softHyphen/>
        <w:t>ных действий, так как способствует «формированию и совершенство</w:t>
      </w:r>
      <w:r w:rsidRPr="00D61CE9">
        <w:rPr>
          <w:rFonts w:eastAsia="Times New Roman"/>
          <w:sz w:val="22"/>
          <w:szCs w:val="22"/>
          <w:lang w:val="ru-RU" w:eastAsia="en-US"/>
        </w:rPr>
        <w:softHyphen/>
        <w:t>ванию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w:t>
      </w:r>
      <w:r w:rsidRPr="00D61CE9">
        <w:rPr>
          <w:rFonts w:eastAsia="Times New Roman"/>
          <w:sz w:val="22"/>
          <w:szCs w:val="22"/>
          <w:lang w:val="ru-RU" w:eastAsia="en-US"/>
        </w:rPr>
        <w:softHyphen/>
        <w:t>сальные учебные действия.</w:t>
      </w:r>
    </w:p>
    <w:p w:rsidR="00A467D5" w:rsidRPr="00D61CE9" w:rsidRDefault="00A467D5" w:rsidP="00F86D8E">
      <w:pPr>
        <w:keepLines/>
        <w:widowControl/>
        <w:shd w:val="clear" w:color="auto" w:fill="FFFFFF"/>
        <w:ind w:firstLine="567"/>
        <w:jc w:val="both"/>
        <w:rPr>
          <w:rFonts w:eastAsia="Times New Roman"/>
          <w:sz w:val="22"/>
          <w:szCs w:val="22"/>
          <w:lang w:val="ru-RU" w:eastAsia="en-US"/>
        </w:rPr>
      </w:pPr>
      <w:r w:rsidRPr="00D61CE9">
        <w:rPr>
          <w:rFonts w:eastAsia="Times New Roman"/>
          <w:sz w:val="22"/>
          <w:szCs w:val="22"/>
          <w:lang w:val="ru-RU" w:eastAsia="en-US"/>
        </w:rPr>
        <w:t xml:space="preserve">Предмет </w:t>
      </w:r>
      <w:r w:rsidRPr="00D61CE9">
        <w:rPr>
          <w:rFonts w:eastAsia="Times New Roman"/>
          <w:b/>
          <w:bCs/>
          <w:sz w:val="22"/>
          <w:szCs w:val="22"/>
          <w:lang w:val="ru-RU" w:eastAsia="en-US"/>
        </w:rPr>
        <w:t>«История»</w:t>
      </w:r>
      <w:r w:rsidRPr="00D61CE9">
        <w:rPr>
          <w:rFonts w:eastAsia="Times New Roman"/>
          <w:sz w:val="22"/>
          <w:szCs w:val="22"/>
          <w:lang w:val="ru-RU" w:eastAsia="en-US"/>
        </w:rPr>
        <w:t xml:space="preserve"> через две главные группы линий развития обе</w:t>
      </w:r>
      <w:r w:rsidRPr="00D61CE9">
        <w:rPr>
          <w:rFonts w:eastAsia="Times New Roman"/>
          <w:sz w:val="22"/>
          <w:szCs w:val="22"/>
          <w:lang w:val="ru-RU" w:eastAsia="en-US"/>
        </w:rPr>
        <w:softHyphen/>
        <w:t>спечивает формирование личностных и метапредметных результа</w:t>
      </w:r>
      <w:r w:rsidRPr="00D61CE9">
        <w:rPr>
          <w:rFonts w:eastAsia="Times New Roman"/>
          <w:sz w:val="22"/>
          <w:szCs w:val="22"/>
          <w:lang w:val="ru-RU" w:eastAsia="en-US"/>
        </w:rPr>
        <w:softHyphen/>
        <w:t>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w:t>
      </w:r>
      <w:r w:rsidRPr="00D61CE9">
        <w:rPr>
          <w:rFonts w:eastAsia="Times New Roman"/>
          <w:sz w:val="22"/>
          <w:szCs w:val="22"/>
          <w:lang w:val="ru-RU" w:eastAsia="en-US"/>
        </w:rPr>
        <w:softHyphen/>
        <w:t>тификации личности обучающегося, усвоение базовых националь</w:t>
      </w:r>
      <w:r w:rsidRPr="00D61CE9">
        <w:rPr>
          <w:rFonts w:eastAsia="Times New Roman"/>
          <w:sz w:val="22"/>
          <w:szCs w:val="22"/>
          <w:lang w:val="ru-RU" w:eastAsia="en-US"/>
        </w:rPr>
        <w:softHyphen/>
        <w:t>ных ценностей современного российского общества: гуманистиче</w:t>
      </w:r>
      <w:r w:rsidRPr="00D61CE9">
        <w:rPr>
          <w:rFonts w:eastAsia="Times New Roman"/>
          <w:sz w:val="22"/>
          <w:szCs w:val="22"/>
          <w:lang w:val="ru-RU" w:eastAsia="en-US"/>
        </w:rPr>
        <w:softHyphen/>
        <w:t>ских и демократических ценностей, идей мира и взаимопонимания между народами, людьми разных культур».</w:t>
      </w:r>
    </w:p>
    <w:p w:rsidR="00A467D5" w:rsidRPr="00D61CE9" w:rsidRDefault="00A467D5" w:rsidP="00F86D8E">
      <w:pPr>
        <w:widowControl/>
        <w:shd w:val="clear" w:color="auto" w:fill="FFFFFF"/>
        <w:ind w:firstLine="567"/>
        <w:jc w:val="both"/>
        <w:rPr>
          <w:rFonts w:eastAsia="Times New Roman"/>
          <w:sz w:val="22"/>
          <w:szCs w:val="22"/>
          <w:lang w:val="ru-RU" w:eastAsia="en-US"/>
        </w:rPr>
      </w:pPr>
      <w:r w:rsidRPr="00D61CE9">
        <w:rPr>
          <w:rFonts w:eastAsia="Times New Roman"/>
          <w:sz w:val="22"/>
          <w:szCs w:val="22"/>
          <w:lang w:val="ru-RU" w:eastAsia="en-US"/>
        </w:rPr>
        <w:t xml:space="preserve">Аналогична связь УУД с предметом </w:t>
      </w:r>
      <w:r w:rsidRPr="00D61CE9">
        <w:rPr>
          <w:rFonts w:eastAsia="Times New Roman"/>
          <w:b/>
          <w:bCs/>
          <w:sz w:val="22"/>
          <w:szCs w:val="22"/>
          <w:lang w:val="ru-RU" w:eastAsia="en-US"/>
        </w:rPr>
        <w:t>«Обществознание»,</w:t>
      </w:r>
      <w:r w:rsidRPr="00D61CE9">
        <w:rPr>
          <w:rFonts w:eastAsia="Times New Roman"/>
          <w:sz w:val="22"/>
          <w:szCs w:val="22"/>
          <w:lang w:val="ru-RU" w:eastAsia="en-US"/>
        </w:rPr>
        <w:t xml:space="preserve"> который наряду с достижением предметных результатов, нацелен на познавательные универсальные учебные действия. Этому способствует освоение прие</w:t>
      </w:r>
      <w:r w:rsidRPr="00D61CE9">
        <w:rPr>
          <w:rFonts w:eastAsia="Times New Roman"/>
          <w:sz w:val="22"/>
          <w:szCs w:val="22"/>
          <w:lang w:val="ru-RU" w:eastAsia="en-US"/>
        </w:rPr>
        <w:softHyphen/>
        <w:t>мов работы с социально значимой информацией, её осмысление; раз</w:t>
      </w:r>
      <w:r w:rsidRPr="00D61CE9">
        <w:rPr>
          <w:rFonts w:eastAsia="Times New Roman"/>
          <w:sz w:val="22"/>
          <w:szCs w:val="22"/>
          <w:lang w:val="ru-RU" w:eastAsia="en-US"/>
        </w:rPr>
        <w:softHyphen/>
        <w:t>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w:t>
      </w:r>
      <w:r w:rsidRPr="00D61CE9">
        <w:rPr>
          <w:rFonts w:eastAsia="Times New Roman"/>
          <w:sz w:val="22"/>
          <w:szCs w:val="22"/>
          <w:lang w:val="ru-RU" w:eastAsia="en-US"/>
        </w:rPr>
        <w:softHyphen/>
        <w:t>ных представлений об основах российской гражданской идентичности, патриотизма, гражданственности, социальной ответственности, право</w:t>
      </w:r>
      <w:r w:rsidRPr="00D61CE9">
        <w:rPr>
          <w:rFonts w:eastAsia="Times New Roman"/>
          <w:sz w:val="22"/>
          <w:szCs w:val="22"/>
          <w:lang w:val="ru-RU" w:eastAsia="en-US"/>
        </w:rPr>
        <w:softHyphen/>
        <w:t>вого самосознания, толерантности, приверженности ценностям, закре</w:t>
      </w:r>
      <w:r w:rsidRPr="00D61CE9">
        <w:rPr>
          <w:rFonts w:eastAsia="Times New Roman"/>
          <w:sz w:val="22"/>
          <w:szCs w:val="22"/>
          <w:lang w:val="ru-RU" w:eastAsia="en-US"/>
        </w:rPr>
        <w:softHyphen/>
        <w:t>плённым в Конституции Российской Федерации».</w:t>
      </w:r>
    </w:p>
    <w:p w:rsidR="00A467D5" w:rsidRPr="00D61CE9" w:rsidRDefault="00A467D5" w:rsidP="00F86D8E">
      <w:pPr>
        <w:widowControl/>
        <w:shd w:val="clear" w:color="auto" w:fill="FFFFFF"/>
        <w:ind w:firstLine="567"/>
        <w:jc w:val="both"/>
        <w:rPr>
          <w:rFonts w:eastAsia="Times New Roman"/>
          <w:sz w:val="22"/>
          <w:szCs w:val="22"/>
          <w:lang w:val="ru-RU" w:eastAsia="en-US"/>
        </w:rPr>
      </w:pPr>
      <w:r w:rsidRPr="00D61CE9">
        <w:rPr>
          <w:rFonts w:eastAsia="Times New Roman"/>
          <w:sz w:val="22"/>
          <w:szCs w:val="22"/>
          <w:lang w:val="ru-RU" w:eastAsia="en-US"/>
        </w:rPr>
        <w:t xml:space="preserve">Предмет </w:t>
      </w:r>
      <w:r w:rsidRPr="00D61CE9">
        <w:rPr>
          <w:rFonts w:eastAsia="Times New Roman"/>
          <w:b/>
          <w:bCs/>
          <w:sz w:val="22"/>
          <w:szCs w:val="22"/>
          <w:lang w:val="ru-RU" w:eastAsia="en-US"/>
        </w:rPr>
        <w:t>«География»,</w:t>
      </w:r>
      <w:r w:rsidRPr="00D61CE9">
        <w:rPr>
          <w:rFonts w:eastAsia="Times New Roman"/>
          <w:sz w:val="22"/>
          <w:szCs w:val="22"/>
          <w:lang w:val="ru-RU" w:eastAsia="en-US"/>
        </w:rPr>
        <w:t xml:space="preserve"> наряду с достижением предметных резуль</w:t>
      </w:r>
      <w:r w:rsidRPr="00D61CE9">
        <w:rPr>
          <w:rFonts w:eastAsia="Times New Roman"/>
          <w:sz w:val="22"/>
          <w:szCs w:val="22"/>
          <w:lang w:val="ru-RU" w:eastAsia="en-US"/>
        </w:rPr>
        <w:softHyphen/>
        <w:t>татов, нацелен на познавательные универсальные учебные действия. Этому способствует «формирование умений и навыков использова</w:t>
      </w:r>
      <w:r w:rsidRPr="00D61CE9">
        <w:rPr>
          <w:rFonts w:eastAsia="Times New Roman"/>
          <w:sz w:val="22"/>
          <w:szCs w:val="22"/>
          <w:lang w:val="ru-RU" w:eastAsia="en-US"/>
        </w:rPr>
        <w:softHyphen/>
        <w:t>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w:t>
      </w:r>
      <w:r w:rsidRPr="00D61CE9">
        <w:rPr>
          <w:rFonts w:eastAsia="Times New Roman"/>
          <w:sz w:val="22"/>
          <w:szCs w:val="22"/>
          <w:lang w:val="ru-RU" w:eastAsia="en-US"/>
        </w:rPr>
        <w:softHyphen/>
        <w:t>ния основами картографической грамотности и использования гео</w:t>
      </w:r>
      <w:r w:rsidRPr="00D61CE9">
        <w:rPr>
          <w:rFonts w:eastAsia="Times New Roman"/>
          <w:sz w:val="22"/>
          <w:szCs w:val="22"/>
          <w:lang w:val="ru-RU" w:eastAsia="en-US"/>
        </w:rPr>
        <w:softHyphen/>
        <w:t xml:space="preserve">графической карты как одного из языков международного общения». Наконец, формирование </w:t>
      </w:r>
      <w:r w:rsidRPr="00D61CE9">
        <w:rPr>
          <w:rFonts w:eastAsia="Times New Roman"/>
          <w:sz w:val="22"/>
          <w:szCs w:val="22"/>
          <w:lang w:val="ru-RU" w:eastAsia="en-US"/>
        </w:rPr>
        <w:lastRenderedPageBreak/>
        <w:t>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A467D5" w:rsidRPr="00D61CE9" w:rsidRDefault="00A467D5" w:rsidP="00F86D8E">
      <w:pPr>
        <w:keepLines/>
        <w:widowControl/>
        <w:shd w:val="clear" w:color="auto" w:fill="FFFFFF"/>
        <w:ind w:firstLine="567"/>
        <w:jc w:val="both"/>
        <w:rPr>
          <w:rFonts w:eastAsia="Times New Roman"/>
          <w:sz w:val="22"/>
          <w:szCs w:val="22"/>
          <w:lang w:val="ru-RU" w:eastAsia="en-US"/>
        </w:rPr>
      </w:pPr>
      <w:r w:rsidRPr="00D61CE9">
        <w:rPr>
          <w:rFonts w:eastAsia="Times New Roman"/>
          <w:sz w:val="22"/>
          <w:szCs w:val="22"/>
          <w:lang w:val="ru-RU" w:eastAsia="en-US"/>
        </w:rPr>
        <w:t xml:space="preserve">Предмет </w:t>
      </w:r>
      <w:r w:rsidRPr="00D61CE9">
        <w:rPr>
          <w:rFonts w:eastAsia="Times New Roman"/>
          <w:b/>
          <w:bCs/>
          <w:sz w:val="22"/>
          <w:szCs w:val="22"/>
          <w:lang w:val="ru-RU" w:eastAsia="en-US"/>
        </w:rPr>
        <w:t xml:space="preserve">«Математика» </w:t>
      </w:r>
      <w:r w:rsidRPr="00D61CE9">
        <w:rPr>
          <w:rFonts w:eastAsia="Times New Roman"/>
          <w:sz w:val="22"/>
          <w:szCs w:val="22"/>
          <w:lang w:val="ru-RU" w:eastAsia="en-US"/>
        </w:rPr>
        <w:t>направлен прежде всего на развитие позна</w:t>
      </w:r>
      <w:r w:rsidRPr="00D61CE9">
        <w:rPr>
          <w:rFonts w:eastAsia="Times New Roman"/>
          <w:sz w:val="22"/>
          <w:szCs w:val="22"/>
          <w:lang w:val="ru-RU" w:eastAsia="en-US"/>
        </w:rPr>
        <w:softHyphen/>
        <w:t>вательных универсальных учебных действий. Именно на это нацеле</w:t>
      </w:r>
      <w:r w:rsidRPr="00D61CE9">
        <w:rPr>
          <w:rFonts w:eastAsia="Times New Roman"/>
          <w:sz w:val="22"/>
          <w:szCs w:val="22"/>
          <w:lang w:val="ru-RU" w:eastAsia="en-US"/>
        </w:rPr>
        <w:softHyphen/>
        <w:t>но «формирование представлений о математике как о методе позна</w:t>
      </w:r>
      <w:r w:rsidRPr="00D61CE9">
        <w:rPr>
          <w:rFonts w:eastAsia="Times New Roman"/>
          <w:sz w:val="22"/>
          <w:szCs w:val="22"/>
          <w:lang w:val="ru-RU" w:eastAsia="en-US"/>
        </w:rPr>
        <w:softHyphen/>
        <w:t>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w:t>
      </w:r>
      <w:r w:rsidRPr="00D61CE9">
        <w:rPr>
          <w:rFonts w:eastAsia="Times New Roman"/>
          <w:sz w:val="22"/>
          <w:szCs w:val="22"/>
          <w:lang w:val="ru-RU" w:eastAsia="en-US"/>
        </w:rPr>
        <w:softHyphen/>
        <w:t>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w:t>
      </w:r>
      <w:r w:rsidRPr="00D61CE9">
        <w:rPr>
          <w:rFonts w:eastAsia="Times New Roman"/>
          <w:sz w:val="22"/>
          <w:szCs w:val="22"/>
          <w:lang w:val="ru-RU" w:eastAsia="en-US"/>
        </w:rPr>
        <w:softHyphen/>
        <w:t>сы и явления».</w:t>
      </w:r>
    </w:p>
    <w:p w:rsidR="00A467D5" w:rsidRPr="00D61CE9" w:rsidRDefault="00A467D5" w:rsidP="00F86D8E">
      <w:pPr>
        <w:widowControl/>
        <w:shd w:val="clear" w:color="auto" w:fill="FFFFFF"/>
        <w:ind w:firstLine="567"/>
        <w:jc w:val="both"/>
        <w:rPr>
          <w:rFonts w:eastAsia="Times New Roman"/>
          <w:sz w:val="22"/>
          <w:szCs w:val="22"/>
          <w:lang w:val="ru-RU" w:eastAsia="en-US"/>
        </w:rPr>
      </w:pPr>
      <w:r w:rsidRPr="00D61CE9">
        <w:rPr>
          <w:rFonts w:eastAsia="Times New Roman"/>
          <w:sz w:val="22"/>
          <w:szCs w:val="22"/>
          <w:lang w:val="ru-RU" w:eastAsia="en-US"/>
        </w:rPr>
        <w:t xml:space="preserve">Предмет </w:t>
      </w:r>
      <w:r w:rsidRPr="00D61CE9">
        <w:rPr>
          <w:rFonts w:eastAsia="Times New Roman"/>
          <w:b/>
          <w:bCs/>
          <w:sz w:val="22"/>
          <w:szCs w:val="22"/>
          <w:lang w:val="ru-RU" w:eastAsia="en-US"/>
        </w:rPr>
        <w:t xml:space="preserve">«Информатика» </w:t>
      </w:r>
      <w:r w:rsidRPr="00D61CE9">
        <w:rPr>
          <w:rFonts w:eastAsia="Times New Roman"/>
          <w:sz w:val="22"/>
          <w:szCs w:val="22"/>
          <w:lang w:val="ru-RU" w:eastAsia="en-US"/>
        </w:rPr>
        <w:t>направлен на развитие познавательных универсальных учебных действий. Этому оказывает содействие «фор</w:t>
      </w:r>
      <w:r w:rsidRPr="00D61CE9">
        <w:rPr>
          <w:rFonts w:eastAsia="Times New Roman"/>
          <w:sz w:val="22"/>
          <w:szCs w:val="22"/>
          <w:lang w:val="ru-RU" w:eastAsia="en-US"/>
        </w:rPr>
        <w:softHyphen/>
        <w:t>мирование знаний об алгоритмических конструкциях, логических значениях и операциях», «умений формализации и структурирова</w:t>
      </w:r>
      <w:r w:rsidRPr="00D61CE9">
        <w:rPr>
          <w:rFonts w:eastAsia="Times New Roman"/>
          <w:sz w:val="22"/>
          <w:szCs w:val="22"/>
          <w:lang w:val="ru-RU" w:eastAsia="en-US"/>
        </w:rPr>
        <w:softHyphen/>
        <w:t>ния информации».</w:t>
      </w:r>
    </w:p>
    <w:p w:rsidR="00A467D5" w:rsidRPr="00D61CE9" w:rsidRDefault="00A467D5" w:rsidP="00F86D8E">
      <w:pPr>
        <w:widowControl/>
        <w:shd w:val="clear" w:color="auto" w:fill="FFFFFF"/>
        <w:ind w:firstLine="567"/>
        <w:jc w:val="both"/>
        <w:rPr>
          <w:rFonts w:eastAsia="Times New Roman"/>
          <w:sz w:val="22"/>
          <w:szCs w:val="22"/>
          <w:lang w:val="ru-RU" w:eastAsia="en-US"/>
        </w:rPr>
      </w:pPr>
      <w:r w:rsidRPr="00D61CE9">
        <w:rPr>
          <w:rFonts w:eastAsia="Times New Roman"/>
          <w:sz w:val="22"/>
          <w:szCs w:val="22"/>
          <w:lang w:val="ru-RU" w:eastAsia="en-US"/>
        </w:rPr>
        <w:t xml:space="preserve">Предмет </w:t>
      </w:r>
      <w:r w:rsidRPr="00D61CE9">
        <w:rPr>
          <w:rFonts w:eastAsia="Times New Roman"/>
          <w:b/>
          <w:bCs/>
          <w:sz w:val="22"/>
          <w:szCs w:val="22"/>
          <w:lang w:val="ru-RU" w:eastAsia="en-US"/>
        </w:rPr>
        <w:t xml:space="preserve">«Физика» </w:t>
      </w:r>
      <w:r w:rsidRPr="00D61CE9">
        <w:rPr>
          <w:rFonts w:eastAsia="Times New Roman"/>
          <w:sz w:val="22"/>
          <w:szCs w:val="22"/>
          <w:lang w:val="ru-RU" w:eastAsia="en-US"/>
        </w:rPr>
        <w:t>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w:t>
      </w:r>
      <w:r w:rsidRPr="00D61CE9">
        <w:rPr>
          <w:rFonts w:eastAsia="Times New Roman"/>
          <w:sz w:val="22"/>
          <w:szCs w:val="22"/>
          <w:lang w:val="ru-RU" w:eastAsia="en-US"/>
        </w:rPr>
        <w:softHyphen/>
        <w:t>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w:t>
      </w:r>
      <w:r w:rsidRPr="00D61CE9">
        <w:rPr>
          <w:rFonts w:eastAsia="Times New Roman"/>
          <w:sz w:val="22"/>
          <w:szCs w:val="22"/>
          <w:lang w:val="ru-RU" w:eastAsia="en-US"/>
        </w:rPr>
        <w:softHyphen/>
        <w:t>логий для рационального природопользования», что оказывает содействие развитию личностных результатов.</w:t>
      </w:r>
    </w:p>
    <w:p w:rsidR="00A467D5" w:rsidRPr="00D61CE9" w:rsidRDefault="00A467D5" w:rsidP="00F86D8E">
      <w:pPr>
        <w:widowControl/>
        <w:shd w:val="clear" w:color="auto" w:fill="FFFFFF"/>
        <w:ind w:firstLine="567"/>
        <w:jc w:val="both"/>
        <w:rPr>
          <w:rFonts w:eastAsia="Times New Roman"/>
          <w:sz w:val="22"/>
          <w:szCs w:val="22"/>
          <w:lang w:val="ru-RU" w:eastAsia="en-US"/>
        </w:rPr>
      </w:pPr>
      <w:r w:rsidRPr="00D61CE9">
        <w:rPr>
          <w:rFonts w:eastAsia="Times New Roman"/>
          <w:sz w:val="22"/>
          <w:szCs w:val="22"/>
          <w:lang w:val="ru-RU" w:eastAsia="en-US"/>
        </w:rPr>
        <w:t xml:space="preserve">Предмет </w:t>
      </w:r>
      <w:r w:rsidRPr="00D61CE9">
        <w:rPr>
          <w:rFonts w:eastAsia="Times New Roman"/>
          <w:b/>
          <w:bCs/>
          <w:sz w:val="22"/>
          <w:szCs w:val="22"/>
          <w:lang w:val="ru-RU" w:eastAsia="en-US"/>
        </w:rPr>
        <w:t>«Биология»</w:t>
      </w:r>
      <w:r w:rsidRPr="00D61CE9">
        <w:rPr>
          <w:rFonts w:eastAsia="Times New Roman"/>
          <w:sz w:val="22"/>
          <w:szCs w:val="22"/>
          <w:lang w:val="ru-RU" w:eastAsia="en-US"/>
        </w:rPr>
        <w:t xml:space="preserve"> через две главные группы линий развития обеспечивает формирование личностных и метапредметных резуль</w:t>
      </w:r>
      <w:r w:rsidRPr="00D61CE9">
        <w:rPr>
          <w:rFonts w:eastAsia="Times New Roman"/>
          <w:sz w:val="22"/>
          <w:szCs w:val="22"/>
          <w:lang w:val="ru-RU" w:eastAsia="en-US"/>
        </w:rPr>
        <w:softHyphen/>
        <w:t>татов. Первая группа линий – знакомство с целостной картиной мира (умение объяснять мир с биологической точки зрения) – обе</w:t>
      </w:r>
      <w:r w:rsidRPr="00D61CE9">
        <w:rPr>
          <w:rFonts w:eastAsia="Times New Roman"/>
          <w:sz w:val="22"/>
          <w:szCs w:val="22"/>
          <w:lang w:val="ru-RU" w:eastAsia="en-US"/>
        </w:rPr>
        <w:softHyphen/>
        <w:t>спечивает развитие познавательных универсальных учебных дей</w:t>
      </w:r>
      <w:r w:rsidRPr="00D61CE9">
        <w:rPr>
          <w:rFonts w:eastAsia="Times New Roman"/>
          <w:sz w:val="22"/>
          <w:szCs w:val="22"/>
          <w:lang w:val="ru-RU" w:eastAsia="en-US"/>
        </w:rPr>
        <w:softHyphen/>
        <w:t>ствий. Именно благодаря ей происходит «формирование системы научных знаний о живой природе», «первоначальных системати</w:t>
      </w:r>
      <w:r w:rsidRPr="00D61CE9">
        <w:rPr>
          <w:rFonts w:eastAsia="Times New Roman"/>
          <w:sz w:val="22"/>
          <w:szCs w:val="22"/>
          <w:lang w:val="ru-RU" w:eastAsia="en-US"/>
        </w:rPr>
        <w:softHyphen/>
        <w:t>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w:t>
      </w:r>
      <w:r w:rsidRPr="00D61CE9">
        <w:rPr>
          <w:rFonts w:eastAsia="Times New Roman"/>
          <w:sz w:val="22"/>
          <w:szCs w:val="22"/>
          <w:lang w:val="ru-RU" w:eastAsia="en-US"/>
        </w:rPr>
        <w:softHyphen/>
        <w:t>го отношения к миру – способствует личностному развитию уче</w:t>
      </w:r>
      <w:r w:rsidRPr="00D61CE9">
        <w:rPr>
          <w:rFonts w:eastAsia="Times New Roman"/>
          <w:sz w:val="22"/>
          <w:szCs w:val="22"/>
          <w:lang w:val="ru-RU" w:eastAsia="en-US"/>
        </w:rPr>
        <w:softHyphen/>
        <w:t>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w:t>
      </w:r>
      <w:r w:rsidRPr="00D61CE9">
        <w:rPr>
          <w:rFonts w:eastAsia="Times New Roman"/>
          <w:sz w:val="22"/>
          <w:szCs w:val="22"/>
          <w:lang w:val="ru-RU" w:eastAsia="en-US"/>
        </w:rPr>
        <w:softHyphen/>
        <w:t>щей среды».</w:t>
      </w:r>
    </w:p>
    <w:p w:rsidR="00A467D5" w:rsidRPr="00D61CE9" w:rsidRDefault="00A467D5" w:rsidP="00F86D8E">
      <w:pPr>
        <w:widowControl/>
        <w:shd w:val="clear" w:color="auto" w:fill="FFFFFF"/>
        <w:ind w:firstLine="567"/>
        <w:jc w:val="both"/>
        <w:rPr>
          <w:rFonts w:eastAsia="Times New Roman"/>
          <w:sz w:val="22"/>
          <w:szCs w:val="22"/>
          <w:lang w:val="ru-RU" w:eastAsia="en-US"/>
        </w:rPr>
      </w:pPr>
      <w:r w:rsidRPr="00D61CE9">
        <w:rPr>
          <w:rFonts w:eastAsia="Times New Roman"/>
          <w:sz w:val="22"/>
          <w:szCs w:val="22"/>
          <w:lang w:val="ru-RU" w:eastAsia="en-US"/>
        </w:rPr>
        <w:t xml:space="preserve">Предмет </w:t>
      </w:r>
      <w:r w:rsidRPr="00D61CE9">
        <w:rPr>
          <w:rFonts w:eastAsia="Times New Roman"/>
          <w:b/>
          <w:bCs/>
          <w:sz w:val="22"/>
          <w:szCs w:val="22"/>
          <w:lang w:val="ru-RU" w:eastAsia="en-US"/>
        </w:rPr>
        <w:t>«Химия»,</w:t>
      </w:r>
      <w:r w:rsidRPr="00D61CE9">
        <w:rPr>
          <w:rFonts w:eastAsia="Times New Roman"/>
          <w:sz w:val="22"/>
          <w:szCs w:val="22"/>
          <w:lang w:val="ru-RU" w:eastAsia="en-US"/>
        </w:rPr>
        <w:t xml:space="preserve"> наряду с предметными результатами, нацелен на формирование познавательных универсальных учебных дей</w:t>
      </w:r>
      <w:r w:rsidRPr="00D61CE9">
        <w:rPr>
          <w:rFonts w:eastAsia="Times New Roman"/>
          <w:sz w:val="22"/>
          <w:szCs w:val="22"/>
          <w:lang w:val="ru-RU" w:eastAsia="en-US"/>
        </w:rPr>
        <w:softHyphen/>
        <w:t>ствий. Этому способствует решение таких задач, как «формирова</w:t>
      </w:r>
      <w:r w:rsidRPr="00D61CE9">
        <w:rPr>
          <w:rFonts w:eastAsia="Times New Roman"/>
          <w:sz w:val="22"/>
          <w:szCs w:val="22"/>
          <w:lang w:val="ru-RU" w:eastAsia="en-US"/>
        </w:rPr>
        <w:softHyphen/>
        <w:t>ние первоначальных систематизированных представлений о веще</w:t>
      </w:r>
      <w:r w:rsidRPr="00D61CE9">
        <w:rPr>
          <w:rFonts w:eastAsia="Times New Roman"/>
          <w:sz w:val="22"/>
          <w:szCs w:val="22"/>
          <w:lang w:val="ru-RU" w:eastAsia="en-US"/>
        </w:rPr>
        <w:softHyphen/>
        <w:t>ствах», «формирование умений устанавливать связи между реально наблюдаемыми химическими явлениями и процессами, происходя</w:t>
      </w:r>
      <w:r w:rsidRPr="00D61CE9">
        <w:rPr>
          <w:rFonts w:eastAsia="Times New Roman"/>
          <w:sz w:val="22"/>
          <w:szCs w:val="22"/>
          <w:lang w:val="ru-RU" w:eastAsia="en-US"/>
        </w:rPr>
        <w:softHyphen/>
        <w:t>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w:t>
      </w:r>
      <w:r w:rsidRPr="00D61CE9">
        <w:rPr>
          <w:rFonts w:eastAsia="Times New Roman"/>
          <w:sz w:val="22"/>
          <w:szCs w:val="22"/>
          <w:lang w:val="ru-RU" w:eastAsia="en-US"/>
        </w:rPr>
        <w:softHyphen/>
        <w:t>ских проблем, в том числе в предотвращении техногенных и эколо</w:t>
      </w:r>
      <w:r w:rsidRPr="00D61CE9">
        <w:rPr>
          <w:rFonts w:eastAsia="Times New Roman"/>
          <w:sz w:val="22"/>
          <w:szCs w:val="22"/>
          <w:lang w:val="ru-RU" w:eastAsia="en-US"/>
        </w:rPr>
        <w:softHyphen/>
        <w:t>гических катастроф.</w:t>
      </w:r>
    </w:p>
    <w:p w:rsidR="00A467D5" w:rsidRPr="00D61CE9" w:rsidRDefault="00A467D5" w:rsidP="00F86D8E">
      <w:pPr>
        <w:widowControl/>
        <w:shd w:val="clear" w:color="auto" w:fill="FFFFFF"/>
        <w:ind w:firstLine="567"/>
        <w:jc w:val="both"/>
        <w:rPr>
          <w:rFonts w:eastAsia="Times New Roman"/>
          <w:sz w:val="22"/>
          <w:szCs w:val="22"/>
          <w:lang w:val="ru-RU" w:eastAsia="en-US"/>
        </w:rPr>
      </w:pPr>
      <w:r w:rsidRPr="00D61CE9">
        <w:rPr>
          <w:rFonts w:eastAsia="Times New Roman"/>
          <w:sz w:val="22"/>
          <w:szCs w:val="22"/>
          <w:lang w:val="ru-RU" w:eastAsia="en-US"/>
        </w:rPr>
        <w:t xml:space="preserve">Большую роль в становлении личности ученика играют предметы </w:t>
      </w:r>
      <w:r w:rsidRPr="00D61CE9">
        <w:rPr>
          <w:rFonts w:eastAsia="Times New Roman"/>
          <w:b/>
          <w:bCs/>
          <w:sz w:val="22"/>
          <w:szCs w:val="22"/>
          <w:lang w:val="ru-RU" w:eastAsia="en-US"/>
        </w:rPr>
        <w:t>«Изобразительное искусство», «Музыка»</w:t>
      </w:r>
      <w:r w:rsidRPr="00D61CE9">
        <w:rPr>
          <w:rFonts w:eastAsia="Times New Roman"/>
          <w:sz w:val="22"/>
          <w:szCs w:val="22"/>
          <w:lang w:val="ru-RU" w:eastAsia="en-US"/>
        </w:rPr>
        <w:t>.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w:t>
      </w:r>
      <w:r w:rsidRPr="00D61CE9">
        <w:rPr>
          <w:rFonts w:eastAsia="Times New Roman"/>
          <w:sz w:val="22"/>
          <w:szCs w:val="22"/>
          <w:lang w:val="ru-RU" w:eastAsia="en-US"/>
        </w:rPr>
        <w:softHyphen/>
        <w:t>муникативных универсальных учебных действий.</w:t>
      </w:r>
    </w:p>
    <w:p w:rsidR="00A467D5" w:rsidRPr="00D61CE9" w:rsidRDefault="00A467D5" w:rsidP="00F86D8E">
      <w:pPr>
        <w:widowControl/>
        <w:shd w:val="clear" w:color="auto" w:fill="FFFFFF"/>
        <w:ind w:firstLine="567"/>
        <w:jc w:val="both"/>
        <w:rPr>
          <w:rFonts w:eastAsia="Times New Roman"/>
          <w:sz w:val="22"/>
          <w:szCs w:val="22"/>
          <w:lang w:val="ru-RU" w:eastAsia="en-US"/>
        </w:rPr>
      </w:pPr>
      <w:r w:rsidRPr="00D61CE9">
        <w:rPr>
          <w:rFonts w:eastAsia="Times New Roman"/>
          <w:sz w:val="22"/>
          <w:szCs w:val="22"/>
          <w:lang w:val="ru-RU" w:eastAsia="en-US"/>
        </w:rPr>
        <w:t xml:space="preserve">Предмет </w:t>
      </w:r>
      <w:r w:rsidRPr="00D61CE9">
        <w:rPr>
          <w:rFonts w:eastAsia="Times New Roman"/>
          <w:b/>
          <w:bCs/>
          <w:sz w:val="22"/>
          <w:szCs w:val="22"/>
          <w:lang w:val="ru-RU" w:eastAsia="en-US"/>
        </w:rPr>
        <w:t>«Технология»</w:t>
      </w:r>
      <w:r w:rsidRPr="00D61CE9">
        <w:rPr>
          <w:rFonts w:eastAsia="Times New Roman"/>
          <w:sz w:val="22"/>
          <w:szCs w:val="22"/>
          <w:lang w:val="ru-RU" w:eastAsia="en-US"/>
        </w:rPr>
        <w:t xml:space="preserve"> имеет чёткую практико-ориентированную направленность. Он способствует формированию регулятивных уни</w:t>
      </w:r>
      <w:r w:rsidRPr="00D61CE9">
        <w:rPr>
          <w:rFonts w:eastAsia="Times New Roman"/>
          <w:sz w:val="22"/>
          <w:szCs w:val="22"/>
          <w:lang w:val="ru-RU" w:eastAsia="en-US"/>
        </w:rPr>
        <w:softHyphen/>
        <w:t>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w:t>
      </w:r>
      <w:r w:rsidRPr="00D61CE9">
        <w:rPr>
          <w:rFonts w:eastAsia="Times New Roman"/>
          <w:sz w:val="22"/>
          <w:szCs w:val="22"/>
          <w:lang w:val="ru-RU" w:eastAsia="en-US"/>
        </w:rPr>
        <w:softHyphen/>
        <w:t>ния изделий». В то же время «формирование умений устанавливать взаимосвязь знаний по разным учебным предметам для решения при</w:t>
      </w:r>
      <w:r w:rsidRPr="00D61CE9">
        <w:rPr>
          <w:rFonts w:eastAsia="Times New Roman"/>
          <w:sz w:val="22"/>
          <w:szCs w:val="22"/>
          <w:lang w:val="ru-RU" w:eastAsia="en-US"/>
        </w:rPr>
        <w:softHyphen/>
        <w:t>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w:t>
      </w:r>
      <w:r w:rsidRPr="00D61CE9">
        <w:rPr>
          <w:rFonts w:eastAsia="Times New Roman"/>
          <w:sz w:val="22"/>
          <w:szCs w:val="22"/>
          <w:lang w:val="ru-RU" w:eastAsia="en-US"/>
        </w:rPr>
        <w:softHyphen/>
        <w:t>ности на рынке труда», данный предмет обеспечивает личностное развитие ученика.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Предметы </w:t>
      </w:r>
      <w:r w:rsidRPr="00D61CE9">
        <w:rPr>
          <w:rFonts w:eastAsia="Times New Roman"/>
          <w:b/>
          <w:bCs/>
          <w:sz w:val="22"/>
          <w:szCs w:val="22"/>
          <w:lang w:val="ru-RU" w:eastAsia="en-US"/>
        </w:rPr>
        <w:t>«Физическая культура</w:t>
      </w:r>
      <w:r w:rsidRPr="00D61CE9">
        <w:rPr>
          <w:rFonts w:eastAsia="Times New Roman"/>
          <w:sz w:val="22"/>
          <w:szCs w:val="22"/>
          <w:lang w:val="ru-RU" w:eastAsia="en-US"/>
        </w:rPr>
        <w:t xml:space="preserve">» и </w:t>
      </w:r>
      <w:r w:rsidRPr="00D61CE9">
        <w:rPr>
          <w:rFonts w:eastAsia="Times New Roman"/>
          <w:b/>
          <w:bCs/>
          <w:sz w:val="22"/>
          <w:szCs w:val="22"/>
          <w:lang w:val="ru-RU" w:eastAsia="en-US"/>
        </w:rPr>
        <w:t>«Основы безопасности жизнедеятельности»</w:t>
      </w:r>
      <w:r w:rsidRPr="00D61CE9">
        <w:rPr>
          <w:rFonts w:eastAsia="Times New Roman"/>
          <w:sz w:val="22"/>
          <w:szCs w:val="22"/>
          <w:lang w:val="ru-RU" w:eastAsia="en-US"/>
        </w:rPr>
        <w:t xml:space="preserve"> способствуют формированию регулятивных универ</w:t>
      </w:r>
      <w:r w:rsidRPr="00D61CE9">
        <w:rPr>
          <w:rFonts w:eastAsia="Times New Roman"/>
          <w:sz w:val="22"/>
          <w:szCs w:val="22"/>
          <w:lang w:val="ru-RU" w:eastAsia="en-US"/>
        </w:rPr>
        <w:softHyphen/>
        <w:t>сальных учебных действий через «развитие двигательной активности обучающихся, формирование потребности в систематическом уча</w:t>
      </w:r>
      <w:r w:rsidRPr="00D61CE9">
        <w:rPr>
          <w:rFonts w:eastAsia="Times New Roman"/>
          <w:sz w:val="22"/>
          <w:szCs w:val="22"/>
          <w:lang w:val="ru-RU" w:eastAsia="en-US"/>
        </w:rPr>
        <w:softHyphen/>
        <w:t>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w:t>
      </w:r>
      <w:r w:rsidRPr="00D61CE9">
        <w:rPr>
          <w:rFonts w:eastAsia="Times New Roman"/>
          <w:sz w:val="22"/>
          <w:szCs w:val="22"/>
          <w:lang w:val="ru-RU" w:eastAsia="en-US"/>
        </w:rPr>
        <w:softHyphen/>
        <w:t xml:space="preserve">ных ситуаций». Таким </w:t>
      </w:r>
      <w:r w:rsidRPr="00D61CE9">
        <w:rPr>
          <w:rFonts w:eastAsia="Times New Roman"/>
          <w:sz w:val="22"/>
          <w:szCs w:val="22"/>
          <w:lang w:val="ru-RU" w:eastAsia="en-US"/>
        </w:rPr>
        <w:lastRenderedPageBreak/>
        <w:t>образом «физическое, эмоциональное, интел</w:t>
      </w:r>
      <w:r w:rsidRPr="00D61CE9">
        <w:rPr>
          <w:rFonts w:eastAsia="Times New Roman"/>
          <w:sz w:val="22"/>
          <w:szCs w:val="22"/>
          <w:lang w:val="ru-RU" w:eastAsia="en-US"/>
        </w:rPr>
        <w:softHyphen/>
        <w:t>лектуальное и социальное развитие личности», а также «формирова</w:t>
      </w:r>
      <w:r w:rsidRPr="00D61CE9">
        <w:rPr>
          <w:rFonts w:eastAsia="Times New Roman"/>
          <w:sz w:val="22"/>
          <w:szCs w:val="22"/>
          <w:lang w:val="ru-RU" w:eastAsia="en-US"/>
        </w:rPr>
        <w:softHyphen/>
        <w:t>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A467D5" w:rsidRPr="00D61CE9" w:rsidRDefault="00A467D5" w:rsidP="00F86D8E">
      <w:pPr>
        <w:widowControl/>
        <w:ind w:firstLine="851"/>
        <w:jc w:val="both"/>
        <w:rPr>
          <w:rFonts w:eastAsia="Times New Roman"/>
          <w:sz w:val="22"/>
          <w:szCs w:val="22"/>
          <w:lang w:val="ru-RU"/>
        </w:rPr>
      </w:pPr>
      <w:r w:rsidRPr="00D61CE9">
        <w:rPr>
          <w:rFonts w:eastAsia="Times New Roman"/>
          <w:sz w:val="22"/>
          <w:szCs w:val="22"/>
          <w:lang w:val="ru-RU"/>
        </w:rPr>
        <w:t xml:space="preserve">Программа внеурочной деятельности </w:t>
      </w:r>
      <w:r w:rsidRPr="00D61CE9">
        <w:rPr>
          <w:rFonts w:eastAsia="Times New Roman"/>
          <w:b/>
          <w:bCs/>
          <w:sz w:val="22"/>
          <w:szCs w:val="22"/>
          <w:lang w:val="ru-RU"/>
        </w:rPr>
        <w:t>«Робототехника»</w:t>
      </w:r>
      <w:r w:rsidRPr="00D61CE9">
        <w:rPr>
          <w:rFonts w:eastAsia="Times New Roman"/>
          <w:sz w:val="22"/>
          <w:szCs w:val="22"/>
          <w:lang w:val="ru-RU"/>
        </w:rPr>
        <w:t xml:space="preserve"> реализуется в рамках научно – познавательного направления. Межпредметные занятия опираются на естественный интерес к разработке и постройке различных деталей.</w:t>
      </w:r>
    </w:p>
    <w:p w:rsidR="00A467D5" w:rsidRPr="00D61CE9" w:rsidRDefault="00A467D5" w:rsidP="00F86D8E">
      <w:pPr>
        <w:widowControl/>
        <w:autoSpaceDE/>
        <w:autoSpaceDN/>
        <w:adjustRightInd/>
        <w:ind w:right="-143" w:firstLine="720"/>
        <w:jc w:val="both"/>
        <w:rPr>
          <w:rFonts w:eastAsia="Times New Roman"/>
          <w:color w:val="000000"/>
          <w:sz w:val="22"/>
          <w:szCs w:val="22"/>
          <w:lang w:val="ru-RU" w:eastAsia="en-US" w:bidi="en-US"/>
        </w:rPr>
      </w:pPr>
      <w:r w:rsidRPr="00D61CE9">
        <w:rPr>
          <w:rFonts w:eastAsia="Times New Roman"/>
          <w:color w:val="000000"/>
          <w:sz w:val="22"/>
          <w:szCs w:val="22"/>
          <w:lang w:val="ru-RU" w:eastAsia="en-US" w:bidi="en-US"/>
        </w:rPr>
        <w:t xml:space="preserve">Работа с образовательными конструкторами </w:t>
      </w:r>
      <w:r w:rsidRPr="00D61CE9">
        <w:rPr>
          <w:rFonts w:eastAsia="Times New Roman"/>
          <w:color w:val="000000"/>
          <w:sz w:val="22"/>
          <w:szCs w:val="22"/>
          <w:lang w:eastAsia="en-US" w:bidi="en-US"/>
        </w:rPr>
        <w:t>LEGO</w:t>
      </w:r>
      <w:r w:rsidRPr="00D61CE9">
        <w:rPr>
          <w:rFonts w:eastAsia="Times New Roman"/>
          <w:color w:val="000000"/>
          <w:sz w:val="22"/>
          <w:szCs w:val="22"/>
          <w:lang w:val="ru-RU" w:eastAsia="en-US" w:bidi="en-US"/>
        </w:rPr>
        <w:t xml:space="preserve">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w:t>
      </w:r>
    </w:p>
    <w:p w:rsidR="00A467D5" w:rsidRPr="00D61CE9" w:rsidRDefault="00A467D5" w:rsidP="00F86D8E">
      <w:pPr>
        <w:widowControl/>
        <w:autoSpaceDE/>
        <w:autoSpaceDN/>
        <w:adjustRightInd/>
        <w:ind w:right="-143" w:firstLine="720"/>
        <w:jc w:val="both"/>
        <w:rPr>
          <w:rFonts w:eastAsia="Times New Roman"/>
          <w:color w:val="000000"/>
          <w:sz w:val="22"/>
          <w:szCs w:val="22"/>
          <w:lang w:val="ru-RU" w:eastAsia="en-US" w:bidi="en-US"/>
        </w:rPr>
      </w:pPr>
      <w:r w:rsidRPr="00D61CE9">
        <w:rPr>
          <w:rFonts w:eastAsia="Times New Roman"/>
          <w:color w:val="000000"/>
          <w:sz w:val="22"/>
          <w:szCs w:val="22"/>
          <w:lang w:val="ru-RU" w:eastAsia="en-US" w:bidi="en-US"/>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 которая выполняет поставленную ими же самими задачу.</w:t>
      </w:r>
    </w:p>
    <w:p w:rsidR="00A467D5" w:rsidRPr="00D61CE9" w:rsidRDefault="00A467D5" w:rsidP="00F86D8E">
      <w:pPr>
        <w:widowControl/>
        <w:autoSpaceDE/>
        <w:autoSpaceDN/>
        <w:adjustRightInd/>
        <w:jc w:val="both"/>
        <w:rPr>
          <w:rFonts w:eastAsia="Times New Roman"/>
          <w:color w:val="000000"/>
          <w:spacing w:val="-7"/>
          <w:sz w:val="22"/>
          <w:szCs w:val="22"/>
          <w:lang w:val="ru-RU" w:eastAsia="en-US" w:bidi="en-US"/>
        </w:rPr>
      </w:pPr>
      <w:r w:rsidRPr="00D61CE9">
        <w:rPr>
          <w:rFonts w:eastAsia="Times New Roman"/>
          <w:color w:val="000000"/>
          <w:sz w:val="22"/>
          <w:szCs w:val="22"/>
          <w:lang w:val="ru-RU" w:eastAsia="en-US" w:bidi="en-US"/>
        </w:rPr>
        <w:t xml:space="preserve">          Программа внеурочной деятельности </w:t>
      </w:r>
      <w:r w:rsidRPr="00D61CE9">
        <w:rPr>
          <w:rFonts w:eastAsia="Times New Roman"/>
          <w:b/>
          <w:color w:val="000000"/>
          <w:sz w:val="22"/>
          <w:szCs w:val="22"/>
          <w:lang w:val="ru-RU" w:eastAsia="en-US" w:bidi="en-US"/>
        </w:rPr>
        <w:t xml:space="preserve">«Наглядная геометрия» </w:t>
      </w:r>
      <w:r w:rsidRPr="00D61CE9">
        <w:rPr>
          <w:rFonts w:eastAsia="Times New Roman"/>
          <w:color w:val="000000"/>
          <w:sz w:val="22"/>
          <w:szCs w:val="22"/>
          <w:lang w:val="ru-RU" w:eastAsia="en-US" w:bidi="en-US"/>
        </w:rPr>
        <w:t>реализуется в рамках</w:t>
      </w:r>
      <w:r w:rsidRPr="00D61CE9">
        <w:rPr>
          <w:rFonts w:eastAsia="Times New Roman"/>
          <w:b/>
          <w:color w:val="000000"/>
          <w:sz w:val="22"/>
          <w:szCs w:val="22"/>
          <w:lang w:val="ru-RU" w:eastAsia="en-US" w:bidi="en-US"/>
        </w:rPr>
        <w:t xml:space="preserve"> </w:t>
      </w:r>
      <w:r w:rsidRPr="00D61CE9">
        <w:rPr>
          <w:rFonts w:eastAsia="Times New Roman"/>
          <w:color w:val="000000"/>
          <w:sz w:val="22"/>
          <w:szCs w:val="22"/>
          <w:lang w:val="ru-RU" w:eastAsia="en-US" w:bidi="en-US"/>
        </w:rPr>
        <w:t>научно- познавательного направления .</w:t>
      </w:r>
      <w:r w:rsidRPr="00D61CE9">
        <w:rPr>
          <w:rFonts w:eastAsia="Times New Roman"/>
          <w:sz w:val="22"/>
          <w:szCs w:val="22"/>
          <w:lang w:val="ru-RU" w:eastAsia="en-US" w:bidi="en-US"/>
        </w:rPr>
        <w:t xml:space="preserve"> Курс наглядной геометрии – это пропедевтический курс геометрии. </w:t>
      </w:r>
      <w:r w:rsidRPr="00D61CE9">
        <w:rPr>
          <w:rFonts w:eastAsia="Times New Roman"/>
          <w:color w:val="000000"/>
          <w:spacing w:val="-12"/>
          <w:sz w:val="22"/>
          <w:szCs w:val="22"/>
          <w:lang w:val="ru-RU" w:eastAsia="en-US" w:bidi="en-US"/>
        </w:rPr>
        <w:t>Курс наглядной геометрии направлен на</w:t>
      </w:r>
      <w:r w:rsidRPr="00D61CE9">
        <w:rPr>
          <w:rFonts w:eastAsia="Times New Roman"/>
          <w:sz w:val="22"/>
          <w:szCs w:val="22"/>
          <w:lang w:val="ru-RU" w:eastAsia="en-US" w:bidi="en-US"/>
        </w:rPr>
        <w:t xml:space="preserve"> </w:t>
      </w:r>
      <w:r w:rsidRPr="00D61CE9">
        <w:rPr>
          <w:rFonts w:eastAsia="Times New Roman"/>
          <w:color w:val="000000"/>
          <w:spacing w:val="-15"/>
          <w:sz w:val="22"/>
          <w:szCs w:val="22"/>
          <w:lang w:val="ru-RU" w:eastAsia="en-US" w:bidi="en-US"/>
        </w:rPr>
        <w:t>пропедевтику геометрии (предварительный, вводный курс);</w:t>
      </w:r>
      <w:r w:rsidRPr="00D61CE9">
        <w:rPr>
          <w:rFonts w:eastAsia="Times New Roman"/>
          <w:sz w:val="22"/>
          <w:szCs w:val="22"/>
          <w:lang w:val="ru-RU" w:eastAsia="en-US" w:bidi="en-US"/>
        </w:rPr>
        <w:t xml:space="preserve"> </w:t>
      </w:r>
      <w:r w:rsidRPr="00D61CE9">
        <w:rPr>
          <w:rFonts w:eastAsia="Times New Roman"/>
          <w:color w:val="000000"/>
          <w:spacing w:val="-9"/>
          <w:sz w:val="22"/>
          <w:szCs w:val="22"/>
          <w:lang w:val="ru-RU" w:eastAsia="en-US" w:bidi="en-US"/>
        </w:rPr>
        <w:t xml:space="preserve">формирование   интереса к изучению систематического курса геометрии   </w:t>
      </w:r>
      <w:r w:rsidRPr="00D61CE9">
        <w:rPr>
          <w:rFonts w:eastAsia="Times New Roman"/>
          <w:color w:val="000000"/>
          <w:spacing w:val="-18"/>
          <w:sz w:val="22"/>
          <w:szCs w:val="22"/>
          <w:lang w:val="ru-RU" w:eastAsia="en-US" w:bidi="en-US"/>
        </w:rPr>
        <w:t>через наглядность;</w:t>
      </w:r>
      <w:r w:rsidRPr="00D61CE9">
        <w:rPr>
          <w:rFonts w:eastAsia="Times New Roman"/>
          <w:sz w:val="22"/>
          <w:szCs w:val="22"/>
          <w:lang w:val="ru-RU" w:eastAsia="en-US" w:bidi="en-US"/>
        </w:rPr>
        <w:t xml:space="preserve"> </w:t>
      </w:r>
      <w:r w:rsidRPr="00D61CE9">
        <w:rPr>
          <w:rFonts w:eastAsia="Times New Roman"/>
          <w:color w:val="000000"/>
          <w:spacing w:val="-12"/>
          <w:sz w:val="22"/>
          <w:szCs w:val="22"/>
          <w:lang w:val="ru-RU" w:eastAsia="en-US" w:bidi="en-US"/>
        </w:rPr>
        <w:t xml:space="preserve">сохранение,   закрепление   и  развитие  пространственных  представлений </w:t>
      </w:r>
      <w:r w:rsidRPr="00D61CE9">
        <w:rPr>
          <w:rFonts w:eastAsia="Times New Roman"/>
          <w:color w:val="000000"/>
          <w:spacing w:val="-22"/>
          <w:sz w:val="22"/>
          <w:szCs w:val="22"/>
          <w:lang w:val="ru-RU" w:eastAsia="en-US" w:bidi="en-US"/>
        </w:rPr>
        <w:t>учащихся;</w:t>
      </w:r>
      <w:r w:rsidRPr="00D61CE9">
        <w:rPr>
          <w:rFonts w:eastAsia="Times New Roman"/>
          <w:sz w:val="22"/>
          <w:szCs w:val="22"/>
          <w:lang w:val="ru-RU" w:eastAsia="en-US" w:bidi="en-US"/>
        </w:rPr>
        <w:t xml:space="preserve"> </w:t>
      </w:r>
      <w:r w:rsidRPr="00D61CE9">
        <w:rPr>
          <w:rFonts w:eastAsia="Times New Roman"/>
          <w:color w:val="000000"/>
          <w:spacing w:val="-12"/>
          <w:sz w:val="22"/>
          <w:szCs w:val="22"/>
          <w:lang w:val="ru-RU" w:eastAsia="en-US" w:bidi="en-US"/>
        </w:rPr>
        <w:t xml:space="preserve">обеспечение   системы  развивающего   и   непрерывного   геометрического  </w:t>
      </w:r>
      <w:r w:rsidRPr="00D61CE9">
        <w:rPr>
          <w:rFonts w:eastAsia="Times New Roman"/>
          <w:color w:val="000000"/>
          <w:spacing w:val="-20"/>
          <w:sz w:val="22"/>
          <w:szCs w:val="22"/>
          <w:lang w:val="ru-RU" w:eastAsia="en-US" w:bidi="en-US"/>
        </w:rPr>
        <w:t>образования;</w:t>
      </w:r>
      <w:r w:rsidRPr="00D61CE9">
        <w:rPr>
          <w:rFonts w:eastAsia="Times New Roman"/>
          <w:sz w:val="22"/>
          <w:szCs w:val="22"/>
          <w:lang w:val="ru-RU" w:eastAsia="en-US" w:bidi="en-US"/>
        </w:rPr>
        <w:t xml:space="preserve"> </w:t>
      </w:r>
      <w:r w:rsidRPr="00D61CE9">
        <w:rPr>
          <w:rFonts w:eastAsia="Times New Roman"/>
          <w:color w:val="000000"/>
          <w:spacing w:val="-7"/>
          <w:sz w:val="22"/>
          <w:szCs w:val="22"/>
          <w:lang w:val="ru-RU" w:eastAsia="en-US" w:bidi="en-US"/>
        </w:rPr>
        <w:t xml:space="preserve">знакомство с геометрией как инструментом познания и преобразования </w:t>
      </w:r>
      <w:r w:rsidRPr="00D61CE9">
        <w:rPr>
          <w:rFonts w:eastAsia="Times New Roman"/>
          <w:color w:val="000000"/>
          <w:spacing w:val="-18"/>
          <w:sz w:val="22"/>
          <w:szCs w:val="22"/>
          <w:lang w:val="ru-RU" w:eastAsia="en-US" w:bidi="en-US"/>
        </w:rPr>
        <w:t>окружающей  действительности;</w:t>
      </w:r>
      <w:r w:rsidRPr="00D61CE9">
        <w:rPr>
          <w:rFonts w:eastAsia="Times New Roman"/>
          <w:sz w:val="22"/>
          <w:szCs w:val="22"/>
          <w:lang w:val="ru-RU" w:eastAsia="en-US" w:bidi="en-US"/>
        </w:rPr>
        <w:t xml:space="preserve"> </w:t>
      </w:r>
      <w:r w:rsidRPr="00D61CE9">
        <w:rPr>
          <w:rFonts w:eastAsia="Times New Roman"/>
          <w:color w:val="000000"/>
          <w:spacing w:val="-13"/>
          <w:sz w:val="22"/>
          <w:szCs w:val="22"/>
          <w:lang w:val="ru-RU" w:eastAsia="en-US" w:bidi="en-US"/>
        </w:rPr>
        <w:t xml:space="preserve">осознание учащимися важности предмета, через примеры связи геометрии </w:t>
      </w:r>
      <w:r w:rsidRPr="00D61CE9">
        <w:rPr>
          <w:rFonts w:eastAsia="Times New Roman"/>
          <w:color w:val="000000"/>
          <w:spacing w:val="-22"/>
          <w:sz w:val="22"/>
          <w:szCs w:val="22"/>
          <w:lang w:val="ru-RU" w:eastAsia="en-US" w:bidi="en-US"/>
        </w:rPr>
        <w:t>с   жизнью;</w:t>
      </w:r>
      <w:r w:rsidRPr="00D61CE9">
        <w:rPr>
          <w:rFonts w:eastAsia="Times New Roman"/>
          <w:sz w:val="22"/>
          <w:szCs w:val="22"/>
          <w:lang w:val="ru-RU" w:eastAsia="en-US" w:bidi="en-US"/>
        </w:rPr>
        <w:t xml:space="preserve"> </w:t>
      </w:r>
      <w:r w:rsidRPr="00D61CE9">
        <w:rPr>
          <w:rFonts w:eastAsia="Times New Roman"/>
          <w:color w:val="000000"/>
          <w:spacing w:val="-6"/>
          <w:sz w:val="22"/>
          <w:szCs w:val="22"/>
          <w:lang w:val="ru-RU" w:eastAsia="en-US" w:bidi="en-US"/>
        </w:rPr>
        <w:t xml:space="preserve">развитие и закрепление знаний, умений и навыков по геометрическом </w:t>
      </w:r>
      <w:r w:rsidRPr="00D61CE9">
        <w:rPr>
          <w:rFonts w:eastAsia="Times New Roman"/>
          <w:color w:val="000000"/>
          <w:spacing w:val="-15"/>
          <w:sz w:val="22"/>
          <w:szCs w:val="22"/>
          <w:lang w:val="ru-RU" w:eastAsia="en-US" w:bidi="en-US"/>
        </w:rPr>
        <w:t>материалу,  полученному по математике в начальной школе и в 5 классе;</w:t>
      </w:r>
      <w:r w:rsidRPr="00D61CE9">
        <w:rPr>
          <w:rFonts w:eastAsia="Times New Roman"/>
          <w:sz w:val="22"/>
          <w:szCs w:val="22"/>
          <w:lang w:val="ru-RU" w:eastAsia="en-US" w:bidi="en-US"/>
        </w:rPr>
        <w:t xml:space="preserve"> </w:t>
      </w:r>
      <w:r w:rsidRPr="00D61CE9">
        <w:rPr>
          <w:rFonts w:eastAsia="Times New Roman"/>
          <w:color w:val="000000"/>
          <w:spacing w:val="-16"/>
          <w:sz w:val="22"/>
          <w:szCs w:val="22"/>
          <w:lang w:val="ru-RU" w:eastAsia="en-US" w:bidi="en-US"/>
        </w:rPr>
        <w:t>развитие логического мышления, пространственных представлений;</w:t>
      </w:r>
      <w:r w:rsidRPr="00D61CE9">
        <w:rPr>
          <w:rFonts w:eastAsia="Times New Roman"/>
          <w:sz w:val="22"/>
          <w:szCs w:val="22"/>
          <w:lang w:val="ru-RU" w:eastAsia="en-US" w:bidi="en-US"/>
        </w:rPr>
        <w:t xml:space="preserve"> </w:t>
      </w:r>
      <w:r w:rsidRPr="00D61CE9">
        <w:rPr>
          <w:rFonts w:eastAsia="Times New Roman"/>
          <w:color w:val="000000"/>
          <w:spacing w:val="-11"/>
          <w:sz w:val="22"/>
          <w:szCs w:val="22"/>
          <w:lang w:val="ru-RU" w:eastAsia="en-US" w:bidi="en-US"/>
        </w:rPr>
        <w:t xml:space="preserve">ознакомление       с       геометрическими       понятиями,  формирование     </w:t>
      </w:r>
      <w:r w:rsidRPr="00D61CE9">
        <w:rPr>
          <w:rFonts w:eastAsia="Times New Roman"/>
          <w:color w:val="000000"/>
          <w:spacing w:val="-17"/>
          <w:sz w:val="22"/>
          <w:szCs w:val="22"/>
          <w:lang w:val="ru-RU" w:eastAsia="en-US" w:bidi="en-US"/>
        </w:rPr>
        <w:t>геометрического понятийного аппарата;</w:t>
      </w:r>
      <w:r w:rsidRPr="00D61CE9">
        <w:rPr>
          <w:rFonts w:eastAsia="Times New Roman"/>
          <w:sz w:val="22"/>
          <w:szCs w:val="22"/>
          <w:lang w:val="ru-RU" w:eastAsia="en-US" w:bidi="en-US"/>
        </w:rPr>
        <w:t xml:space="preserve"> </w:t>
      </w:r>
      <w:r w:rsidRPr="00D61CE9">
        <w:rPr>
          <w:rFonts w:eastAsia="Times New Roman"/>
          <w:color w:val="000000"/>
          <w:spacing w:val="-9"/>
          <w:sz w:val="22"/>
          <w:szCs w:val="22"/>
          <w:lang w:val="ru-RU" w:eastAsia="en-US" w:bidi="en-US"/>
        </w:rPr>
        <w:t xml:space="preserve">формирование представлений о геометрии, как части общечеловеческой    </w:t>
      </w:r>
      <w:r w:rsidRPr="00D61CE9">
        <w:rPr>
          <w:rFonts w:eastAsia="Times New Roman"/>
          <w:color w:val="000000"/>
          <w:spacing w:val="-18"/>
          <w:sz w:val="22"/>
          <w:szCs w:val="22"/>
          <w:lang w:val="ru-RU" w:eastAsia="en-US" w:bidi="en-US"/>
        </w:rPr>
        <w:t>культуры и истории;</w:t>
      </w:r>
      <w:r w:rsidRPr="00D61CE9">
        <w:rPr>
          <w:rFonts w:eastAsia="Times New Roman"/>
          <w:sz w:val="22"/>
          <w:szCs w:val="22"/>
          <w:lang w:val="ru-RU" w:eastAsia="en-US" w:bidi="en-US"/>
        </w:rPr>
        <w:t xml:space="preserve"> </w:t>
      </w:r>
      <w:r w:rsidRPr="00D61CE9">
        <w:rPr>
          <w:rFonts w:eastAsia="Times New Roman"/>
          <w:color w:val="000000"/>
          <w:spacing w:val="-6"/>
          <w:sz w:val="22"/>
          <w:szCs w:val="22"/>
          <w:lang w:val="ru-RU" w:eastAsia="en-US" w:bidi="en-US"/>
        </w:rPr>
        <w:t>формирование математической речи;</w:t>
      </w:r>
      <w:r w:rsidRPr="00D61CE9">
        <w:rPr>
          <w:rFonts w:eastAsia="Times New Roman"/>
          <w:sz w:val="22"/>
          <w:szCs w:val="22"/>
          <w:lang w:val="ru-RU" w:eastAsia="en-US" w:bidi="en-US"/>
        </w:rPr>
        <w:t xml:space="preserve"> </w:t>
      </w:r>
      <w:r w:rsidRPr="00D61CE9">
        <w:rPr>
          <w:rFonts w:eastAsia="Times New Roman"/>
          <w:color w:val="000000"/>
          <w:spacing w:val="-1"/>
          <w:sz w:val="22"/>
          <w:szCs w:val="22"/>
          <w:lang w:val="ru-RU" w:eastAsia="en-US" w:bidi="en-US"/>
        </w:rPr>
        <w:t xml:space="preserve">формирование   умения   вычленять   геометрические   факты,   формы    и </w:t>
      </w:r>
      <w:r w:rsidRPr="00D61CE9">
        <w:rPr>
          <w:rFonts w:eastAsia="Times New Roman"/>
          <w:color w:val="000000"/>
          <w:spacing w:val="-7"/>
          <w:sz w:val="22"/>
          <w:szCs w:val="22"/>
          <w:lang w:val="ru-RU" w:eastAsia="en-US" w:bidi="en-US"/>
        </w:rPr>
        <w:t>отношения в предметах и явлениях действительности.</w:t>
      </w:r>
    </w:p>
    <w:p w:rsidR="00A467D5" w:rsidRPr="00D61CE9" w:rsidRDefault="00A467D5" w:rsidP="00F86D8E">
      <w:pPr>
        <w:widowControl/>
        <w:autoSpaceDE/>
        <w:autoSpaceDN/>
        <w:adjustRightInd/>
        <w:jc w:val="both"/>
        <w:rPr>
          <w:rFonts w:eastAsia="Times New Roman"/>
          <w:sz w:val="22"/>
          <w:szCs w:val="22"/>
          <w:lang w:val="ru-RU" w:eastAsia="en-US" w:bidi="en-US"/>
        </w:rPr>
      </w:pPr>
      <w:r w:rsidRPr="00D61CE9">
        <w:rPr>
          <w:rFonts w:eastAsia="Times New Roman"/>
          <w:color w:val="000000"/>
          <w:spacing w:val="-7"/>
          <w:sz w:val="22"/>
          <w:szCs w:val="22"/>
          <w:lang w:val="ru-RU" w:eastAsia="en-US" w:bidi="en-US"/>
        </w:rPr>
        <w:t xml:space="preserve">        Программа внеурочной деятельности </w:t>
      </w:r>
      <w:r w:rsidRPr="00D61CE9">
        <w:rPr>
          <w:rFonts w:eastAsia="Times New Roman"/>
          <w:b/>
          <w:color w:val="000000"/>
          <w:spacing w:val="-7"/>
          <w:sz w:val="22"/>
          <w:szCs w:val="22"/>
          <w:lang w:val="ru-RU" w:eastAsia="en-US" w:bidi="en-US"/>
        </w:rPr>
        <w:t>«Русская словесность</w:t>
      </w:r>
      <w:r w:rsidRPr="00D61CE9">
        <w:rPr>
          <w:rFonts w:eastAsia="Times New Roman"/>
          <w:color w:val="000000"/>
          <w:spacing w:val="-7"/>
          <w:sz w:val="22"/>
          <w:szCs w:val="22"/>
          <w:lang w:val="ru-RU" w:eastAsia="en-US" w:bidi="en-US"/>
        </w:rPr>
        <w:t xml:space="preserve">.» От слова к словесности» реализуется в рамках научно- познавательного направления . Направлена на </w:t>
      </w:r>
      <w:r w:rsidRPr="00D61CE9">
        <w:rPr>
          <w:rFonts w:eastAsia="Times New Roman"/>
          <w:sz w:val="22"/>
          <w:szCs w:val="22"/>
          <w:lang w:val="ru-RU" w:eastAsia="en-US" w:bidi="en-US"/>
        </w:rPr>
        <w:t>изучение законов употребления языка, его лексические, фонетические, словообразовательные, грамматические средства, формы словесного выражения содержания, своеобразие словесного выражения содержания в произведениях различных родов и видов – все, что выработано народом – творцом словесности – на протяжении веков его развития;</w:t>
      </w:r>
    </w:p>
    <w:p w:rsidR="00A467D5" w:rsidRPr="00D61CE9" w:rsidRDefault="00A467D5" w:rsidP="00F86D8E">
      <w:pPr>
        <w:widowControl/>
        <w:autoSpaceDE/>
        <w:autoSpaceDN/>
        <w:adjustRightInd/>
        <w:jc w:val="both"/>
        <w:rPr>
          <w:rFonts w:eastAsia="Times New Roman"/>
          <w:sz w:val="22"/>
          <w:szCs w:val="22"/>
          <w:lang w:val="ru-RU" w:eastAsia="en-US" w:bidi="en-US"/>
        </w:rPr>
      </w:pPr>
      <w:r w:rsidRPr="00D61CE9">
        <w:rPr>
          <w:rFonts w:eastAsia="Times New Roman"/>
          <w:sz w:val="22"/>
          <w:szCs w:val="22"/>
          <w:lang w:val="ru-RU" w:eastAsia="en-US" w:bidi="en-US"/>
        </w:rPr>
        <w:t>Овладение  умением самостоятельно постигать идейно-художественный смысл прочитанного художественного произведения через языковую ткань, идя от словесной организации к образу, сюжету, композиции, идее.</w:t>
      </w:r>
    </w:p>
    <w:p w:rsidR="00A467D5" w:rsidRPr="00D61CE9" w:rsidRDefault="00A467D5" w:rsidP="00F86D8E">
      <w:pPr>
        <w:widowControl/>
        <w:autoSpaceDE/>
        <w:autoSpaceDN/>
        <w:adjustRightInd/>
        <w:jc w:val="both"/>
        <w:rPr>
          <w:rFonts w:eastAsia="Times New Roman"/>
          <w:sz w:val="22"/>
          <w:szCs w:val="22"/>
          <w:lang w:val="ru-RU" w:eastAsia="en-US" w:bidi="en-US"/>
        </w:rPr>
      </w:pPr>
      <w:r w:rsidRPr="00D61CE9">
        <w:rPr>
          <w:rFonts w:eastAsia="Times New Roman"/>
          <w:sz w:val="22"/>
          <w:szCs w:val="22"/>
          <w:lang w:val="ru-RU" w:eastAsia="en-US"/>
        </w:rPr>
        <w:t xml:space="preserve">      Программа внеурочной деятельности </w:t>
      </w:r>
      <w:r w:rsidRPr="00D61CE9">
        <w:rPr>
          <w:rFonts w:eastAsia="Times New Roman"/>
          <w:b/>
          <w:bCs/>
          <w:sz w:val="22"/>
          <w:szCs w:val="22"/>
          <w:lang w:val="ru-RU" w:eastAsia="en-US"/>
        </w:rPr>
        <w:t xml:space="preserve">«С математикой по Кубани» </w:t>
      </w:r>
      <w:r w:rsidRPr="00D61CE9">
        <w:rPr>
          <w:rFonts w:eastAsia="Times New Roman"/>
          <w:bCs/>
          <w:sz w:val="22"/>
          <w:szCs w:val="22"/>
          <w:lang w:val="ru-RU" w:eastAsia="en-US"/>
        </w:rPr>
        <w:t>реализуется в рамках научно- познавательного направления</w:t>
      </w:r>
      <w:r w:rsidRPr="00D61CE9">
        <w:rPr>
          <w:rFonts w:eastAsia="Times New Roman"/>
          <w:sz w:val="22"/>
          <w:szCs w:val="22"/>
          <w:lang w:val="ru-RU" w:eastAsia="en-US"/>
        </w:rPr>
        <w:t>, направлена на</w:t>
      </w:r>
      <w:r w:rsidRPr="00D61CE9">
        <w:rPr>
          <w:rFonts w:eastAsia="Times New Roman"/>
          <w:sz w:val="22"/>
          <w:szCs w:val="22"/>
          <w:lang w:val="ru-RU" w:eastAsia="en-US" w:bidi="en-US"/>
        </w:rPr>
        <w:t xml:space="preserve">  адаптацию в реальном мире, овладение метрическими и количественными характеристиками сфер жизнедеятельности человека.  Овладение возможностью прогнозировать, сопоставлять, выбирать оптимальное решение практико-ориентированной задачи на основе применения математического аппарата (арифметики и геометрии), основ описательной статистики, элементарной комбинаторики, элементарных геометрических знаний.</w:t>
      </w:r>
    </w:p>
    <w:p w:rsidR="00A467D5" w:rsidRPr="00D61CE9" w:rsidRDefault="00A467D5" w:rsidP="00F86D8E">
      <w:pPr>
        <w:widowControl/>
        <w:shd w:val="clear" w:color="auto" w:fill="FFFFFF"/>
        <w:jc w:val="both"/>
        <w:rPr>
          <w:rFonts w:eastAsia="Times New Roman"/>
          <w:sz w:val="22"/>
          <w:szCs w:val="22"/>
          <w:lang w:val="ru-RU" w:eastAsia="en-US"/>
        </w:rPr>
      </w:pPr>
      <w:r w:rsidRPr="00D61CE9">
        <w:rPr>
          <w:rFonts w:eastAsia="Times New Roman"/>
          <w:sz w:val="22"/>
          <w:szCs w:val="22"/>
          <w:lang w:val="ru-RU" w:eastAsia="en-US" w:bidi="en-US"/>
        </w:rPr>
        <w:t xml:space="preserve">     </w:t>
      </w:r>
      <w:r w:rsidRPr="00D61CE9">
        <w:rPr>
          <w:rFonts w:eastAsia="Times New Roman"/>
          <w:sz w:val="22"/>
          <w:szCs w:val="22"/>
          <w:lang w:val="ru-RU" w:eastAsia="en-US"/>
        </w:rPr>
        <w:t xml:space="preserve">Программа внеурочной деятельности </w:t>
      </w:r>
      <w:r w:rsidRPr="00D61CE9">
        <w:rPr>
          <w:rFonts w:eastAsia="Times New Roman"/>
          <w:b/>
          <w:bCs/>
          <w:sz w:val="22"/>
          <w:szCs w:val="22"/>
          <w:lang w:val="ru-RU" w:eastAsia="en-US"/>
        </w:rPr>
        <w:t>«Я- гражданин»</w:t>
      </w:r>
      <w:r w:rsidRPr="00D61CE9">
        <w:rPr>
          <w:rFonts w:eastAsia="Times New Roman"/>
          <w:sz w:val="22"/>
          <w:szCs w:val="22"/>
          <w:lang w:val="ru-RU" w:eastAsia="en-US"/>
        </w:rPr>
        <w:t xml:space="preserve"> направлена на развитие у обучающихся пятых классов представлений о патриотизме, на понимание его значения в жизни каждого человека. Программа относится к патриотическому направлению внеурочной образовательной деятельности. На занятиях закладываются основы российской гражданской идентичности, формируются элементарные представления о политическом устройстве Российского государства, его важнейших законах, символах государства – флаге, гербе России, символике родного города и области, даются элементарные представления о семейных ценностях и семейных традициях, народах России, их общей исторической судьбе, национальных героях и важнейших событиях истории России и Краснодарского края.</w:t>
      </w:r>
    </w:p>
    <w:p w:rsidR="00A467D5" w:rsidRPr="00D61CE9" w:rsidRDefault="00A467D5" w:rsidP="00F86D8E">
      <w:pPr>
        <w:widowControl/>
        <w:shd w:val="clear" w:color="auto" w:fill="FFFFFF"/>
        <w:jc w:val="both"/>
        <w:rPr>
          <w:rFonts w:eastAsia="Times New Roman"/>
          <w:sz w:val="22"/>
          <w:szCs w:val="22"/>
          <w:lang w:val="ru-RU" w:bidi="en-US"/>
        </w:rPr>
      </w:pPr>
      <w:r w:rsidRPr="00D61CE9">
        <w:rPr>
          <w:rFonts w:eastAsia="Times New Roman"/>
          <w:sz w:val="22"/>
          <w:szCs w:val="22"/>
          <w:lang w:val="ru-RU" w:eastAsia="en-US"/>
        </w:rPr>
        <w:t xml:space="preserve">        Программа внеурочной деятельности </w:t>
      </w:r>
      <w:r w:rsidRPr="00D61CE9">
        <w:rPr>
          <w:rFonts w:eastAsia="Times New Roman"/>
          <w:b/>
          <w:sz w:val="22"/>
          <w:szCs w:val="22"/>
          <w:lang w:val="ru-RU" w:eastAsia="en-US"/>
        </w:rPr>
        <w:t xml:space="preserve">«Проектная и исследовательская деятельность  в изучении экологии» </w:t>
      </w:r>
      <w:r w:rsidRPr="00D61CE9">
        <w:rPr>
          <w:rFonts w:eastAsia="Times New Roman"/>
          <w:sz w:val="22"/>
          <w:szCs w:val="22"/>
          <w:lang w:val="ru-RU" w:eastAsia="en-US"/>
        </w:rPr>
        <w:t xml:space="preserve">направлена </w:t>
      </w:r>
      <w:r w:rsidRPr="00D61CE9">
        <w:rPr>
          <w:rFonts w:eastAsia="Times New Roman"/>
          <w:sz w:val="22"/>
          <w:szCs w:val="22"/>
          <w:lang w:val="ru-RU" w:bidi="en-US"/>
        </w:rPr>
        <w:t>на формирование экологически грамотной, социально адаптированной и значимой личности, имеющей определённые творческие способности и реализующей их в разных формах.</w:t>
      </w:r>
    </w:p>
    <w:p w:rsidR="00A467D5" w:rsidRPr="00D61CE9" w:rsidRDefault="00A467D5" w:rsidP="00F86D8E">
      <w:pPr>
        <w:widowControl/>
        <w:autoSpaceDE/>
        <w:autoSpaceDN/>
        <w:adjustRightInd/>
        <w:jc w:val="both"/>
        <w:rPr>
          <w:rFonts w:eastAsia="Times New Roman"/>
          <w:color w:val="000000"/>
          <w:sz w:val="22"/>
          <w:szCs w:val="22"/>
          <w:lang w:val="ru-RU" w:bidi="en-US"/>
        </w:rPr>
      </w:pPr>
      <w:r w:rsidRPr="00D61CE9">
        <w:rPr>
          <w:rFonts w:eastAsia="Times New Roman"/>
          <w:sz w:val="22"/>
          <w:szCs w:val="22"/>
          <w:lang w:val="ru-RU" w:bidi="en-US"/>
        </w:rPr>
        <w:t xml:space="preserve">     Программа </w:t>
      </w:r>
      <w:r w:rsidRPr="00D61CE9">
        <w:rPr>
          <w:rFonts w:eastAsia="Times New Roman"/>
          <w:b/>
          <w:sz w:val="22"/>
          <w:szCs w:val="22"/>
          <w:lang w:val="ru-RU" w:bidi="en-US"/>
        </w:rPr>
        <w:t xml:space="preserve">«Музыкальная копилка» </w:t>
      </w:r>
      <w:r w:rsidRPr="00D61CE9">
        <w:rPr>
          <w:rFonts w:eastAsia="Times New Roman"/>
          <w:sz w:val="22"/>
          <w:szCs w:val="22"/>
          <w:lang w:val="ru-RU" w:bidi="en-US"/>
        </w:rPr>
        <w:t xml:space="preserve">реализуется через эстетическое направление , направлена на </w:t>
      </w:r>
      <w:r w:rsidRPr="00D61CE9">
        <w:rPr>
          <w:rFonts w:eastAsia="Times New Roman"/>
          <w:color w:val="000000"/>
          <w:sz w:val="22"/>
          <w:szCs w:val="22"/>
          <w:lang w:val="ru-RU" w:bidi="en-US"/>
        </w:rPr>
        <w:t xml:space="preserve">обеспечение развития творческого потенциала учащихся, развития художественного вкуса, устойчивого интереса к музыке и музыкальной деятельности. Программа базируется на художественно – образном, нравственно – эстетическом </w:t>
      </w:r>
      <w:r w:rsidRPr="00D61CE9">
        <w:rPr>
          <w:rFonts w:eastAsia="Times New Roman"/>
          <w:color w:val="000000"/>
          <w:sz w:val="22"/>
          <w:szCs w:val="22"/>
          <w:lang w:bidi="en-US"/>
        </w:rPr>
        <w:t> </w:t>
      </w:r>
      <w:r w:rsidRPr="00D61CE9">
        <w:rPr>
          <w:rFonts w:eastAsia="Times New Roman"/>
          <w:color w:val="000000"/>
          <w:sz w:val="22"/>
          <w:szCs w:val="22"/>
          <w:lang w:val="ru-RU" w:bidi="en-US"/>
        </w:rPr>
        <w:t xml:space="preserve">постижении младшими школьниками </w:t>
      </w:r>
      <w:r w:rsidRPr="00D61CE9">
        <w:rPr>
          <w:rFonts w:eastAsia="Times New Roman"/>
          <w:color w:val="000000"/>
          <w:sz w:val="22"/>
          <w:szCs w:val="22"/>
          <w:lang w:val="ru-RU" w:bidi="en-US"/>
        </w:rPr>
        <w:lastRenderedPageBreak/>
        <w:t>произведений русских и зарубежных композиторов через исполнительскую деятельность, музыкально – пластические движения, музыкальную импровизацию.</w:t>
      </w:r>
    </w:p>
    <w:p w:rsidR="00A467D5" w:rsidRPr="00D61CE9" w:rsidRDefault="00A467D5" w:rsidP="00F86D8E">
      <w:pPr>
        <w:widowControl/>
        <w:autoSpaceDE/>
        <w:autoSpaceDN/>
        <w:adjustRightInd/>
        <w:jc w:val="both"/>
        <w:rPr>
          <w:rFonts w:eastAsia="Times New Roman"/>
          <w:sz w:val="22"/>
          <w:szCs w:val="22"/>
          <w:lang w:val="ru-RU" w:bidi="en-US"/>
        </w:rPr>
      </w:pPr>
      <w:r w:rsidRPr="00D61CE9">
        <w:rPr>
          <w:rFonts w:eastAsia="Times New Roman"/>
          <w:sz w:val="22"/>
          <w:szCs w:val="22"/>
          <w:lang w:val="ru-RU" w:bidi="en-US"/>
        </w:rPr>
        <w:t xml:space="preserve">      Программа </w:t>
      </w:r>
      <w:r w:rsidRPr="00D61CE9">
        <w:rPr>
          <w:rFonts w:eastAsia="Times New Roman"/>
          <w:b/>
          <w:sz w:val="22"/>
          <w:szCs w:val="22"/>
          <w:lang w:val="ru-RU" w:bidi="en-US"/>
        </w:rPr>
        <w:t xml:space="preserve">« Рушничок» </w:t>
      </w:r>
      <w:r w:rsidRPr="00D61CE9">
        <w:rPr>
          <w:rFonts w:eastAsia="Times New Roman"/>
          <w:sz w:val="22"/>
          <w:szCs w:val="22"/>
          <w:lang w:val="ru-RU" w:bidi="en-US"/>
        </w:rPr>
        <w:t xml:space="preserve">реализуется через эстетическое направление , направлена </w:t>
      </w:r>
      <w:r w:rsidRPr="00D61CE9">
        <w:rPr>
          <w:rFonts w:eastAsia="Times New Roman"/>
          <w:sz w:val="22"/>
          <w:szCs w:val="22"/>
          <w:lang w:val="ru-RU" w:eastAsia="en-US" w:bidi="en-US"/>
        </w:rPr>
        <w:t xml:space="preserve">на развитие способности эстетического восприятия произведений декоративно-прикладного искусства; на развивитие у учащихся усидчивости, трудолюбия, терпения; </w:t>
      </w:r>
      <w:r w:rsidRPr="00D61CE9">
        <w:rPr>
          <w:rFonts w:eastAsia="Times New Roman"/>
          <w:sz w:val="22"/>
          <w:szCs w:val="22"/>
          <w:lang w:val="ru-RU" w:eastAsia="en-US" w:bidi="en-US"/>
        </w:rPr>
        <w:br/>
      </w:r>
      <w:r w:rsidRPr="00D61CE9">
        <w:rPr>
          <w:rFonts w:eastAsia="Times New Roman"/>
          <w:sz w:val="22"/>
          <w:szCs w:val="22"/>
          <w:lang w:val="ru-RU" w:bidi="en-US"/>
        </w:rPr>
        <w:t xml:space="preserve">     Программа </w:t>
      </w:r>
      <w:r w:rsidRPr="00D61CE9">
        <w:rPr>
          <w:rFonts w:eastAsia="Times New Roman"/>
          <w:b/>
          <w:sz w:val="22"/>
          <w:szCs w:val="22"/>
          <w:lang w:val="ru-RU" w:bidi="en-US"/>
        </w:rPr>
        <w:t xml:space="preserve">«Волейбол» </w:t>
      </w:r>
      <w:r w:rsidRPr="00D61CE9">
        <w:rPr>
          <w:rFonts w:eastAsia="Times New Roman"/>
          <w:sz w:val="22"/>
          <w:szCs w:val="22"/>
          <w:lang w:val="ru-RU" w:bidi="en-US"/>
        </w:rPr>
        <w:t xml:space="preserve">реализуется через спортивно- оздоровительное направление , направлена на </w:t>
      </w:r>
      <w:r w:rsidRPr="00D61CE9">
        <w:rPr>
          <w:rFonts w:eastAsia="Times New Roman"/>
          <w:color w:val="000000"/>
          <w:sz w:val="22"/>
          <w:szCs w:val="22"/>
          <w:shd w:val="clear" w:color="auto" w:fill="FFFFFF"/>
          <w:lang w:val="ru-RU" w:eastAsia="en-US" w:bidi="en-US"/>
        </w:rPr>
        <w:t>привитие  учащимся знаний по физической культуре, развитие двигательных навыков и умений в соответствии с требованиями образовательной программы, формирование у учащихся убеждений в том, что забота человека о своѐм здоровье и физическом развитии является не только его личным делом, но и общественным долгом.</w:t>
      </w:r>
    </w:p>
    <w:p w:rsidR="00A467D5" w:rsidRPr="00D61CE9" w:rsidRDefault="00A467D5" w:rsidP="00F86D8E">
      <w:pPr>
        <w:widowControl/>
        <w:jc w:val="both"/>
        <w:rPr>
          <w:rFonts w:eastAsia="Times New Roman"/>
          <w:i/>
          <w:iCs/>
          <w:sz w:val="22"/>
          <w:szCs w:val="22"/>
          <w:lang w:val="ru-RU" w:eastAsia="en-US"/>
        </w:rPr>
      </w:pPr>
      <w:r w:rsidRPr="00D61CE9">
        <w:rPr>
          <w:rFonts w:eastAsia="Times New Roman"/>
          <w:color w:val="000000"/>
          <w:sz w:val="22"/>
          <w:szCs w:val="22"/>
          <w:lang w:val="ru-RU" w:bidi="en-US"/>
        </w:rPr>
        <w:t xml:space="preserve">   </w:t>
      </w:r>
      <w:r w:rsidRPr="00D61CE9">
        <w:rPr>
          <w:rFonts w:eastAsia="Times New Roman"/>
          <w:sz w:val="22"/>
          <w:szCs w:val="22"/>
          <w:lang w:val="ru-RU" w:eastAsia="en-US"/>
        </w:rPr>
        <w:t xml:space="preserve"> Более подробно возможности учебных предметов в формировании планируемых результатов освоения Программы отражены в </w:t>
      </w:r>
      <w:r w:rsidRPr="00D61CE9">
        <w:rPr>
          <w:rFonts w:eastAsia="Times New Roman"/>
          <w:i/>
          <w:iCs/>
          <w:sz w:val="22"/>
          <w:szCs w:val="22"/>
          <w:lang w:val="ru-RU" w:eastAsia="en-US"/>
        </w:rPr>
        <w:t>Приложении 1.</w:t>
      </w:r>
    </w:p>
    <w:p w:rsidR="00A467D5" w:rsidRPr="00D61CE9" w:rsidRDefault="00A467D5" w:rsidP="00F86D8E">
      <w:pPr>
        <w:widowControl/>
        <w:ind w:firstLine="567"/>
        <w:jc w:val="both"/>
        <w:rPr>
          <w:rFonts w:eastAsia="Times New Roman"/>
          <w:sz w:val="22"/>
          <w:szCs w:val="22"/>
          <w:lang w:val="ru-RU" w:eastAsia="en-US"/>
        </w:rPr>
      </w:pPr>
    </w:p>
    <w:p w:rsidR="00A467D5" w:rsidRPr="00D61CE9" w:rsidRDefault="00A467D5" w:rsidP="00F86D8E">
      <w:pPr>
        <w:widowControl/>
        <w:ind w:firstLine="567"/>
        <w:jc w:val="center"/>
        <w:outlineLvl w:val="0"/>
        <w:rPr>
          <w:rFonts w:eastAsia="Times New Roman"/>
          <w:b/>
          <w:bCs/>
          <w:caps/>
          <w:sz w:val="22"/>
          <w:szCs w:val="22"/>
          <w:lang w:val="ru-RU" w:eastAsia="en-US"/>
        </w:rPr>
      </w:pPr>
      <w:r w:rsidRPr="00D61CE9">
        <w:rPr>
          <w:rFonts w:eastAsia="Times New Roman"/>
          <w:b/>
          <w:bCs/>
          <w:caps/>
          <w:sz w:val="22"/>
          <w:szCs w:val="22"/>
          <w:lang w:val="ru-RU" w:eastAsia="en-US"/>
        </w:rPr>
        <w:t>4. Этапы формирования планируемых результатов</w:t>
      </w:r>
      <w:r w:rsidRPr="00D61CE9">
        <w:rPr>
          <w:rFonts w:eastAsia="Times New Roman"/>
          <w:b/>
          <w:bCs/>
          <w:caps/>
          <w:sz w:val="22"/>
          <w:szCs w:val="22"/>
          <w:lang w:val="ru-RU" w:eastAsia="en-US"/>
        </w:rPr>
        <w:br/>
        <w:t>освоения Программы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Адаптация итоговых планируемых результатов применительно к этапам образовательного процесса осуществляется с учётом психолого-педагогических особенностей развития детей 11–15 лет.</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sz w:val="22"/>
          <w:szCs w:val="22"/>
          <w:lang w:val="ru-RU" w:eastAsia="en-US"/>
        </w:rPr>
        <w:t xml:space="preserve">Для реализации ООП основного общего  образования определяется нормативный срок </w:t>
      </w:r>
      <w:r w:rsidRPr="00D61CE9">
        <w:rPr>
          <w:rFonts w:eastAsia="Times New Roman"/>
          <w:sz w:val="22"/>
          <w:szCs w:val="22"/>
          <w:lang w:val="ru-RU" w:eastAsia="en-US"/>
        </w:rPr>
        <w:t>– 5 лет (11–15 лет), который связан с двумя этапами возрастного развития: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i/>
          <w:iCs/>
          <w:sz w:val="22"/>
          <w:szCs w:val="22"/>
          <w:lang w:val="ru-RU" w:eastAsia="en-US"/>
        </w:rPr>
        <w:t>первый этап – 5–6 классы</w:t>
      </w:r>
      <w:r w:rsidRPr="00D61CE9">
        <w:rPr>
          <w:rFonts w:eastAsia="Times New Roman"/>
          <w:sz w:val="22"/>
          <w:szCs w:val="22"/>
          <w:lang w:val="ru-RU" w:eastAsia="en-US"/>
        </w:rPr>
        <w:t xml:space="preserve"> – образовательный переход от младшего школьного к подростковому возрасту, обеспечивающий плавный и постепенный, бе</w:t>
      </w:r>
      <w:r w:rsidRPr="00D61CE9">
        <w:rPr>
          <w:rFonts w:eastAsia="Times New Roman"/>
          <w:sz w:val="22"/>
          <w:szCs w:val="22"/>
          <w:lang w:eastAsia="en-US"/>
        </w:rPr>
        <w:t>c</w:t>
      </w:r>
      <w:r w:rsidRPr="00D61CE9">
        <w:rPr>
          <w:rFonts w:eastAsia="Times New Roman"/>
          <w:sz w:val="22"/>
          <w:szCs w:val="22"/>
          <w:lang w:val="ru-RU" w:eastAsia="en-US"/>
        </w:rPr>
        <w:t>стрессовый переход обучающихся с одной ступени образования на другую. Первый этап ориентирован на то, чтобы максимально развести во времени кризис подросткового возраста и переходность в школьном обучении. Для решения поставленных задач на данном этапе образования необходимо организовать работу педагогического коллектива по следующим трем основным направлениям:</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поиск адекватных, переходных форм и содержания образовательного процесса;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поиск современных организационных форм взаимодействия педагогов начальной и основной школы;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i/>
          <w:iCs/>
          <w:sz w:val="22"/>
          <w:szCs w:val="22"/>
          <w:lang w:val="ru-RU" w:eastAsia="en-US"/>
        </w:rPr>
        <w:t>второй этап – 7–9 классы</w:t>
      </w:r>
      <w:r w:rsidRPr="00D61CE9">
        <w:rPr>
          <w:rFonts w:eastAsia="Times New Roman"/>
          <w:sz w:val="22"/>
          <w:szCs w:val="22"/>
          <w:lang w:val="ru-RU" w:eastAsia="en-US"/>
        </w:rPr>
        <w:t xml:space="preserve"> –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 Второй этап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A467D5" w:rsidRPr="00D61CE9" w:rsidRDefault="00A467D5" w:rsidP="00F86D8E">
      <w:pPr>
        <w:keepNext/>
        <w:keepLines/>
        <w:widowControl/>
        <w:ind w:firstLine="567"/>
        <w:jc w:val="both"/>
        <w:rPr>
          <w:rFonts w:eastAsia="Times New Roman"/>
          <w:sz w:val="22"/>
          <w:szCs w:val="22"/>
          <w:lang w:val="ru-RU" w:eastAsia="en-US"/>
        </w:rPr>
      </w:pPr>
      <w:r w:rsidRPr="00D61CE9">
        <w:rPr>
          <w:rFonts w:eastAsia="Times New Roman"/>
          <w:sz w:val="22"/>
          <w:szCs w:val="22"/>
          <w:lang w:val="ru-RU" w:eastAsia="en-US"/>
        </w:rPr>
        <w:t>На этом этапе реализации ООП необходимо решить следующие педагогические задачи: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реализовать образовательную программу в различных организационно-учебных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школьников осуществлять выбор уровня и характера самостоятельной работы;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подготовить учащихся к выбору и реализации индивидуальных образовательных траекторий (маршрутов) в заданной предметной, интегративной, метапредметной программой области самостоятельности;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A467D5" w:rsidRPr="00D61CE9" w:rsidRDefault="00A467D5" w:rsidP="00F86D8E">
      <w:pPr>
        <w:widowControl/>
        <w:ind w:firstLine="567"/>
        <w:jc w:val="center"/>
        <w:rPr>
          <w:rFonts w:eastAsia="Times New Roman"/>
          <w:b/>
          <w:bCs/>
          <w:caps/>
          <w:sz w:val="22"/>
          <w:szCs w:val="22"/>
          <w:lang w:val="ru-RU" w:eastAsia="en-US"/>
        </w:rPr>
      </w:pPr>
      <w:r w:rsidRPr="00D61CE9">
        <w:rPr>
          <w:rFonts w:eastAsia="Times New Roman"/>
          <w:sz w:val="22"/>
          <w:szCs w:val="22"/>
          <w:lang w:val="ru-RU" w:eastAsia="en-US"/>
        </w:rPr>
        <w:br w:type="page"/>
      </w:r>
      <w:r w:rsidRPr="00D61CE9">
        <w:rPr>
          <w:rFonts w:eastAsia="Times New Roman"/>
          <w:b/>
          <w:bCs/>
          <w:caps/>
          <w:sz w:val="22"/>
          <w:szCs w:val="22"/>
          <w:lang w:val="ru-RU" w:eastAsia="en-US"/>
        </w:rPr>
        <w:lastRenderedPageBreak/>
        <w:t>Этапы образовательного процесса по формированиЮ</w:t>
      </w:r>
      <w:r w:rsidRPr="00D61CE9">
        <w:rPr>
          <w:rFonts w:eastAsia="Times New Roman"/>
          <w:b/>
          <w:bCs/>
          <w:caps/>
          <w:sz w:val="22"/>
          <w:szCs w:val="22"/>
          <w:lang w:val="ru-RU" w:eastAsia="en-US"/>
        </w:rPr>
        <w:br/>
        <w:t>универсальных учебных действий</w:t>
      </w:r>
    </w:p>
    <w:p w:rsidR="00A467D5" w:rsidRPr="00D61CE9" w:rsidRDefault="00A467D5" w:rsidP="00F86D8E">
      <w:pPr>
        <w:widowControl/>
        <w:ind w:firstLine="567"/>
        <w:jc w:val="center"/>
        <w:outlineLvl w:val="0"/>
        <w:rPr>
          <w:rFonts w:eastAsia="Times New Roman"/>
          <w:spacing w:val="45"/>
          <w:sz w:val="22"/>
          <w:szCs w:val="22"/>
          <w:lang w:val="ru-RU" w:eastAsia="en-US"/>
        </w:rPr>
      </w:pPr>
      <w:r w:rsidRPr="00D61CE9">
        <w:rPr>
          <w:rFonts w:eastAsia="Times New Roman"/>
          <w:spacing w:val="45"/>
          <w:sz w:val="22"/>
          <w:szCs w:val="22"/>
          <w:lang w:val="ru-RU" w:eastAsia="en-US"/>
        </w:rPr>
        <w:t>Личностные универсальные учебные действия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В рамках </w:t>
      </w:r>
      <w:r w:rsidRPr="00D61CE9">
        <w:rPr>
          <w:rFonts w:eastAsia="Times New Roman"/>
          <w:b/>
          <w:bCs/>
          <w:sz w:val="22"/>
          <w:szCs w:val="22"/>
          <w:lang w:val="ru-RU" w:eastAsia="en-US"/>
        </w:rPr>
        <w:t>когнитивного компонента</w:t>
      </w:r>
      <w:r w:rsidRPr="00D61CE9">
        <w:rPr>
          <w:rFonts w:eastAsia="Times New Roman"/>
          <w:i/>
          <w:iCs/>
          <w:sz w:val="22"/>
          <w:szCs w:val="22"/>
          <w:lang w:val="ru-RU" w:eastAsia="en-US"/>
        </w:rPr>
        <w:t xml:space="preserve"> </w:t>
      </w:r>
      <w:r w:rsidRPr="00D61CE9">
        <w:rPr>
          <w:rFonts w:eastAsia="Times New Roman"/>
          <w:sz w:val="22"/>
          <w:szCs w:val="22"/>
          <w:lang w:val="ru-RU" w:eastAsia="en-US"/>
        </w:rPr>
        <w:t>будут сформированы:</w:t>
      </w:r>
    </w:p>
    <w:tbl>
      <w:tblPr>
        <w:tblW w:w="9639" w:type="dxa"/>
        <w:tblInd w:w="60" w:type="dxa"/>
        <w:tblLayout w:type="fixed"/>
        <w:tblCellMar>
          <w:top w:w="60" w:type="dxa"/>
          <w:left w:w="60" w:type="dxa"/>
          <w:bottom w:w="60" w:type="dxa"/>
          <w:right w:w="60" w:type="dxa"/>
        </w:tblCellMar>
        <w:tblLook w:val="0000"/>
      </w:tblPr>
      <w:tblGrid>
        <w:gridCol w:w="6379"/>
        <w:gridCol w:w="1701"/>
        <w:gridCol w:w="1559"/>
      </w:tblGrid>
      <w:tr w:rsidR="00A467D5" w:rsidRPr="00594E41" w:rsidTr="00A467D5">
        <w:trPr>
          <w:trHeight w:val="465"/>
        </w:trPr>
        <w:tc>
          <w:tcPr>
            <w:tcW w:w="637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ind w:firstLine="567"/>
              <w:jc w:val="center"/>
              <w:rPr>
                <w:rFonts w:eastAsia="Times New Roman"/>
                <w:sz w:val="20"/>
                <w:szCs w:val="20"/>
                <w:lang w:val="ru-RU" w:eastAsia="en-U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Необходимый уровень</w:t>
            </w:r>
          </w:p>
        </w:tc>
        <w:tc>
          <w:tcPr>
            <w:tcW w:w="155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Повышенный уровень</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историко-географический образ: </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представление о территории и границах России, ее географических особенностях;</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  знание основных исторических событий развития государственности и общества; </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  знание истории и географии края, его достижений </w:t>
            </w:r>
            <w:r w:rsidRPr="00594E41">
              <w:rPr>
                <w:rFonts w:eastAsia="Times New Roman"/>
                <w:sz w:val="20"/>
                <w:szCs w:val="20"/>
                <w:lang w:val="ru-RU" w:eastAsia="en-US"/>
              </w:rPr>
              <w:br/>
              <w:t>и культурных традиций</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p w:rsidR="00A467D5" w:rsidRPr="00594E41" w:rsidRDefault="00A467D5" w:rsidP="00F86D8E">
            <w:pPr>
              <w:widowControl/>
              <w:rPr>
                <w:rFonts w:eastAsia="Times New Roman"/>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rPr>
          <w:trHeight w:val="1845"/>
        </w:trPr>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образ социально-политического устройства: </w:t>
            </w:r>
          </w:p>
          <w:p w:rsidR="00A467D5" w:rsidRPr="00594E41" w:rsidRDefault="00A467D5" w:rsidP="00F86D8E">
            <w:pPr>
              <w:widowControl/>
              <w:ind w:right="-135"/>
              <w:rPr>
                <w:rFonts w:eastAsia="Times New Roman"/>
                <w:sz w:val="20"/>
                <w:szCs w:val="20"/>
                <w:lang w:val="ru-RU" w:eastAsia="en-US"/>
              </w:rPr>
            </w:pPr>
            <w:r w:rsidRPr="00594E41">
              <w:rPr>
                <w:rFonts w:eastAsia="Times New Roman"/>
                <w:sz w:val="20"/>
                <w:szCs w:val="20"/>
                <w:lang w:val="ru-RU" w:eastAsia="en-US"/>
              </w:rPr>
              <w:t xml:space="preserve">•  представление о государственной организации России; </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знание государственной символики (герб, флаг, гимн);</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знание государственных праздников;</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знание положений Конституции РФ, основных прав и обязанностей гражданина;</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ориентация в правовом пространстве государственно-общественных отношений</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jc w:val="center"/>
              <w:rPr>
                <w:rFonts w:eastAsia="Times New Roman"/>
                <w:sz w:val="20"/>
                <w:szCs w:val="20"/>
                <w:lang w:val="ru-RU" w:eastAsia="en-US"/>
              </w:rPr>
            </w:pPr>
          </w:p>
          <w:p w:rsidR="00A467D5" w:rsidRPr="00594E41" w:rsidRDefault="00A467D5" w:rsidP="00F86D8E">
            <w:pPr>
              <w:widowControl/>
              <w:jc w:val="center"/>
              <w:rPr>
                <w:rFonts w:eastAsia="Times New Roman"/>
                <w:sz w:val="20"/>
                <w:szCs w:val="20"/>
                <w:lang w:val="ru-RU" w:eastAsia="en-US"/>
              </w:rPr>
            </w:pPr>
            <w:r w:rsidRPr="00594E41">
              <w:rPr>
                <w:rFonts w:eastAsia="Times New Roman"/>
                <w:sz w:val="20"/>
                <w:szCs w:val="20"/>
                <w:lang w:val="ru-RU" w:eastAsia="en-US"/>
              </w:rPr>
              <w:t>7–9 классы</w:t>
            </w:r>
          </w:p>
          <w:p w:rsidR="00A467D5" w:rsidRPr="00594E41" w:rsidRDefault="00A467D5" w:rsidP="00F86D8E">
            <w:pPr>
              <w:widowControl/>
              <w:jc w:val="center"/>
              <w:rPr>
                <w:rFonts w:eastAsia="Times New Roman"/>
                <w:sz w:val="20"/>
                <w:szCs w:val="20"/>
                <w:lang w:val="ru-RU" w:eastAsia="en-US"/>
              </w:rPr>
            </w:pPr>
            <w:r w:rsidRPr="00594E41">
              <w:rPr>
                <w:rFonts w:eastAsia="Times New Roman"/>
                <w:sz w:val="20"/>
                <w:szCs w:val="20"/>
                <w:lang w:val="ru-RU" w:eastAsia="en-US"/>
              </w:rPr>
              <w:t>5–6 классы</w:t>
            </w:r>
          </w:p>
          <w:p w:rsidR="00A467D5" w:rsidRPr="00594E41" w:rsidRDefault="00A467D5" w:rsidP="00F86D8E">
            <w:pPr>
              <w:widowControl/>
              <w:jc w:val="center"/>
              <w:rPr>
                <w:rFonts w:eastAsia="Times New Roman"/>
                <w:sz w:val="20"/>
                <w:szCs w:val="20"/>
                <w:lang w:val="ru-RU" w:eastAsia="en-US"/>
              </w:rPr>
            </w:pPr>
            <w:r w:rsidRPr="00594E41">
              <w:rPr>
                <w:rFonts w:eastAsia="Times New Roman"/>
                <w:sz w:val="20"/>
                <w:szCs w:val="20"/>
                <w:lang w:val="ru-RU" w:eastAsia="en-US"/>
              </w:rPr>
              <w:t>7–9 классы</w:t>
            </w:r>
          </w:p>
          <w:p w:rsidR="00A467D5" w:rsidRPr="00594E41" w:rsidRDefault="00A467D5" w:rsidP="00F86D8E">
            <w:pPr>
              <w:widowControl/>
              <w:jc w:val="center"/>
              <w:rPr>
                <w:rFonts w:eastAsia="Times New Roman"/>
                <w:sz w:val="20"/>
                <w:szCs w:val="20"/>
                <w:lang w:val="ru-RU" w:eastAsia="en-US"/>
              </w:rPr>
            </w:pPr>
            <w:r w:rsidRPr="00594E41">
              <w:rPr>
                <w:rFonts w:eastAsia="Times New Roman"/>
                <w:sz w:val="20"/>
                <w:szCs w:val="20"/>
                <w:lang w:val="ru-RU" w:eastAsia="en-US"/>
              </w:rPr>
              <w:t>7–9 классы</w:t>
            </w:r>
          </w:p>
          <w:p w:rsidR="00A467D5" w:rsidRPr="00594E41" w:rsidRDefault="00A467D5" w:rsidP="00F86D8E">
            <w:pPr>
              <w:widowControl/>
              <w:jc w:val="center"/>
              <w:rPr>
                <w:rFonts w:eastAsia="Times New Roman"/>
                <w:sz w:val="20"/>
                <w:szCs w:val="20"/>
                <w:lang w:val="ru-RU" w:eastAsia="en-US"/>
              </w:rPr>
            </w:pPr>
          </w:p>
          <w:p w:rsidR="00A467D5" w:rsidRPr="00594E41" w:rsidRDefault="00A467D5" w:rsidP="00F86D8E">
            <w:pPr>
              <w:widowControl/>
              <w:jc w:val="center"/>
              <w:rPr>
                <w:rFonts w:eastAsia="Times New Roman"/>
                <w:sz w:val="20"/>
                <w:szCs w:val="20"/>
                <w:lang w:val="ru-RU" w:eastAsia="en-US"/>
              </w:rPr>
            </w:pPr>
            <w:r w:rsidRPr="00594E41">
              <w:rPr>
                <w:rFonts w:eastAsia="Times New Roman"/>
                <w:sz w:val="20"/>
                <w:szCs w:val="20"/>
                <w:lang w:val="ru-RU"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jc w:val="center"/>
              <w:rPr>
                <w:rFonts w:eastAsia="Times New Roman"/>
                <w:sz w:val="20"/>
                <w:szCs w:val="20"/>
                <w:lang w:val="ru-RU" w:eastAsia="en-US"/>
              </w:rPr>
            </w:pPr>
          </w:p>
          <w:p w:rsidR="00A467D5" w:rsidRPr="00594E41" w:rsidRDefault="00A467D5" w:rsidP="00F86D8E">
            <w:pPr>
              <w:widowControl/>
              <w:jc w:val="center"/>
              <w:rPr>
                <w:rFonts w:eastAsia="Times New Roman"/>
                <w:sz w:val="20"/>
                <w:szCs w:val="20"/>
                <w:lang w:eastAsia="en-US"/>
              </w:rPr>
            </w:pPr>
            <w:r w:rsidRPr="00594E41">
              <w:rPr>
                <w:rFonts w:eastAsia="Times New Roman"/>
                <w:sz w:val="20"/>
                <w:szCs w:val="20"/>
                <w:lang w:eastAsia="en-US"/>
              </w:rPr>
              <w:t>5–6 классы</w:t>
            </w:r>
          </w:p>
          <w:p w:rsidR="00A467D5" w:rsidRPr="00594E41" w:rsidRDefault="00A467D5" w:rsidP="00F86D8E">
            <w:pPr>
              <w:widowControl/>
              <w:jc w:val="center"/>
              <w:rPr>
                <w:rFonts w:eastAsia="Times New Roman"/>
                <w:sz w:val="20"/>
                <w:szCs w:val="20"/>
                <w:lang w:eastAsia="en-US"/>
              </w:rPr>
            </w:pPr>
          </w:p>
          <w:p w:rsidR="00A467D5" w:rsidRPr="00594E41" w:rsidRDefault="00A467D5" w:rsidP="00F86D8E">
            <w:pPr>
              <w:widowControl/>
              <w:jc w:val="center"/>
              <w:rPr>
                <w:rFonts w:eastAsia="Times New Roman"/>
                <w:sz w:val="20"/>
                <w:szCs w:val="20"/>
                <w:lang w:eastAsia="en-US"/>
              </w:rPr>
            </w:pPr>
            <w:r w:rsidRPr="00594E41">
              <w:rPr>
                <w:rFonts w:eastAsia="Times New Roman"/>
                <w:sz w:val="20"/>
                <w:szCs w:val="20"/>
                <w:lang w:eastAsia="en-US"/>
              </w:rPr>
              <w:t>5–7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знание о своей этнической принадлежности, освоение национальных ценностей, традиций, культуры, знание о народах и этнических группах России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jc w:val="center"/>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jc w:val="center"/>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освоение общекультурного наследия России и общемирового культурного наследия</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jc w:val="center"/>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jc w:val="center"/>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  ориентация в системе моральных норм и ценностей </w:t>
            </w:r>
            <w:r w:rsidRPr="00594E41">
              <w:rPr>
                <w:rFonts w:eastAsia="Times New Roman"/>
                <w:sz w:val="20"/>
                <w:szCs w:val="20"/>
                <w:lang w:val="ru-RU" w:eastAsia="en-US"/>
              </w:rPr>
              <w:br/>
              <w:t>и их иерархизация;</w:t>
            </w: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 xml:space="preserve">•  понимание конвенционального характера морали </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jc w:val="center"/>
              <w:rPr>
                <w:rFonts w:eastAsia="Times New Roman"/>
                <w:sz w:val="20"/>
                <w:szCs w:val="20"/>
                <w:lang w:eastAsia="en-US"/>
              </w:rPr>
            </w:pPr>
            <w:r w:rsidRPr="00594E41">
              <w:rPr>
                <w:rFonts w:eastAsia="Times New Roman"/>
                <w:sz w:val="20"/>
                <w:szCs w:val="20"/>
                <w:lang w:eastAsia="en-US"/>
              </w:rPr>
              <w:t>7–9 классы</w:t>
            </w:r>
          </w:p>
          <w:p w:rsidR="00A467D5" w:rsidRPr="00594E41" w:rsidRDefault="00A467D5" w:rsidP="00F86D8E">
            <w:pPr>
              <w:widowControl/>
              <w:jc w:val="center"/>
              <w:rPr>
                <w:rFonts w:eastAsia="Times New Roman"/>
                <w:sz w:val="20"/>
                <w:szCs w:val="20"/>
                <w:lang w:eastAsia="en-US"/>
              </w:rPr>
            </w:pPr>
          </w:p>
          <w:p w:rsidR="00A467D5" w:rsidRPr="00594E41" w:rsidRDefault="00A467D5" w:rsidP="00F86D8E">
            <w:pPr>
              <w:widowControl/>
              <w:jc w:val="center"/>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jc w:val="center"/>
              <w:rPr>
                <w:rFonts w:eastAsia="Times New Roman"/>
                <w:sz w:val="20"/>
                <w:szCs w:val="20"/>
                <w:lang w:eastAsia="en-US"/>
              </w:rPr>
            </w:pPr>
          </w:p>
          <w:p w:rsidR="00A467D5" w:rsidRPr="00594E41" w:rsidRDefault="00A467D5" w:rsidP="00F86D8E">
            <w:pPr>
              <w:widowControl/>
              <w:jc w:val="center"/>
              <w:rPr>
                <w:rFonts w:eastAsia="Times New Roman"/>
                <w:sz w:val="20"/>
                <w:szCs w:val="20"/>
                <w:lang w:eastAsia="en-US"/>
              </w:rPr>
            </w:pPr>
          </w:p>
          <w:p w:rsidR="00A467D5" w:rsidRPr="00594E41" w:rsidRDefault="00A467D5" w:rsidP="00F86D8E">
            <w:pPr>
              <w:widowControl/>
              <w:jc w:val="center"/>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  основы социально-критического мышления; </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  ориентация в особенностях социальных отношений </w:t>
            </w:r>
            <w:r w:rsidRPr="00594E41">
              <w:rPr>
                <w:rFonts w:eastAsia="Times New Roman"/>
                <w:sz w:val="20"/>
                <w:szCs w:val="20"/>
                <w:lang w:val="ru-RU" w:eastAsia="en-US"/>
              </w:rPr>
              <w:br/>
              <w:t>и взаимодействий;</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  установление взаимосвязи между общественными </w:t>
            </w:r>
            <w:r w:rsidRPr="00594E41">
              <w:rPr>
                <w:rFonts w:eastAsia="Times New Roman"/>
                <w:sz w:val="20"/>
                <w:szCs w:val="20"/>
                <w:lang w:val="ru-RU" w:eastAsia="en-US"/>
              </w:rPr>
              <w:br/>
              <w:t>и политическими событиями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jc w:val="center"/>
              <w:rPr>
                <w:rFonts w:eastAsia="Times New Roman"/>
                <w:sz w:val="20"/>
                <w:szCs w:val="20"/>
                <w:lang w:eastAsia="en-US"/>
              </w:rPr>
            </w:pPr>
            <w:r w:rsidRPr="00594E41">
              <w:rPr>
                <w:rFonts w:eastAsia="Times New Roman"/>
                <w:sz w:val="20"/>
                <w:szCs w:val="20"/>
                <w:lang w:eastAsia="en-US"/>
              </w:rPr>
              <w:t>7–9 классы</w:t>
            </w:r>
          </w:p>
          <w:p w:rsidR="00A467D5" w:rsidRPr="00594E41" w:rsidRDefault="00A467D5" w:rsidP="00F86D8E">
            <w:pPr>
              <w:widowControl/>
              <w:jc w:val="center"/>
              <w:rPr>
                <w:rFonts w:eastAsia="Times New Roman"/>
                <w:sz w:val="20"/>
                <w:szCs w:val="20"/>
                <w:lang w:eastAsia="en-US"/>
              </w:rPr>
            </w:pPr>
          </w:p>
          <w:p w:rsidR="00A467D5" w:rsidRPr="00594E41" w:rsidRDefault="00A467D5" w:rsidP="00F86D8E">
            <w:pPr>
              <w:widowControl/>
              <w:jc w:val="center"/>
              <w:rPr>
                <w:rFonts w:eastAsia="Times New Roman"/>
                <w:sz w:val="20"/>
                <w:szCs w:val="20"/>
                <w:lang w:eastAsia="en-US"/>
              </w:rPr>
            </w:pPr>
            <w:r w:rsidRPr="00594E41">
              <w:rPr>
                <w:rFonts w:eastAsia="Times New Roman"/>
                <w:sz w:val="20"/>
                <w:szCs w:val="20"/>
                <w:lang w:eastAsia="en-US"/>
              </w:rPr>
              <w:t>7–9 классы</w:t>
            </w:r>
          </w:p>
          <w:p w:rsidR="00A467D5" w:rsidRPr="00594E41" w:rsidRDefault="00A467D5" w:rsidP="00F86D8E">
            <w:pPr>
              <w:widowControl/>
              <w:jc w:val="center"/>
              <w:rPr>
                <w:rFonts w:eastAsia="Times New Roman"/>
                <w:sz w:val="20"/>
                <w:szCs w:val="20"/>
                <w:lang w:eastAsia="en-US"/>
              </w:rPr>
            </w:pPr>
          </w:p>
          <w:p w:rsidR="00A467D5" w:rsidRPr="00594E41" w:rsidRDefault="00A467D5" w:rsidP="00F86D8E">
            <w:pPr>
              <w:widowControl/>
              <w:jc w:val="center"/>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jc w:val="center"/>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экологическое сознание;</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  признание высокой ценности жизни во всех ее проявлениях; </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  знание основных принципов и правил отношения </w:t>
            </w:r>
            <w:r w:rsidRPr="00594E41">
              <w:rPr>
                <w:rFonts w:eastAsia="Times New Roman"/>
                <w:sz w:val="20"/>
                <w:szCs w:val="20"/>
                <w:lang w:val="ru-RU" w:eastAsia="en-US"/>
              </w:rPr>
              <w:br/>
              <w:t>к природе;</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  знание основ здорового образа жизни и здоровьесберегающих технологий; </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знание правил поведения в чрезвычайных ситуациях</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jc w:val="center"/>
              <w:rPr>
                <w:rFonts w:eastAsia="Times New Roman"/>
                <w:sz w:val="20"/>
                <w:szCs w:val="20"/>
                <w:lang w:val="ru-RU" w:eastAsia="en-US"/>
              </w:rPr>
            </w:pPr>
            <w:r w:rsidRPr="00594E41">
              <w:rPr>
                <w:rFonts w:eastAsia="Times New Roman"/>
                <w:sz w:val="20"/>
                <w:szCs w:val="20"/>
                <w:lang w:val="ru-RU" w:eastAsia="en-US"/>
              </w:rPr>
              <w:t>7–9 классы</w:t>
            </w:r>
          </w:p>
          <w:p w:rsidR="00A467D5" w:rsidRPr="00594E41" w:rsidRDefault="00A467D5" w:rsidP="00F86D8E">
            <w:pPr>
              <w:widowControl/>
              <w:jc w:val="center"/>
              <w:rPr>
                <w:rFonts w:eastAsia="Times New Roman"/>
                <w:sz w:val="20"/>
                <w:szCs w:val="20"/>
                <w:lang w:val="ru-RU" w:eastAsia="en-US"/>
              </w:rPr>
            </w:pPr>
            <w:r w:rsidRPr="00594E41">
              <w:rPr>
                <w:rFonts w:eastAsia="Times New Roman"/>
                <w:sz w:val="20"/>
                <w:szCs w:val="20"/>
                <w:lang w:val="ru-RU" w:eastAsia="en-US"/>
              </w:rPr>
              <w:t>7–9 классы</w:t>
            </w:r>
          </w:p>
          <w:p w:rsidR="00A467D5" w:rsidRPr="00594E41" w:rsidRDefault="00A467D5" w:rsidP="00F86D8E">
            <w:pPr>
              <w:widowControl/>
              <w:jc w:val="center"/>
              <w:rPr>
                <w:rFonts w:eastAsia="Times New Roman"/>
                <w:sz w:val="20"/>
                <w:szCs w:val="20"/>
                <w:lang w:val="ru-RU" w:eastAsia="en-US"/>
              </w:rPr>
            </w:pPr>
          </w:p>
          <w:p w:rsidR="00A467D5" w:rsidRPr="00594E41" w:rsidRDefault="00A467D5" w:rsidP="00F86D8E">
            <w:pPr>
              <w:widowControl/>
              <w:jc w:val="center"/>
              <w:rPr>
                <w:rFonts w:eastAsia="Times New Roman"/>
                <w:sz w:val="20"/>
                <w:szCs w:val="20"/>
                <w:lang w:val="ru-RU" w:eastAsia="en-US"/>
              </w:rPr>
            </w:pPr>
            <w:r w:rsidRPr="00594E41">
              <w:rPr>
                <w:rFonts w:eastAsia="Times New Roman"/>
                <w:sz w:val="20"/>
                <w:szCs w:val="20"/>
                <w:lang w:val="ru-RU" w:eastAsia="en-US"/>
              </w:rPr>
              <w:t>7–9 классы</w:t>
            </w:r>
          </w:p>
          <w:p w:rsidR="00A467D5" w:rsidRPr="00594E41" w:rsidRDefault="00A467D5" w:rsidP="00F86D8E">
            <w:pPr>
              <w:widowControl/>
              <w:jc w:val="center"/>
              <w:rPr>
                <w:rFonts w:eastAsia="Times New Roman"/>
                <w:sz w:val="20"/>
                <w:szCs w:val="20"/>
                <w:lang w:val="ru-RU" w:eastAsia="en-US"/>
              </w:rPr>
            </w:pPr>
          </w:p>
          <w:p w:rsidR="00A467D5" w:rsidRPr="00594E41" w:rsidRDefault="00A467D5" w:rsidP="00F86D8E">
            <w:pPr>
              <w:widowControl/>
              <w:jc w:val="center"/>
              <w:rPr>
                <w:rFonts w:eastAsia="Times New Roman"/>
                <w:sz w:val="20"/>
                <w:szCs w:val="20"/>
                <w:lang w:val="ru-RU" w:eastAsia="en-US"/>
              </w:rPr>
            </w:pPr>
            <w:r w:rsidRPr="00594E41">
              <w:rPr>
                <w:rFonts w:eastAsia="Times New Roman"/>
                <w:sz w:val="20"/>
                <w:szCs w:val="20"/>
                <w:lang w:val="ru-RU" w:eastAsia="en-US"/>
              </w:rPr>
              <w:t>7–9 классы</w:t>
            </w:r>
          </w:p>
          <w:p w:rsidR="00A467D5" w:rsidRPr="00594E41" w:rsidRDefault="00A467D5" w:rsidP="00F86D8E">
            <w:pPr>
              <w:widowControl/>
              <w:jc w:val="center"/>
              <w:rPr>
                <w:rFonts w:eastAsia="Times New Roman"/>
                <w:sz w:val="20"/>
                <w:szCs w:val="20"/>
                <w:lang w:val="ru-RU" w:eastAsia="en-US"/>
              </w:rPr>
            </w:pPr>
            <w:r w:rsidRPr="00594E41">
              <w:rPr>
                <w:rFonts w:eastAsia="Times New Roman"/>
                <w:sz w:val="20"/>
                <w:szCs w:val="20"/>
                <w:lang w:val="ru-RU"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jc w:val="center"/>
              <w:rPr>
                <w:rFonts w:eastAsia="Times New Roman"/>
                <w:sz w:val="20"/>
                <w:szCs w:val="20"/>
                <w:lang w:val="ru-RU" w:eastAsia="en-US"/>
              </w:rPr>
            </w:pPr>
          </w:p>
          <w:p w:rsidR="00A467D5" w:rsidRPr="00594E41" w:rsidRDefault="00A467D5" w:rsidP="00F86D8E">
            <w:pPr>
              <w:widowControl/>
              <w:jc w:val="center"/>
              <w:rPr>
                <w:rFonts w:eastAsia="Times New Roman"/>
                <w:sz w:val="20"/>
                <w:szCs w:val="20"/>
                <w:lang w:eastAsia="en-US"/>
              </w:rPr>
            </w:pPr>
            <w:r w:rsidRPr="00594E41">
              <w:rPr>
                <w:rFonts w:eastAsia="Times New Roman"/>
                <w:sz w:val="20"/>
                <w:szCs w:val="20"/>
                <w:lang w:eastAsia="en-US"/>
              </w:rPr>
              <w:t>5–6 классы</w:t>
            </w:r>
          </w:p>
          <w:p w:rsidR="00A467D5" w:rsidRPr="00594E41" w:rsidRDefault="00A467D5" w:rsidP="00F86D8E">
            <w:pPr>
              <w:widowControl/>
              <w:jc w:val="center"/>
              <w:rPr>
                <w:rFonts w:eastAsia="Times New Roman"/>
                <w:sz w:val="20"/>
                <w:szCs w:val="20"/>
                <w:lang w:val="ru-RU" w:eastAsia="en-US"/>
              </w:rPr>
            </w:pPr>
          </w:p>
          <w:p w:rsidR="00A467D5" w:rsidRPr="00594E41" w:rsidRDefault="00A467D5" w:rsidP="00F86D8E">
            <w:pPr>
              <w:widowControl/>
              <w:jc w:val="center"/>
              <w:rPr>
                <w:rFonts w:eastAsia="Times New Roman"/>
                <w:sz w:val="20"/>
                <w:szCs w:val="20"/>
                <w:lang w:eastAsia="en-US"/>
              </w:rPr>
            </w:pPr>
            <w:r w:rsidRPr="00594E41">
              <w:rPr>
                <w:rFonts w:eastAsia="Times New Roman"/>
                <w:sz w:val="20"/>
                <w:szCs w:val="20"/>
                <w:lang w:eastAsia="en-US"/>
              </w:rPr>
              <w:t>5–6 классы</w:t>
            </w:r>
          </w:p>
          <w:p w:rsidR="00A467D5" w:rsidRPr="00594E41" w:rsidRDefault="00A467D5" w:rsidP="00F86D8E">
            <w:pPr>
              <w:widowControl/>
              <w:jc w:val="center"/>
              <w:rPr>
                <w:rFonts w:eastAsia="Times New Roman"/>
                <w:sz w:val="20"/>
                <w:szCs w:val="20"/>
                <w:lang w:eastAsia="en-US"/>
              </w:rPr>
            </w:pPr>
          </w:p>
          <w:p w:rsidR="00A467D5" w:rsidRPr="00594E41" w:rsidRDefault="00A467D5" w:rsidP="00F86D8E">
            <w:pPr>
              <w:widowControl/>
              <w:jc w:val="center"/>
              <w:rPr>
                <w:rFonts w:eastAsia="Times New Roman"/>
                <w:sz w:val="20"/>
                <w:szCs w:val="20"/>
                <w:lang w:eastAsia="en-US"/>
              </w:rPr>
            </w:pPr>
          </w:p>
          <w:p w:rsidR="00A467D5" w:rsidRPr="00594E41" w:rsidRDefault="00A467D5" w:rsidP="00F86D8E">
            <w:pPr>
              <w:widowControl/>
              <w:jc w:val="center"/>
              <w:rPr>
                <w:rFonts w:eastAsia="Times New Roman"/>
                <w:sz w:val="20"/>
                <w:szCs w:val="20"/>
                <w:lang w:eastAsia="en-US"/>
              </w:rPr>
            </w:pPr>
            <w:r w:rsidRPr="00594E41">
              <w:rPr>
                <w:rFonts w:eastAsia="Times New Roman"/>
                <w:sz w:val="20"/>
                <w:szCs w:val="20"/>
                <w:lang w:eastAsia="en-US"/>
              </w:rPr>
              <w:t>5–6 классы</w:t>
            </w:r>
          </w:p>
        </w:tc>
      </w:tr>
    </w:tbl>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В рамках </w:t>
      </w:r>
      <w:r w:rsidRPr="00D61CE9">
        <w:rPr>
          <w:rFonts w:eastAsia="Times New Roman"/>
          <w:b/>
          <w:bCs/>
          <w:sz w:val="22"/>
          <w:szCs w:val="22"/>
          <w:lang w:val="ru-RU" w:eastAsia="en-US"/>
        </w:rPr>
        <w:t>ценностного и эмоционального компонентов</w:t>
      </w:r>
      <w:r w:rsidRPr="00D61CE9">
        <w:rPr>
          <w:rFonts w:eastAsia="Times New Roman"/>
          <w:sz w:val="22"/>
          <w:szCs w:val="22"/>
          <w:lang w:val="ru-RU" w:eastAsia="en-US"/>
        </w:rPr>
        <w:t xml:space="preserve"> будут сформированы:</w:t>
      </w:r>
    </w:p>
    <w:tbl>
      <w:tblPr>
        <w:tblW w:w="9639" w:type="dxa"/>
        <w:tblInd w:w="60" w:type="dxa"/>
        <w:tblLayout w:type="fixed"/>
        <w:tblCellMar>
          <w:top w:w="60" w:type="dxa"/>
          <w:left w:w="60" w:type="dxa"/>
          <w:bottom w:w="60" w:type="dxa"/>
          <w:right w:w="60" w:type="dxa"/>
        </w:tblCellMar>
        <w:tblLook w:val="0000"/>
      </w:tblPr>
      <w:tblGrid>
        <w:gridCol w:w="6379"/>
        <w:gridCol w:w="1701"/>
        <w:gridCol w:w="1559"/>
      </w:tblGrid>
      <w:tr w:rsidR="00A467D5" w:rsidRPr="00594E41" w:rsidTr="00A467D5">
        <w:trPr>
          <w:trHeight w:val="465"/>
        </w:trPr>
        <w:tc>
          <w:tcPr>
            <w:tcW w:w="637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val="ru-RU" w:eastAsia="en-U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Необходимый уровень</w:t>
            </w:r>
          </w:p>
        </w:tc>
        <w:tc>
          <w:tcPr>
            <w:tcW w:w="155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Повышенный уровень</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гражданский патриотизм, любовь к Родине, чувство гордости за свою страну</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уважение истории, культурных и исторических памятников</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эмоционально положительное принятие своей этнической идентичности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уважение и принятие других народов России и мира, межэтническая толерантность, готовность к равноправному сотрудничеству</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уважение личности и ее достоинства, доброжелательное отношение к окружающим, нетерпимость к любым видам насилия и готовность противостоять им</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уважение ценностей семьи;</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любовь к природе;</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lastRenderedPageBreak/>
              <w:t>•  признание ценности здоровья, своего и других людей;</w:t>
            </w: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  оптимизм в восприятии мира</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lastRenderedPageBreak/>
              <w:t>7–9 классы</w:t>
            </w: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lastRenderedPageBreak/>
              <w:t>7–9 классы</w:t>
            </w: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lastRenderedPageBreak/>
              <w:t>5–6 классы</w:t>
            </w: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lastRenderedPageBreak/>
              <w:t>5–6 классы</w:t>
            </w: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lastRenderedPageBreak/>
              <w:t>•  потребность в самовыражении и самореализации, социальном признании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bl>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В рамках </w:t>
      </w:r>
      <w:r w:rsidRPr="00D61CE9">
        <w:rPr>
          <w:rFonts w:eastAsia="Times New Roman"/>
          <w:b/>
          <w:bCs/>
          <w:sz w:val="22"/>
          <w:szCs w:val="22"/>
          <w:lang w:val="ru-RU" w:eastAsia="en-US"/>
        </w:rPr>
        <w:t>деятельностного (поведенческого) компонента</w:t>
      </w:r>
      <w:r w:rsidRPr="00D61CE9">
        <w:rPr>
          <w:rFonts w:eastAsia="Times New Roman"/>
          <w:sz w:val="22"/>
          <w:szCs w:val="22"/>
          <w:lang w:val="ru-RU" w:eastAsia="en-US"/>
        </w:rPr>
        <w:t xml:space="preserve"> будут сформированы</w:t>
      </w:r>
    </w:p>
    <w:tbl>
      <w:tblPr>
        <w:tblW w:w="9639" w:type="dxa"/>
        <w:tblInd w:w="60" w:type="dxa"/>
        <w:tblLayout w:type="fixed"/>
        <w:tblCellMar>
          <w:top w:w="60" w:type="dxa"/>
          <w:left w:w="60" w:type="dxa"/>
          <w:bottom w:w="60" w:type="dxa"/>
          <w:right w:w="60" w:type="dxa"/>
        </w:tblCellMar>
        <w:tblLook w:val="0000"/>
      </w:tblPr>
      <w:tblGrid>
        <w:gridCol w:w="6379"/>
        <w:gridCol w:w="1701"/>
        <w:gridCol w:w="1559"/>
      </w:tblGrid>
      <w:tr w:rsidR="00A467D5" w:rsidRPr="00594E41" w:rsidTr="00A467D5">
        <w:trPr>
          <w:trHeight w:val="465"/>
        </w:trPr>
        <w:tc>
          <w:tcPr>
            <w:tcW w:w="637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val="ru-RU" w:eastAsia="en-U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Необходимый уровень</w:t>
            </w:r>
          </w:p>
        </w:tc>
        <w:tc>
          <w:tcPr>
            <w:tcW w:w="155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Повышенный уровень</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готовность и способность к выполнению норм и требований школьной жизни, прав и обязанностей ученика</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умение вести диалог на основе равноправных отношений и взаимного уважения и принятия; умение конструктивно разрешать конфликты</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tabs>
                <w:tab w:val="left" w:pos="180"/>
                <w:tab w:val="left" w:pos="315"/>
              </w:tabs>
              <w:jc w:val="center"/>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tabs>
                <w:tab w:val="left" w:pos="180"/>
                <w:tab w:val="left" w:pos="315"/>
              </w:tabs>
              <w:jc w:val="center"/>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готовность и способность к выполнению моральных норм в отношении взрослых и сверстников в школе, дома, во внеучебных видах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tabs>
                <w:tab w:val="left" w:pos="180"/>
                <w:tab w:val="left" w:pos="315"/>
              </w:tabs>
              <w:jc w:val="center"/>
              <w:rPr>
                <w:rFonts w:eastAsia="Times New Roman"/>
                <w:sz w:val="20"/>
                <w:szCs w:val="20"/>
                <w:lang w:eastAsia="en-US"/>
              </w:rPr>
            </w:pPr>
            <w:r w:rsidRPr="00594E41">
              <w:rPr>
                <w:rFonts w:eastAsia="Times New Roman"/>
                <w:sz w:val="20"/>
                <w:szCs w:val="20"/>
                <w:lang w:eastAsia="en-US"/>
              </w:rPr>
              <w:t>5–6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tabs>
                <w:tab w:val="left" w:pos="180"/>
                <w:tab w:val="left" w:pos="315"/>
              </w:tabs>
              <w:jc w:val="center"/>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потребность в участии в общественной жизни ближайшего социального окружения, общественно-полезной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tabs>
                <w:tab w:val="left" w:pos="180"/>
                <w:tab w:val="left" w:pos="315"/>
              </w:tabs>
              <w:jc w:val="center"/>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tabs>
                <w:tab w:val="left" w:pos="180"/>
                <w:tab w:val="left" w:pos="315"/>
              </w:tabs>
              <w:jc w:val="center"/>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умение строить жизненные планы с учетом конкретных социально-исторических, политических и экономических условий</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tabs>
                <w:tab w:val="left" w:pos="180"/>
                <w:tab w:val="left" w:pos="315"/>
              </w:tabs>
              <w:jc w:val="center"/>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tabs>
                <w:tab w:val="left" w:pos="180"/>
                <w:tab w:val="left" w:pos="315"/>
              </w:tabs>
              <w:jc w:val="center"/>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устойчивый познавательный интерес и становление смыслообразующей функции познавательного мотива</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tabs>
                <w:tab w:val="left" w:pos="180"/>
                <w:tab w:val="left" w:pos="315"/>
              </w:tabs>
              <w:jc w:val="center"/>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tabs>
                <w:tab w:val="left" w:pos="180"/>
                <w:tab w:val="left" w:pos="315"/>
              </w:tabs>
              <w:jc w:val="center"/>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готовность к выбору профильного образования</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tabs>
                <w:tab w:val="left" w:pos="180"/>
                <w:tab w:val="left" w:pos="315"/>
              </w:tabs>
              <w:jc w:val="center"/>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tabs>
                <w:tab w:val="left" w:pos="180"/>
                <w:tab w:val="left" w:pos="315"/>
              </w:tabs>
              <w:jc w:val="center"/>
              <w:rPr>
                <w:rFonts w:eastAsia="Times New Roman"/>
                <w:sz w:val="20"/>
                <w:szCs w:val="20"/>
                <w:lang w:eastAsia="en-US"/>
              </w:rPr>
            </w:pPr>
          </w:p>
        </w:tc>
      </w:tr>
    </w:tbl>
    <w:p w:rsidR="00A467D5" w:rsidRPr="00D61CE9" w:rsidRDefault="00A467D5" w:rsidP="00F86D8E">
      <w:pPr>
        <w:widowControl/>
        <w:ind w:firstLine="567"/>
        <w:jc w:val="both"/>
        <w:rPr>
          <w:rFonts w:eastAsia="Times New Roman"/>
          <w:i/>
          <w:iCs/>
          <w:sz w:val="22"/>
          <w:szCs w:val="22"/>
          <w:lang w:val="ru-RU" w:eastAsia="en-US"/>
        </w:rPr>
      </w:pPr>
      <w:r w:rsidRPr="00D61CE9">
        <w:rPr>
          <w:rFonts w:eastAsia="Times New Roman"/>
          <w:i/>
          <w:iCs/>
          <w:sz w:val="22"/>
          <w:szCs w:val="22"/>
          <w:lang w:val="ru-RU" w:eastAsia="en-US"/>
        </w:rPr>
        <w:t>Выпускник получит возможность для формирования:</w:t>
      </w:r>
    </w:p>
    <w:tbl>
      <w:tblPr>
        <w:tblW w:w="9639" w:type="dxa"/>
        <w:tblInd w:w="60" w:type="dxa"/>
        <w:tblLayout w:type="fixed"/>
        <w:tblCellMar>
          <w:top w:w="60" w:type="dxa"/>
          <w:left w:w="60" w:type="dxa"/>
          <w:bottom w:w="60" w:type="dxa"/>
          <w:right w:w="60" w:type="dxa"/>
        </w:tblCellMar>
        <w:tblLook w:val="0000"/>
      </w:tblPr>
      <w:tblGrid>
        <w:gridCol w:w="6379"/>
        <w:gridCol w:w="1701"/>
        <w:gridCol w:w="1559"/>
      </w:tblGrid>
      <w:tr w:rsidR="00A467D5" w:rsidRPr="00594E41" w:rsidTr="00A467D5">
        <w:trPr>
          <w:trHeight w:val="465"/>
        </w:trPr>
        <w:tc>
          <w:tcPr>
            <w:tcW w:w="637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i/>
                <w:sz w:val="20"/>
                <w:szCs w:val="20"/>
                <w:lang w:val="ru-RU" w:eastAsia="en-U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Необходимый уровень</w:t>
            </w:r>
          </w:p>
        </w:tc>
        <w:tc>
          <w:tcPr>
            <w:tcW w:w="155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Повышенный уровень</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выраженной устойчивой учебно-познавательной мотивации и интересов учения</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готовности к самообразованию и самовоспитанию</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адекватной позитивной самооценки и Я-концепции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rPr>
          <w:trHeight w:val="435"/>
        </w:trPr>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компетентности в реализации снов гражданской идентичности в поступках и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w:t>
            </w:r>
          </w:p>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устойчивое следование в поведении моральным нормам и этическим требованиям</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p w:rsidR="00A467D5" w:rsidRPr="00594E41" w:rsidRDefault="00A467D5" w:rsidP="00F86D8E">
            <w:pPr>
              <w:widowControl/>
              <w:rPr>
                <w:rFonts w:eastAsia="Times New Roman"/>
                <w:i/>
                <w:sz w:val="20"/>
                <w:szCs w:val="20"/>
                <w:lang w:eastAsia="en-US"/>
              </w:rPr>
            </w:pPr>
          </w:p>
          <w:p w:rsidR="00A467D5" w:rsidRPr="00594E41" w:rsidRDefault="00A467D5" w:rsidP="00F86D8E">
            <w:pPr>
              <w:widowControl/>
              <w:rPr>
                <w:rFonts w:eastAsia="Times New Roman"/>
                <w:i/>
                <w:sz w:val="20"/>
                <w:szCs w:val="20"/>
                <w:lang w:eastAsia="en-US"/>
              </w:rPr>
            </w:pPr>
          </w:p>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эмпатии как осознанного понимания и сопереживания чувствам другим, выражающегося в поступках, на-правленных на помощь и обеспечение благополучия</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bl>
    <w:p w:rsidR="00A467D5" w:rsidRPr="00D61CE9" w:rsidRDefault="00A467D5" w:rsidP="00F86D8E">
      <w:pPr>
        <w:keepNext/>
        <w:keepLines/>
        <w:widowControl/>
        <w:ind w:firstLine="567"/>
        <w:jc w:val="center"/>
        <w:outlineLvl w:val="1"/>
        <w:rPr>
          <w:rFonts w:eastAsia="Times New Roman"/>
          <w:spacing w:val="45"/>
          <w:sz w:val="22"/>
          <w:szCs w:val="22"/>
          <w:lang w:eastAsia="en-US"/>
        </w:rPr>
      </w:pPr>
      <w:r w:rsidRPr="00D61CE9">
        <w:rPr>
          <w:rFonts w:eastAsia="Times New Roman"/>
          <w:spacing w:val="45"/>
          <w:sz w:val="22"/>
          <w:szCs w:val="22"/>
          <w:lang w:eastAsia="en-US"/>
        </w:rPr>
        <w:t>Регулятивные универсальные учебные действия</w:t>
      </w:r>
    </w:p>
    <w:p w:rsidR="00A467D5" w:rsidRPr="00D61CE9" w:rsidRDefault="00A467D5" w:rsidP="00F86D8E">
      <w:pPr>
        <w:keepNext/>
        <w:keepLines/>
        <w:widowControl/>
        <w:ind w:firstLine="567"/>
        <w:jc w:val="both"/>
        <w:outlineLvl w:val="1"/>
        <w:rPr>
          <w:rFonts w:eastAsia="Times New Roman"/>
          <w:sz w:val="22"/>
          <w:szCs w:val="22"/>
          <w:lang w:eastAsia="en-US"/>
        </w:rPr>
      </w:pPr>
      <w:r w:rsidRPr="00D61CE9">
        <w:rPr>
          <w:rFonts w:eastAsia="Times New Roman"/>
          <w:sz w:val="22"/>
          <w:szCs w:val="22"/>
          <w:lang w:eastAsia="en-US"/>
        </w:rPr>
        <w:t>Выпускник научится:</w:t>
      </w:r>
    </w:p>
    <w:tbl>
      <w:tblPr>
        <w:tblW w:w="9639" w:type="dxa"/>
        <w:tblInd w:w="60" w:type="dxa"/>
        <w:tblLayout w:type="fixed"/>
        <w:tblCellMar>
          <w:top w:w="60" w:type="dxa"/>
          <w:left w:w="60" w:type="dxa"/>
          <w:bottom w:w="60" w:type="dxa"/>
          <w:right w:w="60" w:type="dxa"/>
        </w:tblCellMar>
        <w:tblLook w:val="0000"/>
      </w:tblPr>
      <w:tblGrid>
        <w:gridCol w:w="6379"/>
        <w:gridCol w:w="1701"/>
        <w:gridCol w:w="1559"/>
      </w:tblGrid>
      <w:tr w:rsidR="00A467D5" w:rsidRPr="00594E41" w:rsidTr="00A467D5">
        <w:trPr>
          <w:trHeight w:val="465"/>
        </w:trPr>
        <w:tc>
          <w:tcPr>
            <w:tcW w:w="637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Необходимый уровень</w:t>
            </w:r>
          </w:p>
        </w:tc>
        <w:tc>
          <w:tcPr>
            <w:tcW w:w="155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Повышенный уровень</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целеполаганию, включая постановку новых целей, преобразование практической задачи в познавательную</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  самостоятельно анализировать условия достижения цели на основе </w:t>
            </w:r>
            <w:r w:rsidRPr="00594E41">
              <w:rPr>
                <w:rFonts w:eastAsia="Times New Roman"/>
                <w:sz w:val="20"/>
                <w:szCs w:val="20"/>
                <w:lang w:val="ru-RU" w:eastAsia="en-US"/>
              </w:rPr>
              <w:lastRenderedPageBreak/>
              <w:t>учета выделенных учителем ориентиров действия в новом учебном материале</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lastRenderedPageBreak/>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lastRenderedPageBreak/>
              <w:t>•  планировать пути достижения целей</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  устанавливать целевые приоритеты</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  уметь самостоятельно контролировать свое время </w:t>
            </w:r>
            <w:r w:rsidRPr="00594E41">
              <w:rPr>
                <w:rFonts w:eastAsia="Times New Roman"/>
                <w:sz w:val="20"/>
                <w:szCs w:val="20"/>
                <w:lang w:val="ru-RU" w:eastAsia="en-US"/>
              </w:rPr>
              <w:br/>
              <w:t>и управлять им</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принимать решения в проблемной ситуации на основе переговоров</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  осуществлять констатирующий и предвосхищающий контроль по результату и по способу действия; </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актуальный контроль на уровне произвольного внимания</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p w:rsidR="00A467D5" w:rsidRPr="00594E41" w:rsidRDefault="00A467D5" w:rsidP="00F86D8E">
            <w:pPr>
              <w:widowControl/>
              <w:rPr>
                <w:rFonts w:eastAsia="Times New Roman"/>
                <w:sz w:val="20"/>
                <w:szCs w:val="20"/>
                <w:lang w:eastAsia="en-US"/>
              </w:rPr>
            </w:pP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rPr>
          <w:trHeight w:val="705"/>
        </w:trPr>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овладеть основами прогнозирования как предвидения будущих событий и развития процесса</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bl>
    <w:p w:rsidR="00A467D5" w:rsidRPr="00D61CE9" w:rsidRDefault="00A467D5" w:rsidP="00F86D8E">
      <w:pPr>
        <w:widowControl/>
        <w:ind w:firstLine="567"/>
        <w:jc w:val="both"/>
        <w:rPr>
          <w:rFonts w:eastAsia="Times New Roman"/>
          <w:i/>
          <w:iCs/>
          <w:sz w:val="22"/>
          <w:szCs w:val="22"/>
          <w:lang w:eastAsia="en-US"/>
        </w:rPr>
      </w:pPr>
      <w:r w:rsidRPr="00D61CE9">
        <w:rPr>
          <w:rFonts w:eastAsia="Times New Roman"/>
          <w:i/>
          <w:iCs/>
          <w:sz w:val="22"/>
          <w:szCs w:val="22"/>
          <w:lang w:eastAsia="en-US"/>
        </w:rPr>
        <w:t>Выпускник получит возможность научиться:</w:t>
      </w:r>
    </w:p>
    <w:tbl>
      <w:tblPr>
        <w:tblW w:w="9639" w:type="dxa"/>
        <w:tblInd w:w="60" w:type="dxa"/>
        <w:tblLayout w:type="fixed"/>
        <w:tblCellMar>
          <w:top w:w="60" w:type="dxa"/>
          <w:left w:w="60" w:type="dxa"/>
          <w:bottom w:w="60" w:type="dxa"/>
          <w:right w:w="60" w:type="dxa"/>
        </w:tblCellMar>
        <w:tblLook w:val="0000"/>
      </w:tblPr>
      <w:tblGrid>
        <w:gridCol w:w="6379"/>
        <w:gridCol w:w="1701"/>
        <w:gridCol w:w="1559"/>
      </w:tblGrid>
      <w:tr w:rsidR="00A467D5" w:rsidRPr="00594E41" w:rsidTr="00A467D5">
        <w:trPr>
          <w:trHeight w:val="465"/>
        </w:trPr>
        <w:tc>
          <w:tcPr>
            <w:tcW w:w="637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i/>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Необходимый уровень</w:t>
            </w:r>
          </w:p>
        </w:tc>
        <w:tc>
          <w:tcPr>
            <w:tcW w:w="155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Повышенный уровень</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самостоятельно ставить новые учебные цели и задачи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rPr>
          <w:trHeight w:val="240"/>
        </w:trPr>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построению жизненных планов во временной перспективе</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rPr>
          <w:trHeight w:val="525"/>
        </w:trPr>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при планировании достижения целей самостоятельно, полно и адекватно учитывать условия и средства их достижения</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выделять альтернативные способы достижения цели и выбирать наиболее эффективный</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осуществлять учебную и познавательную деятельность как «поленезависимую», устойчивую в отношении помех</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осуществлять познавательную рефлексию в отношении действий по решению учебных и познавательных задач</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адекватно оценивать объективную трудность как меру фактического или предполагаемого расхода ресурсов на решение задачи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адекватно оценивать свои возможности достижения цели определенной сложности в различных сферах самостоятельной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овладению основами саморегуляции эмоциональных состояний</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прилагать волевые усилия и преодолевать трудности</w:t>
            </w:r>
            <w:r w:rsidRPr="00594E41">
              <w:rPr>
                <w:rFonts w:eastAsia="Times New Roman"/>
                <w:i/>
                <w:sz w:val="20"/>
                <w:szCs w:val="20"/>
                <w:lang w:val="ru-RU" w:eastAsia="en-US"/>
              </w:rPr>
              <w:br/>
              <w:t>и препятствия на пути достижения целей</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bl>
    <w:p w:rsidR="00A467D5" w:rsidRPr="00D61CE9" w:rsidRDefault="00A467D5" w:rsidP="00F86D8E">
      <w:pPr>
        <w:keepNext/>
        <w:keepLines/>
        <w:widowControl/>
        <w:ind w:firstLine="567"/>
        <w:jc w:val="center"/>
        <w:outlineLvl w:val="1"/>
        <w:rPr>
          <w:rFonts w:eastAsia="Times New Roman"/>
          <w:spacing w:val="45"/>
          <w:sz w:val="22"/>
          <w:szCs w:val="22"/>
          <w:lang w:eastAsia="en-US"/>
        </w:rPr>
      </w:pPr>
      <w:r w:rsidRPr="00D61CE9">
        <w:rPr>
          <w:rFonts w:eastAsia="Times New Roman"/>
          <w:spacing w:val="45"/>
          <w:sz w:val="22"/>
          <w:szCs w:val="22"/>
          <w:lang w:eastAsia="en-US"/>
        </w:rPr>
        <w:t>Коммуникативные универсальные учебные действия</w:t>
      </w:r>
    </w:p>
    <w:p w:rsidR="00A467D5" w:rsidRPr="00D61CE9" w:rsidRDefault="00A467D5" w:rsidP="00F86D8E">
      <w:pPr>
        <w:keepNext/>
        <w:keepLines/>
        <w:widowControl/>
        <w:ind w:firstLine="567"/>
        <w:jc w:val="both"/>
        <w:outlineLvl w:val="1"/>
        <w:rPr>
          <w:rFonts w:eastAsia="Times New Roman"/>
          <w:sz w:val="22"/>
          <w:szCs w:val="22"/>
          <w:lang w:eastAsia="en-US"/>
        </w:rPr>
      </w:pPr>
      <w:r w:rsidRPr="00D61CE9">
        <w:rPr>
          <w:rFonts w:eastAsia="Times New Roman"/>
          <w:sz w:val="22"/>
          <w:szCs w:val="22"/>
          <w:lang w:eastAsia="en-US"/>
        </w:rPr>
        <w:t>Выпускник научится:</w:t>
      </w:r>
    </w:p>
    <w:tbl>
      <w:tblPr>
        <w:tblW w:w="9639" w:type="dxa"/>
        <w:tblInd w:w="60" w:type="dxa"/>
        <w:tblLayout w:type="fixed"/>
        <w:tblCellMar>
          <w:top w:w="60" w:type="dxa"/>
          <w:left w:w="60" w:type="dxa"/>
          <w:bottom w:w="60" w:type="dxa"/>
          <w:right w:w="60" w:type="dxa"/>
        </w:tblCellMar>
        <w:tblLook w:val="0000"/>
      </w:tblPr>
      <w:tblGrid>
        <w:gridCol w:w="6379"/>
        <w:gridCol w:w="1701"/>
        <w:gridCol w:w="1559"/>
      </w:tblGrid>
      <w:tr w:rsidR="00A467D5" w:rsidRPr="00594E41" w:rsidTr="00A467D5">
        <w:trPr>
          <w:trHeight w:val="465"/>
        </w:trPr>
        <w:tc>
          <w:tcPr>
            <w:tcW w:w="637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Необходимый уровень</w:t>
            </w:r>
          </w:p>
        </w:tc>
        <w:tc>
          <w:tcPr>
            <w:tcW w:w="155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Повышенный уровень</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учитывать разные мнения и стремиться к координации различных позиций в сотрудничестве</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  уметь устанавливать и сравнивать разные точки зрения прежде, чем </w:t>
            </w:r>
            <w:r w:rsidRPr="00594E41">
              <w:rPr>
                <w:rFonts w:eastAsia="Times New Roman"/>
                <w:sz w:val="20"/>
                <w:szCs w:val="20"/>
                <w:lang w:val="ru-RU" w:eastAsia="en-US"/>
              </w:rPr>
              <w:lastRenderedPageBreak/>
              <w:t>принимать решения и делать выборы</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lastRenderedPageBreak/>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lastRenderedPageBreak/>
              <w:t xml:space="preserve">•  уметь аргументировать свою точку зрения, спорить </w:t>
            </w:r>
            <w:r w:rsidRPr="00594E41">
              <w:rPr>
                <w:rFonts w:eastAsia="Times New Roman"/>
                <w:sz w:val="20"/>
                <w:szCs w:val="20"/>
                <w:lang w:val="ru-RU" w:eastAsia="en-US"/>
              </w:rPr>
              <w:br/>
              <w:t>и отстаивать свою позицию не враждебным для оппонентов образом</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уметь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уметь задавать вопросы необходимые для организации собственной деятельности и сотрудничества с партнером</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  уметь осуществлять взаимный контроль и оказывать </w:t>
            </w:r>
            <w:r w:rsidRPr="00594E41">
              <w:rPr>
                <w:rFonts w:eastAsia="Times New Roman"/>
                <w:sz w:val="20"/>
                <w:szCs w:val="20"/>
                <w:lang w:val="ru-RU" w:eastAsia="en-US"/>
              </w:rPr>
              <w:br/>
              <w:t>в сотрудничестве необходимую взаимопомощь</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адекватно использовать речь для планирования и регуляции своей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rPr>
          <w:trHeight w:val="870"/>
        </w:trPr>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  адекватно использовать речевые средства для решения различных коммуникативных задач; </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  владение устной и письменной речью; </w:t>
            </w: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  строить монологическое контекстное высказывание</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p w:rsidR="00A467D5" w:rsidRPr="00594E41" w:rsidRDefault="00A467D5" w:rsidP="00F86D8E">
            <w:pPr>
              <w:widowControl/>
              <w:rPr>
                <w:rFonts w:eastAsia="Times New Roman"/>
                <w:sz w:val="20"/>
                <w:szCs w:val="20"/>
                <w:lang w:eastAsia="en-US"/>
              </w:rPr>
            </w:pP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p w:rsidR="00A467D5" w:rsidRPr="00594E41" w:rsidRDefault="00A467D5" w:rsidP="00F86D8E">
            <w:pPr>
              <w:widowControl/>
              <w:rPr>
                <w:rFonts w:eastAsia="Times New Roman"/>
                <w:sz w:val="20"/>
                <w:szCs w:val="20"/>
                <w:lang w:eastAsia="en-US"/>
              </w:rPr>
            </w:pP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управлять поведением партнера, осуществляя контроль, коррекцию, оценку действий партнера, уметь убеждать</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уметь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  владеть основами коммуникативной рефлексии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использовать адекватные языковые средства для отображения своих чувств, мыслей, мотивов и потребностей</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отображать в речи (описание, объяснение) содержания совершаемых действий как в форме громкой социализированной речи; так и в форме внутренней речи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bl>
    <w:p w:rsidR="00A467D5" w:rsidRPr="00D61CE9" w:rsidRDefault="00A467D5" w:rsidP="00F86D8E">
      <w:pPr>
        <w:widowControl/>
        <w:ind w:firstLine="567"/>
        <w:jc w:val="both"/>
        <w:rPr>
          <w:rFonts w:eastAsia="Times New Roman"/>
          <w:i/>
          <w:iCs/>
          <w:sz w:val="22"/>
          <w:szCs w:val="22"/>
          <w:lang w:eastAsia="en-US"/>
        </w:rPr>
      </w:pPr>
      <w:r w:rsidRPr="00D61CE9">
        <w:rPr>
          <w:rFonts w:eastAsia="Times New Roman"/>
          <w:i/>
          <w:iCs/>
          <w:sz w:val="22"/>
          <w:szCs w:val="22"/>
          <w:lang w:eastAsia="en-US"/>
        </w:rPr>
        <w:t>Выпускник получит возможность научиться:</w:t>
      </w:r>
    </w:p>
    <w:tbl>
      <w:tblPr>
        <w:tblW w:w="9639" w:type="dxa"/>
        <w:tblInd w:w="60" w:type="dxa"/>
        <w:tblLayout w:type="fixed"/>
        <w:tblCellMar>
          <w:top w:w="60" w:type="dxa"/>
          <w:left w:w="60" w:type="dxa"/>
          <w:bottom w:w="60" w:type="dxa"/>
          <w:right w:w="60" w:type="dxa"/>
        </w:tblCellMar>
        <w:tblLook w:val="0000"/>
      </w:tblPr>
      <w:tblGrid>
        <w:gridCol w:w="6379"/>
        <w:gridCol w:w="1701"/>
        <w:gridCol w:w="1559"/>
      </w:tblGrid>
      <w:tr w:rsidR="00A467D5" w:rsidRPr="00594E41" w:rsidTr="00A467D5">
        <w:trPr>
          <w:trHeight w:val="465"/>
        </w:trPr>
        <w:tc>
          <w:tcPr>
            <w:tcW w:w="637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i/>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Необходимый уровень</w:t>
            </w:r>
          </w:p>
        </w:tc>
        <w:tc>
          <w:tcPr>
            <w:tcW w:w="155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Повышенный уровень</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учитывать и координировать различные позиции других людей, отличные от собственной, в сотрудничестве</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rPr>
          <w:trHeight w:val="525"/>
        </w:trPr>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учитывать разные мнения и интересы и уметь обосновывать собственную позицию</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понимать относительность мнений и подходов к решению проблемы</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брать на себя инициативу в организации совместного действия (деловое лидерство)</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xml:space="preserve">•  оказывать поддержку и содействие тем, от кого зависит достижение цели в совместной деятельности </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осуществлять коммуникативную рефлексию как осознание оснований действий, как партнера, так и собственных действий</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lastRenderedPageBreak/>
              <w:t xml:space="preserve">•  вступать в диалог, а также участвовать в коллективном обсуждении проблем, участвовать в дискуссии </w:t>
            </w:r>
            <w:r w:rsidRPr="00594E41">
              <w:rPr>
                <w:rFonts w:eastAsia="Times New Roman"/>
                <w:i/>
                <w:sz w:val="20"/>
                <w:szCs w:val="20"/>
                <w:lang w:val="ru-RU" w:eastAsia="en-US"/>
              </w:rPr>
              <w:br/>
              <w:t xml:space="preserve">и аргументации своей позиции, владение монологической и диалогической формами речи в соответствии </w:t>
            </w:r>
            <w:r w:rsidRPr="00594E41">
              <w:rPr>
                <w:rFonts w:eastAsia="Times New Roman"/>
                <w:i/>
                <w:sz w:val="20"/>
                <w:szCs w:val="20"/>
                <w:lang w:val="ru-RU" w:eastAsia="en-US"/>
              </w:rPr>
              <w:br/>
              <w:t>с грамматическими и синтаксическими нормами родного языка</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уметь устраивать эффективные групповые обсуждения</w:t>
            </w:r>
            <w:r w:rsidRPr="00594E41">
              <w:rPr>
                <w:rFonts w:eastAsia="Times New Roman"/>
                <w:i/>
                <w:sz w:val="20"/>
                <w:szCs w:val="20"/>
                <w:lang w:val="ru-RU" w:eastAsia="en-US"/>
              </w:rPr>
              <w:br/>
              <w:t>и обеспечивать обмен знаниями между членами группы для принятия эффективных совместных решений</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в совместной деятельности четко формулировать цели группы и позволять ее участникам проявлять собственную энергию для достижения этих целей</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bl>
    <w:p w:rsidR="00A467D5" w:rsidRPr="00D61CE9" w:rsidRDefault="00A467D5" w:rsidP="00F86D8E">
      <w:pPr>
        <w:keepNext/>
        <w:keepLines/>
        <w:widowControl/>
        <w:ind w:firstLine="567"/>
        <w:jc w:val="center"/>
        <w:outlineLvl w:val="1"/>
        <w:rPr>
          <w:rFonts w:eastAsia="Times New Roman"/>
          <w:spacing w:val="45"/>
          <w:sz w:val="22"/>
          <w:szCs w:val="22"/>
          <w:lang w:eastAsia="en-US"/>
        </w:rPr>
      </w:pPr>
      <w:r w:rsidRPr="00D61CE9">
        <w:rPr>
          <w:rFonts w:eastAsia="Times New Roman"/>
          <w:spacing w:val="45"/>
          <w:sz w:val="22"/>
          <w:szCs w:val="22"/>
          <w:lang w:eastAsia="en-US"/>
        </w:rPr>
        <w:t>Познавательные универсальные учебные действия</w:t>
      </w:r>
    </w:p>
    <w:p w:rsidR="00A467D5" w:rsidRPr="00D61CE9" w:rsidRDefault="00A467D5" w:rsidP="00F86D8E">
      <w:pPr>
        <w:keepNext/>
        <w:keepLines/>
        <w:widowControl/>
        <w:ind w:firstLine="567"/>
        <w:jc w:val="both"/>
        <w:outlineLvl w:val="1"/>
        <w:rPr>
          <w:rFonts w:eastAsia="Times New Roman"/>
          <w:sz w:val="22"/>
          <w:szCs w:val="22"/>
          <w:lang w:eastAsia="en-US"/>
        </w:rPr>
      </w:pPr>
      <w:r w:rsidRPr="00D61CE9">
        <w:rPr>
          <w:rFonts w:eastAsia="Times New Roman"/>
          <w:sz w:val="22"/>
          <w:szCs w:val="22"/>
          <w:lang w:eastAsia="en-US"/>
        </w:rPr>
        <w:t>Выпускник научится:</w:t>
      </w:r>
    </w:p>
    <w:tbl>
      <w:tblPr>
        <w:tblW w:w="9639" w:type="dxa"/>
        <w:tblInd w:w="60" w:type="dxa"/>
        <w:tblLayout w:type="fixed"/>
        <w:tblCellMar>
          <w:top w:w="60" w:type="dxa"/>
          <w:left w:w="60" w:type="dxa"/>
          <w:bottom w:w="60" w:type="dxa"/>
          <w:right w:w="60" w:type="dxa"/>
        </w:tblCellMar>
        <w:tblLook w:val="0000"/>
      </w:tblPr>
      <w:tblGrid>
        <w:gridCol w:w="6379"/>
        <w:gridCol w:w="1701"/>
        <w:gridCol w:w="1559"/>
      </w:tblGrid>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Необходимый уровень</w:t>
            </w:r>
          </w:p>
        </w:tc>
        <w:tc>
          <w:tcPr>
            <w:tcW w:w="155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Повышенный уровень</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основам реализации проектно-исследовательской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проводить наблюдение и эксперимент под руководством учителя</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осуществлять расширенный поиск информации с ис-</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пользованием ресурсов библиотек и сети Интернет</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создавать и преобразовывать модели и схемы для решения задач</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осуществлять выбор наиболее эффективных способов решения задач в зависимости от конкретных условий</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  давать определение понятиям</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  устанавливать причинно-следственные связи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осуществлять логическую операцию установления родо-видовых отношений, ограничение понятия</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осуществлять сравнение;</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сериацию;</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классификацию, самостоятельно выбирая основания</w:t>
            </w:r>
            <w:r w:rsidRPr="00594E41">
              <w:rPr>
                <w:rFonts w:eastAsia="Times New Roman"/>
                <w:sz w:val="20"/>
                <w:szCs w:val="20"/>
                <w:lang w:val="ru-RU" w:eastAsia="en-US"/>
              </w:rPr>
              <w:br/>
              <w:t>и критерии для указанных логических операций</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строить классификацию на основе дихотомического деления (на основе отрицания)</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строить логическое рассуждение, включающее установление причинно-следственных связей</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объяснять явления, процессы, связи и отношения, выявляемые в ходе исследования</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основам ознакомительного, изучающего, усваивающего и поискового чтения</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5–6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работать с метафорами – понимать переносный смысл</w:t>
            </w:r>
          </w:p>
          <w:p w:rsidR="00A467D5" w:rsidRPr="00594E41" w:rsidRDefault="00A467D5" w:rsidP="00F86D8E">
            <w:pPr>
              <w:widowControl/>
              <w:rPr>
                <w:rFonts w:eastAsia="Times New Roman"/>
                <w:sz w:val="20"/>
                <w:szCs w:val="20"/>
                <w:lang w:val="ru-RU" w:eastAsia="en-US"/>
              </w:rPr>
            </w:pPr>
            <w:r w:rsidRPr="00594E41">
              <w:rPr>
                <w:rFonts w:eastAsia="Times New Roman"/>
                <w:sz w:val="20"/>
                <w:szCs w:val="20"/>
                <w:lang w:val="ru-RU" w:eastAsia="en-US"/>
              </w:rPr>
              <w:t xml:space="preserve">выражений, понимать и строить обороты речи, построенные на скрытом </w:t>
            </w:r>
            <w:r w:rsidRPr="00594E41">
              <w:rPr>
                <w:rFonts w:eastAsia="Times New Roman"/>
                <w:sz w:val="20"/>
                <w:szCs w:val="20"/>
                <w:lang w:val="ru-RU" w:eastAsia="en-US"/>
              </w:rPr>
              <w:lastRenderedPageBreak/>
              <w:t>уподоблении, образном сближении слов</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lastRenderedPageBreak/>
              <w:t>7–9 классы</w:t>
            </w: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sz w:val="20"/>
                <w:szCs w:val="20"/>
                <w:lang w:eastAsia="en-US"/>
              </w:rPr>
            </w:pPr>
            <w:r w:rsidRPr="00594E41">
              <w:rPr>
                <w:rFonts w:eastAsia="Times New Roman"/>
                <w:sz w:val="20"/>
                <w:szCs w:val="20"/>
                <w:lang w:eastAsia="en-US"/>
              </w:rPr>
              <w:t>7–9 классы</w:t>
            </w:r>
          </w:p>
        </w:tc>
      </w:tr>
    </w:tbl>
    <w:p w:rsidR="00A467D5" w:rsidRPr="00D61CE9" w:rsidRDefault="00A467D5" w:rsidP="00F86D8E">
      <w:pPr>
        <w:widowControl/>
        <w:ind w:firstLine="567"/>
        <w:jc w:val="both"/>
        <w:rPr>
          <w:rFonts w:eastAsia="Times New Roman"/>
          <w:i/>
          <w:iCs/>
          <w:sz w:val="22"/>
          <w:szCs w:val="22"/>
          <w:lang w:eastAsia="en-US"/>
        </w:rPr>
      </w:pPr>
      <w:r w:rsidRPr="00D61CE9">
        <w:rPr>
          <w:rFonts w:eastAsia="Times New Roman"/>
          <w:i/>
          <w:iCs/>
          <w:sz w:val="22"/>
          <w:szCs w:val="22"/>
          <w:lang w:eastAsia="en-US"/>
        </w:rPr>
        <w:lastRenderedPageBreak/>
        <w:t>Выпускник получит возможность научиться:</w:t>
      </w:r>
    </w:p>
    <w:tbl>
      <w:tblPr>
        <w:tblW w:w="9639" w:type="dxa"/>
        <w:tblInd w:w="60" w:type="dxa"/>
        <w:tblLayout w:type="fixed"/>
        <w:tblCellMar>
          <w:top w:w="60" w:type="dxa"/>
          <w:left w:w="60" w:type="dxa"/>
          <w:bottom w:w="60" w:type="dxa"/>
          <w:right w:w="60" w:type="dxa"/>
        </w:tblCellMar>
        <w:tblLook w:val="0000"/>
      </w:tblPr>
      <w:tblGrid>
        <w:gridCol w:w="6379"/>
        <w:gridCol w:w="1701"/>
        <w:gridCol w:w="1559"/>
      </w:tblGrid>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i/>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Необходимый уровень</w:t>
            </w:r>
          </w:p>
        </w:tc>
        <w:tc>
          <w:tcPr>
            <w:tcW w:w="1559" w:type="dxa"/>
            <w:tcBorders>
              <w:top w:val="single" w:sz="6" w:space="0" w:color="000000"/>
              <w:left w:val="single" w:sz="6" w:space="0" w:color="000000"/>
              <w:bottom w:val="single" w:sz="6" w:space="0" w:color="000000"/>
              <w:right w:val="single" w:sz="6" w:space="0" w:color="000000"/>
            </w:tcBorders>
            <w:vAlign w:val="center"/>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Повышенный уровень</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  основам рефлексивного чтения</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ставить проблему, аргументировать ее актуальность</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самостоятельно проводить исследование на основе применения методов наблюдения и эксперимента</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выдвигать гипотезы о связях и закономерностях событий, процессов, объектов</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организовывать исследование с целью проверки гипотез</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r w:rsidR="00A467D5" w:rsidRPr="00594E41" w:rsidTr="00A467D5">
        <w:trPr>
          <w:trHeight w:val="75"/>
        </w:trPr>
        <w:tc>
          <w:tcPr>
            <w:tcW w:w="637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r w:rsidRPr="00594E41">
              <w:rPr>
                <w:rFonts w:eastAsia="Times New Roman"/>
                <w:i/>
                <w:sz w:val="20"/>
                <w:szCs w:val="20"/>
                <w:lang w:val="ru-RU" w:eastAsia="en-US"/>
              </w:rPr>
              <w:t>•  делать умозаключения (индуктивное и по аналогии)</w:t>
            </w:r>
            <w:r w:rsidRPr="00594E41">
              <w:rPr>
                <w:rFonts w:eastAsia="Times New Roman"/>
                <w:i/>
                <w:sz w:val="20"/>
                <w:szCs w:val="20"/>
                <w:lang w:val="ru-RU" w:eastAsia="en-US"/>
              </w:rPr>
              <w:br/>
              <w:t>и выводы на основе аргументации</w:t>
            </w:r>
          </w:p>
        </w:tc>
        <w:tc>
          <w:tcPr>
            <w:tcW w:w="1701"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val="ru-RU" w:eastAsia="en-US"/>
              </w:rPr>
            </w:pPr>
          </w:p>
        </w:tc>
        <w:tc>
          <w:tcPr>
            <w:tcW w:w="1559" w:type="dxa"/>
            <w:tcBorders>
              <w:top w:val="single" w:sz="6" w:space="0" w:color="000000"/>
              <w:left w:val="single" w:sz="6" w:space="0" w:color="000000"/>
              <w:bottom w:val="single" w:sz="6" w:space="0" w:color="000000"/>
              <w:right w:val="single" w:sz="6" w:space="0" w:color="000000"/>
            </w:tcBorders>
          </w:tcPr>
          <w:p w:rsidR="00A467D5" w:rsidRPr="00594E41" w:rsidRDefault="00A467D5" w:rsidP="00F86D8E">
            <w:pPr>
              <w:widowControl/>
              <w:rPr>
                <w:rFonts w:eastAsia="Times New Roman"/>
                <w:i/>
                <w:sz w:val="20"/>
                <w:szCs w:val="20"/>
                <w:lang w:eastAsia="en-US"/>
              </w:rPr>
            </w:pPr>
            <w:r w:rsidRPr="00594E41">
              <w:rPr>
                <w:rFonts w:eastAsia="Times New Roman"/>
                <w:i/>
                <w:sz w:val="20"/>
                <w:szCs w:val="20"/>
                <w:lang w:eastAsia="en-US"/>
              </w:rPr>
              <w:t>7–9 классы</w:t>
            </w:r>
          </w:p>
        </w:tc>
      </w:tr>
    </w:tbl>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В рамках формирования компетенций </w:t>
      </w:r>
      <w:r w:rsidRPr="00D61CE9">
        <w:rPr>
          <w:rFonts w:eastAsia="Times New Roman"/>
          <w:b/>
          <w:iCs/>
          <w:sz w:val="22"/>
          <w:szCs w:val="22"/>
          <w:lang w:val="ru-RU" w:eastAsia="en-US"/>
        </w:rPr>
        <w:t>проектной и учебно-исследовательской деятельности</w:t>
      </w:r>
      <w:r w:rsidRPr="00D61CE9">
        <w:rPr>
          <w:rFonts w:eastAsia="Times New Roman"/>
          <w:sz w:val="22"/>
          <w:szCs w:val="22"/>
          <w:lang w:val="ru-RU" w:eastAsia="en-US"/>
        </w:rPr>
        <w:t xml:space="preserve"> выпускник научится: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планировать и выполнять учебное исследование и учебный проект, используя оборудование, модели, методы и приёмы, адекватные исследуемой проблеме (7–9 классы);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выбирать и использовать методы, релевантные рассматриваемой проблеме (5–6 классы (повышенный уровень), 7–9 классы (необходимый уровень));</w:t>
      </w:r>
    </w:p>
    <w:p w:rsidR="00A467D5" w:rsidRPr="00D61CE9" w:rsidRDefault="00A467D5" w:rsidP="00F86D8E">
      <w:pPr>
        <w:keepLines/>
        <w:widowControl/>
        <w:ind w:firstLine="567"/>
        <w:jc w:val="both"/>
        <w:rPr>
          <w:rFonts w:eastAsia="Times New Roman"/>
          <w:sz w:val="22"/>
          <w:szCs w:val="22"/>
          <w:lang w:val="ru-RU" w:eastAsia="en-US"/>
        </w:rPr>
      </w:pPr>
      <w:r w:rsidRPr="00D61CE9">
        <w:rPr>
          <w:rFonts w:eastAsia="Times New Roman"/>
          <w:sz w:val="22"/>
          <w:szCs w:val="22"/>
          <w:lang w:val="ru-RU" w:eastAsia="en-US"/>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(7–9 классы);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(7–9 классы);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(5–6 классы (повышенный уровень), 7–9 классы (необходимый уровень));</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(5–6 классы (повышенный уровень), 7–9 классы (необходимый уровень));</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ясно, логично и точно излагать свою точку зрения, использовать языковые средства, адекватные обсуждаемой проблеме (5–6 классы (повышенный уровень), 7–9 классы (необходимый уровень));</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отличать факты от суждений, мнений и оценок, критически относиться  к  суждениям, мнениям,  оценкам,  реконструировать  их  основания  (7–9 классы);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 (7–9 классы).</w:t>
      </w:r>
    </w:p>
    <w:p w:rsidR="00A467D5" w:rsidRPr="00D61CE9" w:rsidRDefault="00A467D5" w:rsidP="00F86D8E">
      <w:pPr>
        <w:widowControl/>
        <w:ind w:firstLine="567"/>
        <w:jc w:val="both"/>
        <w:rPr>
          <w:rFonts w:eastAsia="Times New Roman"/>
          <w:i/>
          <w:iCs/>
          <w:sz w:val="22"/>
          <w:szCs w:val="22"/>
          <w:lang w:val="ru-RU" w:eastAsia="en-US"/>
        </w:rPr>
      </w:pPr>
      <w:r w:rsidRPr="00D61CE9">
        <w:rPr>
          <w:rFonts w:eastAsia="Times New Roman"/>
          <w:sz w:val="22"/>
          <w:szCs w:val="22"/>
          <w:lang w:val="ru-RU" w:eastAsia="en-US"/>
        </w:rPr>
        <w:t xml:space="preserve">Выпускник </w:t>
      </w:r>
      <w:r w:rsidRPr="00D61CE9">
        <w:rPr>
          <w:rFonts w:eastAsia="Times New Roman"/>
          <w:i/>
          <w:iCs/>
          <w:sz w:val="22"/>
          <w:szCs w:val="22"/>
          <w:lang w:val="ru-RU" w:eastAsia="en-US"/>
        </w:rPr>
        <w:t>получит возможность научиться: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самостоятельно задумывать, планировать и выполнять учебное исследование, учебный и социальный проект (7–9 классы);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использовать догадку, озарение, интуицию (5–6 классы (повышенный уровень), 7–9 классы (необходимый уровень));</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использовать такие математические методы и приёмы, как перебор логических возможностей, математическое моделирование (7–9 классы);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(7–9 классы);</w:t>
      </w:r>
    </w:p>
    <w:p w:rsidR="00A467D5" w:rsidRPr="00D61CE9" w:rsidRDefault="00A467D5" w:rsidP="00F86D8E">
      <w:pPr>
        <w:keepLines/>
        <w:widowControl/>
        <w:ind w:firstLine="567"/>
        <w:jc w:val="both"/>
        <w:rPr>
          <w:rFonts w:eastAsia="Times New Roman"/>
          <w:sz w:val="22"/>
          <w:szCs w:val="22"/>
          <w:lang w:val="ru-RU" w:eastAsia="en-US"/>
        </w:rPr>
      </w:pPr>
      <w:r w:rsidRPr="00D61CE9">
        <w:rPr>
          <w:rFonts w:eastAsia="Times New Roman"/>
          <w:sz w:val="22"/>
          <w:szCs w:val="22"/>
          <w:lang w:val="ru-RU" w:eastAsia="en-US"/>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(5–6 классы (повышенный уровень), 7–9 классы (необходимый уровень));</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w:t>
      </w:r>
      <w:r w:rsidRPr="00D61CE9">
        <w:rPr>
          <w:rFonts w:eastAsia="Times New Roman"/>
          <w:sz w:val="22"/>
          <w:szCs w:val="22"/>
          <w:lang w:val="ru-RU" w:eastAsia="en-US"/>
        </w:rPr>
        <w:lastRenderedPageBreak/>
        <w:t>и единичного, оригинальность (5–6 классы (повышенный уровень), 7–9 классы (необходимый уровень));</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целенаправленно и осознанно развивать свои коммуникативные способности, осваивать новые языковые средства (5–6 классы (повышенный уровень), 7–9 классы (необходимый уровень));</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осознавать свою ответственность за достоверность полученных знаний, за качество выполненного проекта (5–6 классы (повышенный уровень), 7–9 классы (необходимый уровень)).</w:t>
      </w:r>
    </w:p>
    <w:p w:rsidR="00A467D5" w:rsidRPr="00D61CE9" w:rsidRDefault="00A467D5" w:rsidP="00F86D8E">
      <w:pPr>
        <w:widowControl/>
        <w:ind w:firstLine="567"/>
        <w:jc w:val="both"/>
        <w:rPr>
          <w:rFonts w:eastAsia="Times New Roman"/>
          <w:sz w:val="22"/>
          <w:szCs w:val="22"/>
          <w:lang w:val="ru-RU" w:eastAsia="en-US"/>
        </w:rPr>
      </w:pPr>
    </w:p>
    <w:p w:rsidR="00A467D5" w:rsidRPr="00D61CE9" w:rsidRDefault="00A467D5" w:rsidP="00F86D8E">
      <w:pPr>
        <w:widowControl/>
        <w:ind w:firstLine="567"/>
        <w:jc w:val="center"/>
        <w:rPr>
          <w:rFonts w:eastAsia="Times New Roman"/>
          <w:b/>
          <w:bCs/>
          <w:caps/>
          <w:sz w:val="22"/>
          <w:szCs w:val="22"/>
          <w:lang w:val="ru-RU" w:eastAsia="en-US"/>
        </w:rPr>
      </w:pPr>
      <w:r w:rsidRPr="00D61CE9">
        <w:rPr>
          <w:rFonts w:eastAsia="Times New Roman"/>
          <w:b/>
          <w:bCs/>
          <w:caps/>
          <w:sz w:val="22"/>
          <w:szCs w:val="22"/>
          <w:lang w:val="ru-RU" w:eastAsia="en-US"/>
        </w:rPr>
        <w:t>5. Типовые задачи применения универсальных</w:t>
      </w:r>
      <w:r w:rsidRPr="00D61CE9">
        <w:rPr>
          <w:rFonts w:eastAsia="Times New Roman"/>
          <w:b/>
          <w:bCs/>
          <w:caps/>
          <w:sz w:val="22"/>
          <w:szCs w:val="22"/>
          <w:lang w:val="ru-RU" w:eastAsia="en-US"/>
        </w:rPr>
        <w:br/>
        <w:t>учебных действий</w:t>
      </w:r>
    </w:p>
    <w:p w:rsidR="00A467D5" w:rsidRPr="00D61CE9" w:rsidRDefault="00A467D5" w:rsidP="00F86D8E">
      <w:pPr>
        <w:widowControl/>
        <w:ind w:firstLine="567"/>
        <w:jc w:val="both"/>
        <w:outlineLvl w:val="0"/>
        <w:rPr>
          <w:rFonts w:eastAsia="Times New Roman"/>
          <w:sz w:val="22"/>
          <w:szCs w:val="22"/>
          <w:lang w:val="ru-RU" w:eastAsia="en-US"/>
        </w:rPr>
      </w:pPr>
      <w:r w:rsidRPr="00D61CE9">
        <w:rPr>
          <w:rFonts w:eastAsia="Times New Roman"/>
          <w:sz w:val="22"/>
          <w:szCs w:val="22"/>
          <w:lang w:val="ru-RU" w:eastAsia="en-US"/>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Всё это придаёт особую актуальность задаче развития в основной школе универсальных учебных действий.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Типовые задачи применения универсальных учебных действий: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1)</w:t>
      </w:r>
      <w:r w:rsidRPr="00D61CE9">
        <w:rPr>
          <w:rFonts w:eastAsia="Times New Roman"/>
          <w:sz w:val="22"/>
          <w:szCs w:val="22"/>
          <w:lang w:eastAsia="en-US"/>
        </w:rPr>
        <w:t> </w:t>
      </w:r>
      <w:r w:rsidRPr="00D61CE9">
        <w:rPr>
          <w:rFonts w:eastAsia="Times New Roman"/>
          <w:sz w:val="22"/>
          <w:szCs w:val="22"/>
          <w:lang w:val="ru-RU" w:eastAsia="en-US"/>
        </w:rPr>
        <w:t xml:space="preserve">учебно-познавательные задачи, направленные на формирование и оценку умений и навыков, способствующих </w:t>
      </w:r>
      <w:r w:rsidRPr="00D61CE9">
        <w:rPr>
          <w:rFonts w:eastAsia="Times New Roman"/>
          <w:b/>
          <w:bCs/>
          <w:sz w:val="22"/>
          <w:szCs w:val="22"/>
          <w:lang w:val="ru-RU" w:eastAsia="en-US"/>
        </w:rPr>
        <w:t>освоению систематических знаний</w:t>
      </w:r>
      <w:r w:rsidRPr="00D61CE9">
        <w:rPr>
          <w:rFonts w:eastAsia="Times New Roman"/>
          <w:sz w:val="22"/>
          <w:szCs w:val="22"/>
          <w:lang w:val="ru-RU" w:eastAsia="en-US"/>
        </w:rPr>
        <w:t>, в том числе: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выявлению и анализу существенных и устойчивых связей и отношений между объектами и процессами;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2)</w:t>
      </w:r>
      <w:r w:rsidRPr="00D61CE9">
        <w:rPr>
          <w:rFonts w:eastAsia="Times New Roman"/>
          <w:sz w:val="22"/>
          <w:szCs w:val="22"/>
          <w:lang w:eastAsia="en-US"/>
        </w:rPr>
        <w:t> </w:t>
      </w:r>
      <w:r w:rsidRPr="00D61CE9">
        <w:rPr>
          <w:rFonts w:eastAsia="Times New Roman"/>
          <w:sz w:val="22"/>
          <w:szCs w:val="22"/>
          <w:lang w:val="ru-RU" w:eastAsia="en-US"/>
        </w:rPr>
        <w:t>учебно-познавательные задачи, направленные на формирование и оценку навыка</w:t>
      </w:r>
      <w:r w:rsidRPr="00D61CE9">
        <w:rPr>
          <w:rFonts w:eastAsia="Times New Roman"/>
          <w:b/>
          <w:bCs/>
          <w:sz w:val="22"/>
          <w:szCs w:val="22"/>
          <w:lang w:val="ru-RU" w:eastAsia="en-US"/>
        </w:rPr>
        <w:t xml:space="preserve"> самостоятельного приобретения, переноса и интеграции знаний</w:t>
      </w:r>
      <w:r w:rsidRPr="00D61CE9">
        <w:rPr>
          <w:rFonts w:eastAsia="Times New Roman"/>
          <w:sz w:val="22"/>
          <w:szCs w:val="22"/>
          <w:lang w:val="ru-RU" w:eastAsia="en-US"/>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D61CE9">
        <w:rPr>
          <w:rFonts w:eastAsia="Times New Roman"/>
          <w:sz w:val="22"/>
          <w:szCs w:val="22"/>
          <w:lang w:eastAsia="en-US"/>
        </w:rPr>
        <w:t> </w:t>
      </w:r>
      <w:r w:rsidRPr="00D61CE9">
        <w:rPr>
          <w:rFonts w:eastAsia="Times New Roman"/>
          <w:sz w:val="22"/>
          <w:szCs w:val="22"/>
          <w:lang w:val="ru-RU" w:eastAsia="en-US"/>
        </w:rPr>
        <w:t>п.;</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3)</w:t>
      </w:r>
      <w:r w:rsidRPr="00D61CE9">
        <w:rPr>
          <w:rFonts w:eastAsia="Times New Roman"/>
          <w:sz w:val="22"/>
          <w:szCs w:val="22"/>
          <w:lang w:eastAsia="en-US"/>
        </w:rPr>
        <w:t> </w:t>
      </w:r>
      <w:r w:rsidRPr="00D61CE9">
        <w:rPr>
          <w:rFonts w:eastAsia="Times New Roman"/>
          <w:sz w:val="22"/>
          <w:szCs w:val="22"/>
          <w:lang w:val="ru-RU" w:eastAsia="en-US"/>
        </w:rPr>
        <w:t>учебно-практические задачи, направленные на формирование и оценку</w:t>
      </w:r>
      <w:r w:rsidRPr="00D61CE9">
        <w:rPr>
          <w:rFonts w:eastAsia="Times New Roman"/>
          <w:b/>
          <w:bCs/>
          <w:sz w:val="22"/>
          <w:szCs w:val="22"/>
          <w:lang w:val="ru-RU" w:eastAsia="en-US"/>
        </w:rPr>
        <w:t xml:space="preserve"> </w:t>
      </w:r>
      <w:r w:rsidRPr="00D61CE9">
        <w:rPr>
          <w:rFonts w:eastAsia="Times New Roman"/>
          <w:sz w:val="22"/>
          <w:szCs w:val="22"/>
          <w:lang w:val="ru-RU" w:eastAsia="en-US"/>
        </w:rPr>
        <w:t>навыка</w:t>
      </w:r>
      <w:r w:rsidRPr="00D61CE9">
        <w:rPr>
          <w:rFonts w:eastAsia="Times New Roman"/>
          <w:b/>
          <w:bCs/>
          <w:sz w:val="22"/>
          <w:szCs w:val="22"/>
          <w:lang w:val="ru-RU" w:eastAsia="en-US"/>
        </w:rPr>
        <w:t xml:space="preserve"> разрешения</w:t>
      </w:r>
      <w:r w:rsidRPr="00D61CE9">
        <w:rPr>
          <w:rFonts w:eastAsia="Times New Roman"/>
          <w:sz w:val="22"/>
          <w:szCs w:val="22"/>
          <w:lang w:val="ru-RU" w:eastAsia="en-US"/>
        </w:rPr>
        <w:t xml:space="preserve"> </w:t>
      </w:r>
      <w:r w:rsidRPr="00D61CE9">
        <w:rPr>
          <w:rFonts w:eastAsia="Times New Roman"/>
          <w:b/>
          <w:bCs/>
          <w:sz w:val="22"/>
          <w:szCs w:val="22"/>
          <w:lang w:val="ru-RU" w:eastAsia="en-US"/>
        </w:rPr>
        <w:t>проблем</w:t>
      </w:r>
      <w:r w:rsidRPr="00D61CE9">
        <w:rPr>
          <w:rFonts w:eastAsia="Times New Roman"/>
          <w:sz w:val="22"/>
          <w:szCs w:val="22"/>
          <w:lang w:val="ru-RU" w:eastAsia="en-US"/>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w:t>
      </w:r>
      <w:r w:rsidRPr="00D61CE9">
        <w:rPr>
          <w:rFonts w:eastAsia="Times New Roman"/>
          <w:sz w:val="22"/>
          <w:szCs w:val="22"/>
          <w:lang w:eastAsia="en-US"/>
        </w:rPr>
        <w:t> </w:t>
      </w:r>
      <w:r w:rsidRPr="00D61CE9">
        <w:rPr>
          <w:rFonts w:eastAsia="Times New Roman"/>
          <w:sz w:val="22"/>
          <w:szCs w:val="22"/>
          <w:lang w:val="ru-RU" w:eastAsia="en-US"/>
        </w:rPr>
        <w:t>п.;</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4)</w:t>
      </w:r>
      <w:r w:rsidRPr="00D61CE9">
        <w:rPr>
          <w:rFonts w:eastAsia="Times New Roman"/>
          <w:sz w:val="22"/>
          <w:szCs w:val="22"/>
          <w:lang w:eastAsia="en-US"/>
        </w:rPr>
        <w:t> </w:t>
      </w:r>
      <w:r w:rsidRPr="00D61CE9">
        <w:rPr>
          <w:rFonts w:eastAsia="Times New Roman"/>
          <w:sz w:val="22"/>
          <w:szCs w:val="22"/>
          <w:lang w:val="ru-RU" w:eastAsia="en-US"/>
        </w:rPr>
        <w:t>учебно-практические задачи, направленные на формирование и оценку</w:t>
      </w:r>
      <w:r w:rsidRPr="00D61CE9">
        <w:rPr>
          <w:rFonts w:eastAsia="Times New Roman"/>
          <w:b/>
          <w:bCs/>
          <w:sz w:val="22"/>
          <w:szCs w:val="22"/>
          <w:lang w:val="ru-RU" w:eastAsia="en-US"/>
        </w:rPr>
        <w:t xml:space="preserve"> </w:t>
      </w:r>
      <w:r w:rsidRPr="00D61CE9">
        <w:rPr>
          <w:rFonts w:eastAsia="Times New Roman"/>
          <w:sz w:val="22"/>
          <w:szCs w:val="22"/>
          <w:lang w:val="ru-RU" w:eastAsia="en-US"/>
        </w:rPr>
        <w:t>навыка</w:t>
      </w:r>
      <w:r w:rsidRPr="00D61CE9">
        <w:rPr>
          <w:rFonts w:eastAsia="Times New Roman"/>
          <w:b/>
          <w:bCs/>
          <w:sz w:val="22"/>
          <w:szCs w:val="22"/>
          <w:lang w:val="ru-RU" w:eastAsia="en-US"/>
        </w:rPr>
        <w:t xml:space="preserve"> сотрудничества</w:t>
      </w:r>
      <w:r w:rsidRPr="00D61CE9">
        <w:rPr>
          <w:rFonts w:eastAsia="Times New Roman"/>
          <w:sz w:val="22"/>
          <w:szCs w:val="22"/>
          <w:lang w:val="ru-RU" w:eastAsia="en-US"/>
        </w:rPr>
        <w:t>, требующие совместной работы в парах или группах с распределением ролей/функций и разделением ответственности за конечный результат;</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5)</w:t>
      </w:r>
      <w:r w:rsidRPr="00D61CE9">
        <w:rPr>
          <w:rFonts w:eastAsia="Times New Roman"/>
          <w:sz w:val="22"/>
          <w:szCs w:val="22"/>
          <w:lang w:eastAsia="en-US"/>
        </w:rPr>
        <w:t> </w:t>
      </w:r>
      <w:r w:rsidRPr="00D61CE9">
        <w:rPr>
          <w:rFonts w:eastAsia="Times New Roman"/>
          <w:sz w:val="22"/>
          <w:szCs w:val="22"/>
          <w:lang w:val="ru-RU" w:eastAsia="en-US"/>
        </w:rPr>
        <w:t>учебно-практические задачи, направленные на формирование и оценку</w:t>
      </w:r>
      <w:r w:rsidRPr="00D61CE9">
        <w:rPr>
          <w:rFonts w:eastAsia="Times New Roman"/>
          <w:b/>
          <w:bCs/>
          <w:sz w:val="22"/>
          <w:szCs w:val="22"/>
          <w:lang w:val="ru-RU" w:eastAsia="en-US"/>
        </w:rPr>
        <w:t xml:space="preserve"> </w:t>
      </w:r>
      <w:r w:rsidRPr="00D61CE9">
        <w:rPr>
          <w:rFonts w:eastAsia="Times New Roman"/>
          <w:sz w:val="22"/>
          <w:szCs w:val="22"/>
          <w:lang w:val="ru-RU" w:eastAsia="en-US"/>
        </w:rPr>
        <w:t>навыка</w:t>
      </w:r>
      <w:r w:rsidRPr="00D61CE9">
        <w:rPr>
          <w:rFonts w:eastAsia="Times New Roman"/>
          <w:b/>
          <w:bCs/>
          <w:sz w:val="22"/>
          <w:szCs w:val="22"/>
          <w:lang w:val="ru-RU" w:eastAsia="en-US"/>
        </w:rPr>
        <w:t xml:space="preserve"> коммуникации</w:t>
      </w:r>
      <w:r w:rsidRPr="00D61CE9">
        <w:rPr>
          <w:rFonts w:eastAsia="Times New Roman"/>
          <w:sz w:val="22"/>
          <w:szCs w:val="22"/>
          <w:lang w:val="ru-RU" w:eastAsia="en-US"/>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w:t>
      </w:r>
      <w:r w:rsidRPr="00D61CE9">
        <w:rPr>
          <w:rFonts w:eastAsia="Times New Roman"/>
          <w:sz w:val="22"/>
          <w:szCs w:val="22"/>
          <w:lang w:eastAsia="en-US"/>
        </w:rPr>
        <w:t> </w:t>
      </w:r>
      <w:r w:rsidRPr="00D61CE9">
        <w:rPr>
          <w:rFonts w:eastAsia="Times New Roman"/>
          <w:sz w:val="22"/>
          <w:szCs w:val="22"/>
          <w:lang w:val="ru-RU" w:eastAsia="en-US"/>
        </w:rPr>
        <w:t>п.);</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6)</w:t>
      </w:r>
      <w:r w:rsidRPr="00D61CE9">
        <w:rPr>
          <w:rFonts w:eastAsia="Times New Roman"/>
          <w:sz w:val="22"/>
          <w:szCs w:val="22"/>
          <w:lang w:eastAsia="en-US"/>
        </w:rPr>
        <w:t> </w:t>
      </w:r>
      <w:r w:rsidRPr="00D61CE9">
        <w:rPr>
          <w:rFonts w:eastAsia="Times New Roman"/>
          <w:sz w:val="22"/>
          <w:szCs w:val="22"/>
          <w:lang w:val="ru-RU" w:eastAsia="en-US"/>
        </w:rPr>
        <w:t>учебно-практические и учебно-познавательные задачи, направленные на формирование и оценку</w:t>
      </w:r>
      <w:r w:rsidRPr="00D61CE9">
        <w:rPr>
          <w:rFonts w:eastAsia="Times New Roman"/>
          <w:b/>
          <w:bCs/>
          <w:sz w:val="22"/>
          <w:szCs w:val="22"/>
          <w:lang w:val="ru-RU" w:eastAsia="en-US"/>
        </w:rPr>
        <w:t xml:space="preserve"> </w:t>
      </w:r>
      <w:r w:rsidRPr="00D61CE9">
        <w:rPr>
          <w:rFonts w:eastAsia="Times New Roman"/>
          <w:sz w:val="22"/>
          <w:szCs w:val="22"/>
          <w:lang w:val="ru-RU" w:eastAsia="en-US"/>
        </w:rPr>
        <w:t xml:space="preserve">навыка </w:t>
      </w:r>
      <w:r w:rsidRPr="00D61CE9">
        <w:rPr>
          <w:rFonts w:eastAsia="Times New Roman"/>
          <w:b/>
          <w:bCs/>
          <w:sz w:val="22"/>
          <w:szCs w:val="22"/>
          <w:lang w:val="ru-RU" w:eastAsia="en-US"/>
        </w:rPr>
        <w:t>самоорганизации и саморегуляции</w:t>
      </w:r>
      <w:r w:rsidRPr="00D61CE9">
        <w:rPr>
          <w:rFonts w:eastAsia="Times New Roman"/>
          <w:sz w:val="22"/>
          <w:szCs w:val="22"/>
          <w:lang w:val="ru-RU" w:eastAsia="en-US"/>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7)</w:t>
      </w:r>
      <w:r w:rsidRPr="00D61CE9">
        <w:rPr>
          <w:rFonts w:eastAsia="Times New Roman"/>
          <w:sz w:val="22"/>
          <w:szCs w:val="22"/>
          <w:lang w:eastAsia="en-US"/>
        </w:rPr>
        <w:t> </w:t>
      </w:r>
      <w:r w:rsidRPr="00D61CE9">
        <w:rPr>
          <w:rFonts w:eastAsia="Times New Roman"/>
          <w:sz w:val="22"/>
          <w:szCs w:val="22"/>
          <w:lang w:val="ru-RU" w:eastAsia="en-US"/>
        </w:rPr>
        <w:t>учебно-практические и учебно-познавательные задачи, направленные на формирование и оценку навыка</w:t>
      </w:r>
      <w:r w:rsidRPr="00D61CE9">
        <w:rPr>
          <w:rFonts w:eastAsia="Times New Roman"/>
          <w:b/>
          <w:bCs/>
          <w:sz w:val="22"/>
          <w:szCs w:val="22"/>
          <w:lang w:val="ru-RU" w:eastAsia="en-US"/>
        </w:rPr>
        <w:t xml:space="preserve"> рефлексии</w:t>
      </w:r>
      <w:r w:rsidRPr="00D61CE9">
        <w:rPr>
          <w:rFonts w:eastAsia="Times New Roman"/>
          <w:sz w:val="22"/>
          <w:szCs w:val="22"/>
          <w:lang w:val="ru-RU" w:eastAsia="en-US"/>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w:t>
      </w:r>
      <w:r w:rsidRPr="00D61CE9">
        <w:rPr>
          <w:rFonts w:eastAsia="Times New Roman"/>
          <w:sz w:val="22"/>
          <w:szCs w:val="22"/>
          <w:lang w:eastAsia="en-US"/>
        </w:rPr>
        <w:t> </w:t>
      </w:r>
      <w:r w:rsidRPr="00D61CE9">
        <w:rPr>
          <w:rFonts w:eastAsia="Times New Roman"/>
          <w:sz w:val="22"/>
          <w:szCs w:val="22"/>
          <w:lang w:val="ru-RU" w:eastAsia="en-US"/>
        </w:rPr>
        <w:t>п.);</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8)</w:t>
      </w:r>
      <w:r w:rsidRPr="00D61CE9">
        <w:rPr>
          <w:rFonts w:eastAsia="Times New Roman"/>
          <w:sz w:val="22"/>
          <w:szCs w:val="22"/>
          <w:lang w:eastAsia="en-US"/>
        </w:rPr>
        <w:t> </w:t>
      </w:r>
      <w:r w:rsidRPr="00D61CE9">
        <w:rPr>
          <w:rFonts w:eastAsia="Times New Roman"/>
          <w:sz w:val="22"/>
          <w:szCs w:val="22"/>
          <w:lang w:val="ru-RU" w:eastAsia="en-US"/>
        </w:rPr>
        <w:t xml:space="preserve">учебно-практические и учебно-познавательные задачи, направленные на формирование </w:t>
      </w:r>
      <w:r w:rsidRPr="00D61CE9">
        <w:rPr>
          <w:rFonts w:eastAsia="Times New Roman"/>
          <w:b/>
          <w:bCs/>
          <w:sz w:val="22"/>
          <w:szCs w:val="22"/>
          <w:lang w:val="ru-RU" w:eastAsia="en-US"/>
        </w:rPr>
        <w:t>ценностно-смысловых установок</w:t>
      </w:r>
      <w:r w:rsidRPr="00D61CE9">
        <w:rPr>
          <w:rFonts w:eastAsia="Times New Roman"/>
          <w:sz w:val="22"/>
          <w:szCs w:val="22"/>
          <w:lang w:val="ru-RU" w:eastAsia="en-US"/>
        </w:rPr>
        <w:t xml:space="preserve">, что требует от обучающихся выражения ценностных суждений </w:t>
      </w:r>
      <w:r w:rsidRPr="00D61CE9">
        <w:rPr>
          <w:rFonts w:eastAsia="Times New Roman"/>
          <w:sz w:val="22"/>
          <w:szCs w:val="22"/>
          <w:lang w:val="ru-RU" w:eastAsia="en-US"/>
        </w:rPr>
        <w:lastRenderedPageBreak/>
        <w:t>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467D5" w:rsidRPr="00D61CE9" w:rsidRDefault="00A467D5" w:rsidP="00F86D8E">
      <w:pPr>
        <w:keepNext/>
        <w:keepLines/>
        <w:widowControl/>
        <w:ind w:firstLine="567"/>
        <w:jc w:val="both"/>
        <w:outlineLvl w:val="0"/>
        <w:rPr>
          <w:rFonts w:eastAsia="Times New Roman"/>
          <w:sz w:val="22"/>
          <w:szCs w:val="22"/>
          <w:lang w:val="ru-RU" w:eastAsia="en-US"/>
        </w:rPr>
      </w:pPr>
      <w:r w:rsidRPr="00D61CE9">
        <w:rPr>
          <w:rFonts w:eastAsia="Times New Roman"/>
          <w:sz w:val="22"/>
          <w:szCs w:val="22"/>
          <w:lang w:val="ru-RU" w:eastAsia="en-US"/>
        </w:rPr>
        <w:t>Развитие УУД в основной школе проводится в рамках использования возможностей современной информационной образовательной среды как:</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средства телекоммуникации, формирующего умения и навыки получения необходимой информации из разнообразных источников;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средства развития личности за счёт формирования навыков культуры общения;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эффективного инструмента контроля и коррекции результатов учебной деятельности.</w:t>
      </w:r>
    </w:p>
    <w:p w:rsidR="00A467D5" w:rsidRPr="00D61CE9" w:rsidRDefault="00A467D5" w:rsidP="00F86D8E">
      <w:pPr>
        <w:widowControl/>
        <w:ind w:firstLine="567"/>
        <w:jc w:val="both"/>
        <w:outlineLvl w:val="0"/>
        <w:rPr>
          <w:rFonts w:eastAsia="Times New Roman"/>
          <w:sz w:val="22"/>
          <w:szCs w:val="22"/>
          <w:lang w:val="ru-RU" w:eastAsia="en-US"/>
        </w:rPr>
      </w:pPr>
      <w:r w:rsidRPr="00D61CE9">
        <w:rPr>
          <w:rFonts w:eastAsia="Times New Roman"/>
          <w:sz w:val="22"/>
          <w:szCs w:val="22"/>
          <w:lang w:val="ru-RU" w:eastAsia="en-US"/>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A467D5" w:rsidRPr="00D61CE9" w:rsidRDefault="00A467D5" w:rsidP="00F86D8E">
      <w:pPr>
        <w:widowControl/>
        <w:ind w:firstLine="567"/>
        <w:jc w:val="both"/>
        <w:outlineLvl w:val="0"/>
        <w:rPr>
          <w:rFonts w:eastAsia="Times New Roman"/>
          <w:sz w:val="22"/>
          <w:szCs w:val="22"/>
          <w:lang w:val="ru-RU" w:eastAsia="en-US"/>
        </w:rPr>
      </w:pPr>
      <w:r w:rsidRPr="00D61CE9">
        <w:rPr>
          <w:rFonts w:eastAsia="Times New Roman"/>
          <w:sz w:val="22"/>
          <w:szCs w:val="22"/>
          <w:lang w:val="ru-RU" w:eastAsia="en-US"/>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носят надпредметный характер. Типология учебных ситуаций в основной школе: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i/>
          <w:iCs/>
          <w:sz w:val="22"/>
          <w:szCs w:val="22"/>
          <w:lang w:val="ru-RU" w:eastAsia="en-US"/>
        </w:rPr>
        <w:t>ситуация-проблема</w:t>
      </w:r>
      <w:r w:rsidRPr="00D61CE9">
        <w:rPr>
          <w:rFonts w:eastAsia="Times New Roman"/>
          <w:sz w:val="22"/>
          <w:szCs w:val="22"/>
          <w:lang w:val="ru-RU" w:eastAsia="en-US"/>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i/>
          <w:iCs/>
          <w:sz w:val="22"/>
          <w:szCs w:val="22"/>
          <w:lang w:val="ru-RU" w:eastAsia="en-US"/>
        </w:rPr>
        <w:t>ситуация-иллюстрация</w:t>
      </w:r>
      <w:r w:rsidRPr="00D61CE9">
        <w:rPr>
          <w:rFonts w:eastAsia="Times New Roman"/>
          <w:sz w:val="22"/>
          <w:szCs w:val="22"/>
          <w:lang w:val="ru-RU" w:eastAsia="en-US"/>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i/>
          <w:iCs/>
          <w:sz w:val="22"/>
          <w:szCs w:val="22"/>
          <w:lang w:val="ru-RU" w:eastAsia="en-US"/>
        </w:rPr>
        <w:t>ситуация-оценка</w:t>
      </w:r>
      <w:r w:rsidRPr="00D61CE9">
        <w:rPr>
          <w:rFonts w:eastAsia="Times New Roman"/>
          <w:sz w:val="22"/>
          <w:szCs w:val="22"/>
          <w:lang w:val="ru-RU" w:eastAsia="en-US"/>
        </w:rPr>
        <w:t xml:space="preserve"> – прототип реальной ситуации с готовым предполагаемым решением, которое следует оценить, и предложить своё адекватное решение;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i/>
          <w:iCs/>
          <w:sz w:val="22"/>
          <w:szCs w:val="22"/>
          <w:lang w:val="ru-RU" w:eastAsia="en-US"/>
        </w:rPr>
        <w:t>ситуация-тренинг</w:t>
      </w:r>
      <w:r w:rsidRPr="00D61CE9">
        <w:rPr>
          <w:rFonts w:eastAsia="Times New Roman"/>
          <w:sz w:val="22"/>
          <w:szCs w:val="22"/>
          <w:lang w:val="ru-RU" w:eastAsia="en-US"/>
        </w:rPr>
        <w:t xml:space="preserve"> – прототип  стандартной  или  другой  ситуации  (тренинг возможно проводить как по описанию ситуации, так и по её решению).</w:t>
      </w:r>
    </w:p>
    <w:p w:rsidR="00A467D5" w:rsidRPr="00D61CE9" w:rsidRDefault="00A467D5" w:rsidP="00F86D8E">
      <w:pPr>
        <w:keepNext/>
        <w:keepLines/>
        <w:widowControl/>
        <w:ind w:firstLine="567"/>
        <w:jc w:val="both"/>
        <w:outlineLvl w:val="0"/>
        <w:rPr>
          <w:rFonts w:eastAsia="Times New Roman"/>
          <w:sz w:val="22"/>
          <w:szCs w:val="22"/>
          <w:lang w:val="ru-RU" w:eastAsia="en-US"/>
        </w:rPr>
      </w:pPr>
      <w:r w:rsidRPr="00D61CE9">
        <w:rPr>
          <w:rFonts w:eastAsia="Times New Roman"/>
          <w:sz w:val="22"/>
          <w:szCs w:val="22"/>
          <w:lang w:val="ru-RU" w:eastAsia="en-US"/>
        </w:rPr>
        <w:t>Наряду с учебными ситуациями для развития УУД в основной школе используются следующие типы задач:</w:t>
      </w:r>
    </w:p>
    <w:p w:rsidR="00A467D5" w:rsidRPr="00D61CE9" w:rsidRDefault="00A467D5" w:rsidP="00F86D8E">
      <w:pPr>
        <w:widowControl/>
        <w:ind w:firstLine="567"/>
        <w:jc w:val="both"/>
        <w:outlineLvl w:val="0"/>
        <w:rPr>
          <w:rFonts w:eastAsia="Times New Roman"/>
          <w:i/>
          <w:iCs/>
          <w:sz w:val="22"/>
          <w:szCs w:val="22"/>
          <w:lang w:val="ru-RU" w:eastAsia="en-US"/>
        </w:rPr>
      </w:pPr>
      <w:r w:rsidRPr="00D61CE9">
        <w:rPr>
          <w:rFonts w:eastAsia="Times New Roman"/>
          <w:i/>
          <w:iCs/>
          <w:sz w:val="22"/>
          <w:szCs w:val="22"/>
          <w:lang w:val="ru-RU" w:eastAsia="en-US"/>
        </w:rPr>
        <w:t>Личностные универсальные учебные действия: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на личностное самоопределение;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на развитие Я-концепции;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на смыслообразование;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на мотивацию;</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на нравственно-этическое оценивание.</w:t>
      </w:r>
    </w:p>
    <w:p w:rsidR="00A467D5" w:rsidRPr="00D61CE9" w:rsidRDefault="00A467D5" w:rsidP="00F86D8E">
      <w:pPr>
        <w:widowControl/>
        <w:ind w:firstLine="567"/>
        <w:jc w:val="both"/>
        <w:outlineLvl w:val="0"/>
        <w:rPr>
          <w:rFonts w:eastAsia="Times New Roman"/>
          <w:i/>
          <w:iCs/>
          <w:sz w:val="22"/>
          <w:szCs w:val="22"/>
          <w:lang w:val="ru-RU" w:eastAsia="en-US"/>
        </w:rPr>
      </w:pPr>
      <w:r w:rsidRPr="00D61CE9">
        <w:rPr>
          <w:rFonts w:eastAsia="Times New Roman"/>
          <w:i/>
          <w:iCs/>
          <w:sz w:val="22"/>
          <w:szCs w:val="22"/>
          <w:lang w:val="ru-RU" w:eastAsia="en-US"/>
        </w:rPr>
        <w:t>Коммуникативные универсальные учебные действия: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на учёт позиции партнёра;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на организацию и осуществление сотрудничества;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на передачу информации и отображению предметного содержания;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тренинги коммуникативных навыков;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ролевые игры;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групповые игры.</w:t>
      </w:r>
    </w:p>
    <w:p w:rsidR="00A467D5" w:rsidRPr="00D61CE9" w:rsidRDefault="00A467D5" w:rsidP="00F86D8E">
      <w:pPr>
        <w:widowControl/>
        <w:ind w:firstLine="567"/>
        <w:jc w:val="both"/>
        <w:outlineLvl w:val="0"/>
        <w:rPr>
          <w:rFonts w:eastAsia="Times New Roman"/>
          <w:i/>
          <w:iCs/>
          <w:sz w:val="22"/>
          <w:szCs w:val="22"/>
          <w:lang w:val="ru-RU" w:eastAsia="en-US"/>
        </w:rPr>
      </w:pPr>
      <w:r w:rsidRPr="00D61CE9">
        <w:rPr>
          <w:rFonts w:eastAsia="Times New Roman"/>
          <w:i/>
          <w:iCs/>
          <w:sz w:val="22"/>
          <w:szCs w:val="22"/>
          <w:lang w:val="ru-RU" w:eastAsia="en-US"/>
        </w:rPr>
        <w:t>Познавательные универсальные учебные действия: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задачи и проекты на выстраивание стратегии поиска решения задач;</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задачи и проекты на сериацию, сравнение, оценивание;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задачи и проекты на проведение эмпирического исследования;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задачи и проекты на проведение теоретического исследования;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задачи на смысловое чтение.</w:t>
      </w:r>
    </w:p>
    <w:p w:rsidR="00A467D5" w:rsidRPr="00D61CE9" w:rsidRDefault="00A467D5" w:rsidP="00F86D8E">
      <w:pPr>
        <w:widowControl/>
        <w:ind w:firstLine="567"/>
        <w:jc w:val="both"/>
        <w:outlineLvl w:val="0"/>
        <w:rPr>
          <w:rFonts w:eastAsia="Times New Roman"/>
          <w:i/>
          <w:iCs/>
          <w:sz w:val="22"/>
          <w:szCs w:val="22"/>
          <w:lang w:val="ru-RU" w:eastAsia="en-US"/>
        </w:rPr>
      </w:pPr>
      <w:r w:rsidRPr="00D61CE9">
        <w:rPr>
          <w:rFonts w:eastAsia="Times New Roman"/>
          <w:i/>
          <w:iCs/>
          <w:sz w:val="22"/>
          <w:szCs w:val="22"/>
          <w:lang w:val="ru-RU" w:eastAsia="en-US"/>
        </w:rPr>
        <w:t>Регулятивные универсальные учебные действия: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на планирование;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рефлексию;</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ориентировку в ситуации;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прогнозирование;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lastRenderedPageBreak/>
        <w:t>–</w:t>
      </w:r>
      <w:r w:rsidRPr="00D61CE9">
        <w:rPr>
          <w:rFonts w:eastAsia="Times New Roman"/>
          <w:sz w:val="22"/>
          <w:szCs w:val="22"/>
          <w:lang w:eastAsia="en-US"/>
        </w:rPr>
        <w:t> </w:t>
      </w:r>
      <w:r w:rsidRPr="00D61CE9">
        <w:rPr>
          <w:rFonts w:eastAsia="Times New Roman"/>
          <w:sz w:val="22"/>
          <w:szCs w:val="22"/>
          <w:lang w:val="ru-RU" w:eastAsia="en-US"/>
        </w:rPr>
        <w:t>целеполагание;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оценивание;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принятие решения;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самоконтроль;</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w:t>
      </w:r>
      <w:r w:rsidRPr="00D61CE9">
        <w:rPr>
          <w:rFonts w:eastAsia="Times New Roman"/>
          <w:sz w:val="22"/>
          <w:szCs w:val="22"/>
          <w:lang w:eastAsia="en-US"/>
        </w:rPr>
        <w:t> </w:t>
      </w:r>
      <w:r w:rsidRPr="00D61CE9">
        <w:rPr>
          <w:rFonts w:eastAsia="Times New Roman"/>
          <w:sz w:val="22"/>
          <w:szCs w:val="22"/>
          <w:lang w:val="ru-RU" w:eastAsia="en-US"/>
        </w:rPr>
        <w:t>коррекцию.</w:t>
      </w:r>
    </w:p>
    <w:p w:rsidR="00A467D5" w:rsidRPr="00D61CE9" w:rsidRDefault="00A467D5" w:rsidP="00F86D8E">
      <w:pPr>
        <w:widowControl/>
        <w:ind w:firstLine="567"/>
        <w:jc w:val="both"/>
        <w:outlineLvl w:val="0"/>
        <w:rPr>
          <w:rFonts w:eastAsia="Times New Roman"/>
          <w:sz w:val="22"/>
          <w:szCs w:val="22"/>
          <w:lang w:val="ru-RU" w:eastAsia="en-US"/>
        </w:rPr>
      </w:pPr>
      <w:r w:rsidRPr="00D61CE9">
        <w:rPr>
          <w:rFonts w:eastAsia="Times New Roman"/>
          <w:sz w:val="22"/>
          <w:szCs w:val="22"/>
          <w:lang w:val="ru-RU" w:eastAsia="en-US"/>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служат: подготовка спортивного праздника (концерта, выставки поделок и т.</w:t>
      </w:r>
      <w:r w:rsidRPr="00D61CE9">
        <w:rPr>
          <w:rFonts w:eastAsia="Times New Roman"/>
          <w:sz w:val="22"/>
          <w:szCs w:val="22"/>
          <w:lang w:eastAsia="en-US"/>
        </w:rPr>
        <w:t> </w:t>
      </w:r>
      <w:r w:rsidRPr="00D61CE9">
        <w:rPr>
          <w:rFonts w:eastAsia="Times New Roman"/>
          <w:sz w:val="22"/>
          <w:szCs w:val="22"/>
          <w:lang w:val="ru-RU" w:eastAsia="en-US"/>
        </w:rPr>
        <w:t>п.) для младших школьников; подготовка материалов для внутришкольного сайта (стенгазеты, выставки и т.</w:t>
      </w:r>
      <w:r w:rsidRPr="00D61CE9">
        <w:rPr>
          <w:rFonts w:eastAsia="Times New Roman"/>
          <w:sz w:val="22"/>
          <w:szCs w:val="22"/>
          <w:lang w:eastAsia="en-US"/>
        </w:rPr>
        <w:t> </w:t>
      </w:r>
      <w:r w:rsidRPr="00D61CE9">
        <w:rPr>
          <w:rFonts w:eastAsia="Times New Roman"/>
          <w:sz w:val="22"/>
          <w:szCs w:val="22"/>
          <w:lang w:val="ru-RU" w:eastAsia="en-US"/>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A467D5" w:rsidRPr="00D61CE9" w:rsidRDefault="00A467D5" w:rsidP="00F86D8E">
      <w:pPr>
        <w:widowControl/>
        <w:ind w:firstLine="567"/>
        <w:jc w:val="both"/>
        <w:outlineLvl w:val="0"/>
        <w:rPr>
          <w:rFonts w:eastAsia="Times New Roman"/>
          <w:sz w:val="22"/>
          <w:szCs w:val="22"/>
          <w:lang w:val="ru-RU" w:eastAsia="en-US"/>
        </w:rPr>
      </w:pPr>
      <w:r w:rsidRPr="00D61CE9">
        <w:rPr>
          <w:rFonts w:eastAsia="Times New Roman"/>
          <w:sz w:val="22"/>
          <w:szCs w:val="22"/>
          <w:lang w:val="ru-RU" w:eastAsia="en-US"/>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и обязательно для всех без исключения учебных курсов как в урочной, так и во внеурочной деятельности.</w:t>
      </w:r>
    </w:p>
    <w:p w:rsidR="00A467D5" w:rsidRPr="00D61CE9" w:rsidRDefault="00A467D5" w:rsidP="00F86D8E">
      <w:pPr>
        <w:widowControl/>
        <w:ind w:firstLine="567"/>
        <w:jc w:val="both"/>
        <w:rPr>
          <w:rFonts w:eastAsia="Times New Roman"/>
          <w:b/>
          <w:bCs/>
          <w:sz w:val="22"/>
          <w:szCs w:val="22"/>
          <w:lang w:val="ru-RU" w:eastAsia="en-US"/>
        </w:rPr>
      </w:pPr>
      <w:r w:rsidRPr="00D61CE9">
        <w:rPr>
          <w:rFonts w:eastAsia="Times New Roman"/>
          <w:b/>
          <w:bCs/>
          <w:sz w:val="22"/>
          <w:szCs w:val="22"/>
          <w:lang w:val="ru-RU" w:eastAsia="en-US"/>
        </w:rPr>
        <w:t>Типовые ситуации на занятиях внеурочной деятельности:</w:t>
      </w:r>
    </w:p>
    <w:p w:rsidR="00A467D5" w:rsidRPr="00D61CE9" w:rsidRDefault="00A467D5" w:rsidP="00F86D8E">
      <w:pPr>
        <w:widowControl/>
        <w:shd w:val="clear" w:color="auto" w:fill="FFFFFF"/>
        <w:tabs>
          <w:tab w:val="left" w:pos="165"/>
          <w:tab w:val="left" w:pos="1140"/>
        </w:tabs>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проектная деятельность;</w:t>
      </w:r>
    </w:p>
    <w:p w:rsidR="00A467D5" w:rsidRPr="00D61CE9" w:rsidRDefault="00A467D5" w:rsidP="00F86D8E">
      <w:pPr>
        <w:widowControl/>
        <w:shd w:val="clear" w:color="auto" w:fill="FFFFFF"/>
        <w:tabs>
          <w:tab w:val="left" w:pos="165"/>
          <w:tab w:val="left" w:pos="1140"/>
        </w:tabs>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практические занятия;</w:t>
      </w:r>
    </w:p>
    <w:p w:rsidR="00A467D5" w:rsidRPr="00D61CE9" w:rsidRDefault="00A467D5" w:rsidP="00F86D8E">
      <w:pPr>
        <w:widowControl/>
        <w:shd w:val="clear" w:color="auto" w:fill="FFFFFF"/>
        <w:tabs>
          <w:tab w:val="left" w:pos="165"/>
          <w:tab w:val="left" w:pos="1140"/>
        </w:tabs>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групповая дискуссия; </w:t>
      </w:r>
    </w:p>
    <w:p w:rsidR="00A467D5" w:rsidRPr="00D61CE9" w:rsidRDefault="00A467D5" w:rsidP="00F86D8E">
      <w:pPr>
        <w:widowControl/>
        <w:shd w:val="clear" w:color="auto" w:fill="FFFFFF"/>
        <w:tabs>
          <w:tab w:val="left" w:pos="165"/>
          <w:tab w:val="left" w:pos="1140"/>
        </w:tabs>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тренинговые упражнения;</w:t>
      </w:r>
    </w:p>
    <w:p w:rsidR="00A467D5" w:rsidRPr="00D61CE9" w:rsidRDefault="00A467D5" w:rsidP="00F86D8E">
      <w:pPr>
        <w:widowControl/>
        <w:shd w:val="clear" w:color="auto" w:fill="FFFFFF"/>
        <w:tabs>
          <w:tab w:val="left" w:pos="165"/>
          <w:tab w:val="left" w:pos="1140"/>
        </w:tabs>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диагностические процедуры;</w:t>
      </w:r>
    </w:p>
    <w:p w:rsidR="00A467D5" w:rsidRPr="00D61CE9" w:rsidRDefault="00A467D5" w:rsidP="00F86D8E">
      <w:pPr>
        <w:widowControl/>
        <w:shd w:val="clear" w:color="auto" w:fill="FFFFFF"/>
        <w:tabs>
          <w:tab w:val="left" w:pos="165"/>
          <w:tab w:val="left" w:pos="1140"/>
        </w:tabs>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лабораторная работа;</w:t>
      </w:r>
    </w:p>
    <w:p w:rsidR="00A467D5" w:rsidRPr="00D61CE9" w:rsidRDefault="00A467D5" w:rsidP="00F86D8E">
      <w:pPr>
        <w:widowControl/>
        <w:shd w:val="clear" w:color="auto" w:fill="FFFFFF"/>
        <w:tabs>
          <w:tab w:val="left" w:pos="165"/>
          <w:tab w:val="left" w:pos="1140"/>
        </w:tabs>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эксперимент;</w:t>
      </w:r>
    </w:p>
    <w:p w:rsidR="00A467D5" w:rsidRPr="00D61CE9" w:rsidRDefault="00A467D5" w:rsidP="00F86D8E">
      <w:pPr>
        <w:widowControl/>
        <w:shd w:val="clear" w:color="auto" w:fill="FFFFFF"/>
        <w:tabs>
          <w:tab w:val="left" w:pos="165"/>
          <w:tab w:val="left" w:pos="1140"/>
        </w:tabs>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беседа;</w:t>
      </w:r>
    </w:p>
    <w:p w:rsidR="00A467D5" w:rsidRPr="00D61CE9" w:rsidRDefault="00A467D5" w:rsidP="00F86D8E">
      <w:pPr>
        <w:widowControl/>
        <w:shd w:val="clear" w:color="auto" w:fill="FFFFFF"/>
        <w:tabs>
          <w:tab w:val="left" w:pos="165"/>
          <w:tab w:val="left" w:pos="1140"/>
        </w:tabs>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игровой практикум;</w:t>
      </w:r>
    </w:p>
    <w:p w:rsidR="00A467D5" w:rsidRPr="00D61CE9" w:rsidRDefault="00A467D5" w:rsidP="00F86D8E">
      <w:pPr>
        <w:widowControl/>
        <w:shd w:val="clear" w:color="auto" w:fill="FFFFFF"/>
        <w:tabs>
          <w:tab w:val="left" w:pos="165"/>
          <w:tab w:val="left" w:pos="1140"/>
        </w:tabs>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ситуативная беседа-рассуждение;</w:t>
      </w:r>
    </w:p>
    <w:p w:rsidR="00A467D5" w:rsidRPr="00D61CE9" w:rsidRDefault="00A467D5" w:rsidP="00F86D8E">
      <w:pPr>
        <w:widowControl/>
        <w:shd w:val="clear" w:color="auto" w:fill="FFFFFF"/>
        <w:tabs>
          <w:tab w:val="left" w:pos="165"/>
          <w:tab w:val="left" w:pos="1140"/>
        </w:tabs>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ситуативная беседа-игра;</w:t>
      </w:r>
    </w:p>
    <w:p w:rsidR="00A467D5" w:rsidRPr="00D61CE9" w:rsidRDefault="00A467D5" w:rsidP="00F86D8E">
      <w:pPr>
        <w:widowControl/>
        <w:shd w:val="clear" w:color="auto" w:fill="FFFFFF"/>
        <w:tabs>
          <w:tab w:val="left" w:pos="165"/>
          <w:tab w:val="left" w:pos="1140"/>
        </w:tabs>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беседа-размышление.</w:t>
      </w:r>
    </w:p>
    <w:p w:rsidR="00A467D5" w:rsidRPr="00D61CE9" w:rsidRDefault="00A467D5" w:rsidP="00F86D8E">
      <w:pPr>
        <w:widowControl/>
        <w:ind w:firstLine="567"/>
        <w:jc w:val="both"/>
        <w:rPr>
          <w:rFonts w:eastAsia="Times New Roman"/>
          <w:i/>
          <w:iCs/>
          <w:sz w:val="22"/>
          <w:szCs w:val="22"/>
          <w:lang w:val="ru-RU" w:eastAsia="en-US"/>
        </w:rPr>
      </w:pPr>
      <w:r w:rsidRPr="00D61CE9">
        <w:rPr>
          <w:rFonts w:eastAsia="Times New Roman"/>
          <w:sz w:val="22"/>
          <w:szCs w:val="22"/>
          <w:lang w:val="ru-RU" w:eastAsia="en-US"/>
        </w:rPr>
        <w:t xml:space="preserve">Технологии, методы и формы организации работы по применению универсальных учебных действий на отдельных предметах представлены в таблице </w:t>
      </w:r>
      <w:r w:rsidRPr="00D61CE9">
        <w:rPr>
          <w:rFonts w:eastAsia="Times New Roman"/>
          <w:i/>
          <w:iCs/>
          <w:sz w:val="22"/>
          <w:szCs w:val="22"/>
          <w:lang w:val="ru-RU" w:eastAsia="en-US"/>
        </w:rPr>
        <w:t>(см. прилагающийся документ «Технологии, методы и формы организации работы по применению универсальных учебных действий на отдельных предметах»).</w:t>
      </w:r>
    </w:p>
    <w:p w:rsidR="00A467D5" w:rsidRPr="00D61CE9" w:rsidRDefault="00A467D5" w:rsidP="00F86D8E">
      <w:pPr>
        <w:widowControl/>
        <w:ind w:firstLine="567"/>
        <w:jc w:val="both"/>
        <w:rPr>
          <w:rFonts w:eastAsia="Times New Roman"/>
          <w:sz w:val="22"/>
          <w:szCs w:val="22"/>
          <w:lang w:val="ru-RU" w:eastAsia="en-US"/>
        </w:rPr>
      </w:pPr>
    </w:p>
    <w:p w:rsidR="00A467D5" w:rsidRPr="00D61CE9" w:rsidRDefault="00A467D5" w:rsidP="00F86D8E">
      <w:pPr>
        <w:widowControl/>
        <w:ind w:firstLine="567"/>
        <w:jc w:val="center"/>
        <w:rPr>
          <w:rFonts w:eastAsia="Times New Roman"/>
          <w:b/>
          <w:bCs/>
          <w:caps/>
          <w:sz w:val="22"/>
          <w:szCs w:val="22"/>
          <w:lang w:val="ru-RU" w:eastAsia="en-US"/>
        </w:rPr>
      </w:pPr>
      <w:r w:rsidRPr="00D61CE9">
        <w:rPr>
          <w:rFonts w:eastAsia="Times New Roman"/>
          <w:b/>
          <w:bCs/>
          <w:caps/>
          <w:sz w:val="22"/>
          <w:szCs w:val="22"/>
          <w:lang w:val="ru-RU" w:eastAsia="en-US"/>
        </w:rPr>
        <w:t>6. Учебно-исследовательская и проектная</w:t>
      </w:r>
      <w:r w:rsidR="005C1416">
        <w:rPr>
          <w:rFonts w:eastAsia="Times New Roman"/>
          <w:b/>
          <w:bCs/>
          <w:caps/>
          <w:sz w:val="22"/>
          <w:szCs w:val="22"/>
          <w:lang w:val="ru-RU" w:eastAsia="en-US"/>
        </w:rPr>
        <w:t xml:space="preserve"> </w:t>
      </w:r>
      <w:r w:rsidRPr="00D61CE9">
        <w:rPr>
          <w:rFonts w:eastAsia="Times New Roman"/>
          <w:b/>
          <w:bCs/>
          <w:caps/>
          <w:sz w:val="22"/>
          <w:szCs w:val="22"/>
          <w:lang w:val="ru-RU" w:eastAsia="en-US"/>
        </w:rPr>
        <w:t>деятельность</w:t>
      </w:r>
    </w:p>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sz w:val="22"/>
          <w:szCs w:val="22"/>
          <w:lang w:val="ru-RU" w:eastAsia="en-US"/>
        </w:rPr>
        <w:t>Особенности</w:t>
      </w:r>
      <w:r w:rsidRPr="00D61CE9">
        <w:rPr>
          <w:rFonts w:eastAsia="Times New Roman"/>
          <w:sz w:val="22"/>
          <w:szCs w:val="22"/>
          <w:lang w:val="ru-RU" w:eastAsia="en-US"/>
        </w:rPr>
        <w:t xml:space="preserve"> </w:t>
      </w:r>
      <w:r w:rsidRPr="00D61CE9">
        <w:rPr>
          <w:rFonts w:eastAsia="Times New Roman"/>
          <w:b/>
          <w:bCs/>
          <w:sz w:val="22"/>
          <w:szCs w:val="22"/>
          <w:lang w:val="ru-RU" w:eastAsia="en-US"/>
        </w:rPr>
        <w:t>учебно-исследовательской и проектной деятельности</w:t>
      </w:r>
    </w:p>
    <w:p w:rsidR="00A467D5" w:rsidRPr="00D61CE9" w:rsidRDefault="00A467D5" w:rsidP="00F86D8E">
      <w:pPr>
        <w:widowControl/>
        <w:tabs>
          <w:tab w:val="left" w:pos="135"/>
          <w:tab w:val="left" w:pos="420"/>
        </w:tabs>
        <w:ind w:firstLine="567"/>
        <w:jc w:val="both"/>
        <w:rPr>
          <w:rFonts w:eastAsia="Times New Roman"/>
          <w:sz w:val="22"/>
          <w:szCs w:val="22"/>
          <w:lang w:val="ru-RU" w:eastAsia="en-US"/>
        </w:rPr>
      </w:pPr>
      <w:r w:rsidRPr="00D61CE9">
        <w:rPr>
          <w:rFonts w:eastAsia="Times New Roman"/>
          <w:sz w:val="22"/>
          <w:szCs w:val="22"/>
          <w:lang w:val="ru-RU" w:eastAsia="en-US"/>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развитие их способностей, но и на </w:t>
      </w:r>
      <w:r w:rsidRPr="00D61CE9">
        <w:rPr>
          <w:rFonts w:eastAsia="Times New Roman"/>
          <w:b/>
          <w:sz w:val="22"/>
          <w:szCs w:val="22"/>
          <w:lang w:val="ru-RU" w:eastAsia="en-US"/>
        </w:rPr>
        <w:t>создание продукта, имеющего значимость для других</w:t>
      </w:r>
      <w:r w:rsidRPr="00D61CE9">
        <w:rPr>
          <w:rFonts w:eastAsia="Times New Roman"/>
          <w:sz w:val="22"/>
          <w:szCs w:val="22"/>
          <w:lang w:val="ru-RU" w:eastAsia="en-US"/>
        </w:rPr>
        <w:t>;</w:t>
      </w:r>
    </w:p>
    <w:p w:rsidR="00A467D5" w:rsidRPr="00D61CE9" w:rsidRDefault="00A467D5" w:rsidP="00F86D8E">
      <w:pPr>
        <w:widowControl/>
        <w:tabs>
          <w:tab w:val="left" w:pos="420"/>
        </w:tabs>
        <w:ind w:firstLine="567"/>
        <w:jc w:val="both"/>
        <w:rPr>
          <w:rFonts w:eastAsia="Times New Roman"/>
          <w:sz w:val="22"/>
          <w:szCs w:val="22"/>
          <w:lang w:val="ru-RU" w:eastAsia="en-US"/>
        </w:rPr>
      </w:pPr>
      <w:r w:rsidRPr="00D61CE9">
        <w:rPr>
          <w:rFonts w:eastAsia="Times New Roman"/>
          <w:sz w:val="22"/>
          <w:szCs w:val="22"/>
          <w:lang w:val="ru-RU" w:eastAsia="en-US"/>
        </w:rPr>
        <w:t>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A467D5" w:rsidRPr="00D61CE9" w:rsidRDefault="00A467D5" w:rsidP="00F86D8E">
      <w:pPr>
        <w:widowControl/>
        <w:tabs>
          <w:tab w:val="left" w:pos="420"/>
        </w:tabs>
        <w:ind w:firstLine="567"/>
        <w:jc w:val="both"/>
        <w:rPr>
          <w:rFonts w:eastAsia="Times New Roman"/>
          <w:sz w:val="22"/>
          <w:szCs w:val="22"/>
          <w:lang w:val="ru-RU" w:eastAsia="en-US"/>
        </w:rPr>
      </w:pPr>
      <w:r w:rsidRPr="00D61CE9">
        <w:rPr>
          <w:rFonts w:eastAsia="Times New Roman"/>
          <w:sz w:val="22"/>
          <w:szCs w:val="22"/>
          <w:lang w:val="ru-RU" w:eastAsia="en-US"/>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A467D5" w:rsidRPr="00D61CE9" w:rsidRDefault="00A467D5" w:rsidP="00F86D8E">
      <w:pPr>
        <w:widowControl/>
        <w:tabs>
          <w:tab w:val="left" w:pos="420"/>
        </w:tabs>
        <w:ind w:firstLine="567"/>
        <w:jc w:val="both"/>
        <w:rPr>
          <w:rFonts w:eastAsia="Times New Roman"/>
          <w:i/>
          <w:sz w:val="22"/>
          <w:szCs w:val="22"/>
          <w:lang w:val="ru-RU" w:eastAsia="en-US"/>
        </w:rPr>
      </w:pPr>
      <w:r w:rsidRPr="00D61CE9">
        <w:rPr>
          <w:rFonts w:eastAsia="Times New Roman"/>
          <w:i/>
          <w:sz w:val="22"/>
          <w:szCs w:val="22"/>
          <w:lang w:val="ru-RU" w:eastAsia="en-US"/>
        </w:rPr>
        <w:lastRenderedPageBreak/>
        <w:t>4) для МБОУ СОШ № 18 является актуальным построение педагогического процесса, направленного на создание условий для выбора учащимися видов деятельности, отвечающих их склонностям и потребностям. Проектно-исследовательская деятельность позволяет создать такие условия, что ведет к дальнейшему осознанному выбору подростками образовательного профиля, а также способствует профессиональной ориентации учащихся.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sz w:val="22"/>
          <w:szCs w:val="22"/>
          <w:lang w:val="ru-RU" w:eastAsia="en-US"/>
        </w:rPr>
        <w:t>Особенности построения</w:t>
      </w:r>
      <w:r w:rsidRPr="00D61CE9">
        <w:rPr>
          <w:rFonts w:eastAsia="Times New Roman"/>
          <w:sz w:val="22"/>
          <w:szCs w:val="22"/>
          <w:lang w:val="ru-RU" w:eastAsia="en-US"/>
        </w:rPr>
        <w:t xml:space="preserve"> учебно-исследовательского процесса: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тема исследования должна быть на самом деле интересна для ученика и совпадать с кругом интереса учителя;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раскрытие проблемы в первую очередь должно приносить что-то новое ученику, а уже потом науке.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Учебно-исследовательская и проектная деятельность имеет как </w:t>
      </w:r>
      <w:r w:rsidRPr="00D61CE9">
        <w:rPr>
          <w:rFonts w:eastAsia="Times New Roman"/>
          <w:b/>
          <w:bCs/>
          <w:sz w:val="22"/>
          <w:szCs w:val="22"/>
          <w:lang w:val="ru-RU" w:eastAsia="en-US"/>
        </w:rPr>
        <w:t>общие</w:t>
      </w:r>
      <w:r w:rsidRPr="00D61CE9">
        <w:rPr>
          <w:rFonts w:eastAsia="Times New Roman"/>
          <w:sz w:val="22"/>
          <w:szCs w:val="22"/>
          <w:lang w:val="ru-RU" w:eastAsia="en-US"/>
        </w:rPr>
        <w:t xml:space="preserve">, так и </w:t>
      </w:r>
      <w:r w:rsidRPr="00D61CE9">
        <w:rPr>
          <w:rFonts w:eastAsia="Times New Roman"/>
          <w:b/>
          <w:bCs/>
          <w:sz w:val="22"/>
          <w:szCs w:val="22"/>
          <w:lang w:val="ru-RU" w:eastAsia="en-US"/>
        </w:rPr>
        <w:t>специфические</w:t>
      </w:r>
      <w:r w:rsidRPr="00D61CE9">
        <w:rPr>
          <w:rFonts w:eastAsia="Times New Roman"/>
          <w:sz w:val="22"/>
          <w:szCs w:val="22"/>
          <w:lang w:val="ru-RU" w:eastAsia="en-US"/>
        </w:rPr>
        <w:t xml:space="preserve"> черты.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К </w:t>
      </w:r>
      <w:r w:rsidRPr="00D61CE9">
        <w:rPr>
          <w:rFonts w:eastAsia="Times New Roman"/>
          <w:b/>
          <w:bCs/>
          <w:i/>
          <w:iCs/>
          <w:sz w:val="22"/>
          <w:szCs w:val="22"/>
          <w:lang w:val="ru-RU" w:eastAsia="en-US"/>
        </w:rPr>
        <w:t>общим характеристикам</w:t>
      </w:r>
      <w:r w:rsidRPr="00D61CE9">
        <w:rPr>
          <w:rFonts w:eastAsia="Times New Roman"/>
          <w:sz w:val="22"/>
          <w:szCs w:val="22"/>
          <w:lang w:val="ru-RU" w:eastAsia="en-US"/>
        </w:rPr>
        <w:t xml:space="preserve"> следует отнести: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практически значимые цели и задачи учебно-исследовательской и проектной деятельности;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структуру проектной и учебно-исследовательской деятельности, которая включает общие компоненты: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анализ актуальности проводимого исследования;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целеполагание, формулировку задач, которые следует решить;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выбор средств и методов, адекватных поставленным целям;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планирование, определение последовательности и сроков работ;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проведение проектных работ или исследования;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оформление результатов работ в соответствии с замыслом проекта или целями исследования;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представление результатов в соответствующем использованию виде;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компетентность в выбранной сфере исследования, творческую активность, собранность, аккуратность, целеустремлённость, высокую мотивацию.</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sz w:val="22"/>
          <w:szCs w:val="22"/>
          <w:lang w:val="ru-RU" w:eastAsia="en-US"/>
        </w:rPr>
        <w:t>Итоги</w:t>
      </w:r>
      <w:r w:rsidRPr="00D61CE9">
        <w:rPr>
          <w:rFonts w:eastAsia="Times New Roman"/>
          <w:sz w:val="22"/>
          <w:szCs w:val="22"/>
          <w:lang w:val="ru-RU" w:eastAsia="en-US"/>
        </w:rPr>
        <w:t xml:space="preserve"> проектной и учебно-исследовательской деятельности – не столько предметные результаты, сколько </w:t>
      </w:r>
      <w:r w:rsidRPr="00D61CE9">
        <w:rPr>
          <w:rFonts w:eastAsia="Times New Roman"/>
          <w:b/>
          <w:bCs/>
          <w:sz w:val="22"/>
          <w:szCs w:val="22"/>
          <w:lang w:val="ru-RU" w:eastAsia="en-US"/>
        </w:rPr>
        <w:t>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w:t>
      </w:r>
      <w:r w:rsidRPr="00D61CE9">
        <w:rPr>
          <w:rFonts w:eastAsia="Times New Roman"/>
          <w:sz w:val="22"/>
          <w:szCs w:val="22"/>
          <w:lang w:val="ru-RU" w:eastAsia="en-US"/>
        </w:rPr>
        <w:t>, которая рассматривается как показатель успешности (неуспешности) исследовательской деятельности.</w:t>
      </w:r>
    </w:p>
    <w:tbl>
      <w:tblPr>
        <w:tblW w:w="9781" w:type="dxa"/>
        <w:tblInd w:w="60" w:type="dxa"/>
        <w:tblLayout w:type="fixed"/>
        <w:tblCellMar>
          <w:top w:w="60" w:type="dxa"/>
          <w:left w:w="60" w:type="dxa"/>
          <w:bottom w:w="60" w:type="dxa"/>
          <w:right w:w="60" w:type="dxa"/>
        </w:tblCellMar>
        <w:tblLook w:val="0000"/>
      </w:tblPr>
      <w:tblGrid>
        <w:gridCol w:w="4890"/>
        <w:gridCol w:w="4891"/>
      </w:tblGrid>
      <w:tr w:rsidR="00A467D5" w:rsidRPr="005C1416" w:rsidTr="00A467D5">
        <w:trPr>
          <w:trHeight w:val="375"/>
        </w:trPr>
        <w:tc>
          <w:tcPr>
            <w:tcW w:w="4890" w:type="dxa"/>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ind w:firstLine="567"/>
              <w:jc w:val="center"/>
              <w:rPr>
                <w:rFonts w:eastAsia="Times New Roman"/>
                <w:sz w:val="20"/>
                <w:szCs w:val="20"/>
                <w:lang w:eastAsia="en-US"/>
              </w:rPr>
            </w:pPr>
            <w:r w:rsidRPr="005C1416">
              <w:rPr>
                <w:rFonts w:eastAsia="Times New Roman"/>
                <w:sz w:val="20"/>
                <w:szCs w:val="20"/>
                <w:lang w:eastAsia="en-US"/>
              </w:rPr>
              <w:t>Проектная деятельность</w:t>
            </w:r>
          </w:p>
        </w:tc>
        <w:tc>
          <w:tcPr>
            <w:tcW w:w="4891" w:type="dxa"/>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ind w:firstLine="567"/>
              <w:jc w:val="center"/>
              <w:rPr>
                <w:rFonts w:eastAsia="Times New Roman"/>
                <w:sz w:val="20"/>
                <w:szCs w:val="20"/>
                <w:lang w:eastAsia="en-US"/>
              </w:rPr>
            </w:pPr>
            <w:r w:rsidRPr="005C1416">
              <w:rPr>
                <w:rFonts w:eastAsia="Times New Roman"/>
                <w:sz w:val="20"/>
                <w:szCs w:val="20"/>
                <w:lang w:eastAsia="en-US"/>
              </w:rPr>
              <w:t>Учебно-исследовательская деятельность</w:t>
            </w:r>
          </w:p>
        </w:tc>
      </w:tr>
      <w:tr w:rsidR="00A467D5" w:rsidRPr="005C1416" w:rsidTr="00A467D5">
        <w:tc>
          <w:tcPr>
            <w:tcW w:w="4890"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ind w:firstLine="567"/>
              <w:rPr>
                <w:rFonts w:eastAsia="Times New Roman"/>
                <w:sz w:val="20"/>
                <w:szCs w:val="20"/>
                <w:lang w:val="ru-RU" w:eastAsia="en-US"/>
              </w:rPr>
            </w:pPr>
            <w:r w:rsidRPr="005C1416">
              <w:rPr>
                <w:rFonts w:eastAsia="Times New Roman"/>
                <w:sz w:val="20"/>
                <w:szCs w:val="20"/>
                <w:lang w:val="ru-RU" w:eastAsia="en-US"/>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89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ind w:firstLine="567"/>
              <w:rPr>
                <w:rFonts w:eastAsia="Times New Roman"/>
                <w:sz w:val="20"/>
                <w:szCs w:val="20"/>
                <w:lang w:eastAsia="en-US"/>
              </w:rPr>
            </w:pPr>
            <w:r w:rsidRPr="005C1416">
              <w:rPr>
                <w:rFonts w:eastAsia="Times New Roman"/>
                <w:sz w:val="20"/>
                <w:szCs w:val="20"/>
                <w:lang w:val="ru-RU" w:eastAsia="en-US"/>
              </w:rPr>
              <w:t xml:space="preserve">В ходе исследования организуется поиск в какой-то области, формулируются отдельные характеристики итогов работ. </w:t>
            </w:r>
            <w:r w:rsidRPr="005C1416">
              <w:rPr>
                <w:rFonts w:eastAsia="Times New Roman"/>
                <w:sz w:val="20"/>
                <w:szCs w:val="20"/>
                <w:lang w:eastAsia="en-US"/>
              </w:rPr>
              <w:t>Отрицательный результат есть тоже результат</w:t>
            </w:r>
          </w:p>
        </w:tc>
      </w:tr>
      <w:tr w:rsidR="00A467D5" w:rsidRPr="003F4F8A" w:rsidTr="00A467D5">
        <w:tc>
          <w:tcPr>
            <w:tcW w:w="4890"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ind w:firstLine="567"/>
              <w:rPr>
                <w:rFonts w:eastAsia="Times New Roman"/>
                <w:sz w:val="20"/>
                <w:szCs w:val="20"/>
                <w:lang w:val="ru-RU" w:eastAsia="en-US"/>
              </w:rPr>
            </w:pPr>
            <w:r w:rsidRPr="005C1416">
              <w:rPr>
                <w:rFonts w:eastAsia="Times New Roman"/>
                <w:sz w:val="20"/>
                <w:szCs w:val="20"/>
                <w:lang w:val="ru-RU" w:eastAsia="en-US"/>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89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ind w:firstLine="567"/>
              <w:rPr>
                <w:rFonts w:eastAsia="Times New Roman"/>
                <w:sz w:val="20"/>
                <w:szCs w:val="20"/>
                <w:lang w:val="ru-RU" w:eastAsia="en-US"/>
              </w:rPr>
            </w:pPr>
            <w:r w:rsidRPr="005C1416">
              <w:rPr>
                <w:rFonts w:eastAsia="Times New Roman"/>
                <w:sz w:val="20"/>
                <w:szCs w:val="20"/>
                <w:lang w:val="ru-RU" w:eastAsia="en-US"/>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sz w:val="22"/>
          <w:szCs w:val="22"/>
          <w:lang w:val="ru-RU" w:eastAsia="en-US"/>
        </w:rPr>
        <w:t>Специфические черты (различия) проектной</w:t>
      </w:r>
      <w:r w:rsidRPr="00D61CE9">
        <w:rPr>
          <w:rFonts w:eastAsia="Times New Roman"/>
          <w:b/>
          <w:bCs/>
          <w:sz w:val="22"/>
          <w:szCs w:val="22"/>
          <w:lang w:val="ru-RU" w:eastAsia="en-US"/>
        </w:rPr>
        <w:br/>
        <w:t>и учебно-исследовательской деятельности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w:t>
      </w:r>
    </w:p>
    <w:tbl>
      <w:tblPr>
        <w:tblW w:w="9781" w:type="dxa"/>
        <w:tblInd w:w="60" w:type="dxa"/>
        <w:tblLayout w:type="fixed"/>
        <w:tblCellMar>
          <w:top w:w="60" w:type="dxa"/>
          <w:left w:w="60" w:type="dxa"/>
          <w:bottom w:w="60" w:type="dxa"/>
          <w:right w:w="60" w:type="dxa"/>
        </w:tblCellMar>
        <w:tblLook w:val="0000"/>
      </w:tblPr>
      <w:tblGrid>
        <w:gridCol w:w="3437"/>
        <w:gridCol w:w="6344"/>
      </w:tblGrid>
      <w:tr w:rsidR="00A467D5" w:rsidRPr="005C1416" w:rsidTr="00A467D5">
        <w:tc>
          <w:tcPr>
            <w:tcW w:w="3437" w:type="dxa"/>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jc w:val="center"/>
              <w:rPr>
                <w:rFonts w:eastAsia="Times New Roman"/>
                <w:sz w:val="20"/>
                <w:szCs w:val="20"/>
                <w:lang w:eastAsia="en-US"/>
              </w:rPr>
            </w:pPr>
            <w:r w:rsidRPr="005C1416">
              <w:rPr>
                <w:rFonts w:eastAsia="Times New Roman"/>
                <w:sz w:val="20"/>
                <w:szCs w:val="20"/>
                <w:lang w:eastAsia="en-US"/>
              </w:rPr>
              <w:t>Этапы учебно-исследовательской деятельности</w:t>
            </w:r>
          </w:p>
        </w:tc>
        <w:tc>
          <w:tcPr>
            <w:tcW w:w="6344" w:type="dxa"/>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ind w:firstLine="567"/>
              <w:jc w:val="center"/>
              <w:rPr>
                <w:rFonts w:eastAsia="Times New Roman"/>
                <w:sz w:val="20"/>
                <w:szCs w:val="20"/>
                <w:lang w:eastAsia="en-US"/>
              </w:rPr>
            </w:pPr>
            <w:r w:rsidRPr="005C1416">
              <w:rPr>
                <w:rFonts w:eastAsia="Times New Roman"/>
                <w:sz w:val="20"/>
                <w:szCs w:val="20"/>
                <w:lang w:eastAsia="en-US"/>
              </w:rPr>
              <w:t>Ведущие умения учащихся</w:t>
            </w:r>
          </w:p>
        </w:tc>
      </w:tr>
      <w:tr w:rsidR="00A467D5" w:rsidRPr="003F4F8A" w:rsidTr="00A467D5">
        <w:tc>
          <w:tcPr>
            <w:tcW w:w="343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b/>
                <w:bCs/>
                <w:sz w:val="20"/>
                <w:szCs w:val="20"/>
                <w:lang w:val="ru-RU" w:eastAsia="en-US"/>
              </w:rPr>
            </w:pPr>
            <w:r w:rsidRPr="005C1416">
              <w:rPr>
                <w:rFonts w:eastAsia="Times New Roman"/>
                <w:b/>
                <w:bCs/>
                <w:sz w:val="20"/>
                <w:szCs w:val="20"/>
                <w:lang w:val="ru-RU" w:eastAsia="en-US"/>
              </w:rPr>
              <w:t>1. Постановка проблемы, создание проблемной ситуации, обеспечивающей возникновение вопроса, аргументирование актуальности проблемы</w:t>
            </w:r>
          </w:p>
        </w:tc>
        <w:tc>
          <w:tcPr>
            <w:tcW w:w="6344"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i/>
                <w:iCs/>
                <w:sz w:val="20"/>
                <w:szCs w:val="20"/>
                <w:lang w:val="ru-RU" w:eastAsia="en-US"/>
              </w:rPr>
              <w:t>Умение видеть проблему</w:t>
            </w:r>
            <w:r w:rsidRPr="005C1416">
              <w:rPr>
                <w:rFonts w:eastAsia="Times New Roman"/>
                <w:sz w:val="20"/>
                <w:szCs w:val="20"/>
                <w:lang w:val="ru-RU" w:eastAsia="en-US"/>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A467D5" w:rsidRPr="005C1416" w:rsidRDefault="00A467D5" w:rsidP="00F86D8E">
            <w:pPr>
              <w:widowControl/>
              <w:rPr>
                <w:rFonts w:eastAsia="Times New Roman"/>
                <w:sz w:val="20"/>
                <w:szCs w:val="20"/>
                <w:lang w:val="ru-RU" w:eastAsia="en-US"/>
              </w:rPr>
            </w:pPr>
            <w:r w:rsidRPr="005C1416">
              <w:rPr>
                <w:rFonts w:eastAsia="Times New Roman"/>
                <w:i/>
                <w:iCs/>
                <w:sz w:val="20"/>
                <w:szCs w:val="20"/>
                <w:lang w:val="ru-RU" w:eastAsia="en-US"/>
              </w:rPr>
              <w:t>Умение ставить вопросы</w:t>
            </w:r>
            <w:r w:rsidRPr="005C1416">
              <w:rPr>
                <w:rFonts w:eastAsia="Times New Roman"/>
                <w:sz w:val="20"/>
                <w:szCs w:val="20"/>
                <w:lang w:val="ru-RU" w:eastAsia="en-US"/>
              </w:rPr>
              <w:t xml:space="preserve"> можно рассматривать как вариант, компонент умения видеть проблему.</w:t>
            </w:r>
          </w:p>
          <w:p w:rsidR="00A467D5" w:rsidRPr="005C1416" w:rsidRDefault="00A467D5" w:rsidP="00F86D8E">
            <w:pPr>
              <w:widowControl/>
              <w:rPr>
                <w:rFonts w:eastAsia="Times New Roman"/>
                <w:sz w:val="20"/>
                <w:szCs w:val="20"/>
                <w:lang w:val="ru-RU" w:eastAsia="en-US"/>
              </w:rPr>
            </w:pPr>
            <w:r w:rsidRPr="005C1416">
              <w:rPr>
                <w:rFonts w:eastAsia="Times New Roman"/>
                <w:i/>
                <w:iCs/>
                <w:sz w:val="20"/>
                <w:szCs w:val="20"/>
                <w:lang w:val="ru-RU" w:eastAsia="en-US"/>
              </w:rPr>
              <w:lastRenderedPageBreak/>
              <w:t xml:space="preserve">Умение выдвигать гипотезы – </w:t>
            </w:r>
            <w:r w:rsidRPr="005C1416">
              <w:rPr>
                <w:rFonts w:eastAsia="Times New Roman"/>
                <w:sz w:val="20"/>
                <w:szCs w:val="20"/>
                <w:lang w:val="ru-RU" w:eastAsia="en-US"/>
              </w:rPr>
              <w:t>это формулирование возможного варианта решения проблемы, который проверяется в ходе проведения исследования.</w:t>
            </w:r>
          </w:p>
          <w:p w:rsidR="00A467D5" w:rsidRPr="005C1416" w:rsidRDefault="00A467D5" w:rsidP="00F86D8E">
            <w:pPr>
              <w:widowControl/>
              <w:rPr>
                <w:rFonts w:eastAsia="Times New Roman"/>
                <w:sz w:val="20"/>
                <w:szCs w:val="20"/>
                <w:lang w:val="ru-RU" w:eastAsia="en-US"/>
              </w:rPr>
            </w:pPr>
            <w:r w:rsidRPr="005C1416">
              <w:rPr>
                <w:rFonts w:eastAsia="Times New Roman"/>
                <w:i/>
                <w:iCs/>
                <w:sz w:val="20"/>
                <w:szCs w:val="20"/>
                <w:lang w:val="ru-RU" w:eastAsia="en-US"/>
              </w:rPr>
              <w:t xml:space="preserve">Умение структурировать тексты </w:t>
            </w:r>
            <w:r w:rsidRPr="005C1416">
              <w:rPr>
                <w:rFonts w:eastAsia="Times New Roman"/>
                <w:sz w:val="20"/>
                <w:szCs w:val="20"/>
                <w:lang w:val="ru-RU" w:eastAsia="en-US"/>
              </w:rPr>
              <w:t>является частью умения работать с текстом, которые включают достаточно большой набор операций.</w:t>
            </w:r>
          </w:p>
          <w:p w:rsidR="00A467D5" w:rsidRPr="005C1416" w:rsidRDefault="00A467D5" w:rsidP="00F86D8E">
            <w:pPr>
              <w:widowControl/>
              <w:rPr>
                <w:rFonts w:eastAsia="Times New Roman"/>
                <w:sz w:val="20"/>
                <w:szCs w:val="20"/>
                <w:lang w:val="ru-RU" w:eastAsia="en-US"/>
              </w:rPr>
            </w:pPr>
            <w:r w:rsidRPr="005C1416">
              <w:rPr>
                <w:rFonts w:eastAsia="Times New Roman"/>
                <w:i/>
                <w:iCs/>
                <w:sz w:val="20"/>
                <w:szCs w:val="20"/>
                <w:lang w:val="ru-RU" w:eastAsia="en-US"/>
              </w:rPr>
              <w:t xml:space="preserve">Умение давать определение понятиям </w:t>
            </w:r>
            <w:r w:rsidRPr="005C1416">
              <w:rPr>
                <w:rFonts w:eastAsia="Times New Roman"/>
                <w:sz w:val="20"/>
                <w:szCs w:val="20"/>
                <w:lang w:val="ru-RU" w:eastAsia="en-US"/>
              </w:rPr>
              <w:t>– это логическая операция, которая направлена на раскрытие сущности понятия либо установление значения термина.</w:t>
            </w:r>
          </w:p>
        </w:tc>
      </w:tr>
      <w:tr w:rsidR="00A467D5" w:rsidRPr="003F4F8A" w:rsidTr="00A467D5">
        <w:tc>
          <w:tcPr>
            <w:tcW w:w="343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b/>
                <w:bCs/>
                <w:sz w:val="20"/>
                <w:szCs w:val="20"/>
                <w:lang w:val="ru-RU" w:eastAsia="en-US"/>
              </w:rPr>
            </w:pPr>
            <w:r w:rsidRPr="005C1416">
              <w:rPr>
                <w:rFonts w:eastAsia="Times New Roman"/>
                <w:b/>
                <w:bCs/>
                <w:sz w:val="20"/>
                <w:szCs w:val="20"/>
                <w:lang w:val="ru-RU" w:eastAsia="en-US"/>
              </w:rPr>
              <w:lastRenderedPageBreak/>
              <w:t>2. Выдвижение гипотезы, формулировка гипотезы и раскрытие замысла исследования</w:t>
            </w:r>
          </w:p>
        </w:tc>
        <w:tc>
          <w:tcPr>
            <w:tcW w:w="6344"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ind w:firstLine="567"/>
              <w:rPr>
                <w:rFonts w:eastAsia="Times New Roman"/>
                <w:sz w:val="20"/>
                <w:szCs w:val="20"/>
                <w:lang w:val="ru-RU" w:eastAsia="en-US"/>
              </w:rPr>
            </w:pPr>
            <w:r w:rsidRPr="005C1416">
              <w:rPr>
                <w:rFonts w:eastAsia="Times New Roman"/>
                <w:sz w:val="20"/>
                <w:szCs w:val="20"/>
                <w:lang w:val="ru-RU" w:eastAsia="en-US"/>
              </w:rPr>
              <w:t>Для формулировки гипотезы необходимо проведение предварительного анализа имеющейся информации</w:t>
            </w:r>
          </w:p>
        </w:tc>
      </w:tr>
      <w:tr w:rsidR="00A467D5" w:rsidRPr="003F4F8A" w:rsidTr="00A467D5">
        <w:tc>
          <w:tcPr>
            <w:tcW w:w="343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b/>
                <w:bCs/>
                <w:sz w:val="20"/>
                <w:szCs w:val="20"/>
                <w:lang w:val="ru-RU" w:eastAsia="en-US"/>
              </w:rPr>
            </w:pPr>
            <w:r w:rsidRPr="005C1416">
              <w:rPr>
                <w:rFonts w:eastAsia="Times New Roman"/>
                <w:b/>
                <w:bCs/>
                <w:sz w:val="20"/>
                <w:szCs w:val="20"/>
                <w:lang w:val="ru-RU" w:eastAsia="en-US"/>
              </w:rPr>
              <w:t>3. Планирование исследовательских (проектных) работ и выбор необходимого инструментария</w:t>
            </w:r>
          </w:p>
        </w:tc>
        <w:tc>
          <w:tcPr>
            <w:tcW w:w="6344"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ind w:firstLine="567"/>
              <w:rPr>
                <w:rFonts w:eastAsia="Times New Roman"/>
                <w:sz w:val="20"/>
                <w:szCs w:val="20"/>
                <w:lang w:val="ru-RU" w:eastAsia="en-US"/>
              </w:rPr>
            </w:pPr>
            <w:r w:rsidRPr="005C1416">
              <w:rPr>
                <w:rFonts w:eastAsia="Times New Roman"/>
                <w:i/>
                <w:iCs/>
                <w:sz w:val="20"/>
                <w:szCs w:val="20"/>
                <w:lang w:val="ru-RU" w:eastAsia="en-US"/>
              </w:rPr>
              <w:t>Выделение материала</w:t>
            </w:r>
            <w:r w:rsidRPr="005C1416">
              <w:rPr>
                <w:rFonts w:eastAsia="Times New Roman"/>
                <w:sz w:val="20"/>
                <w:szCs w:val="20"/>
                <w:lang w:val="ru-RU" w:eastAsia="en-US"/>
              </w:rPr>
              <w:t>, который будет использован в исследовании.</w:t>
            </w:r>
          </w:p>
          <w:p w:rsidR="00A467D5" w:rsidRPr="005C1416" w:rsidRDefault="00A467D5" w:rsidP="00F86D8E">
            <w:pPr>
              <w:widowControl/>
              <w:ind w:firstLine="567"/>
              <w:rPr>
                <w:rFonts w:eastAsia="Times New Roman"/>
                <w:sz w:val="20"/>
                <w:szCs w:val="20"/>
                <w:lang w:val="ru-RU" w:eastAsia="en-US"/>
              </w:rPr>
            </w:pPr>
            <w:r w:rsidRPr="005C1416">
              <w:rPr>
                <w:rFonts w:eastAsia="Times New Roman"/>
                <w:i/>
                <w:iCs/>
                <w:sz w:val="20"/>
                <w:szCs w:val="20"/>
                <w:lang w:val="ru-RU" w:eastAsia="en-US"/>
              </w:rPr>
              <w:t>Параметры (показатели) оценки, анализа</w:t>
            </w:r>
            <w:r w:rsidRPr="005C1416">
              <w:rPr>
                <w:rFonts w:eastAsia="Times New Roman"/>
                <w:sz w:val="20"/>
                <w:szCs w:val="20"/>
                <w:lang w:val="ru-RU" w:eastAsia="en-US"/>
              </w:rPr>
              <w:t xml:space="preserve"> (количественные и качественные).</w:t>
            </w:r>
          </w:p>
          <w:p w:rsidR="00A467D5" w:rsidRPr="005C1416" w:rsidRDefault="00A467D5" w:rsidP="00F86D8E">
            <w:pPr>
              <w:widowControl/>
              <w:ind w:firstLine="567"/>
              <w:rPr>
                <w:rFonts w:eastAsia="Times New Roman"/>
                <w:sz w:val="20"/>
                <w:szCs w:val="20"/>
                <w:lang w:val="ru-RU" w:eastAsia="en-US"/>
              </w:rPr>
            </w:pPr>
            <w:r w:rsidRPr="005C1416">
              <w:rPr>
                <w:rFonts w:eastAsia="Times New Roman"/>
                <w:i/>
                <w:iCs/>
                <w:sz w:val="20"/>
                <w:szCs w:val="20"/>
                <w:lang w:val="ru-RU" w:eastAsia="en-US"/>
              </w:rPr>
              <w:t>Вопросы,</w:t>
            </w:r>
            <w:r w:rsidRPr="005C1416">
              <w:rPr>
                <w:rFonts w:eastAsia="Times New Roman"/>
                <w:sz w:val="20"/>
                <w:szCs w:val="20"/>
                <w:lang w:val="ru-RU" w:eastAsia="en-US"/>
              </w:rPr>
              <w:t xml:space="preserve"> предлагаемые для обсуждения и пр.</w:t>
            </w:r>
          </w:p>
        </w:tc>
      </w:tr>
      <w:tr w:rsidR="00A467D5" w:rsidRPr="003F4F8A" w:rsidTr="00A467D5">
        <w:tc>
          <w:tcPr>
            <w:tcW w:w="343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b/>
                <w:bCs/>
                <w:sz w:val="20"/>
                <w:szCs w:val="20"/>
                <w:lang w:val="ru-RU" w:eastAsia="en-US"/>
              </w:rPr>
            </w:pPr>
            <w:r w:rsidRPr="005C1416">
              <w:rPr>
                <w:rFonts w:eastAsia="Times New Roman"/>
                <w:b/>
                <w:bCs/>
                <w:sz w:val="20"/>
                <w:szCs w:val="20"/>
                <w:lang w:val="ru-RU" w:eastAsia="en-US"/>
              </w:rPr>
              <w:t xml:space="preserve">4. Поиск решения проблемы, проведение исследований </w:t>
            </w:r>
            <w:r w:rsidRPr="005C1416">
              <w:rPr>
                <w:rFonts w:eastAsia="Times New Roman"/>
                <w:b/>
                <w:bCs/>
                <w:sz w:val="20"/>
                <w:szCs w:val="20"/>
                <w:lang w:val="ru-RU" w:eastAsia="en-US"/>
              </w:rPr>
              <w:br/>
              <w:t>(проектных работ) с поэтапным контролем и коррекцией результатов</w:t>
            </w:r>
          </w:p>
        </w:tc>
        <w:tc>
          <w:tcPr>
            <w:tcW w:w="6344"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ind w:firstLine="567"/>
              <w:rPr>
                <w:rFonts w:eastAsia="Times New Roman"/>
                <w:sz w:val="20"/>
                <w:szCs w:val="20"/>
                <w:lang w:val="ru-RU" w:eastAsia="en-US"/>
              </w:rPr>
            </w:pPr>
            <w:r w:rsidRPr="005C1416">
              <w:rPr>
                <w:rFonts w:eastAsia="Times New Roman"/>
                <w:sz w:val="20"/>
                <w:szCs w:val="20"/>
                <w:lang w:val="ru-RU" w:eastAsia="en-US"/>
              </w:rPr>
              <w:t xml:space="preserve">Умение наблюдать, умения и навыки проведения экспериментов; умение делать выводы и умозаключения; организацию наблюдения, планирование </w:t>
            </w:r>
            <w:r w:rsidRPr="005C1416">
              <w:rPr>
                <w:rFonts w:eastAsia="Times New Roman"/>
                <w:sz w:val="20"/>
                <w:szCs w:val="20"/>
                <w:lang w:val="ru-RU" w:eastAsia="en-US"/>
              </w:rPr>
              <w:br/>
              <w:t>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A467D5" w:rsidRPr="003F4F8A" w:rsidTr="00A467D5">
        <w:tc>
          <w:tcPr>
            <w:tcW w:w="343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b/>
                <w:bCs/>
                <w:sz w:val="20"/>
                <w:szCs w:val="20"/>
                <w:lang w:val="ru-RU" w:eastAsia="en-US"/>
              </w:rPr>
            </w:pPr>
            <w:r w:rsidRPr="005C1416">
              <w:rPr>
                <w:rFonts w:eastAsia="Times New Roman"/>
                <w:b/>
                <w:bCs/>
                <w:sz w:val="20"/>
                <w:szCs w:val="20"/>
                <w:lang w:val="ru-RU" w:eastAsia="en-US"/>
              </w:rPr>
              <w:t xml:space="preserve">5.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w:t>
            </w:r>
          </w:p>
        </w:tc>
        <w:tc>
          <w:tcPr>
            <w:tcW w:w="6344"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ind w:firstLine="567"/>
              <w:rPr>
                <w:rFonts w:eastAsia="Times New Roman"/>
                <w:sz w:val="20"/>
                <w:szCs w:val="20"/>
                <w:lang w:val="ru-RU" w:eastAsia="en-US"/>
              </w:rPr>
            </w:pPr>
            <w:r w:rsidRPr="005C1416">
              <w:rPr>
                <w:rFonts w:eastAsia="Times New Roman"/>
                <w:sz w:val="20"/>
                <w:szCs w:val="20"/>
                <w:lang w:val="ru-RU" w:eastAsia="en-US"/>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A467D5" w:rsidRPr="00D61CE9" w:rsidRDefault="00A467D5" w:rsidP="00F86D8E">
      <w:pPr>
        <w:keepNext/>
        <w:keepLines/>
        <w:widowControl/>
        <w:ind w:firstLine="567"/>
        <w:jc w:val="center"/>
        <w:rPr>
          <w:rFonts w:eastAsia="Times New Roman"/>
          <w:b/>
          <w:bCs/>
          <w:sz w:val="22"/>
          <w:szCs w:val="22"/>
          <w:lang w:val="ru-RU" w:eastAsia="en-US"/>
        </w:rPr>
      </w:pPr>
      <w:r w:rsidRPr="00D61CE9">
        <w:rPr>
          <w:rFonts w:eastAsia="Times New Roman"/>
          <w:b/>
          <w:bCs/>
          <w:sz w:val="22"/>
          <w:szCs w:val="22"/>
          <w:lang w:val="ru-RU" w:eastAsia="en-US"/>
        </w:rPr>
        <w:t>Этапы организации учебно-исследовательской и проектной</w:t>
      </w:r>
      <w:r w:rsidRPr="00D61CE9">
        <w:rPr>
          <w:rFonts w:eastAsia="Times New Roman"/>
          <w:b/>
          <w:bCs/>
          <w:sz w:val="22"/>
          <w:szCs w:val="22"/>
          <w:lang w:val="ru-RU" w:eastAsia="en-US"/>
        </w:rPr>
        <w:br/>
        <w:t>деятельности в основной школе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Для формирования в основной школе </w:t>
      </w:r>
      <w:r w:rsidRPr="00D61CE9">
        <w:rPr>
          <w:rFonts w:eastAsia="Times New Roman"/>
          <w:b/>
          <w:bCs/>
          <w:i/>
          <w:iCs/>
          <w:sz w:val="22"/>
          <w:szCs w:val="22"/>
          <w:lang w:val="ru-RU" w:eastAsia="en-US"/>
        </w:rPr>
        <w:t>проектирования как совместной формы деятельности взрослых и детей</w:t>
      </w:r>
      <w:r w:rsidRPr="00D61CE9">
        <w:rPr>
          <w:rFonts w:eastAsia="Times New Roman"/>
          <w:sz w:val="22"/>
          <w:szCs w:val="22"/>
          <w:lang w:val="ru-RU" w:eastAsia="en-US"/>
        </w:rPr>
        <w:t xml:space="preserve">, формирования способности подростков к осуществлению </w:t>
      </w:r>
      <w:r w:rsidRPr="00D61CE9">
        <w:rPr>
          <w:rFonts w:eastAsia="Times New Roman"/>
          <w:b/>
          <w:bCs/>
          <w:i/>
          <w:iCs/>
          <w:sz w:val="22"/>
          <w:szCs w:val="22"/>
          <w:lang w:val="ru-RU" w:eastAsia="en-US"/>
        </w:rPr>
        <w:t xml:space="preserve">ответственного выбора </w:t>
      </w:r>
      <w:r w:rsidRPr="00D61CE9">
        <w:rPr>
          <w:rFonts w:eastAsia="Times New Roman"/>
          <w:sz w:val="22"/>
          <w:szCs w:val="22"/>
          <w:lang w:val="ru-RU" w:eastAsia="en-US"/>
        </w:rPr>
        <w:t xml:space="preserve">необходимо выделить подпространства – </w:t>
      </w:r>
      <w:r w:rsidRPr="00D61CE9">
        <w:rPr>
          <w:rFonts w:eastAsia="Times New Roman"/>
          <w:b/>
          <w:bCs/>
          <w:i/>
          <w:iCs/>
          <w:sz w:val="22"/>
          <w:szCs w:val="22"/>
          <w:lang w:val="ru-RU" w:eastAsia="en-US"/>
        </w:rPr>
        <w:t>подготовки, опыта и демонстрации</w:t>
      </w:r>
      <w:r w:rsidRPr="00D61CE9">
        <w:rPr>
          <w:rFonts w:eastAsia="Times New Roman"/>
          <w:sz w:val="22"/>
          <w:szCs w:val="22"/>
          <w:lang w:val="ru-RU" w:eastAsia="en-US"/>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i/>
          <w:iCs/>
          <w:sz w:val="22"/>
          <w:szCs w:val="22"/>
          <w:lang w:val="ru-RU" w:eastAsia="en-US"/>
        </w:rPr>
        <w:t>Подготовка</w:t>
      </w:r>
      <w:r w:rsidRPr="00D61CE9">
        <w:rPr>
          <w:rFonts w:eastAsia="Times New Roman"/>
          <w:sz w:val="22"/>
          <w:szCs w:val="22"/>
          <w:lang w:val="ru-RU" w:eastAsia="en-US"/>
        </w:rPr>
        <w:t xml:space="preserve"> подразумевает формулирование замысла, планирование возможных действий.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i/>
          <w:iCs/>
          <w:sz w:val="22"/>
          <w:szCs w:val="22"/>
          <w:lang w:val="ru-RU" w:eastAsia="en-US"/>
        </w:rPr>
        <w:t>Опыт</w:t>
      </w:r>
      <w:r w:rsidRPr="00D61CE9">
        <w:rPr>
          <w:rFonts w:eastAsia="Times New Roman"/>
          <w:sz w:val="22"/>
          <w:szCs w:val="22"/>
          <w:lang w:val="ru-RU" w:eastAsia="en-US"/>
        </w:rPr>
        <w:t xml:space="preserve"> подразумевает пробу осуществления замысла, первичную реализацию.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i/>
          <w:iCs/>
          <w:sz w:val="22"/>
          <w:szCs w:val="22"/>
          <w:lang w:val="ru-RU" w:eastAsia="en-US"/>
        </w:rPr>
        <w:t>Демонстрация</w:t>
      </w:r>
      <w:r w:rsidRPr="00D61CE9">
        <w:rPr>
          <w:rFonts w:eastAsia="Times New Roman"/>
          <w:sz w:val="22"/>
          <w:szCs w:val="22"/>
          <w:lang w:val="ru-RU" w:eastAsia="en-US"/>
        </w:rPr>
        <w:t xml:space="preserve">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В оценке результата проекта (исследования) учитываются: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i/>
          <w:iCs/>
          <w:sz w:val="22"/>
          <w:szCs w:val="22"/>
          <w:lang w:val="ru-RU" w:eastAsia="en-US"/>
        </w:rPr>
        <w:t>1) участие в проектировании (исследовании)</w:t>
      </w:r>
      <w:r w:rsidRPr="00D61CE9">
        <w:rPr>
          <w:rFonts w:eastAsia="Times New Roman"/>
          <w:sz w:val="22"/>
          <w:szCs w:val="22"/>
          <w:lang w:val="ru-RU" w:eastAsia="en-US"/>
        </w:rPr>
        <w:t xml:space="preserve">: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активность каждого участника в соответствии с его возможностями;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совместный характер принимаемых решений;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взаимная поддержка участников проекта;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умение отвечать оппонентам;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умение делать выбор и осмыслять последствия этого выбора, результаты собственной деятельности;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i/>
          <w:iCs/>
          <w:sz w:val="22"/>
          <w:szCs w:val="22"/>
          <w:lang w:val="ru-RU" w:eastAsia="en-US"/>
        </w:rPr>
        <w:t>2) выполнение проекта (исследования)</w:t>
      </w:r>
      <w:r w:rsidRPr="00D61CE9">
        <w:rPr>
          <w:rFonts w:eastAsia="Times New Roman"/>
          <w:sz w:val="22"/>
          <w:szCs w:val="22"/>
          <w:lang w:val="ru-RU" w:eastAsia="en-US"/>
        </w:rPr>
        <w:t xml:space="preserve">: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объем освоенной информации;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ее применение для достижения поставленной цели;</w:t>
      </w:r>
    </w:p>
    <w:p w:rsidR="00A467D5" w:rsidRPr="00D61CE9" w:rsidRDefault="00A467D5" w:rsidP="00F86D8E">
      <w:pPr>
        <w:widowControl/>
        <w:ind w:firstLine="567"/>
        <w:jc w:val="both"/>
        <w:rPr>
          <w:rFonts w:eastAsia="Times New Roman"/>
          <w:b/>
          <w:bCs/>
          <w:sz w:val="22"/>
          <w:szCs w:val="22"/>
          <w:lang w:val="ru-RU" w:eastAsia="en-US"/>
        </w:rPr>
      </w:pPr>
      <w:r w:rsidRPr="00D61CE9">
        <w:rPr>
          <w:rFonts w:eastAsia="Times New Roman"/>
          <w:b/>
          <w:bCs/>
          <w:i/>
          <w:iCs/>
          <w:sz w:val="22"/>
          <w:szCs w:val="22"/>
          <w:lang w:val="ru-RU" w:eastAsia="en-US"/>
        </w:rPr>
        <w:t>3) также могут оцениваться</w:t>
      </w:r>
      <w:r w:rsidRPr="00D61CE9">
        <w:rPr>
          <w:rFonts w:eastAsia="Times New Roman"/>
          <w:b/>
          <w:bCs/>
          <w:sz w:val="22"/>
          <w:szCs w:val="22"/>
          <w:lang w:val="ru-RU" w:eastAsia="en-US"/>
        </w:rPr>
        <w:t xml:space="preserve">: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корректность применяемых методов исследования и методов представления результатов;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глубина проникновения в проблему, привлечение знаний из других областей;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эстетика оформления проекта (исследования).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Процесс проектирования и исследований на протяжении всей основной школы проходит несколько стадий.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lastRenderedPageBreak/>
        <w:t xml:space="preserve">На </w:t>
      </w:r>
      <w:r w:rsidRPr="00D61CE9">
        <w:rPr>
          <w:rFonts w:eastAsia="Times New Roman"/>
          <w:b/>
          <w:bCs/>
          <w:i/>
          <w:iCs/>
          <w:sz w:val="22"/>
          <w:szCs w:val="22"/>
          <w:lang w:val="ru-RU" w:eastAsia="en-US"/>
        </w:rPr>
        <w:t>переходном этапе</w:t>
      </w:r>
      <w:r w:rsidRPr="00D61CE9">
        <w:rPr>
          <w:rFonts w:eastAsia="Times New Roman"/>
          <w:sz w:val="22"/>
          <w:szCs w:val="22"/>
          <w:lang w:val="ru-RU" w:eastAsia="en-US"/>
        </w:rPr>
        <w:t xml:space="preserve"> (5–6 классы) в учебной деятельности используется специальный тип задач – </w:t>
      </w:r>
      <w:r w:rsidRPr="00D61CE9">
        <w:rPr>
          <w:rFonts w:eastAsia="Times New Roman"/>
          <w:b/>
          <w:bCs/>
          <w:i/>
          <w:iCs/>
          <w:sz w:val="22"/>
          <w:szCs w:val="22"/>
          <w:lang w:val="ru-RU" w:eastAsia="en-US"/>
        </w:rPr>
        <w:t>проектная задача</w:t>
      </w:r>
      <w:r w:rsidRPr="00D61CE9">
        <w:rPr>
          <w:rFonts w:eastAsia="Times New Roman"/>
          <w:sz w:val="22"/>
          <w:szCs w:val="22"/>
          <w:lang w:val="ru-RU" w:eastAsia="en-US"/>
        </w:rPr>
        <w:t xml:space="preserve">. </w:t>
      </w:r>
    </w:p>
    <w:p w:rsidR="00A467D5" w:rsidRPr="00D61CE9" w:rsidRDefault="00A467D5" w:rsidP="00F86D8E">
      <w:pPr>
        <w:keepLines/>
        <w:widowControl/>
        <w:ind w:firstLine="567"/>
        <w:jc w:val="both"/>
        <w:rPr>
          <w:rFonts w:eastAsia="Times New Roman"/>
          <w:sz w:val="22"/>
          <w:szCs w:val="22"/>
          <w:lang w:val="ru-RU" w:eastAsia="en-US"/>
        </w:rPr>
      </w:pPr>
      <w:r w:rsidRPr="00D61CE9">
        <w:rPr>
          <w:rFonts w:eastAsia="Times New Roman"/>
          <w:b/>
          <w:bCs/>
          <w:sz w:val="22"/>
          <w:szCs w:val="22"/>
          <w:lang w:val="ru-RU" w:eastAsia="en-US"/>
        </w:rPr>
        <w:t xml:space="preserve">Проектная задача </w:t>
      </w:r>
      <w:r w:rsidRPr="00D61CE9">
        <w:rPr>
          <w:rFonts w:eastAsia="Times New Roman"/>
          <w:sz w:val="22"/>
          <w:szCs w:val="22"/>
          <w:lang w:val="ru-RU" w:eastAsia="en-US"/>
        </w:rPr>
        <w:t xml:space="preserve">– это задача, в которой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w:t>
      </w:r>
      <w:r w:rsidRPr="00D61CE9">
        <w:rPr>
          <w:rFonts w:eastAsia="Times New Roman"/>
          <w:b/>
          <w:bCs/>
          <w:sz w:val="22"/>
          <w:szCs w:val="22"/>
          <w:lang w:val="ru-RU" w:eastAsia="en-US"/>
        </w:rPr>
        <w:t>Проектная задача</w:t>
      </w:r>
      <w:r w:rsidRPr="00D61CE9">
        <w:rPr>
          <w:rFonts w:eastAsia="Times New Roman"/>
          <w:sz w:val="22"/>
          <w:szCs w:val="22"/>
          <w:lang w:val="ru-RU" w:eastAsia="en-US"/>
        </w:rPr>
        <w:t xml:space="preserve"> принципиально носит </w:t>
      </w:r>
      <w:r w:rsidRPr="00D61CE9">
        <w:rPr>
          <w:rFonts w:eastAsia="Times New Roman"/>
          <w:b/>
          <w:bCs/>
          <w:sz w:val="22"/>
          <w:szCs w:val="22"/>
          <w:lang w:val="ru-RU" w:eastAsia="en-US"/>
        </w:rPr>
        <w:t>групповой характер</w:t>
      </w:r>
      <w:r w:rsidRPr="00D61CE9">
        <w:rPr>
          <w:rFonts w:eastAsia="Times New Roman"/>
          <w:sz w:val="22"/>
          <w:szCs w:val="22"/>
          <w:lang w:val="ru-RU" w:eastAsia="en-US"/>
        </w:rPr>
        <w:t xml:space="preserve">.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sz w:val="22"/>
          <w:szCs w:val="22"/>
          <w:lang w:val="ru-RU" w:eastAsia="en-US"/>
        </w:rPr>
        <w:t>Отличие проектной задачи</w:t>
      </w:r>
      <w:r w:rsidRPr="00D61CE9">
        <w:rPr>
          <w:rFonts w:eastAsia="Times New Roman"/>
          <w:sz w:val="22"/>
          <w:szCs w:val="22"/>
          <w:lang w:val="ru-RU" w:eastAsia="en-US"/>
        </w:rPr>
        <w:t xml:space="preserve">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tbl>
      <w:tblPr>
        <w:tblW w:w="9781" w:type="dxa"/>
        <w:tblInd w:w="60" w:type="dxa"/>
        <w:tblLayout w:type="fixed"/>
        <w:tblCellMar>
          <w:top w:w="60" w:type="dxa"/>
          <w:left w:w="60" w:type="dxa"/>
          <w:bottom w:w="60" w:type="dxa"/>
          <w:right w:w="60" w:type="dxa"/>
        </w:tblCellMar>
        <w:tblLook w:val="0000"/>
      </w:tblPr>
      <w:tblGrid>
        <w:gridCol w:w="3686"/>
        <w:gridCol w:w="2551"/>
        <w:gridCol w:w="3544"/>
      </w:tblGrid>
      <w:tr w:rsidR="00A467D5" w:rsidRPr="003F4F8A" w:rsidTr="00A467D5">
        <w:tc>
          <w:tcPr>
            <w:tcW w:w="9781" w:type="dxa"/>
            <w:gridSpan w:val="3"/>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ind w:firstLine="567"/>
              <w:jc w:val="center"/>
              <w:rPr>
                <w:rFonts w:eastAsia="Times New Roman"/>
                <w:b/>
                <w:bCs/>
                <w:sz w:val="20"/>
                <w:szCs w:val="20"/>
                <w:lang w:val="ru-RU" w:eastAsia="en-US"/>
              </w:rPr>
            </w:pPr>
            <w:r w:rsidRPr="005C1416">
              <w:rPr>
                <w:rFonts w:eastAsia="Times New Roman"/>
                <w:b/>
                <w:bCs/>
                <w:sz w:val="20"/>
                <w:szCs w:val="20"/>
                <w:lang w:val="ru-RU" w:eastAsia="en-US"/>
              </w:rPr>
              <w:t>Педагогические эффекты от проектных задач</w:t>
            </w:r>
          </w:p>
        </w:tc>
      </w:tr>
      <w:tr w:rsidR="00A467D5" w:rsidRPr="003F4F8A" w:rsidTr="00A467D5">
        <w:tc>
          <w:tcPr>
            <w:tcW w:w="3686"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tc>
        <w:tc>
          <w:tcPr>
            <w:tcW w:w="255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Учит (без явного указания на это) способу проектирования через специально разработанные задания</w:t>
            </w:r>
          </w:p>
        </w:tc>
        <w:tc>
          <w:tcPr>
            <w:tcW w:w="3544"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переконструирования</w:t>
            </w:r>
          </w:p>
        </w:tc>
      </w:tr>
    </w:tbl>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Таким образом, в ходе решения системы проектных задач у младших подростков (5–6 классы) формируются следующие способности:</w:t>
      </w:r>
    </w:p>
    <w:tbl>
      <w:tblPr>
        <w:tblW w:w="9781" w:type="dxa"/>
        <w:tblInd w:w="8" w:type="dxa"/>
        <w:tblLayout w:type="fixed"/>
        <w:tblCellMar>
          <w:left w:w="0" w:type="dxa"/>
          <w:right w:w="0" w:type="dxa"/>
        </w:tblCellMar>
        <w:tblLook w:val="0000"/>
      </w:tblPr>
      <w:tblGrid>
        <w:gridCol w:w="2921"/>
        <w:gridCol w:w="6860"/>
      </w:tblGrid>
      <w:tr w:rsidR="00A467D5" w:rsidRPr="003F4F8A" w:rsidTr="00A467D5">
        <w:tc>
          <w:tcPr>
            <w:tcW w:w="292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 xml:space="preserve">Рефлексировать </w:t>
            </w:r>
          </w:p>
        </w:tc>
        <w:tc>
          <w:tcPr>
            <w:tcW w:w="6860" w:type="dxa"/>
            <w:tcBorders>
              <w:top w:val="single" w:sz="6" w:space="0" w:color="000000"/>
              <w:left w:val="nil"/>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Видеть проблему; анализировать сделанное – почему</w:t>
            </w:r>
            <w:r w:rsidRPr="005C1416">
              <w:rPr>
                <w:rFonts w:eastAsia="Times New Roman"/>
                <w:sz w:val="20"/>
                <w:szCs w:val="20"/>
                <w:lang w:val="ru-RU" w:eastAsia="en-US"/>
              </w:rPr>
              <w:br/>
              <w:t>получилось, почему не получилось; видеть трудности, ошибки</w:t>
            </w:r>
          </w:p>
        </w:tc>
      </w:tr>
      <w:tr w:rsidR="00A467D5" w:rsidRPr="005C1416" w:rsidTr="00A467D5">
        <w:tc>
          <w:tcPr>
            <w:tcW w:w="2921" w:type="dxa"/>
            <w:tcBorders>
              <w:top w:val="nil"/>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 xml:space="preserve">Целеполагать </w:t>
            </w:r>
          </w:p>
        </w:tc>
        <w:tc>
          <w:tcPr>
            <w:tcW w:w="6860" w:type="dxa"/>
            <w:tcBorders>
              <w:top w:val="nil"/>
              <w:left w:val="nil"/>
              <w:bottom w:val="single" w:sz="6" w:space="0" w:color="auto"/>
              <w:right w:val="single" w:sz="6" w:space="0" w:color="auto"/>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 xml:space="preserve">Ставить и удерживать цели </w:t>
            </w:r>
          </w:p>
        </w:tc>
      </w:tr>
      <w:tr w:rsidR="00A467D5" w:rsidRPr="005C1416" w:rsidTr="00A467D5">
        <w:tc>
          <w:tcPr>
            <w:tcW w:w="2921" w:type="dxa"/>
            <w:tcBorders>
              <w:top w:val="nil"/>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 xml:space="preserve">Планировать </w:t>
            </w:r>
          </w:p>
        </w:tc>
        <w:tc>
          <w:tcPr>
            <w:tcW w:w="6860" w:type="dxa"/>
            <w:tcBorders>
              <w:top w:val="nil"/>
              <w:left w:val="nil"/>
              <w:bottom w:val="single" w:sz="6" w:space="0" w:color="auto"/>
              <w:right w:val="single" w:sz="6" w:space="0" w:color="auto"/>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Составлять план своей деятельности</w:t>
            </w:r>
          </w:p>
        </w:tc>
      </w:tr>
      <w:tr w:rsidR="00A467D5" w:rsidRPr="003F4F8A" w:rsidTr="00A467D5">
        <w:tc>
          <w:tcPr>
            <w:tcW w:w="2921" w:type="dxa"/>
            <w:tcBorders>
              <w:top w:val="nil"/>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 xml:space="preserve">Моделировать </w:t>
            </w:r>
          </w:p>
        </w:tc>
        <w:tc>
          <w:tcPr>
            <w:tcW w:w="6860" w:type="dxa"/>
            <w:tcBorders>
              <w:top w:val="nil"/>
              <w:left w:val="nil"/>
              <w:bottom w:val="single" w:sz="6" w:space="0" w:color="auto"/>
              <w:right w:val="single" w:sz="6" w:space="0" w:color="auto"/>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Представлять способ действия в виде схемы-модели,</w:t>
            </w:r>
            <w:r w:rsidRPr="005C1416">
              <w:rPr>
                <w:rFonts w:eastAsia="Times New Roman"/>
                <w:sz w:val="20"/>
                <w:szCs w:val="20"/>
                <w:lang w:val="ru-RU" w:eastAsia="en-US"/>
              </w:rPr>
              <w:br/>
              <w:t>выделяя все существенное и главное</w:t>
            </w:r>
          </w:p>
        </w:tc>
      </w:tr>
      <w:tr w:rsidR="00A467D5" w:rsidRPr="003F4F8A" w:rsidTr="00A467D5">
        <w:tc>
          <w:tcPr>
            <w:tcW w:w="2921" w:type="dxa"/>
            <w:tcBorders>
              <w:top w:val="nil"/>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Проявлять инициативу</w:t>
            </w:r>
          </w:p>
        </w:tc>
        <w:tc>
          <w:tcPr>
            <w:tcW w:w="6860" w:type="dxa"/>
            <w:tcBorders>
              <w:top w:val="nil"/>
              <w:left w:val="nil"/>
              <w:bottom w:val="single" w:sz="6" w:space="0" w:color="auto"/>
              <w:right w:val="single" w:sz="6" w:space="0" w:color="auto"/>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Искать и находить способ (способы) решения задач</w:t>
            </w:r>
          </w:p>
        </w:tc>
      </w:tr>
      <w:tr w:rsidR="00A467D5" w:rsidRPr="003F4F8A" w:rsidTr="00A467D5">
        <w:tc>
          <w:tcPr>
            <w:tcW w:w="2921" w:type="dxa"/>
            <w:tcBorders>
              <w:top w:val="nil"/>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Вступать в коммуникацию</w:t>
            </w:r>
          </w:p>
        </w:tc>
        <w:tc>
          <w:tcPr>
            <w:tcW w:w="6860" w:type="dxa"/>
            <w:tcBorders>
              <w:top w:val="nil"/>
              <w:left w:val="nil"/>
              <w:bottom w:val="single" w:sz="6" w:space="0" w:color="auto"/>
              <w:right w:val="single" w:sz="6" w:space="0" w:color="auto"/>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Взаимодействовать при решении задачи, отстаивать свою позицию, принимать или аргументировано отклонять точки зрения других</w:t>
            </w:r>
          </w:p>
        </w:tc>
      </w:tr>
    </w:tbl>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Проектные задачи на образовательном переходе (5–6 классы) есть шаг к проектной деятельности в подростковой школе (7–9 классы).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i/>
          <w:iCs/>
          <w:sz w:val="22"/>
          <w:szCs w:val="22"/>
          <w:lang w:val="ru-RU" w:eastAsia="en-US"/>
        </w:rPr>
        <w:t>На этапе самоопределения</w:t>
      </w:r>
      <w:r w:rsidRPr="00D61CE9">
        <w:rPr>
          <w:rFonts w:eastAsia="Times New Roman"/>
          <w:sz w:val="22"/>
          <w:szCs w:val="22"/>
          <w:lang w:val="ru-RU" w:eastAsia="en-US"/>
        </w:rPr>
        <w:t xml:space="preserve"> (7–9 классы) появляются проектные формы учебной деятельности, учебное и социальное проектирование. </w:t>
      </w:r>
    </w:p>
    <w:p w:rsidR="00A467D5" w:rsidRPr="00D61CE9" w:rsidRDefault="00A467D5" w:rsidP="00F86D8E">
      <w:pPr>
        <w:keepLines/>
        <w:widowControl/>
        <w:ind w:firstLine="567"/>
        <w:jc w:val="both"/>
        <w:rPr>
          <w:rFonts w:eastAsia="Times New Roman"/>
          <w:sz w:val="22"/>
          <w:szCs w:val="22"/>
          <w:lang w:val="ru-RU" w:eastAsia="en-US"/>
        </w:rPr>
      </w:pPr>
      <w:r w:rsidRPr="00D61CE9">
        <w:rPr>
          <w:rFonts w:eastAsia="Times New Roman"/>
          <w:b/>
          <w:bCs/>
          <w:sz w:val="22"/>
          <w:szCs w:val="22"/>
          <w:lang w:val="ru-RU" w:eastAsia="en-US"/>
        </w:rPr>
        <w:t>Проектная форма</w:t>
      </w:r>
      <w:r w:rsidRPr="00D61CE9">
        <w:rPr>
          <w:rFonts w:eastAsia="Times New Roman"/>
          <w:sz w:val="22"/>
          <w:szCs w:val="22"/>
          <w:lang w:val="ru-RU" w:eastAsia="en-US"/>
        </w:rPr>
        <w:t xml:space="preserve"> учебной деятельности учащихся есть система учебно-познавательных, познавательных действий школьников </w:t>
      </w:r>
      <w:r w:rsidRPr="00D61CE9">
        <w:rPr>
          <w:rFonts w:eastAsia="Times New Roman"/>
          <w:i/>
          <w:iCs/>
          <w:sz w:val="22"/>
          <w:szCs w:val="22"/>
          <w:lang w:val="ru-RU" w:eastAsia="en-US"/>
        </w:rPr>
        <w:t>под руководством учителя,</w:t>
      </w:r>
      <w:r w:rsidRPr="00D61CE9">
        <w:rPr>
          <w:rFonts w:eastAsia="Times New Roman"/>
          <w:sz w:val="22"/>
          <w:szCs w:val="22"/>
          <w:lang w:val="ru-RU" w:eastAsia="en-US"/>
        </w:rPr>
        <w:t xml:space="preserve">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sz w:val="22"/>
          <w:szCs w:val="22"/>
          <w:lang w:val="ru-RU" w:eastAsia="en-US"/>
        </w:rPr>
        <w:t>Проектирование</w:t>
      </w:r>
      <w:r w:rsidRPr="00D61CE9">
        <w:rPr>
          <w:rFonts w:eastAsia="Times New Roman"/>
          <w:sz w:val="22"/>
          <w:szCs w:val="22"/>
          <w:lang w:val="ru-RU" w:eastAsia="en-US"/>
        </w:rPr>
        <w:t xml:space="preserve"> (проектная деятельность) – это обязательно практическая деятельность, где </w:t>
      </w:r>
      <w:r w:rsidRPr="00D61CE9">
        <w:rPr>
          <w:rFonts w:eastAsia="Times New Roman"/>
          <w:i/>
          <w:iCs/>
          <w:sz w:val="22"/>
          <w:szCs w:val="22"/>
          <w:lang w:val="ru-RU" w:eastAsia="en-US"/>
        </w:rPr>
        <w:t>школьники сами ставят цели</w:t>
      </w:r>
      <w:r w:rsidRPr="00D61CE9">
        <w:rPr>
          <w:rFonts w:eastAsia="Times New Roman"/>
          <w:sz w:val="22"/>
          <w:szCs w:val="22"/>
          <w:lang w:val="ru-RU" w:eastAsia="en-US"/>
        </w:rPr>
        <w:t xml:space="preserve"> своего проектирования. Она гораздо в меньшей степени регламентируется педагогом, т. 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 е. средства могут быть более или менее адекватными. Но мерилом успешности проекта является его продукт.</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sz w:val="22"/>
          <w:szCs w:val="22"/>
          <w:lang w:val="ru-RU" w:eastAsia="en-US"/>
        </w:rPr>
        <w:t>Школьный проект</w:t>
      </w:r>
      <w:r w:rsidRPr="00D61CE9">
        <w:rPr>
          <w:rFonts w:eastAsia="Times New Roman"/>
          <w:sz w:val="22"/>
          <w:szCs w:val="22"/>
          <w:lang w:val="ru-RU" w:eastAsia="en-US"/>
        </w:rPr>
        <w:t xml:space="preserve"> – это целесообразное действие, локализованное во времени, который имеет следующую структуру:</w:t>
      </w:r>
    </w:p>
    <w:p w:rsidR="00A467D5" w:rsidRPr="00D61CE9" w:rsidRDefault="00A467D5" w:rsidP="00F86D8E">
      <w:pPr>
        <w:widowControl/>
        <w:ind w:firstLine="567"/>
        <w:jc w:val="both"/>
        <w:rPr>
          <w:rFonts w:eastAsia="Times New Roman"/>
          <w:b/>
          <w:bCs/>
          <w:i/>
          <w:iCs/>
          <w:sz w:val="22"/>
          <w:szCs w:val="22"/>
          <w:lang w:val="ru-RU" w:eastAsia="en-US"/>
        </w:rPr>
      </w:pPr>
      <w:r w:rsidRPr="00D61CE9">
        <w:rPr>
          <w:rFonts w:eastAsia="Times New Roman"/>
          <w:b/>
          <w:bCs/>
          <w:sz w:val="22"/>
          <w:szCs w:val="22"/>
          <w:lang w:val="ru-RU" w:eastAsia="en-US"/>
        </w:rPr>
        <w:t>Анализ ситуации, формулирование замысла, цели</w:t>
      </w:r>
      <w:r w:rsidRPr="00D61CE9">
        <w:rPr>
          <w:rFonts w:eastAsia="Times New Roman"/>
          <w:b/>
          <w:bCs/>
          <w:i/>
          <w:iCs/>
          <w:sz w:val="22"/>
          <w:szCs w:val="22"/>
          <w:lang w:val="ru-RU" w:eastAsia="en-US"/>
        </w:rPr>
        <w:t>:</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анализ ситуации, относительно которой появляется необходимость создать новый продукт (формулирование идеи проектирования);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конкретизация проблемы (формулирование цели проектирования);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выдвижение гипотез разрешения проблемы; перевод проблемы в задачу (серию задач).</w:t>
      </w:r>
    </w:p>
    <w:p w:rsidR="00A467D5" w:rsidRPr="00D61CE9" w:rsidRDefault="00A467D5" w:rsidP="00F86D8E">
      <w:pPr>
        <w:widowControl/>
        <w:ind w:firstLine="567"/>
        <w:jc w:val="both"/>
        <w:rPr>
          <w:rFonts w:eastAsia="Times New Roman"/>
          <w:b/>
          <w:bCs/>
          <w:sz w:val="22"/>
          <w:szCs w:val="22"/>
          <w:lang w:val="ru-RU" w:eastAsia="en-US"/>
        </w:rPr>
      </w:pPr>
      <w:r w:rsidRPr="00D61CE9">
        <w:rPr>
          <w:rFonts w:eastAsia="Times New Roman"/>
          <w:b/>
          <w:bCs/>
          <w:sz w:val="22"/>
          <w:szCs w:val="22"/>
          <w:lang w:val="ru-RU" w:eastAsia="en-US"/>
        </w:rPr>
        <w:t>Выполнение (реализация) проекта: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планирование этапов выполнения проекта;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собственно реализация проекта.</w:t>
      </w:r>
    </w:p>
    <w:p w:rsidR="00A467D5" w:rsidRPr="00D61CE9" w:rsidRDefault="00A467D5" w:rsidP="00F86D8E">
      <w:pPr>
        <w:widowControl/>
        <w:ind w:firstLine="567"/>
        <w:jc w:val="both"/>
        <w:rPr>
          <w:rFonts w:eastAsia="Times New Roman"/>
          <w:b/>
          <w:bCs/>
          <w:sz w:val="22"/>
          <w:szCs w:val="22"/>
          <w:lang w:val="ru-RU" w:eastAsia="en-US"/>
        </w:rPr>
      </w:pPr>
      <w:r w:rsidRPr="00D61CE9">
        <w:rPr>
          <w:rFonts w:eastAsia="Times New Roman"/>
          <w:b/>
          <w:bCs/>
          <w:sz w:val="22"/>
          <w:szCs w:val="22"/>
          <w:lang w:val="ru-RU" w:eastAsia="en-US"/>
        </w:rPr>
        <w:t>Подготовка итогового продукта: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lastRenderedPageBreak/>
        <w:t>•  обсуждение способов оформления конечных результатов (презентаций, защиты, творческих отчетов, просмотров и пр.);</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сбор, систематизация и анализ полученных результатов;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подведение итогов, оформление результатов, их презентация;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выводы, выдвижение новых проблем исследования.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p>
    <w:p w:rsidR="00A467D5" w:rsidRPr="00D61CE9" w:rsidRDefault="00A467D5" w:rsidP="00F86D8E">
      <w:pPr>
        <w:widowControl/>
        <w:ind w:firstLine="567"/>
        <w:jc w:val="both"/>
        <w:rPr>
          <w:rFonts w:eastAsia="Times New Roman"/>
          <w:b/>
          <w:bCs/>
          <w:sz w:val="22"/>
          <w:szCs w:val="22"/>
          <w:lang w:val="ru-RU" w:eastAsia="en-US"/>
        </w:rPr>
      </w:pPr>
      <w:r w:rsidRPr="00D61CE9">
        <w:rPr>
          <w:rFonts w:eastAsia="Times New Roman"/>
          <w:b/>
          <w:bCs/>
          <w:sz w:val="22"/>
          <w:szCs w:val="22"/>
          <w:lang w:val="ru-RU" w:eastAsia="en-US"/>
        </w:rPr>
        <w:t>Проект характеризуется: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ориентацией на получение конкретного результата;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предварительной фиксацией (описанием) результата в виде эскиза в разной степени детализации и конкретизации;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относительно жесткой регламентацией срока достижения (предъявления) результата;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предварительным планированием действий по достижении результата;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выполнением действий и их одновременным мониторингом и коррекцией;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получением продукта проектной деятельности, его соотнесением с исходной ситуацией проектирования, анализом новой ситуации.</w:t>
      </w:r>
    </w:p>
    <w:p w:rsidR="00A467D5" w:rsidRPr="00D61CE9" w:rsidRDefault="00A467D5" w:rsidP="00F86D8E">
      <w:pPr>
        <w:widowControl/>
        <w:ind w:firstLine="567"/>
        <w:jc w:val="both"/>
        <w:rPr>
          <w:rFonts w:eastAsia="Times New Roman"/>
          <w:b/>
          <w:bCs/>
          <w:sz w:val="22"/>
          <w:szCs w:val="22"/>
          <w:lang w:val="ru-RU" w:eastAsia="en-US"/>
        </w:rPr>
      </w:pPr>
      <w:r w:rsidRPr="00D61CE9">
        <w:rPr>
          <w:rFonts w:eastAsia="Times New Roman"/>
          <w:b/>
          <w:bCs/>
          <w:sz w:val="22"/>
          <w:szCs w:val="22"/>
          <w:lang w:val="ru-RU" w:eastAsia="en-US"/>
        </w:rPr>
        <w:t>Основные требования к использованию проектной формы обучения: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1) наличие задачи, требующей интегрированного знания, исследовательского поиска для ее решения;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2) практическая, теоретическая, социальная значимость предполагаемых результатов;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3) возможность самостоятельной (индивидуальной, парной, групповой) работы учащихся;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4) структурирование содержательной части проекта (с указанием поэтапных результатов);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5) использование исследовательских методов, предусматривающих определенную последовательность действий: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выдвижение гипотезы их решения;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обсуждение методов исследования (статистических, экспериментальных, наблюдений и т. п.);</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обсуждение способов оформления конечных результатов (презентаций, защиты, творческих отчетов, просмотров и пр.);</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сбор, систематизация и анализ полученных данных;</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подведение итогов, оформление результатов, их презентация;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выводы, выдвижение новых проблем исследования.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6) 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 п.)</w:t>
      </w:r>
    </w:p>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sz w:val="22"/>
          <w:szCs w:val="22"/>
          <w:lang w:val="ru-RU" w:eastAsia="en-US"/>
        </w:rPr>
        <w:t>Типология форм организации проектной деятельности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A467D5" w:rsidRPr="00D61CE9" w:rsidRDefault="00A467D5" w:rsidP="00F86D8E">
      <w:pPr>
        <w:widowControl/>
        <w:ind w:firstLine="567"/>
        <w:jc w:val="both"/>
        <w:rPr>
          <w:rFonts w:eastAsia="Times New Roman"/>
          <w:b/>
          <w:bCs/>
          <w:sz w:val="22"/>
          <w:szCs w:val="22"/>
          <w:lang w:val="ru-RU" w:eastAsia="en-US"/>
        </w:rPr>
      </w:pPr>
      <w:r w:rsidRPr="00D61CE9">
        <w:rPr>
          <w:rFonts w:eastAsia="Times New Roman"/>
          <w:sz w:val="22"/>
          <w:szCs w:val="22"/>
          <w:lang w:val="ru-RU" w:eastAsia="en-US"/>
        </w:rPr>
        <w:t xml:space="preserve">•  </w:t>
      </w:r>
      <w:r w:rsidRPr="00D61CE9">
        <w:rPr>
          <w:rFonts w:eastAsia="Times New Roman"/>
          <w:b/>
          <w:bCs/>
          <w:sz w:val="22"/>
          <w:szCs w:val="22"/>
          <w:lang w:val="ru-RU" w:eastAsia="en-US"/>
        </w:rPr>
        <w:t>по</w:t>
      </w:r>
      <w:r w:rsidRPr="00D61CE9">
        <w:rPr>
          <w:rFonts w:eastAsia="Times New Roman"/>
          <w:sz w:val="22"/>
          <w:szCs w:val="22"/>
          <w:lang w:val="ru-RU" w:eastAsia="en-US"/>
        </w:rPr>
        <w:t xml:space="preserve"> </w:t>
      </w:r>
      <w:r w:rsidRPr="00D61CE9">
        <w:rPr>
          <w:rFonts w:eastAsia="Times New Roman"/>
          <w:b/>
          <w:bCs/>
          <w:sz w:val="22"/>
          <w:szCs w:val="22"/>
          <w:lang w:val="ru-RU" w:eastAsia="en-US"/>
        </w:rPr>
        <w:t xml:space="preserve">видам проектов: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информационный (поисковый);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исследовательский;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творческий;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социальный;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прикладной (практико-ориентированный);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игровой (ролевой);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инновационный (предполагающий организационно-экономический механизм внедрения);</w:t>
      </w:r>
    </w:p>
    <w:p w:rsidR="00A467D5" w:rsidRPr="00D61CE9" w:rsidRDefault="00A467D5" w:rsidP="00F86D8E">
      <w:pPr>
        <w:widowControl/>
        <w:ind w:firstLine="567"/>
        <w:jc w:val="both"/>
        <w:rPr>
          <w:rFonts w:eastAsia="Times New Roman"/>
          <w:b/>
          <w:bCs/>
          <w:sz w:val="22"/>
          <w:szCs w:val="22"/>
          <w:lang w:val="ru-RU" w:eastAsia="en-US"/>
        </w:rPr>
      </w:pPr>
      <w:r w:rsidRPr="00D61CE9">
        <w:rPr>
          <w:rFonts w:eastAsia="Times New Roman"/>
          <w:sz w:val="22"/>
          <w:szCs w:val="22"/>
          <w:lang w:val="ru-RU" w:eastAsia="en-US"/>
        </w:rPr>
        <w:t xml:space="preserve">•  </w:t>
      </w:r>
      <w:r w:rsidRPr="00D61CE9">
        <w:rPr>
          <w:rFonts w:eastAsia="Times New Roman"/>
          <w:b/>
          <w:bCs/>
          <w:sz w:val="22"/>
          <w:szCs w:val="22"/>
          <w:lang w:val="ru-RU" w:eastAsia="en-US"/>
        </w:rPr>
        <w:t>по</w:t>
      </w:r>
      <w:r w:rsidRPr="00D61CE9">
        <w:rPr>
          <w:rFonts w:eastAsia="Times New Roman"/>
          <w:sz w:val="22"/>
          <w:szCs w:val="22"/>
          <w:lang w:val="ru-RU" w:eastAsia="en-US"/>
        </w:rPr>
        <w:t xml:space="preserve"> </w:t>
      </w:r>
      <w:r w:rsidRPr="00D61CE9">
        <w:rPr>
          <w:rFonts w:eastAsia="Times New Roman"/>
          <w:b/>
          <w:bCs/>
          <w:sz w:val="22"/>
          <w:szCs w:val="22"/>
          <w:lang w:val="ru-RU" w:eastAsia="en-US"/>
        </w:rPr>
        <w:t xml:space="preserve">содержанию: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монопредметный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метапредметный, относящийся к области знаний (нескольким областям), относящийся к области деятельности и пр.;</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b/>
          <w:bCs/>
          <w:sz w:val="22"/>
          <w:szCs w:val="22"/>
          <w:lang w:val="ru-RU" w:eastAsia="en-US"/>
        </w:rPr>
        <w:t>по</w:t>
      </w:r>
      <w:r w:rsidRPr="00D61CE9">
        <w:rPr>
          <w:rFonts w:eastAsia="Times New Roman"/>
          <w:sz w:val="22"/>
          <w:szCs w:val="22"/>
          <w:lang w:val="ru-RU" w:eastAsia="en-US"/>
        </w:rPr>
        <w:t xml:space="preserve"> </w:t>
      </w:r>
      <w:r w:rsidRPr="00D61CE9">
        <w:rPr>
          <w:rFonts w:eastAsia="Times New Roman"/>
          <w:b/>
          <w:bCs/>
          <w:sz w:val="22"/>
          <w:szCs w:val="22"/>
          <w:lang w:val="ru-RU" w:eastAsia="en-US"/>
        </w:rPr>
        <w:t>количеству участников:</w:t>
      </w:r>
      <w:r w:rsidRPr="00D61CE9">
        <w:rPr>
          <w:rFonts w:eastAsia="Times New Roman"/>
          <w:sz w:val="22"/>
          <w:szCs w:val="22"/>
          <w:lang w:val="ru-RU" w:eastAsia="en-US"/>
        </w:rPr>
        <w:t xml:space="preserve">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индивидуальный;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парный;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малогрупповой (до 5 человек);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групповой (до 15 человек);</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коллективный (класс и более в рамках школы);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муниципальный;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lastRenderedPageBreak/>
        <w:t>– городской;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всероссийский;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международный;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сетевой (в рамках сложившейся партнёрской сети, в том числе в Интернете);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b/>
          <w:bCs/>
          <w:sz w:val="22"/>
          <w:szCs w:val="22"/>
          <w:lang w:val="ru-RU" w:eastAsia="en-US"/>
        </w:rPr>
        <w:t xml:space="preserve"> по</w:t>
      </w:r>
      <w:r w:rsidRPr="00D61CE9">
        <w:rPr>
          <w:rFonts w:eastAsia="Times New Roman"/>
          <w:sz w:val="22"/>
          <w:szCs w:val="22"/>
          <w:lang w:val="ru-RU" w:eastAsia="en-US"/>
        </w:rPr>
        <w:t xml:space="preserve"> </w:t>
      </w:r>
      <w:r w:rsidRPr="00D61CE9">
        <w:rPr>
          <w:rFonts w:eastAsia="Times New Roman"/>
          <w:b/>
          <w:bCs/>
          <w:sz w:val="22"/>
          <w:szCs w:val="22"/>
          <w:lang w:val="ru-RU" w:eastAsia="en-US"/>
        </w:rPr>
        <w:t>длительности (продолжительности)</w:t>
      </w:r>
      <w:r w:rsidRPr="00D61CE9">
        <w:rPr>
          <w:rFonts w:eastAsia="Times New Roman"/>
          <w:sz w:val="22"/>
          <w:szCs w:val="22"/>
          <w:lang w:val="ru-RU" w:eastAsia="en-US"/>
        </w:rPr>
        <w:t xml:space="preserve"> проекта: от проекта-урока до вертикального многолетнего проекта;</w:t>
      </w:r>
    </w:p>
    <w:p w:rsidR="00A467D5" w:rsidRPr="00D61CE9" w:rsidRDefault="00A467D5" w:rsidP="00F86D8E">
      <w:pPr>
        <w:keepNext/>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по </w:t>
      </w:r>
      <w:r w:rsidRPr="00D61CE9">
        <w:rPr>
          <w:rFonts w:eastAsia="Times New Roman"/>
          <w:b/>
          <w:bCs/>
          <w:sz w:val="22"/>
          <w:szCs w:val="22"/>
          <w:lang w:val="ru-RU" w:eastAsia="en-US"/>
        </w:rPr>
        <w:t>дидактической цели:</w:t>
      </w:r>
      <w:r w:rsidRPr="00D61CE9">
        <w:rPr>
          <w:rFonts w:eastAsia="Times New Roman"/>
          <w:sz w:val="22"/>
          <w:szCs w:val="22"/>
          <w:lang w:val="ru-RU" w:eastAsia="en-US"/>
        </w:rPr>
        <w:t xml:space="preserve">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ознакомление обучающихся с методами и технологиями проектной деятельности, обеспечение индивидуализации и дифференциации обучения;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поддержка мотивации в обучении;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реализация потенциала личности и пр.</w:t>
      </w:r>
    </w:p>
    <w:p w:rsidR="00A467D5" w:rsidRPr="00D61CE9" w:rsidRDefault="00A467D5" w:rsidP="00F86D8E">
      <w:pPr>
        <w:widowControl/>
        <w:ind w:firstLine="567"/>
        <w:jc w:val="center"/>
        <w:rPr>
          <w:rFonts w:eastAsia="Times New Roman"/>
          <w:b/>
          <w:bCs/>
          <w:sz w:val="22"/>
          <w:szCs w:val="22"/>
          <w:lang w:eastAsia="en-US"/>
        </w:rPr>
      </w:pPr>
      <w:r w:rsidRPr="00D61CE9">
        <w:rPr>
          <w:rFonts w:eastAsia="Times New Roman"/>
          <w:b/>
          <w:bCs/>
          <w:sz w:val="22"/>
          <w:szCs w:val="22"/>
          <w:lang w:eastAsia="en-US"/>
        </w:rPr>
        <w:t>Виды монопроектов в учебной деятельности</w:t>
      </w:r>
    </w:p>
    <w:tbl>
      <w:tblPr>
        <w:tblW w:w="0" w:type="auto"/>
        <w:tblInd w:w="60" w:type="dxa"/>
        <w:tblCellMar>
          <w:top w:w="60" w:type="dxa"/>
          <w:left w:w="60" w:type="dxa"/>
          <w:bottom w:w="60" w:type="dxa"/>
          <w:right w:w="60" w:type="dxa"/>
        </w:tblCellMar>
        <w:tblLook w:val="0000"/>
      </w:tblPr>
      <w:tblGrid>
        <w:gridCol w:w="1427"/>
        <w:gridCol w:w="1965"/>
        <w:gridCol w:w="1896"/>
        <w:gridCol w:w="2280"/>
        <w:gridCol w:w="2129"/>
      </w:tblGrid>
      <w:tr w:rsidR="00A467D5" w:rsidRPr="005C1416" w:rsidTr="00A467D5">
        <w:trPr>
          <w:trHeight w:val="330"/>
        </w:trPr>
        <w:tc>
          <w:tcPr>
            <w:tcW w:w="0" w:type="auto"/>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jc w:val="center"/>
              <w:rPr>
                <w:rFonts w:eastAsia="Times New Roman"/>
                <w:sz w:val="20"/>
                <w:szCs w:val="20"/>
                <w:lang w:eastAsia="en-US"/>
              </w:rPr>
            </w:pPr>
            <w:r w:rsidRPr="005C1416">
              <w:rPr>
                <w:rFonts w:eastAsia="Times New Roman"/>
                <w:sz w:val="20"/>
                <w:szCs w:val="20"/>
                <w:lang w:eastAsia="en-US"/>
              </w:rPr>
              <w:t>Вид проекта</w:t>
            </w:r>
          </w:p>
        </w:tc>
        <w:tc>
          <w:tcPr>
            <w:tcW w:w="0" w:type="auto"/>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jc w:val="center"/>
              <w:rPr>
                <w:rFonts w:eastAsia="Times New Roman"/>
                <w:sz w:val="20"/>
                <w:szCs w:val="20"/>
                <w:lang w:eastAsia="en-US"/>
              </w:rPr>
            </w:pPr>
            <w:r w:rsidRPr="005C1416">
              <w:rPr>
                <w:rFonts w:eastAsia="Times New Roman"/>
                <w:sz w:val="20"/>
                <w:szCs w:val="20"/>
                <w:lang w:eastAsia="en-US"/>
              </w:rPr>
              <w:t>Стартовый</w:t>
            </w:r>
          </w:p>
        </w:tc>
        <w:tc>
          <w:tcPr>
            <w:tcW w:w="0" w:type="auto"/>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jc w:val="center"/>
              <w:rPr>
                <w:rFonts w:eastAsia="Times New Roman"/>
                <w:sz w:val="20"/>
                <w:szCs w:val="20"/>
                <w:lang w:eastAsia="en-US"/>
              </w:rPr>
            </w:pPr>
            <w:r w:rsidRPr="005C1416">
              <w:rPr>
                <w:rFonts w:eastAsia="Times New Roman"/>
                <w:sz w:val="20"/>
                <w:szCs w:val="20"/>
                <w:lang w:eastAsia="en-US"/>
              </w:rPr>
              <w:t>Опережающий</w:t>
            </w:r>
          </w:p>
        </w:tc>
        <w:tc>
          <w:tcPr>
            <w:tcW w:w="0" w:type="auto"/>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jc w:val="center"/>
              <w:rPr>
                <w:rFonts w:eastAsia="Times New Roman"/>
                <w:sz w:val="20"/>
                <w:szCs w:val="20"/>
                <w:lang w:eastAsia="en-US"/>
              </w:rPr>
            </w:pPr>
            <w:r w:rsidRPr="005C1416">
              <w:rPr>
                <w:rFonts w:eastAsia="Times New Roman"/>
                <w:sz w:val="20"/>
                <w:szCs w:val="20"/>
                <w:lang w:eastAsia="en-US"/>
              </w:rPr>
              <w:t>Рефлексивный</w:t>
            </w:r>
          </w:p>
        </w:tc>
        <w:tc>
          <w:tcPr>
            <w:tcW w:w="0" w:type="auto"/>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jc w:val="center"/>
              <w:rPr>
                <w:rFonts w:eastAsia="Times New Roman"/>
                <w:sz w:val="20"/>
                <w:szCs w:val="20"/>
                <w:lang w:eastAsia="en-US"/>
              </w:rPr>
            </w:pPr>
            <w:r w:rsidRPr="005C1416">
              <w:rPr>
                <w:rFonts w:eastAsia="Times New Roman"/>
                <w:sz w:val="20"/>
                <w:szCs w:val="20"/>
                <w:lang w:eastAsia="en-US"/>
              </w:rPr>
              <w:t>Итоговый</w:t>
            </w:r>
          </w:p>
        </w:tc>
      </w:tr>
      <w:tr w:rsidR="00A467D5" w:rsidRPr="003F4F8A" w:rsidTr="00A467D5">
        <w:trPr>
          <w:trHeight w:val="60"/>
        </w:trPr>
        <w:tc>
          <w:tcPr>
            <w:tcW w:w="0" w:type="auto"/>
            <w:vMerge w:val="restart"/>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b/>
                <w:bCs/>
                <w:sz w:val="20"/>
                <w:szCs w:val="20"/>
                <w:lang w:eastAsia="en-US"/>
              </w:rPr>
            </w:pPr>
            <w:r w:rsidRPr="005C1416">
              <w:rPr>
                <w:rFonts w:eastAsia="Times New Roman"/>
                <w:b/>
                <w:bCs/>
                <w:sz w:val="20"/>
                <w:szCs w:val="20"/>
                <w:lang w:eastAsia="en-US"/>
              </w:rPr>
              <w:t>Цель</w:t>
            </w: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rPr>
                <w:rFonts w:eastAsia="Times New Roman"/>
                <w:b/>
                <w:bCs/>
                <w:sz w:val="20"/>
                <w:szCs w:val="20"/>
                <w:lang w:val="ru-RU" w:eastAsia="en-US"/>
              </w:rPr>
            </w:pPr>
            <w:r w:rsidRPr="005C1416">
              <w:rPr>
                <w:rFonts w:eastAsia="Times New Roman"/>
                <w:b/>
                <w:bCs/>
                <w:sz w:val="20"/>
                <w:szCs w:val="20"/>
                <w:lang w:val="ru-RU" w:eastAsia="en-US"/>
              </w:rPr>
              <w:t>Обеспечение индивидуальной траектории развития учащихся</w:t>
            </w:r>
          </w:p>
        </w:tc>
      </w:tr>
      <w:tr w:rsidR="00A467D5" w:rsidRPr="003F4F8A" w:rsidTr="00A467D5">
        <w:trPr>
          <w:trHeight w:val="60"/>
        </w:trPr>
        <w:tc>
          <w:tcPr>
            <w:tcW w:w="0" w:type="auto"/>
            <w:vMerge/>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ind w:firstLine="567"/>
              <w:rPr>
                <w:rFonts w:eastAsia="Times New Roman"/>
                <w:b/>
                <w:bCs/>
                <w:sz w:val="20"/>
                <w:szCs w:val="20"/>
                <w:lang w:val="ru-RU" w:eastAsia="en-US"/>
              </w:rPr>
            </w:pP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Определение основных задач и планирование их решения. Создание «карты» предмета</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Развитие навыков самостоятельной учебной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Отслеживание усвоения понятий, способов действий, законов и т. п.</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Определение целостного понимания и знания изучаемого предметного содержания</w:t>
            </w:r>
          </w:p>
        </w:tc>
      </w:tr>
      <w:tr w:rsidR="00A467D5" w:rsidRPr="005C1416" w:rsidTr="00A467D5">
        <w:trPr>
          <w:trHeight w:val="60"/>
        </w:trPr>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b/>
                <w:bCs/>
                <w:sz w:val="20"/>
                <w:szCs w:val="20"/>
                <w:lang w:eastAsia="en-US"/>
              </w:rPr>
            </w:pPr>
            <w:r w:rsidRPr="005C1416">
              <w:rPr>
                <w:rFonts w:eastAsia="Times New Roman"/>
                <w:b/>
                <w:bCs/>
                <w:sz w:val="20"/>
                <w:szCs w:val="20"/>
                <w:lang w:eastAsia="en-US"/>
              </w:rPr>
              <w:t xml:space="preserve">Место </w:t>
            </w:r>
          </w:p>
          <w:p w:rsidR="00A467D5" w:rsidRPr="005C1416" w:rsidRDefault="00A467D5" w:rsidP="00F86D8E">
            <w:pPr>
              <w:widowControl/>
              <w:rPr>
                <w:rFonts w:eastAsia="Times New Roman"/>
                <w:b/>
                <w:bCs/>
                <w:sz w:val="20"/>
                <w:szCs w:val="20"/>
                <w:lang w:eastAsia="en-US"/>
              </w:rPr>
            </w:pPr>
            <w:r w:rsidRPr="005C1416">
              <w:rPr>
                <w:rFonts w:eastAsia="Times New Roman"/>
                <w:b/>
                <w:bCs/>
                <w:sz w:val="20"/>
                <w:szCs w:val="20"/>
                <w:lang w:eastAsia="en-US"/>
              </w:rPr>
              <w:t>в УВП</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 xml:space="preserve">В начале </w:t>
            </w:r>
            <w:r w:rsidRPr="005C1416">
              <w:rPr>
                <w:rFonts w:eastAsia="Times New Roman"/>
                <w:sz w:val="20"/>
                <w:szCs w:val="20"/>
                <w:lang w:val="ru-RU" w:eastAsia="en-US"/>
              </w:rPr>
              <w:t>учебного</w:t>
            </w:r>
            <w:r w:rsidRPr="005C1416">
              <w:rPr>
                <w:rFonts w:eastAsia="Times New Roman"/>
                <w:sz w:val="20"/>
                <w:szCs w:val="20"/>
                <w:lang w:eastAsia="en-US"/>
              </w:rPr>
              <w:t xml:space="preserve"> года</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В рамках творческих лабораторий по ходу изучения материала</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После изучения</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важной темы</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В конце учебного года</w:t>
            </w:r>
          </w:p>
        </w:tc>
      </w:tr>
      <w:tr w:rsidR="00A467D5" w:rsidRPr="003F4F8A" w:rsidTr="00A467D5">
        <w:trPr>
          <w:trHeight w:val="60"/>
        </w:trPr>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b/>
                <w:bCs/>
                <w:sz w:val="20"/>
                <w:szCs w:val="20"/>
                <w:lang w:eastAsia="en-US"/>
              </w:rPr>
            </w:pPr>
            <w:r w:rsidRPr="005C1416">
              <w:rPr>
                <w:rFonts w:eastAsia="Times New Roman"/>
                <w:b/>
                <w:bCs/>
                <w:sz w:val="20"/>
                <w:szCs w:val="20"/>
                <w:lang w:eastAsia="en-US"/>
              </w:rPr>
              <w:t>Назначение</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Задает индивидуальную</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траекторию</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xml:space="preserve">продвижения учащихся </w:t>
            </w:r>
            <w:r w:rsidRPr="005C1416">
              <w:rPr>
                <w:rFonts w:eastAsia="Times New Roman"/>
                <w:sz w:val="20"/>
                <w:szCs w:val="20"/>
                <w:lang w:val="ru-RU" w:eastAsia="en-US"/>
              </w:rPr>
              <w:br/>
              <w:t>в предметном материале</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Определенная</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часть предметного материала выносится на самостоятельную работу</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ind w:right="-135"/>
              <w:rPr>
                <w:rFonts w:eastAsia="Times New Roman"/>
                <w:sz w:val="20"/>
                <w:szCs w:val="20"/>
                <w:lang w:val="ru-RU" w:eastAsia="en-US"/>
              </w:rPr>
            </w:pPr>
            <w:r w:rsidRPr="005C1416">
              <w:rPr>
                <w:rFonts w:eastAsia="Times New Roman"/>
                <w:sz w:val="20"/>
                <w:szCs w:val="20"/>
                <w:lang w:val="ru-RU" w:eastAsia="en-US"/>
              </w:rPr>
              <w:t>Сформированные</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понятия, способы действий,</w:t>
            </w:r>
          </w:p>
          <w:p w:rsidR="00A467D5" w:rsidRPr="005C1416" w:rsidRDefault="00A467D5" w:rsidP="00F86D8E">
            <w:pPr>
              <w:widowControl/>
              <w:ind w:right="-135"/>
              <w:rPr>
                <w:rFonts w:eastAsia="Times New Roman"/>
                <w:sz w:val="20"/>
                <w:szCs w:val="20"/>
                <w:lang w:val="ru-RU" w:eastAsia="en-US"/>
              </w:rPr>
            </w:pPr>
            <w:r w:rsidRPr="005C1416">
              <w:rPr>
                <w:rFonts w:eastAsia="Times New Roman"/>
                <w:sz w:val="20"/>
                <w:szCs w:val="20"/>
                <w:lang w:val="ru-RU" w:eastAsia="en-US"/>
              </w:rPr>
              <w:t>открытые законы</w:t>
            </w:r>
          </w:p>
          <w:p w:rsidR="00A467D5" w:rsidRPr="005C1416" w:rsidRDefault="00A467D5" w:rsidP="00F86D8E">
            <w:pPr>
              <w:widowControl/>
              <w:ind w:right="-120"/>
              <w:rPr>
                <w:rFonts w:eastAsia="Times New Roman"/>
                <w:sz w:val="20"/>
                <w:szCs w:val="20"/>
                <w:lang w:val="ru-RU" w:eastAsia="en-US"/>
              </w:rPr>
            </w:pPr>
            <w:r w:rsidRPr="005C1416">
              <w:rPr>
                <w:rFonts w:eastAsia="Times New Roman"/>
                <w:sz w:val="20"/>
                <w:szCs w:val="20"/>
                <w:lang w:val="ru-RU" w:eastAsia="en-US"/>
              </w:rPr>
              <w:t>и т. п. переносятся в новую, не-стандартную си-туацию для выявления и устранения пробелов      в учебном мате-риале</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Подводятся итоги года по данному предмету</w:t>
            </w:r>
          </w:p>
        </w:tc>
      </w:tr>
      <w:tr w:rsidR="00A467D5" w:rsidRPr="003F4F8A" w:rsidTr="00A467D5">
        <w:trPr>
          <w:trHeight w:val="60"/>
        </w:trPr>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b/>
                <w:bCs/>
                <w:sz w:val="20"/>
                <w:szCs w:val="20"/>
                <w:lang w:eastAsia="en-US"/>
              </w:rPr>
            </w:pPr>
            <w:r w:rsidRPr="005C1416">
              <w:rPr>
                <w:rFonts w:eastAsia="Times New Roman"/>
                <w:b/>
                <w:bCs/>
                <w:sz w:val="20"/>
                <w:szCs w:val="20"/>
                <w:lang w:eastAsia="en-US"/>
              </w:rPr>
              <w:t>Деятельность учащихся</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Выбирают подход к изучению</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xml:space="preserve">предметного материала </w:t>
            </w:r>
            <w:r w:rsidRPr="005C1416">
              <w:rPr>
                <w:rFonts w:eastAsia="Times New Roman"/>
                <w:sz w:val="20"/>
                <w:szCs w:val="20"/>
                <w:lang w:val="ru-RU" w:eastAsia="en-US"/>
              </w:rPr>
              <w:br/>
              <w:t>с учетом индивидуальных склонностей и интересов</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Ставят перед собой задачу.</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Планируют.</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Осуществляют.</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Проводят контроль и оценку на всех этапах выполнения проекта</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Осмысливают учебный материал.</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Пробуют использовать его в новой для себя ситуации.</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Рефлексируют</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Осуществляют</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проектную</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xml:space="preserve">деятельность </w:t>
            </w:r>
            <w:r w:rsidRPr="005C1416">
              <w:rPr>
                <w:rFonts w:eastAsia="Times New Roman"/>
                <w:sz w:val="20"/>
                <w:szCs w:val="20"/>
                <w:lang w:val="ru-RU" w:eastAsia="en-US"/>
              </w:rPr>
              <w:br/>
              <w:t>в полном объеме как исследовательскую</w:t>
            </w:r>
          </w:p>
        </w:tc>
      </w:tr>
      <w:tr w:rsidR="00A467D5" w:rsidRPr="003F4F8A" w:rsidTr="00A467D5">
        <w:trPr>
          <w:trHeight w:val="60"/>
        </w:trPr>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b/>
                <w:bCs/>
                <w:sz w:val="20"/>
                <w:szCs w:val="20"/>
                <w:lang w:eastAsia="en-US"/>
              </w:rPr>
            </w:pPr>
            <w:r w:rsidRPr="005C1416">
              <w:rPr>
                <w:rFonts w:eastAsia="Times New Roman"/>
                <w:b/>
                <w:bCs/>
                <w:sz w:val="20"/>
                <w:szCs w:val="20"/>
                <w:lang w:eastAsia="en-US"/>
              </w:rPr>
              <w:t>Результат</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Проект как план изучения предметного материала.</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xml:space="preserve">Фиксируется в тетради </w:t>
            </w:r>
            <w:r w:rsidRPr="005C1416">
              <w:rPr>
                <w:rFonts w:eastAsia="Times New Roman"/>
                <w:sz w:val="20"/>
                <w:szCs w:val="20"/>
                <w:lang w:val="ru-RU" w:eastAsia="en-US"/>
              </w:rPr>
              <w:br/>
              <w:t>и корректируется по мере исполнения.</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Навыки целеполагания и планирования</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Проект как отчет об изученном самостоятельно</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предметном содержании.</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Навыки самостоятельной учебной</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деятельности</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Проект как результат усвоения важного предметного материала.</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xml:space="preserve">Навыки исследовательской </w:t>
            </w:r>
            <w:r w:rsidRPr="005C1416">
              <w:rPr>
                <w:rFonts w:eastAsia="Times New Roman"/>
                <w:sz w:val="20"/>
                <w:szCs w:val="20"/>
                <w:lang w:val="ru-RU" w:eastAsia="en-US"/>
              </w:rPr>
              <w:br/>
              <w:t>и творческой</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деятельности</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xml:space="preserve">Проект как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xml:space="preserve">результат усвоения предметного содержания </w:t>
            </w:r>
            <w:r w:rsidRPr="005C1416">
              <w:rPr>
                <w:rFonts w:eastAsia="Times New Roman"/>
                <w:sz w:val="20"/>
                <w:szCs w:val="20"/>
                <w:lang w:val="ru-RU" w:eastAsia="en-US"/>
              </w:rPr>
              <w:br/>
              <w:t>в целом.</w:t>
            </w:r>
          </w:p>
        </w:tc>
      </w:tr>
    </w:tbl>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На последнем году обучения в основной школе каждый ученик выполняет </w:t>
      </w:r>
      <w:r w:rsidRPr="00D61CE9">
        <w:rPr>
          <w:rFonts w:eastAsia="Times New Roman"/>
          <w:b/>
          <w:bCs/>
          <w:sz w:val="22"/>
          <w:szCs w:val="22"/>
          <w:lang w:val="ru-RU" w:eastAsia="en-US"/>
        </w:rPr>
        <w:t>индивидуальный проект</w:t>
      </w:r>
      <w:r w:rsidRPr="00D61CE9">
        <w:rPr>
          <w:rFonts w:eastAsia="Times New Roman"/>
          <w:sz w:val="22"/>
          <w:szCs w:val="22"/>
          <w:lang w:val="ru-RU" w:eastAsia="en-US"/>
        </w:rPr>
        <w:t xml:space="preserve"> в течение года, который выносится на защиту в рамках государственной итоговой аттестации. </w:t>
      </w:r>
      <w:r w:rsidRPr="00D61CE9">
        <w:rPr>
          <w:rFonts w:eastAsia="Times New Roman"/>
          <w:b/>
          <w:bCs/>
          <w:sz w:val="22"/>
          <w:szCs w:val="22"/>
          <w:lang w:val="ru-RU" w:eastAsia="en-US"/>
        </w:rPr>
        <w:t>Индивидуальный проект</w:t>
      </w:r>
      <w:r w:rsidRPr="00D61CE9">
        <w:rPr>
          <w:rFonts w:eastAsia="Times New Roman"/>
          <w:sz w:val="22"/>
          <w:szCs w:val="22"/>
          <w:lang w:val="ru-RU" w:eastAsia="en-US"/>
        </w:rPr>
        <w:t xml:space="preserve"> (в большинстве случаев) принимает форму отдельных, зафиксированных на бумаге исследований. Помимо такой формы презентации проекта, обучающиеся могут выполнять его  и  другими способами  (учебное пособие-макет, организация выставки или концерта, творческая работа по искусству).</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sz w:val="22"/>
          <w:szCs w:val="22"/>
          <w:lang w:val="ru-RU" w:eastAsia="en-US"/>
        </w:rPr>
        <w:t>Индивидуальный проект</w:t>
      </w:r>
      <w:r w:rsidRPr="00D61CE9">
        <w:rPr>
          <w:rFonts w:eastAsia="Times New Roman"/>
          <w:sz w:val="22"/>
          <w:szCs w:val="22"/>
          <w:lang w:val="ru-RU" w:eastAsia="en-US"/>
        </w:rPr>
        <w:t xml:space="preserve"> должен удовлетворять следующим условиям:</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lastRenderedPageBreak/>
        <w:t>1) наличие социально или личностно значимой проблемы;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2) наличие конкретного социального адресата проекта «заказчика»;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3) самостоятельный и индивидуальный характер работы учащегося;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4) проект межпредметный, надпредметный, т. е. не ограничивающийся рамками одной учебной дисциплины.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Проектом руководит учитель-супервайзер,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Оценивание проекта осуществляется на основе критериального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Прежде всего оцениваются сформированность универсальных учебных действий обучающимися в ходе осуществления ими проектной деятельности по определенным критериям:</w:t>
      </w:r>
    </w:p>
    <w:tbl>
      <w:tblPr>
        <w:tblW w:w="0" w:type="auto"/>
        <w:tblInd w:w="60" w:type="dxa"/>
        <w:tblCellMar>
          <w:top w:w="60" w:type="dxa"/>
          <w:left w:w="60" w:type="dxa"/>
          <w:bottom w:w="60" w:type="dxa"/>
          <w:right w:w="60" w:type="dxa"/>
        </w:tblCellMar>
        <w:tblLook w:val="0000"/>
      </w:tblPr>
      <w:tblGrid>
        <w:gridCol w:w="2540"/>
        <w:gridCol w:w="2174"/>
        <w:gridCol w:w="2227"/>
        <w:gridCol w:w="2756"/>
      </w:tblGrid>
      <w:tr w:rsidR="00A467D5" w:rsidRPr="005C1416" w:rsidTr="00A467D5">
        <w:tc>
          <w:tcPr>
            <w:tcW w:w="0" w:type="auto"/>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jc w:val="center"/>
              <w:rPr>
                <w:rFonts w:eastAsia="Times New Roman"/>
                <w:i/>
                <w:sz w:val="20"/>
                <w:szCs w:val="20"/>
                <w:lang w:val="ru-RU" w:eastAsia="en-US"/>
              </w:rPr>
            </w:pPr>
            <w:r w:rsidRPr="005C1416">
              <w:rPr>
                <w:rFonts w:eastAsia="Times New Roman"/>
                <w:i/>
                <w:sz w:val="20"/>
                <w:szCs w:val="20"/>
                <w:lang w:val="ru-RU" w:eastAsia="en-US"/>
              </w:rPr>
              <w:t>Презентация содержания работы самим учащимся</w:t>
            </w:r>
          </w:p>
        </w:tc>
        <w:tc>
          <w:tcPr>
            <w:tcW w:w="2174" w:type="dxa"/>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jc w:val="center"/>
              <w:rPr>
                <w:rFonts w:eastAsia="Times New Roman"/>
                <w:i/>
                <w:sz w:val="20"/>
                <w:szCs w:val="20"/>
                <w:lang w:val="ru-RU" w:eastAsia="en-US"/>
              </w:rPr>
            </w:pPr>
            <w:r w:rsidRPr="005C1416">
              <w:rPr>
                <w:rFonts w:eastAsia="Times New Roman"/>
                <w:i/>
                <w:sz w:val="20"/>
                <w:szCs w:val="20"/>
                <w:lang w:val="ru-RU" w:eastAsia="en-US"/>
              </w:rPr>
              <w:t>Качество защиты</w:t>
            </w:r>
            <w:r w:rsidRPr="005C1416">
              <w:rPr>
                <w:rFonts w:eastAsia="Times New Roman"/>
                <w:i/>
                <w:sz w:val="20"/>
                <w:szCs w:val="20"/>
                <w:lang w:val="ru-RU" w:eastAsia="en-US"/>
              </w:rPr>
              <w:br/>
              <w:t>работы</w:t>
            </w:r>
          </w:p>
        </w:tc>
        <w:tc>
          <w:tcPr>
            <w:tcW w:w="2227" w:type="dxa"/>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jc w:val="center"/>
              <w:rPr>
                <w:rFonts w:eastAsia="Times New Roman"/>
                <w:i/>
                <w:sz w:val="20"/>
                <w:szCs w:val="20"/>
                <w:lang w:val="ru-RU" w:eastAsia="en-US"/>
              </w:rPr>
            </w:pPr>
            <w:r w:rsidRPr="005C1416">
              <w:rPr>
                <w:rFonts w:eastAsia="Times New Roman"/>
                <w:i/>
                <w:sz w:val="20"/>
                <w:szCs w:val="20"/>
                <w:lang w:val="ru-RU" w:eastAsia="en-US"/>
              </w:rPr>
              <w:t>Качество наглядного представления</w:t>
            </w:r>
            <w:r w:rsidRPr="005C1416">
              <w:rPr>
                <w:rFonts w:eastAsia="Times New Roman"/>
                <w:i/>
                <w:sz w:val="20"/>
                <w:szCs w:val="20"/>
                <w:lang w:val="ru-RU" w:eastAsia="en-US"/>
              </w:rPr>
              <w:br/>
              <w:t>работы</w:t>
            </w:r>
          </w:p>
        </w:tc>
        <w:tc>
          <w:tcPr>
            <w:tcW w:w="0" w:type="auto"/>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jc w:val="center"/>
              <w:rPr>
                <w:rFonts w:eastAsia="Times New Roman"/>
                <w:i/>
                <w:sz w:val="20"/>
                <w:szCs w:val="20"/>
                <w:lang w:val="ru-RU" w:eastAsia="en-US"/>
              </w:rPr>
            </w:pPr>
            <w:r w:rsidRPr="005C1416">
              <w:rPr>
                <w:rFonts w:eastAsia="Times New Roman"/>
                <w:i/>
                <w:sz w:val="20"/>
                <w:szCs w:val="20"/>
                <w:lang w:val="ru-RU" w:eastAsia="en-US"/>
              </w:rPr>
              <w:t>Коммуникативные умения</w:t>
            </w:r>
          </w:p>
        </w:tc>
      </w:tr>
      <w:tr w:rsidR="00A467D5" w:rsidRPr="003F4F8A" w:rsidTr="00A467D5">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Характеристика самим учащимся собственной деятельности («история моих открытий»); постановка задачи, описание способов ее решения, полученных результатов, критическая оценка самим учащимся работы и полученных результатов</w:t>
            </w:r>
          </w:p>
        </w:tc>
        <w:tc>
          <w:tcPr>
            <w:tcW w:w="2174"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Четкость и ясность изложения задачи;</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убедительность рассуждений;</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последовательность в аргументации; логичность    и оригинальность</w:t>
            </w:r>
          </w:p>
        </w:tc>
        <w:tc>
          <w:tcPr>
            <w:tcW w:w="222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Использование рисунков, схем, графиков, моделей и других средств наглядной презентации;</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качество текста        (соответствие плану, оформление работы, грамотность по теме изложения, наличие приложения к работе)</w:t>
            </w:r>
          </w:p>
        </w:tc>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Анализ учащимся поставленных перед ним вопросов другими учащимися, учителями, другими членами комиссии, выявление учащимся проблем в понимании разрешение возникших проблем; умение активно участвовать в дискуссии</w:t>
            </w:r>
          </w:p>
        </w:tc>
      </w:tr>
    </w:tbl>
    <w:p w:rsidR="00A467D5" w:rsidRPr="00D61CE9" w:rsidRDefault="00A467D5" w:rsidP="00F86D8E">
      <w:pPr>
        <w:widowControl/>
        <w:ind w:firstLine="567"/>
        <w:jc w:val="both"/>
        <w:rPr>
          <w:rFonts w:eastAsia="Times New Roman"/>
          <w:sz w:val="22"/>
          <w:szCs w:val="22"/>
          <w:shd w:val="clear" w:color="auto" w:fill="FFFFFF"/>
          <w:lang w:val="ru-RU" w:eastAsia="en-US"/>
        </w:rPr>
      </w:pPr>
      <w:r w:rsidRPr="00D61CE9">
        <w:rPr>
          <w:rFonts w:eastAsia="Times New Roman"/>
          <w:sz w:val="22"/>
          <w:szCs w:val="22"/>
          <w:shd w:val="clear" w:color="auto" w:fill="FFFFFF"/>
          <w:lang w:val="ru-RU" w:eastAsia="en-US"/>
        </w:rPr>
        <w:t>Ключевым моментом в процессе оценки результатов проектной работы является развитие навыков анализа собственной деятельности школьника. Особое место занимает самооценивание, цель которого – осмысление учеником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Для успешного осуществления учебно-исследовательской деятельности обучающиеся должны овладеть следующими действиями: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постановка проблемы и аргументирование её актуальности;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формулировка гипотезы исследования и раскрытие замысла – сущности будущей деятельности;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планирование исследовательских работ и выбор необходимого инструментария;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собственно проведение исследования с обязательным поэтапным контролем и коррекцией результатов работ;</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оформление результатов учебно-исследовательской деятельности как конечного продукта;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sz w:val="22"/>
          <w:szCs w:val="22"/>
          <w:lang w:val="ru-RU" w:eastAsia="en-US"/>
        </w:rPr>
        <w:t>Формы организации учебно-исследовательской деятельности</w:t>
      </w:r>
      <w:r w:rsidRPr="00D61CE9">
        <w:rPr>
          <w:rFonts w:eastAsia="Times New Roman"/>
          <w:b/>
          <w:bCs/>
          <w:sz w:val="22"/>
          <w:szCs w:val="22"/>
          <w:lang w:val="ru-RU" w:eastAsia="en-US"/>
        </w:rPr>
        <w:br/>
        <w:t>в урочной и внеурочной деятельности</w:t>
      </w:r>
    </w:p>
    <w:p w:rsidR="00A467D5" w:rsidRPr="00D61CE9" w:rsidRDefault="00A467D5" w:rsidP="00F86D8E">
      <w:pPr>
        <w:widowControl/>
        <w:ind w:firstLine="567"/>
        <w:jc w:val="both"/>
        <w:rPr>
          <w:rFonts w:eastAsia="Times New Roman"/>
          <w:b/>
          <w:bCs/>
          <w:i/>
          <w:iCs/>
          <w:sz w:val="22"/>
          <w:szCs w:val="22"/>
          <w:lang w:val="ru-RU" w:eastAsia="en-US"/>
        </w:rPr>
      </w:pPr>
      <w:r w:rsidRPr="00D61CE9">
        <w:rPr>
          <w:rFonts w:eastAsia="Times New Roman"/>
          <w:b/>
          <w:bCs/>
          <w:i/>
          <w:iCs/>
          <w:sz w:val="22"/>
          <w:szCs w:val="22"/>
          <w:lang w:val="ru-RU" w:eastAsia="en-US"/>
        </w:rPr>
        <w:t>Формы организации учебно-исследовательской деятельности на урочных занятиях могут быть следующими: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lastRenderedPageBreak/>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467D5" w:rsidRPr="00D61CE9" w:rsidRDefault="00A467D5" w:rsidP="00F86D8E">
      <w:pPr>
        <w:widowControl/>
        <w:ind w:firstLine="567"/>
        <w:jc w:val="both"/>
        <w:rPr>
          <w:rFonts w:eastAsia="Times New Roman"/>
          <w:b/>
          <w:bCs/>
          <w:i/>
          <w:iCs/>
          <w:sz w:val="22"/>
          <w:szCs w:val="22"/>
          <w:lang w:val="ru-RU" w:eastAsia="en-US"/>
        </w:rPr>
      </w:pPr>
      <w:r w:rsidRPr="00D61CE9">
        <w:rPr>
          <w:rFonts w:eastAsia="Times New Roman"/>
          <w:b/>
          <w:bCs/>
          <w:i/>
          <w:iCs/>
          <w:sz w:val="22"/>
          <w:szCs w:val="22"/>
          <w:lang w:val="ru-RU" w:eastAsia="en-US"/>
        </w:rPr>
        <w:t>Формы организации учебно-исследовательской деятельности на внеурочных занятиях могут быть следующими: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исследовательская практика обучающихся;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A467D5" w:rsidRPr="00D61CE9" w:rsidRDefault="00A467D5" w:rsidP="00F86D8E">
      <w:pPr>
        <w:keepLines/>
        <w:widowControl/>
        <w:ind w:firstLine="567"/>
        <w:jc w:val="both"/>
        <w:rPr>
          <w:rFonts w:eastAsia="Times New Roman"/>
          <w:sz w:val="22"/>
          <w:szCs w:val="22"/>
          <w:lang w:val="ru-RU" w:eastAsia="en-US"/>
        </w:rPr>
      </w:pPr>
      <w:r w:rsidRPr="00D61CE9">
        <w:rPr>
          <w:rFonts w:eastAsia="Times New Roman"/>
          <w:sz w:val="22"/>
          <w:szCs w:val="22"/>
          <w:lang w:val="ru-RU" w:eastAsia="en-US"/>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Многообразие форм учебно-исследовательской деятельности позволяет обеспечить подлинную </w:t>
      </w:r>
      <w:r w:rsidRPr="00D61CE9">
        <w:rPr>
          <w:rFonts w:eastAsia="Times New Roman"/>
          <w:b/>
          <w:bCs/>
          <w:sz w:val="22"/>
          <w:szCs w:val="22"/>
          <w:lang w:val="ru-RU" w:eastAsia="en-US"/>
        </w:rPr>
        <w:t>интеграцию</w:t>
      </w:r>
      <w:r w:rsidRPr="00D61CE9">
        <w:rPr>
          <w:rFonts w:eastAsia="Times New Roman"/>
          <w:sz w:val="22"/>
          <w:szCs w:val="22"/>
          <w:lang w:val="ru-RU" w:eastAsia="en-US"/>
        </w:rPr>
        <w:t xml:space="preserve"> урочной и внеурочной деятельности обучающихся по развитию у них УУД.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sz w:val="22"/>
          <w:szCs w:val="22"/>
          <w:lang w:val="ru-RU" w:eastAsia="en-US"/>
        </w:rPr>
        <w:t>Оценка сформированности ключевых компетентностей в рамках</w:t>
      </w:r>
      <w:r w:rsidRPr="00D61CE9">
        <w:rPr>
          <w:rFonts w:eastAsia="Times New Roman"/>
          <w:b/>
          <w:bCs/>
          <w:sz w:val="22"/>
          <w:szCs w:val="22"/>
          <w:lang w:val="ru-RU" w:eastAsia="en-US"/>
        </w:rPr>
        <w:br/>
        <w:t>оценивания проектной деятельности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В процессе проектной деятельности обучающегося осуществляется оценка уровня сформированности ключевых компетентностей, в частности, решения проблем, поскольку обязательным условием реализации метода проектов в школе является решение учеником </w:t>
      </w:r>
      <w:r w:rsidRPr="00D61CE9">
        <w:rPr>
          <w:rFonts w:eastAsia="Times New Roman"/>
          <w:i/>
          <w:iCs/>
          <w:sz w:val="22"/>
          <w:szCs w:val="22"/>
          <w:lang w:val="ru-RU" w:eastAsia="en-US"/>
        </w:rPr>
        <w:t>собственных проблем</w:t>
      </w:r>
      <w:r w:rsidRPr="00D61CE9">
        <w:rPr>
          <w:rFonts w:eastAsia="Times New Roman"/>
          <w:sz w:val="22"/>
          <w:szCs w:val="22"/>
          <w:lang w:val="ru-RU" w:eastAsia="en-US"/>
        </w:rPr>
        <w:t xml:space="preserve"> средствами проекта с помощью специальных оценочных процедур. Также по целому ряду оснований – способов деятельности, владение которыми демонстрирует учащийся, – выявляется также уровень сформированности таких компетентностей, как работа с информацией и коммуникация.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С этой целью разработаны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 классах, третий – в 7–9 классах, четвертый – на старшей ступени.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Оценочные бланки позволяют фиксировать уровень обучающегося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обучающийся той или иной ступени обучения.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Школьникам разъясняются критерии оценки их проектной деятельности и дается качественная оценка продвижения обучающегося. При необходимости выставления отметки ориентируются на общий балл и принимают за основу отсчета средний балл по уровню, на котором проводится оценка. При этом ученик может набрать минимальное количество баллов по одним позициям и количество баллов, превышающее требование к данному уровню, – по другим.</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Поскольку переход обучающегося на новый уровень освоения компетентности (или его продвижение внутри уровня) нередко связан с увеличением его самостоятельности в рамках проектной деятельности, фиксируется та помощь, которую оказывает учитель при работе над проектом, на оборотной стороне бланка.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lastRenderedPageBreak/>
        <w:t>Объектами оценки являются портфолио проектной деятельности школьника,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обучающиеся и родители. Наблюдение и оценку рабочих листов портфолио проектной деятельности проводит только руководитель проекта.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Продукт, полученный учеником, не является объектом оценки, поскольку его качество очень опосредованно указывает на уровень сформированности компетенции обучающегося в целом (т. е. соорганизации внешних и внутренних ресурсов для решения проблемы).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Вместе с тем факт получения школьником продукта является обязательным для легализации оценки. Оценка проводится на основании наблюдения за работой в группе и консультациями с момента начала проекта, но другие объекты могут быть оценены лишь по завершении проекта, т. е. после получения продукта.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Получение продукта в рамках метода проектов является единственным свидетельством того, что проект состоялся, а значит, деятельность обучающегося может быть оценена. Объектом оценки являются рабочие листы портфолио проектной деятельности учащегося  (см. </w:t>
      </w:r>
      <w:r w:rsidRPr="00D61CE9">
        <w:rPr>
          <w:rFonts w:eastAsia="Times New Roman"/>
          <w:i/>
          <w:iCs/>
          <w:sz w:val="22"/>
          <w:szCs w:val="22"/>
          <w:lang w:val="ru-RU" w:eastAsia="en-US"/>
        </w:rPr>
        <w:t>Приложение 2)</w:t>
      </w:r>
      <w:r w:rsidRPr="00D61CE9">
        <w:rPr>
          <w:rFonts w:eastAsia="Times New Roman"/>
          <w:sz w:val="22"/>
          <w:szCs w:val="22"/>
          <w:lang w:val="ru-RU" w:eastAsia="en-US"/>
        </w:rPr>
        <w:t>.</w:t>
      </w:r>
    </w:p>
    <w:p w:rsidR="00A467D5" w:rsidRPr="00D61CE9" w:rsidRDefault="00A467D5" w:rsidP="00F86D8E">
      <w:pPr>
        <w:widowControl/>
        <w:ind w:firstLine="567"/>
        <w:jc w:val="both"/>
        <w:rPr>
          <w:rFonts w:eastAsia="Times New Roman"/>
          <w:sz w:val="22"/>
          <w:szCs w:val="22"/>
          <w:lang w:val="ru-RU" w:eastAsia="en-US"/>
        </w:rPr>
      </w:pPr>
    </w:p>
    <w:p w:rsidR="00A467D5" w:rsidRPr="00D61CE9" w:rsidRDefault="00A467D5" w:rsidP="00F86D8E">
      <w:pPr>
        <w:widowControl/>
        <w:ind w:firstLine="567"/>
        <w:jc w:val="center"/>
        <w:rPr>
          <w:rFonts w:eastAsia="Times New Roman"/>
          <w:b/>
          <w:bCs/>
          <w:caps/>
          <w:sz w:val="22"/>
          <w:szCs w:val="22"/>
          <w:lang w:val="ru-RU" w:eastAsia="en-US"/>
        </w:rPr>
      </w:pPr>
      <w:r w:rsidRPr="00D61CE9">
        <w:rPr>
          <w:rFonts w:eastAsia="Times New Roman"/>
          <w:b/>
          <w:bCs/>
          <w:caps/>
          <w:sz w:val="22"/>
          <w:szCs w:val="22"/>
          <w:lang w:val="ru-RU" w:eastAsia="en-US"/>
        </w:rPr>
        <w:t>7. Описание основных элементов</w:t>
      </w:r>
      <w:r w:rsidRPr="00D61CE9">
        <w:rPr>
          <w:rFonts w:eastAsia="Times New Roman"/>
          <w:b/>
          <w:bCs/>
          <w:caps/>
          <w:sz w:val="22"/>
          <w:szCs w:val="22"/>
          <w:lang w:val="ru-RU" w:eastAsia="en-US"/>
        </w:rPr>
        <w:br/>
        <w:t>ИКТ-компетенций и организации деятельности</w:t>
      </w:r>
      <w:r w:rsidRPr="00D61CE9">
        <w:rPr>
          <w:rFonts w:eastAsia="Times New Roman"/>
          <w:b/>
          <w:bCs/>
          <w:caps/>
          <w:sz w:val="22"/>
          <w:szCs w:val="22"/>
          <w:lang w:val="ru-RU" w:eastAsia="en-US"/>
        </w:rPr>
        <w:br/>
        <w:t>по их формированию и развитию</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Образовательная среда основной школы в современных условиях формируется как информационная среда, т. е. такая среда, которая обеспечивает активную интеграцию информационных технологий в образовательный процесс и создает условия для развитии информационной компетентности всех участников этого процесса.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Условием формирования ИКТ-компетентности обучающихся является насыщенная информационно-образовательная среда школы (далее – ИОС).</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ООП основной школы в МОУ средней общеобразовательной школе №___ ориентирована на уровень полной информатизации, где преподавание всех предметов поддержано средствами ИКТ, локальная сеть и (контролируемый) Интернет доступны в помещениях, где идет образовательный процесс, учителя, и другие работники школы обладают необходимой профессиональной ИКТ-компетентностью, обеспечены технические и методические сервисы. При этих условиях идет трансформация уклада школы и образовательного процесса со все более полной реализацией требований к результатам освоения образовательной программы, задаваемым ФГОС, в том числе – в направлении формирования ИКТ-компетентности обучающихся. Повышение эффективности освоения отдельных предметов происходит с учетом меняющихся требований, в том числе – Государственной итоговой аттестации, в частности по использованию ИКТ в процессах аттестации.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Программа школы направлена на помощь учителю оптимизировать временные и интеллектуальные затраты на педагогическую деятельность с помощью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A467D5" w:rsidRPr="00D61CE9" w:rsidRDefault="00A467D5" w:rsidP="00F86D8E">
      <w:pPr>
        <w:widowControl/>
        <w:ind w:firstLine="567"/>
        <w:jc w:val="both"/>
        <w:rPr>
          <w:rFonts w:eastAsia="Times New Roman"/>
          <w:sz w:val="22"/>
          <w:szCs w:val="22"/>
          <w:lang w:val="ru-RU" w:eastAsia="en-US"/>
        </w:rPr>
      </w:pP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Отражение информационно-образовательного процесса в ИОС школы:</w:t>
      </w:r>
    </w:p>
    <w:tbl>
      <w:tblPr>
        <w:tblW w:w="9781" w:type="dxa"/>
        <w:tblInd w:w="60" w:type="dxa"/>
        <w:tblLayout w:type="fixed"/>
        <w:tblCellMar>
          <w:top w:w="60" w:type="dxa"/>
          <w:left w:w="60" w:type="dxa"/>
          <w:bottom w:w="60" w:type="dxa"/>
          <w:right w:w="60" w:type="dxa"/>
        </w:tblCellMar>
        <w:tblLook w:val="0000"/>
      </w:tblPr>
      <w:tblGrid>
        <w:gridCol w:w="5812"/>
        <w:gridCol w:w="3969"/>
      </w:tblGrid>
      <w:tr w:rsidR="00A467D5" w:rsidRPr="005C1416" w:rsidTr="00A467D5">
        <w:tc>
          <w:tcPr>
            <w:tcW w:w="5812" w:type="dxa"/>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jc w:val="center"/>
              <w:rPr>
                <w:rFonts w:eastAsia="Times New Roman"/>
                <w:b/>
                <w:bCs/>
                <w:sz w:val="20"/>
                <w:szCs w:val="20"/>
                <w:lang w:val="ru-RU" w:eastAsia="en-US"/>
              </w:rPr>
            </w:pPr>
            <w:r w:rsidRPr="005C1416">
              <w:rPr>
                <w:rFonts w:eastAsia="Times New Roman"/>
                <w:b/>
                <w:bCs/>
                <w:sz w:val="20"/>
                <w:szCs w:val="20"/>
                <w:lang w:val="ru-RU" w:eastAsia="en-US"/>
              </w:rPr>
              <w:t>ФГОС (требования к условиям) ООП ООО</w:t>
            </w:r>
          </w:p>
        </w:tc>
        <w:tc>
          <w:tcPr>
            <w:tcW w:w="3969" w:type="dxa"/>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jc w:val="center"/>
              <w:rPr>
                <w:rFonts w:eastAsia="Times New Roman"/>
                <w:b/>
                <w:bCs/>
                <w:sz w:val="20"/>
                <w:szCs w:val="20"/>
                <w:lang w:val="ru-RU" w:eastAsia="en-US"/>
              </w:rPr>
            </w:pPr>
            <w:r w:rsidRPr="005C1416">
              <w:rPr>
                <w:rFonts w:eastAsia="Times New Roman"/>
                <w:b/>
                <w:bCs/>
                <w:sz w:val="20"/>
                <w:szCs w:val="20"/>
                <w:lang w:val="ru-RU" w:eastAsia="en-US"/>
              </w:rPr>
              <w:t>Ситуация в школе</w:t>
            </w:r>
          </w:p>
        </w:tc>
      </w:tr>
      <w:tr w:rsidR="00A467D5" w:rsidRPr="003F4F8A" w:rsidTr="00A467D5">
        <w:tc>
          <w:tcPr>
            <w:tcW w:w="5812"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Размещение поурочное календарно-тематическое планирование по каждому курсу в ИОС</w:t>
            </w:r>
          </w:p>
        </w:tc>
        <w:tc>
          <w:tcPr>
            <w:tcW w:w="3969"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Электронный журнал на базе ПО АСИОУ и электронный дневник учащегося на сайте dnevnik76.ru</w:t>
            </w:r>
          </w:p>
        </w:tc>
      </w:tr>
      <w:tr w:rsidR="00A467D5" w:rsidRPr="003F4F8A" w:rsidTr="00A467D5">
        <w:tc>
          <w:tcPr>
            <w:tcW w:w="5812"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Размещение материалов, предлагаемые учителем учащимся в дополнение к учебнику в частности гипермедийные иллюстрации и справочный материал, которые, помимо текстовой формулировки могут включать видеофильм для анализа, географическую карту и т. д.</w:t>
            </w:r>
          </w:p>
        </w:tc>
        <w:tc>
          <w:tcPr>
            <w:tcW w:w="3969"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Внутренний портал школы.</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Ссылки в облачные хранилища учителей в электронном дневнике учащегося.</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Папки учителей для общего пользования на их компьютерах.</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Тематические группы в социальных сетях</w:t>
            </w:r>
          </w:p>
        </w:tc>
      </w:tr>
      <w:tr w:rsidR="00A467D5" w:rsidRPr="003F4F8A" w:rsidTr="00A467D5">
        <w:tc>
          <w:tcPr>
            <w:tcW w:w="5812"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В информационной среде размещаются домашние задания, они могут предполагать использование заданных учителем ссылок в интернете, или свободный (ограниченный образовательными рамками) поиск в сети</w:t>
            </w:r>
          </w:p>
        </w:tc>
        <w:tc>
          <w:tcPr>
            <w:tcW w:w="3969"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Электронная почта.</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Тематические группы в социальных сетях.</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Образовательные порталы с возможностью дистанционного обучения</w:t>
            </w:r>
          </w:p>
        </w:tc>
      </w:tr>
      <w:tr w:rsidR="00A467D5" w:rsidRPr="003F4F8A" w:rsidTr="00A467D5">
        <w:tc>
          <w:tcPr>
            <w:tcW w:w="5812"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lastRenderedPageBreak/>
              <w:t>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 д., учитель их анализирует и сообщает учащемуся свои комментарии, размещая свои рецензии в информационной среде</w:t>
            </w:r>
          </w:p>
        </w:tc>
        <w:tc>
          <w:tcPr>
            <w:tcW w:w="3969"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Электронная почта, публичные папки учителей, тематические группы в социальных сетях</w:t>
            </w:r>
          </w:p>
        </w:tc>
      </w:tr>
      <w:tr w:rsidR="00A467D5" w:rsidRPr="003F4F8A" w:rsidTr="00A467D5">
        <w:tc>
          <w:tcPr>
            <w:tcW w:w="5812"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Там же текущие и итоговые оценки учащихся</w:t>
            </w:r>
          </w:p>
        </w:tc>
        <w:tc>
          <w:tcPr>
            <w:tcW w:w="3969"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xml:space="preserve">Электронный журнал и электронный дневник учащегося </w:t>
            </w:r>
          </w:p>
        </w:tc>
      </w:tr>
    </w:tbl>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Как видно из таблицы, что средств, для реализации требований очень много. Поэтому должна проводиться работа по сокращению средств и перемещению на единую платформу.</w:t>
      </w:r>
    </w:p>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sz w:val="22"/>
          <w:szCs w:val="22"/>
          <w:lang w:val="ru-RU" w:eastAsia="en-US"/>
        </w:rPr>
        <w:t>Структура и функции образовательной ИКТ-компетентности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Формирования и развития ИКТ-компетентности обучающихся представляет комплексную работу</w:t>
      </w:r>
      <w:bookmarkStart w:id="0" w:name="_GoBack"/>
      <w:bookmarkEnd w:id="0"/>
      <w:r w:rsidRPr="00D61CE9">
        <w:rPr>
          <w:rFonts w:eastAsia="Times New Roman"/>
          <w:sz w:val="22"/>
          <w:szCs w:val="22"/>
          <w:lang w:val="ru-RU" w:eastAsia="en-US"/>
        </w:rPr>
        <w:t xml:space="preserve">, направленную на реализацию требований стандарта к личностным, метапредметным и предметным результатам освоения основной образовательной программы, которая обеспечивает становление и развитие учебной и общепользовательской ИКТ-компетентности.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Введенное понятие ИКТ-грамотности определяет, какими же навыками и умениями должен обладать человек, чтобы его можно было назвать грамотным в данном смысле.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Перечень этих навыков и умений приведен ниже в порядке повышения сложности познавательных (когнитивных) действий, необходимых для их выполнения: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w:t>
      </w:r>
      <w:r w:rsidRPr="00D61CE9">
        <w:rPr>
          <w:rFonts w:eastAsia="Times New Roman"/>
          <w:b/>
          <w:bCs/>
          <w:sz w:val="22"/>
          <w:szCs w:val="22"/>
          <w:lang w:val="ru-RU" w:eastAsia="en-US"/>
        </w:rPr>
        <w:t>определение</w:t>
      </w:r>
      <w:r w:rsidRPr="00D61CE9">
        <w:rPr>
          <w:rFonts w:eastAsia="Times New Roman"/>
          <w:sz w:val="22"/>
          <w:szCs w:val="22"/>
          <w:lang w:val="ru-RU" w:eastAsia="en-US"/>
        </w:rPr>
        <w:t xml:space="preserve"> информации – способность использовать инструменты ИКТ для идентификации и соответствующего представления необходимой информации;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w:t>
      </w:r>
      <w:r w:rsidRPr="00D61CE9">
        <w:rPr>
          <w:rFonts w:eastAsia="Times New Roman"/>
          <w:b/>
          <w:bCs/>
          <w:sz w:val="22"/>
          <w:szCs w:val="22"/>
          <w:lang w:val="ru-RU" w:eastAsia="en-US"/>
        </w:rPr>
        <w:t>доступ</w:t>
      </w:r>
      <w:r w:rsidRPr="00D61CE9">
        <w:rPr>
          <w:rFonts w:eastAsia="Times New Roman"/>
          <w:sz w:val="22"/>
          <w:szCs w:val="22"/>
          <w:lang w:val="ru-RU" w:eastAsia="en-US"/>
        </w:rPr>
        <w:t xml:space="preserve"> к информации – умение собирать и/или извлекать информацию;</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w:t>
      </w:r>
      <w:r w:rsidRPr="00D61CE9">
        <w:rPr>
          <w:rFonts w:eastAsia="Times New Roman"/>
          <w:b/>
          <w:bCs/>
          <w:sz w:val="22"/>
          <w:szCs w:val="22"/>
          <w:lang w:val="ru-RU" w:eastAsia="en-US"/>
        </w:rPr>
        <w:t>управление</w:t>
      </w:r>
      <w:r w:rsidRPr="00D61CE9">
        <w:rPr>
          <w:rFonts w:eastAsia="Times New Roman"/>
          <w:sz w:val="22"/>
          <w:szCs w:val="22"/>
          <w:lang w:val="ru-RU" w:eastAsia="en-US"/>
        </w:rPr>
        <w:t xml:space="preserve"> информацией – умение применять существующую схему организации или классификации;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w:t>
      </w:r>
      <w:r w:rsidRPr="00D61CE9">
        <w:rPr>
          <w:rFonts w:eastAsia="Times New Roman"/>
          <w:b/>
          <w:bCs/>
          <w:sz w:val="22"/>
          <w:szCs w:val="22"/>
          <w:lang w:val="ru-RU" w:eastAsia="en-US"/>
        </w:rPr>
        <w:t>интегрирование</w:t>
      </w:r>
      <w:r w:rsidRPr="00D61CE9">
        <w:rPr>
          <w:rFonts w:eastAsia="Times New Roman"/>
          <w:sz w:val="22"/>
          <w:szCs w:val="22"/>
          <w:lang w:val="ru-RU" w:eastAsia="en-US"/>
        </w:rPr>
        <w:t xml:space="preserve"> информации – умение интерпретировать и представлять информацию. Сюда входит обобщение, сравнение и противопоставление данных;</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w:t>
      </w:r>
      <w:r w:rsidRPr="00D61CE9">
        <w:rPr>
          <w:rFonts w:eastAsia="Times New Roman"/>
          <w:b/>
          <w:bCs/>
          <w:sz w:val="22"/>
          <w:szCs w:val="22"/>
          <w:lang w:val="ru-RU" w:eastAsia="en-US"/>
        </w:rPr>
        <w:t>оценивание</w:t>
      </w:r>
      <w:r w:rsidRPr="00D61CE9">
        <w:rPr>
          <w:rFonts w:eastAsia="Times New Roman"/>
          <w:sz w:val="22"/>
          <w:szCs w:val="22"/>
          <w:lang w:val="ru-RU" w:eastAsia="en-US"/>
        </w:rPr>
        <w:t xml:space="preserve"> информации – умение выносить суждение о качестве, важности, полезности или эффективности информации;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w:t>
      </w:r>
      <w:r w:rsidRPr="00D61CE9">
        <w:rPr>
          <w:rFonts w:eastAsia="Times New Roman"/>
          <w:b/>
          <w:bCs/>
          <w:sz w:val="22"/>
          <w:szCs w:val="22"/>
          <w:lang w:val="ru-RU" w:eastAsia="en-US"/>
        </w:rPr>
        <w:t>создание</w:t>
      </w:r>
      <w:r w:rsidRPr="00D61CE9">
        <w:rPr>
          <w:rFonts w:eastAsia="Times New Roman"/>
          <w:sz w:val="22"/>
          <w:szCs w:val="22"/>
          <w:lang w:val="ru-RU" w:eastAsia="en-US"/>
        </w:rPr>
        <w:t xml:space="preserve"> информации – умение генерировать информацию, адаптируя, применяя, проектируя, изобретая или разрабатывая ее;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w:t>
      </w:r>
      <w:r w:rsidRPr="00D61CE9">
        <w:rPr>
          <w:rFonts w:eastAsia="Times New Roman"/>
          <w:b/>
          <w:bCs/>
          <w:sz w:val="22"/>
          <w:szCs w:val="22"/>
          <w:lang w:val="ru-RU" w:eastAsia="en-US"/>
        </w:rPr>
        <w:t xml:space="preserve">передача </w:t>
      </w:r>
      <w:r w:rsidRPr="00D61CE9">
        <w:rPr>
          <w:rFonts w:eastAsia="Times New Roman"/>
          <w:sz w:val="22"/>
          <w:szCs w:val="22"/>
          <w:lang w:val="ru-RU" w:eastAsia="en-US"/>
        </w:rPr>
        <w:t xml:space="preserve">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Структуру ИКТ-компетентности составляют следующие познавательные навыки (когнитивные действия):</w:t>
      </w:r>
    </w:p>
    <w:tbl>
      <w:tblPr>
        <w:tblW w:w="9781" w:type="dxa"/>
        <w:tblInd w:w="60" w:type="dxa"/>
        <w:tblLayout w:type="fixed"/>
        <w:tblCellMar>
          <w:top w:w="60" w:type="dxa"/>
          <w:left w:w="60" w:type="dxa"/>
          <w:bottom w:w="60" w:type="dxa"/>
          <w:right w:w="60" w:type="dxa"/>
        </w:tblCellMar>
        <w:tblLook w:val="0000"/>
      </w:tblPr>
      <w:tblGrid>
        <w:gridCol w:w="1917"/>
        <w:gridCol w:w="7864"/>
      </w:tblGrid>
      <w:tr w:rsidR="00A467D5" w:rsidRPr="003F4F8A" w:rsidTr="00A467D5">
        <w:tc>
          <w:tcPr>
            <w:tcW w:w="191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Определени</w:t>
            </w:r>
            <w:r w:rsidRPr="005C1416">
              <w:rPr>
                <w:rFonts w:eastAsia="Times New Roman"/>
                <w:sz w:val="20"/>
                <w:szCs w:val="20"/>
                <w:lang w:val="ru-RU" w:eastAsia="en-US"/>
              </w:rPr>
              <w:t xml:space="preserve">е </w:t>
            </w:r>
            <w:r w:rsidRPr="005C1416">
              <w:rPr>
                <w:rFonts w:eastAsia="Times New Roman"/>
                <w:sz w:val="20"/>
                <w:szCs w:val="20"/>
                <w:lang w:eastAsia="en-US"/>
              </w:rPr>
              <w:t>(идентификация)</w:t>
            </w:r>
          </w:p>
        </w:tc>
        <w:tc>
          <w:tcPr>
            <w:tcW w:w="7864"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умение точно интерпретировать вопрос</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умение детализировать вопрос</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нахождение в тексте информации, заданной в явном или в неявном виде</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идентификация терминов, понятий</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обоснование сделанного запроса</w:t>
            </w:r>
          </w:p>
        </w:tc>
      </w:tr>
      <w:tr w:rsidR="00A467D5" w:rsidRPr="003F4F8A" w:rsidTr="00A467D5">
        <w:tc>
          <w:tcPr>
            <w:tcW w:w="191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Доступ</w:t>
            </w:r>
          </w:p>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(поиск)</w:t>
            </w:r>
          </w:p>
        </w:tc>
        <w:tc>
          <w:tcPr>
            <w:tcW w:w="7864"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выбор терминов поиска с учетом уровня детализации</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соответствие результата поиска запрашиваемым терминам </w:t>
            </w:r>
            <w:r w:rsidRPr="005C1416">
              <w:rPr>
                <w:rFonts w:eastAsia="Times New Roman"/>
                <w:sz w:val="20"/>
                <w:szCs w:val="20"/>
                <w:lang w:val="ru-RU" w:eastAsia="en-US"/>
              </w:rPr>
              <w:br/>
              <w:t>(способ оценки)</w:t>
            </w:r>
          </w:p>
        </w:tc>
      </w:tr>
      <w:tr w:rsidR="00A467D5" w:rsidRPr="003F4F8A" w:rsidTr="00A467D5">
        <w:tc>
          <w:tcPr>
            <w:tcW w:w="191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ind w:firstLine="567"/>
              <w:rPr>
                <w:rFonts w:eastAsia="Times New Roman"/>
                <w:sz w:val="20"/>
                <w:szCs w:val="20"/>
                <w:lang w:val="ru-RU" w:eastAsia="en-US"/>
              </w:rPr>
            </w:pPr>
          </w:p>
        </w:tc>
        <w:tc>
          <w:tcPr>
            <w:tcW w:w="7864"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формирование стратегии поиска</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качество синтаксиса</w:t>
            </w:r>
          </w:p>
        </w:tc>
      </w:tr>
      <w:tr w:rsidR="00A467D5" w:rsidRPr="003F4F8A" w:rsidTr="00A467D5">
        <w:tc>
          <w:tcPr>
            <w:tcW w:w="191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Управление</w:t>
            </w:r>
          </w:p>
        </w:tc>
        <w:tc>
          <w:tcPr>
            <w:tcW w:w="7864"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создание схемы классификации для структурирования информации</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использование предложенных схем классификации для    структурирования информации</w:t>
            </w:r>
          </w:p>
        </w:tc>
      </w:tr>
      <w:tr w:rsidR="00A467D5" w:rsidRPr="003F4F8A" w:rsidTr="00A467D5">
        <w:tc>
          <w:tcPr>
            <w:tcW w:w="191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Интеграция</w:t>
            </w:r>
          </w:p>
        </w:tc>
        <w:tc>
          <w:tcPr>
            <w:tcW w:w="7864"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умение сравнивать и сопоставлять информацию из нескольких источников</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умение исключать несоответствующую и несущественную информацию</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умение сжато и логически грамотно изложить обобщенную информацию</w:t>
            </w:r>
          </w:p>
        </w:tc>
      </w:tr>
      <w:tr w:rsidR="00A467D5" w:rsidRPr="005C1416" w:rsidTr="00A467D5">
        <w:tc>
          <w:tcPr>
            <w:tcW w:w="191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Оценка</w:t>
            </w:r>
          </w:p>
        </w:tc>
        <w:tc>
          <w:tcPr>
            <w:tcW w:w="7864"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выработка критериев для отбора информации в соответствии с потребностью</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выбор ресурсов согласно выработанным или указанным критериям</w:t>
            </w:r>
          </w:p>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 умение остановить поиск</w:t>
            </w:r>
          </w:p>
        </w:tc>
      </w:tr>
      <w:tr w:rsidR="00A467D5" w:rsidRPr="003F4F8A" w:rsidTr="00A467D5">
        <w:tc>
          <w:tcPr>
            <w:tcW w:w="191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Создание</w:t>
            </w:r>
          </w:p>
        </w:tc>
        <w:tc>
          <w:tcPr>
            <w:tcW w:w="7864"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умение вырабатывать рекомендации по решению конкретной проблемы на основании полученной информации, в том числе противоречивой</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умение сделать вывод о нацеленности имеющейся информации на решение конкретной </w:t>
            </w:r>
            <w:r w:rsidRPr="005C1416">
              <w:rPr>
                <w:rFonts w:eastAsia="Times New Roman"/>
                <w:sz w:val="20"/>
                <w:szCs w:val="20"/>
                <w:lang w:val="ru-RU" w:eastAsia="en-US"/>
              </w:rPr>
              <w:lastRenderedPageBreak/>
              <w:t>проблемы</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умение обосновать свои выводы</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умение сбалансировано осветить вопрос при наличии противоречивой информации</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структурирование созданной информации с целью повышения убедительности выводов</w:t>
            </w:r>
          </w:p>
        </w:tc>
      </w:tr>
      <w:tr w:rsidR="00A467D5" w:rsidRPr="003F4F8A" w:rsidTr="00A467D5">
        <w:tc>
          <w:tcPr>
            <w:tcW w:w="191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lastRenderedPageBreak/>
              <w:t>Сообщение</w:t>
            </w:r>
          </w:p>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(передача)</w:t>
            </w:r>
          </w:p>
        </w:tc>
        <w:tc>
          <w:tcPr>
            <w:tcW w:w="7864"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умение адаптировать информацию для конкретной аудитории </w:t>
            </w:r>
            <w:r w:rsidRPr="005C1416">
              <w:rPr>
                <w:rFonts w:eastAsia="Times New Roman"/>
                <w:sz w:val="20"/>
                <w:szCs w:val="20"/>
                <w:lang w:val="ru-RU" w:eastAsia="en-US"/>
              </w:rPr>
              <w:br/>
              <w:t>(путем выбора соответствующих средств, языка и зрительного ряда)</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умение грамотно цитировать источники (по делу и с соблюдением авторских прав)</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обеспечение в случае необходимости конфиденциальности информации</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умение воздерживаться от использования провокационных высказываний по отношению к культуре, расе, этнической принадлежности или полу</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eastAsia="en-US"/>
              </w:rPr>
              <w:t></w:t>
            </w:r>
            <w:r w:rsidRPr="005C1416">
              <w:rPr>
                <w:rFonts w:eastAsia="Times New Roman"/>
                <w:sz w:val="20"/>
                <w:szCs w:val="20"/>
                <w:lang w:val="ru-RU" w:eastAsia="en-US"/>
              </w:rPr>
              <w:t xml:space="preserve"> знание всех требований (правил общения), относящихся к стилю конкретного общения</w:t>
            </w:r>
          </w:p>
        </w:tc>
      </w:tr>
    </w:tbl>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Переход от «знаньевоцентрического» подхода в обучении (знания ради знаний) к «компетентностному» обучению предполагает воспитание такого человека и гражданина, который будет приспособлен к постоянно меняющимся условиям жизни. За основу понятия компетентности взяты: способность брать на себя ответственность, участвовать в демократических процедурах, общаться и обучаться на протяжении всей жизни, проявлять самостоятельность в постановке задач и их решении. В рамках примерной программы используется следующее определение ИКТ-компетентности.</w:t>
      </w:r>
    </w:p>
    <w:p w:rsidR="00A467D5" w:rsidRPr="00D61CE9" w:rsidRDefault="00A467D5" w:rsidP="00F86D8E">
      <w:pPr>
        <w:widowControl/>
        <w:ind w:firstLine="567"/>
        <w:jc w:val="both"/>
        <w:rPr>
          <w:rFonts w:eastAsia="Times New Roman"/>
          <w:i/>
          <w:iCs/>
          <w:sz w:val="22"/>
          <w:szCs w:val="22"/>
          <w:lang w:val="ru-RU" w:eastAsia="en-US"/>
        </w:rPr>
      </w:pPr>
      <w:r w:rsidRPr="00D61CE9">
        <w:rPr>
          <w:rFonts w:eastAsia="Times New Roman"/>
          <w:b/>
          <w:bCs/>
          <w:sz w:val="22"/>
          <w:szCs w:val="22"/>
          <w:lang w:val="ru-RU" w:eastAsia="en-US"/>
        </w:rPr>
        <w:t>ИКТ-компетентность</w:t>
      </w:r>
      <w:r w:rsidRPr="00D61CE9">
        <w:rPr>
          <w:rFonts w:eastAsia="Times New Roman"/>
          <w:sz w:val="22"/>
          <w:szCs w:val="22"/>
          <w:lang w:val="ru-RU" w:eastAsia="en-US"/>
        </w:rPr>
        <w:t xml:space="preserve"> – </w:t>
      </w:r>
      <w:r w:rsidRPr="00D61CE9">
        <w:rPr>
          <w:rFonts w:eastAsia="Times New Roman"/>
          <w:i/>
          <w:iCs/>
          <w:sz w:val="22"/>
          <w:szCs w:val="22"/>
          <w:lang w:val="ru-RU" w:eastAsia="en-US"/>
        </w:rPr>
        <w:t>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Формирование и развитие ИКТ-компетентности обучающихся включает в себя 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В ИКТ-компетентности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sz w:val="22"/>
          <w:szCs w:val="22"/>
          <w:lang w:val="ru-RU" w:eastAsia="en-US"/>
        </w:rPr>
        <w:t>Функции ИКТ-компетентных учащихся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Роли учащихся следует отвести особое место в процессе формирование ИКТ-компетентностей у субъектов образовательного процесса, они могут реализовывать целый ряд существенных функций. Эффективная модель –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отдельные элементы учебных курсов с ИКТ-поддержкой, готовить уроки с ИКТ-поддержкой.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В школе должна быть создана информационная служба, которая будет заниматься вопросами освещения происходящих событий в учреждении через стенды, сайт, внутренний портал, видео-объявления. Состав этой службы: учащиеся, учителя, педагоги-организаторы, лаборанты ИКТ.</w:t>
      </w:r>
    </w:p>
    <w:p w:rsidR="00A467D5" w:rsidRPr="00D61CE9" w:rsidRDefault="00A467D5" w:rsidP="00F86D8E">
      <w:pPr>
        <w:keepNext/>
        <w:keepLines/>
        <w:widowControl/>
        <w:ind w:firstLine="567"/>
        <w:jc w:val="center"/>
        <w:outlineLvl w:val="1"/>
        <w:rPr>
          <w:rFonts w:eastAsia="Times New Roman"/>
          <w:b/>
          <w:bCs/>
          <w:sz w:val="22"/>
          <w:szCs w:val="22"/>
          <w:lang w:val="ru-RU" w:eastAsia="en-US"/>
        </w:rPr>
      </w:pPr>
      <w:bookmarkStart w:id="1" w:name="_Toc266449944"/>
      <w:bookmarkEnd w:id="1"/>
      <w:r w:rsidRPr="00D61CE9">
        <w:rPr>
          <w:rFonts w:eastAsia="Times New Roman"/>
          <w:b/>
          <w:bCs/>
          <w:sz w:val="22"/>
          <w:szCs w:val="22"/>
          <w:lang w:val="ru-RU" w:eastAsia="en-US"/>
        </w:rPr>
        <w:t>Общие принципы формирования ИКТ-компетентности</w:t>
      </w:r>
      <w:r w:rsidRPr="00D61CE9">
        <w:rPr>
          <w:rFonts w:eastAsia="Times New Roman"/>
          <w:b/>
          <w:bCs/>
          <w:sz w:val="22"/>
          <w:szCs w:val="22"/>
          <w:lang w:val="ru-RU" w:eastAsia="en-US"/>
        </w:rPr>
        <w:br/>
        <w:t>в образовательных областях</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Начальные технические умения формируются в курсе информатики. В частности, именно там учащиеся получают общие представления об устройстве и принципах работы средств ИКТ, технике </w:t>
      </w:r>
      <w:r w:rsidRPr="00D61CE9">
        <w:rPr>
          <w:rFonts w:eastAsia="Times New Roman"/>
          <w:sz w:val="22"/>
          <w:szCs w:val="22"/>
          <w:lang w:val="ru-RU" w:eastAsia="en-US"/>
        </w:rPr>
        <w:lastRenderedPageBreak/>
        <w:t>безопасности, расходуемых материалах, сигналах о неполадках. 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 результата.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Начальные умения, относящиеся к видео- и аудиозаписи и фотографии формируются в области искусства.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В области естествознания (окружающего мира)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Перечисленные положения применимы при формирования ИКТ-компетентности и в начальной и в основной школе.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При этом освоение ИКТ в рамках образовательных областей искусства и технологии, при всей возможной вариативности программ этих предметов не должно подменять работу с материальными технологиями и в нецифровой среде. Доля учебного времени, где работа идет только в цифровой среде, не должна превышать 35 % в технологии и 25 % в искусстве (не включая использование ИКТ для цифровой записи аудио и видео и использование цифровых музыкальных инструментов при «живом» исполнении).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Курс информатики и ИКТ в старших классах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ИКТ-компетентности. Разумеется, структура учебного процесса этого курса в его ИКТ-компоненте будет весьма разнообразной, в зависимости от уже сформированного уровня ИКТ-компетентности. Спектр здесь простирается от полного отсутствия работоспособных средств ИКТ (все еще имеющего места в отдельных школах) и традиционной модели уроков информатики и ИКТ в «компьютерном классе» – единственном месте, где представлены средства ИКТ, которые могут использовать учащиеся, и до современной, соответствующей ФГОС модели, которая как основная представлена в данной программе. Компонент информатики, также вносящий свой вклад в формирование ИКТ-компетентности,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Полное формирование элементов компетентности, как правило, ведется в целом ряде или во всех предметах (см. </w:t>
      </w:r>
      <w:r w:rsidRPr="00D61CE9">
        <w:rPr>
          <w:rFonts w:eastAsia="Times New Roman"/>
          <w:i/>
          <w:iCs/>
          <w:sz w:val="22"/>
          <w:szCs w:val="22"/>
          <w:lang w:val="ru-RU" w:eastAsia="en-US"/>
        </w:rPr>
        <w:t>Приложение 3</w:t>
      </w:r>
      <w:r w:rsidRPr="00D61CE9">
        <w:rPr>
          <w:rFonts w:eastAsia="Times New Roman"/>
          <w:sz w:val="22"/>
          <w:szCs w:val="22"/>
          <w:lang w:val="ru-RU" w:eastAsia="en-US"/>
        </w:rPr>
        <w:t>).</w:t>
      </w:r>
    </w:p>
    <w:p w:rsidR="00A467D5" w:rsidRPr="00D61CE9" w:rsidRDefault="00A467D5" w:rsidP="00F86D8E">
      <w:pPr>
        <w:keepNext/>
        <w:keepLines/>
        <w:widowControl/>
        <w:ind w:firstLine="567"/>
        <w:jc w:val="center"/>
        <w:outlineLvl w:val="1"/>
        <w:rPr>
          <w:rFonts w:eastAsia="Times New Roman"/>
          <w:b/>
          <w:bCs/>
          <w:sz w:val="22"/>
          <w:szCs w:val="22"/>
          <w:lang w:val="ru-RU" w:eastAsia="en-US"/>
        </w:rPr>
      </w:pPr>
      <w:bookmarkStart w:id="2" w:name="_Toc266449955"/>
      <w:bookmarkEnd w:id="2"/>
      <w:r w:rsidRPr="00D61CE9">
        <w:rPr>
          <w:rFonts w:eastAsia="Times New Roman"/>
          <w:b/>
          <w:bCs/>
          <w:sz w:val="22"/>
          <w:szCs w:val="22"/>
          <w:lang w:val="ru-RU" w:eastAsia="en-US"/>
        </w:rPr>
        <w:t>Особенности оценки сформированности ИКТ-компетентности</w:t>
      </w:r>
      <w:r w:rsidRPr="00D61CE9">
        <w:rPr>
          <w:rFonts w:eastAsia="Times New Roman"/>
          <w:b/>
          <w:bCs/>
          <w:sz w:val="22"/>
          <w:szCs w:val="22"/>
          <w:lang w:val="ru-RU" w:eastAsia="en-US"/>
        </w:rPr>
        <w:br/>
        <w:t>обучающихся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Основной формой оценки сформированности ИКТ-компетентности обучающихся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ИКТ-квалификаций.</w:t>
      </w:r>
    </w:p>
    <w:p w:rsidR="00A467D5" w:rsidRPr="00D61CE9" w:rsidRDefault="00A467D5" w:rsidP="00F86D8E">
      <w:pPr>
        <w:widowControl/>
        <w:tabs>
          <w:tab w:val="left" w:pos="9360"/>
        </w:tabs>
        <w:ind w:firstLine="567"/>
        <w:jc w:val="both"/>
        <w:rPr>
          <w:rFonts w:eastAsia="Times New Roman"/>
          <w:sz w:val="22"/>
          <w:szCs w:val="22"/>
          <w:lang w:val="ru-RU" w:eastAsia="en-US"/>
        </w:rPr>
      </w:pPr>
      <w:r w:rsidRPr="00D61CE9">
        <w:rPr>
          <w:rFonts w:eastAsia="Times New Roman"/>
          <w:sz w:val="22"/>
          <w:szCs w:val="22"/>
          <w:lang w:val="ru-RU" w:eastAsia="en-US"/>
        </w:rPr>
        <w:t xml:space="preserve">Итак, информационная и коммуникационная компетентность школьников определяется, как способность учащихся использовать ИКТ-технологии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Особо необходимо отметим, что формирование информационной и коммуникационной компетентности рассматривается не только (и не столько) как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 </w:t>
      </w:r>
    </w:p>
    <w:p w:rsidR="00A467D5" w:rsidRPr="00D61CE9" w:rsidRDefault="00A467D5" w:rsidP="00F86D8E">
      <w:pPr>
        <w:widowControl/>
        <w:tabs>
          <w:tab w:val="left" w:pos="720"/>
          <w:tab w:val="left" w:pos="9360"/>
        </w:tabs>
        <w:ind w:firstLine="567"/>
        <w:jc w:val="both"/>
        <w:rPr>
          <w:rFonts w:eastAsia="Times New Roman"/>
          <w:sz w:val="22"/>
          <w:szCs w:val="22"/>
          <w:lang w:val="ru-RU" w:eastAsia="en-US"/>
        </w:rPr>
      </w:pPr>
      <w:r w:rsidRPr="00D61CE9">
        <w:rPr>
          <w:rFonts w:eastAsia="Times New Roman"/>
          <w:sz w:val="22"/>
          <w:szCs w:val="22"/>
          <w:lang w:val="ru-RU" w:eastAsia="en-US"/>
        </w:rPr>
        <w:t>Требования к тестовым заданиям можно сформулировать следующим образом:</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lastRenderedPageBreak/>
        <w:t></w:t>
      </w:r>
      <w:r w:rsidRPr="00D61CE9">
        <w:rPr>
          <w:rFonts w:eastAsia="Times New Roman"/>
          <w:sz w:val="22"/>
          <w:szCs w:val="22"/>
          <w:lang w:val="ru-RU" w:eastAsia="en-US"/>
        </w:rPr>
        <w:t xml:space="preserve"> 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учащемуся приходится решать аналогичные задачи;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особое внимание необходимо сделать на объем текста, который учащийся должен прочесть и переработать при выполнении задания. По данным Министерства образования и науки РФ, средний девятиклассник функционально читает текст со скоростью 200 слов в минуту.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 д.</w:t>
      </w:r>
    </w:p>
    <w:p w:rsidR="00A467D5" w:rsidRPr="00D61CE9" w:rsidRDefault="00A467D5" w:rsidP="00F86D8E">
      <w:pPr>
        <w:widowControl/>
        <w:tabs>
          <w:tab w:val="left" w:pos="9360"/>
        </w:tabs>
        <w:ind w:firstLine="567"/>
        <w:jc w:val="both"/>
        <w:rPr>
          <w:rFonts w:eastAsia="Times New Roman"/>
          <w:sz w:val="22"/>
          <w:szCs w:val="22"/>
          <w:lang w:val="ru-RU" w:eastAsia="en-US"/>
        </w:rPr>
      </w:pPr>
      <w:r w:rsidRPr="00D61CE9">
        <w:rPr>
          <w:rFonts w:eastAsia="Times New Roman"/>
          <w:sz w:val="22"/>
          <w:szCs w:val="22"/>
          <w:lang w:val="ru-RU" w:eastAsia="en-US"/>
        </w:rPr>
        <w:t>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(умственных навыков высокого уровня). Для оценки сформированности таких навыков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 оценки уровня ИКТ-компетентности учащихся и учителей. Процедура проведения измерений ИКТ-компетентности называется тестированием. В ходе этой процедуры учащиеся выполняют последовательность контрольных заданий, которые в совокупности образуют тест. Тексты (или описания) заданий естественно называть контрольно-измерительными материалами (КИМ). Тест состоит, как правило, из нескольких типов заданий. Будучи встроены в программную оболочку инструмента, задания превращаются в автоматизированный тест.</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Формирование у школьников ИКТ-компетентности требует от учителей использования специальных методов и приемов: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учитель должен быть настроен на формирование этой компетентности (т. е. помнить о ней всегда);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потребуется изменение дидактических целей типовых заданий (целей будет как минимум две: изучение конкретного учебного материала и формирование ИКТ-компетентности);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на уроках следует выделять время для самостоятельной работы с текстом с дальнейшим групповым обсуждением;</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формированию ИКТ-компетентности помогает использование активных методов обучения (групповая или командная работа, деловые и ролевые игры и т. д.).</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ИКТ-компетентность педагогов может оцениваться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 д. 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Размещение информационного (гипермедийного) объекта в информационной образовательной среде дает возможность учителю:</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lastRenderedPageBreak/>
        <w:t></w:t>
      </w:r>
      <w:r w:rsidRPr="00D61CE9">
        <w:rPr>
          <w:rFonts w:eastAsia="Times New Roman"/>
          <w:sz w:val="22"/>
          <w:szCs w:val="22"/>
          <w:lang w:val="ru-RU" w:eastAsia="en-US"/>
        </w:rPr>
        <w:t xml:space="preserve"> 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проанализировать типичные проблемы, возникшие при выполнении домашних заданий, спланировать и провести их обсуждение на очередном занятии.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A467D5" w:rsidRPr="00D61CE9" w:rsidRDefault="00A467D5" w:rsidP="00F86D8E">
      <w:pPr>
        <w:keepNext/>
        <w:keepLines/>
        <w:widowControl/>
        <w:ind w:firstLine="567"/>
        <w:jc w:val="both"/>
        <w:outlineLvl w:val="1"/>
        <w:rPr>
          <w:rFonts w:eastAsia="Times New Roman"/>
          <w:sz w:val="22"/>
          <w:szCs w:val="22"/>
          <w:lang w:val="ru-RU" w:eastAsia="en-US"/>
        </w:rPr>
      </w:pPr>
      <w:r w:rsidRPr="00D61CE9">
        <w:rPr>
          <w:rFonts w:eastAsia="Times New Roman"/>
          <w:sz w:val="22"/>
          <w:szCs w:val="22"/>
          <w:lang w:val="ru-RU" w:eastAsia="en-US"/>
        </w:rPr>
        <w:t>Примерная основная образовательная программа предполагает три основных уровня развития информационной среды образовательного учреждения: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w:t>
      </w:r>
      <w:r w:rsidRPr="00D61CE9">
        <w:rPr>
          <w:rFonts w:eastAsia="Times New Roman"/>
          <w:b/>
          <w:bCs/>
          <w:i/>
          <w:iCs/>
          <w:sz w:val="22"/>
          <w:szCs w:val="22"/>
          <w:lang w:val="ru-RU" w:eastAsia="en-US"/>
        </w:rPr>
        <w:t xml:space="preserve">пользовательский уровень </w:t>
      </w:r>
      <w:r w:rsidRPr="00D61CE9">
        <w:rPr>
          <w:rFonts w:eastAsia="Times New Roman"/>
          <w:sz w:val="22"/>
          <w:szCs w:val="22"/>
          <w:lang w:val="ru-RU" w:eastAsia="en-US"/>
        </w:rPr>
        <w:t>– обеспечение доступа к различным информационным ресурсам школьников, учителей, родителей, администрации образовательного учреждения;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w:t>
      </w:r>
      <w:r w:rsidRPr="00D61CE9">
        <w:rPr>
          <w:rFonts w:eastAsia="Times New Roman"/>
          <w:b/>
          <w:bCs/>
          <w:i/>
          <w:iCs/>
          <w:sz w:val="22"/>
          <w:szCs w:val="22"/>
          <w:lang w:val="ru-RU" w:eastAsia="en-US"/>
        </w:rPr>
        <w:t xml:space="preserve">ресурсный уровень </w:t>
      </w:r>
      <w:r w:rsidRPr="00D61CE9">
        <w:rPr>
          <w:rFonts w:eastAsia="Times New Roman"/>
          <w:sz w:val="22"/>
          <w:szCs w:val="22"/>
          <w:lang w:val="ru-RU" w:eastAsia="en-US"/>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w:t>
      </w:r>
      <w:r w:rsidRPr="00D61CE9">
        <w:rPr>
          <w:rFonts w:eastAsia="Times New Roman"/>
          <w:b/>
          <w:bCs/>
          <w:i/>
          <w:iCs/>
          <w:sz w:val="22"/>
          <w:szCs w:val="22"/>
          <w:lang w:val="ru-RU" w:eastAsia="en-US"/>
        </w:rPr>
        <w:t xml:space="preserve">регламентирующий уровень </w:t>
      </w:r>
      <w:r w:rsidRPr="00D61CE9">
        <w:rPr>
          <w:rFonts w:eastAsia="Times New Roman"/>
          <w:sz w:val="22"/>
          <w:szCs w:val="22"/>
          <w:lang w:val="ru-RU" w:eastAsia="en-US"/>
        </w:rPr>
        <w:t>–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Информационно-образовательная среда (ИОС) МОУ СОШ № 18 Тимашевского района на данный период (август 2014 г.) соответствует ресурсному уровню. С последующими этапами развития информационной среды школа планирует достижение регламентирующего уровня ИОС. </w:t>
      </w:r>
    </w:p>
    <w:p w:rsidR="00A467D5" w:rsidRPr="00D61CE9" w:rsidRDefault="00A467D5" w:rsidP="00F86D8E">
      <w:pPr>
        <w:widowControl/>
        <w:ind w:firstLine="567"/>
        <w:jc w:val="both"/>
        <w:rPr>
          <w:rFonts w:eastAsia="Times New Roman"/>
          <w:sz w:val="22"/>
          <w:szCs w:val="22"/>
          <w:lang w:val="ru-RU" w:eastAsia="en-US"/>
        </w:rPr>
      </w:pPr>
    </w:p>
    <w:p w:rsidR="00A467D5" w:rsidRPr="00D61CE9" w:rsidRDefault="00A467D5" w:rsidP="00F86D8E">
      <w:pPr>
        <w:widowControl/>
        <w:ind w:firstLine="567"/>
        <w:jc w:val="center"/>
        <w:rPr>
          <w:rFonts w:eastAsia="Times New Roman"/>
          <w:b/>
          <w:bCs/>
          <w:caps/>
          <w:sz w:val="22"/>
          <w:szCs w:val="22"/>
          <w:lang w:val="ru-RU" w:eastAsia="en-US"/>
        </w:rPr>
      </w:pPr>
      <w:r w:rsidRPr="00D61CE9">
        <w:rPr>
          <w:rFonts w:eastAsia="Times New Roman"/>
          <w:b/>
          <w:bCs/>
          <w:caps/>
          <w:sz w:val="22"/>
          <w:szCs w:val="22"/>
          <w:lang w:val="ru-RU" w:eastAsia="en-US"/>
        </w:rPr>
        <w:t>8. Описание основных элементов и форм реализации формирования стратегий смыслового чтения и работы с текстом</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Осмысленное чтение связано с пониманием. На понимание влияют уровень психического развития и скорость чтения. Понимание же, в свою очередь, оказывает влияние на правильность чтения, качество составления плана, сформулированность тезауруса, развитие словаря, качество умений обучающихся, уровень мотивации. Существуют аспекты понимания текста на уровне восприятия, воссоздания, воспроизведения текста. Уровни же понимания следующие: уровень значения (предметное содержание, связи, обобщения) и уровень смысла (понимание идеи, главной мысли). К параметрам понимания относятся глубина, полнота, точность, продуктивность.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«Грамотность чтения» – это способность человека к пониманию текста, рефлексии на него и его использования. Оценка грамотности чтения должна учитывать следующие аспекты: общая ориентация в содержании и понимание целостного смысла; выявление информации; интерпретация текста; рефлексия на содержание; рефлексия на форму текста.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При изучении учебных предметов обучающиеся усовершенствуют приобретённые на первой ступени </w:t>
      </w:r>
      <w:r w:rsidRPr="00D61CE9">
        <w:rPr>
          <w:rFonts w:eastAsia="Times New Roman"/>
          <w:b/>
          <w:bCs/>
          <w:i/>
          <w:iCs/>
          <w:sz w:val="22"/>
          <w:szCs w:val="22"/>
          <w:lang w:val="ru-RU" w:eastAsia="en-US"/>
        </w:rPr>
        <w:t>навыки работы с информацией</w:t>
      </w:r>
      <w:r w:rsidRPr="00D61CE9">
        <w:rPr>
          <w:rFonts w:eastAsia="Times New Roman"/>
          <w:sz w:val="22"/>
          <w:szCs w:val="22"/>
          <w:lang w:val="ru-RU" w:eastAsia="en-US"/>
        </w:rPr>
        <w:t xml:space="preserve"> и пополнят их. Они смогут работать с текстами, преобразовывать и интерпретировать содержащуюся в них информацию, в том числе: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систематизировать, сопоставлять, анализировать, обобщать и интерпретировать информацию, содержащуюся в готовых информационных объектах;</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заполнять и дополнять таблицы, схемы, диаграммы, тексты.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Обучающиеся усовершенствуют навык </w:t>
      </w:r>
      <w:r w:rsidRPr="00D61CE9">
        <w:rPr>
          <w:rFonts w:eastAsia="Times New Roman"/>
          <w:i/>
          <w:iCs/>
          <w:sz w:val="22"/>
          <w:szCs w:val="22"/>
          <w:lang w:val="ru-RU" w:eastAsia="en-US"/>
        </w:rPr>
        <w:t>поиска информации</w:t>
      </w:r>
      <w:r w:rsidRPr="00D61CE9">
        <w:rPr>
          <w:rFonts w:eastAsia="Times New Roman"/>
          <w:sz w:val="22"/>
          <w:szCs w:val="22"/>
          <w:lang w:val="ru-RU" w:eastAsia="en-US"/>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Они усовершенствуют умение передавать информацию в устной форме, сопровождаемой аудиовизуальной поддержкой, и в письменной форме гипермедиа (т.</w:t>
      </w:r>
      <w:r w:rsidRPr="00D61CE9">
        <w:rPr>
          <w:rFonts w:eastAsia="Times New Roman"/>
          <w:sz w:val="22"/>
          <w:szCs w:val="22"/>
          <w:lang w:eastAsia="en-US"/>
        </w:rPr>
        <w:t> </w:t>
      </w:r>
      <w:r w:rsidRPr="00D61CE9">
        <w:rPr>
          <w:rFonts w:eastAsia="Times New Roman"/>
          <w:sz w:val="22"/>
          <w:szCs w:val="22"/>
          <w:lang w:val="ru-RU" w:eastAsia="en-US"/>
        </w:rPr>
        <w:t>е. сочетания текста, изображения, звука, ссылок между разными информационными компонентами).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lastRenderedPageBreak/>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Обучающиеся смогут вычитывать все уровни текстовой информации. Составлять тезисы, раз</w:t>
      </w:r>
      <w:r w:rsidRPr="00D61CE9">
        <w:rPr>
          <w:rFonts w:eastAsia="Times New Roman"/>
          <w:sz w:val="22"/>
          <w:szCs w:val="22"/>
          <w:lang w:val="ru-RU" w:eastAsia="en-US"/>
        </w:rPr>
        <w:softHyphen/>
        <w:t>личные виды планов (простых, сложных и т.п.). Преобразовывать инфор</w:t>
      </w:r>
      <w:r w:rsidRPr="00D61CE9">
        <w:rPr>
          <w:rFonts w:eastAsia="Times New Roman"/>
          <w:sz w:val="22"/>
          <w:szCs w:val="22"/>
          <w:lang w:val="ru-RU" w:eastAsia="en-US"/>
        </w:rPr>
        <w:softHyphen/>
        <w:t>мацию из одного вида в другой (таблицу в текст и пр.).</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Представлять информацию в виде конспектов, таблиц, схем, графиков. Преобразовывая информацию из одного вида в другой, выбирать удобную для себя форму фиксации и представления информации. Пред-ставлять информацию в оптимальной форме в зависимости от адресата. Понимая позицию другого, различать в его речи: мнение (точку зрения),</w:t>
      </w:r>
      <w:r w:rsidRPr="00D61CE9">
        <w:rPr>
          <w:rFonts w:eastAsia="Times New Roman"/>
          <w:spacing w:val="15"/>
          <w:sz w:val="22"/>
          <w:szCs w:val="22"/>
          <w:lang w:val="ru-RU" w:eastAsia="en-US"/>
        </w:rPr>
        <w:t xml:space="preserve"> </w:t>
      </w:r>
      <w:r w:rsidRPr="00D61CE9">
        <w:rPr>
          <w:rFonts w:eastAsia="Times New Roman"/>
          <w:sz w:val="22"/>
          <w:szCs w:val="22"/>
          <w:lang w:val="ru-RU" w:eastAsia="en-US"/>
        </w:rPr>
        <w:t xml:space="preserve">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w:t>
      </w:r>
    </w:p>
    <w:p w:rsidR="00A467D5" w:rsidRPr="00D61CE9" w:rsidRDefault="00A467D5" w:rsidP="00F86D8E">
      <w:pPr>
        <w:widowControl/>
        <w:ind w:firstLine="567"/>
        <w:jc w:val="center"/>
        <w:rPr>
          <w:rFonts w:eastAsia="Times New Roman"/>
          <w:sz w:val="22"/>
          <w:szCs w:val="22"/>
          <w:lang w:eastAsia="en-US"/>
        </w:rPr>
      </w:pPr>
      <w:r w:rsidRPr="00D61CE9">
        <w:rPr>
          <w:rFonts w:eastAsia="Times New Roman"/>
          <w:noProof/>
          <w:sz w:val="22"/>
          <w:szCs w:val="22"/>
          <w:lang w:val="ru-RU"/>
        </w:rPr>
        <w:drawing>
          <wp:inline distT="0" distB="0" distL="0" distR="0">
            <wp:extent cx="5457190" cy="17411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57190" cy="1741170"/>
                    </a:xfrm>
                    <a:prstGeom prst="rect">
                      <a:avLst/>
                    </a:prstGeom>
                    <a:noFill/>
                    <a:ln w="9525">
                      <a:noFill/>
                      <a:miter lim="800000"/>
                      <a:headEnd/>
                      <a:tailEnd/>
                    </a:ln>
                  </pic:spPr>
                </pic:pic>
              </a:graphicData>
            </a:graphic>
          </wp:inline>
        </w:drawing>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В основу обучения разному уровню понимания текста была положена трехуровневая модель понимания, которая соотносится с таксономией Блума. В основу обучения чтению как текстовой деятельности была положена модель интерактивного обучения чтению, которая включает семь шагов, объединенных в три стадии: деятельность до чтения, во время чтения и после чтения. Базовой стратегией обучения пониманию текста является стратегия взаимоотношения вопроса и ответа (</w:t>
      </w:r>
      <w:r w:rsidRPr="00D61CE9">
        <w:rPr>
          <w:rFonts w:eastAsia="Times New Roman"/>
          <w:sz w:val="22"/>
          <w:szCs w:val="22"/>
          <w:lang w:eastAsia="en-US"/>
        </w:rPr>
        <w:t>Question</w:t>
      </w:r>
      <w:r w:rsidRPr="00D61CE9">
        <w:rPr>
          <w:rFonts w:eastAsia="Times New Roman"/>
          <w:sz w:val="22"/>
          <w:szCs w:val="22"/>
          <w:lang w:val="ru-RU" w:eastAsia="en-US"/>
        </w:rPr>
        <w:t xml:space="preserve"> </w:t>
      </w:r>
      <w:r w:rsidRPr="00D61CE9">
        <w:rPr>
          <w:rFonts w:eastAsia="Times New Roman"/>
          <w:sz w:val="22"/>
          <w:szCs w:val="22"/>
          <w:lang w:eastAsia="en-US"/>
        </w:rPr>
        <w:t>Answer</w:t>
      </w:r>
      <w:r w:rsidRPr="00D61CE9">
        <w:rPr>
          <w:rFonts w:eastAsia="Times New Roman"/>
          <w:sz w:val="22"/>
          <w:szCs w:val="22"/>
          <w:lang w:val="ru-RU" w:eastAsia="en-US"/>
        </w:rPr>
        <w:t xml:space="preserve"> </w:t>
      </w:r>
      <w:r w:rsidRPr="00D61CE9">
        <w:rPr>
          <w:rFonts w:eastAsia="Times New Roman"/>
          <w:sz w:val="22"/>
          <w:szCs w:val="22"/>
          <w:lang w:eastAsia="en-US"/>
        </w:rPr>
        <w:t>Relationships</w:t>
      </w:r>
      <w:r w:rsidRPr="00D61CE9">
        <w:rPr>
          <w:rFonts w:eastAsia="Times New Roman"/>
          <w:sz w:val="22"/>
          <w:szCs w:val="22"/>
          <w:lang w:val="ru-RU" w:eastAsia="en-US"/>
        </w:rPr>
        <w:t xml:space="preserve"> – </w:t>
      </w:r>
      <w:r w:rsidRPr="00D61CE9">
        <w:rPr>
          <w:rFonts w:eastAsia="Times New Roman"/>
          <w:sz w:val="22"/>
          <w:szCs w:val="22"/>
          <w:lang w:eastAsia="en-US"/>
        </w:rPr>
        <w:t>QAR</w:t>
      </w:r>
      <w:r w:rsidRPr="00D61CE9">
        <w:rPr>
          <w:rFonts w:eastAsia="Times New Roman"/>
          <w:sz w:val="22"/>
          <w:szCs w:val="22"/>
          <w:lang w:val="ru-RU" w:eastAsia="en-US"/>
        </w:rPr>
        <w:t>). Данная стратегия учит понимать текст через поиск места ответа в тексте в отличие от других приемов, которые контролируют понимание.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Обучение чтению как текстовой деятельности подразумевает всестороннюю и качественную работу с текстом, направленную на создание смысла.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Стратегии чтения обеспечивают процедуру понимания при чтении и помогают раскрывать  иерархию информационных и смысловых уровней текста, формирует основы самостоятельной информационно-познавательной деятельности.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Воспитание человека, который умел бы читать по-разному на протяжении всей своей жизни различные материалы на разных языках, ставя перед собой различные цели, т. е. воспитание чтеца и читателя в одном лице, является одной из целей обучения и образования. Ученик, приступая к чтению, должен выстроить план, направление своей деятельности, осуществить ее и ответить сам себе на 4 необходимых вопроса: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Какова цель моего чтения?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Какой текст я собираюсь читать?</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Как я буду его читать?</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Как я буду проверять, контролировать, оценивать качество своего чтения?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Его деятельность включает 7 шагов, которые объединяются в 3 стадии: предтекстовую, текстовую и послетекстовую.</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i/>
          <w:iCs/>
          <w:sz w:val="22"/>
          <w:szCs w:val="22"/>
          <w:lang w:val="ru-RU" w:eastAsia="en-US"/>
        </w:rPr>
        <w:t xml:space="preserve">Предтекстовая (ориентировочная) </w:t>
      </w:r>
      <w:r w:rsidRPr="00D61CE9">
        <w:rPr>
          <w:rFonts w:eastAsia="Times New Roman"/>
          <w:sz w:val="22"/>
          <w:szCs w:val="22"/>
          <w:lang w:val="ru-RU" w:eastAsia="en-US"/>
        </w:rPr>
        <w:t>деятельность – самая разнообразная. Она включает: во-первых, постановку цели чтения, во-вторых, определение характера текста, которое возможно после просмотра его заголовка и подзаголовков и предположение о цели его написания, т. е. замысле автора. В результате ориентировки в тексте чтец принимает решение о виде чтения и приступает к деятельности, пользуясь стратегиями, относящимися к механизмам чтения.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Первыми, выдвинувшими положение о наличии стратегий, которые </w:t>
      </w:r>
      <w:r w:rsidRPr="00D61CE9">
        <w:rPr>
          <w:rFonts w:eastAsia="Times New Roman"/>
          <w:i/>
          <w:iCs/>
          <w:sz w:val="22"/>
          <w:szCs w:val="22"/>
          <w:lang w:val="ru-RU" w:eastAsia="en-US"/>
        </w:rPr>
        <w:t xml:space="preserve">управляют, ведут </w:t>
      </w:r>
      <w:r w:rsidRPr="00D61CE9">
        <w:rPr>
          <w:rFonts w:eastAsia="Times New Roman"/>
          <w:sz w:val="22"/>
          <w:szCs w:val="22"/>
          <w:lang w:val="ru-RU" w:eastAsia="en-US"/>
        </w:rPr>
        <w:t xml:space="preserve">процесс чтения, восприятия и понимания читаемого материала, были психолингвисты К. Гудман и П. Колерс. Читающий человек, по мнению К. Гудмана, использует три типа информации: зрительную, </w:t>
      </w:r>
      <w:r w:rsidRPr="00D61CE9">
        <w:rPr>
          <w:rFonts w:eastAsia="Times New Roman"/>
          <w:sz w:val="22"/>
          <w:szCs w:val="22"/>
          <w:lang w:val="ru-RU" w:eastAsia="en-US"/>
        </w:rPr>
        <w:lastRenderedPageBreak/>
        <w:t>извлекаемую из письменной речи, звуковую, извлекаемую из устной речи, и информацию о звуко-буквенных отношениях, извлекаемую из понимания того, как связаны устная и письменная речь.</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Помимо этого, чтецу необходимы знания о грамматической системе языка и знание того, как можно создать смысл на основе письменного языка.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i/>
          <w:iCs/>
          <w:sz w:val="22"/>
          <w:szCs w:val="22"/>
          <w:lang w:val="ru-RU" w:eastAsia="en-US"/>
        </w:rPr>
        <w:t>Программа действий чтеца называются стратегией чтения</w:t>
      </w:r>
      <w:r w:rsidRPr="00D61CE9">
        <w:rPr>
          <w:rFonts w:eastAsia="Times New Roman"/>
          <w:sz w:val="22"/>
          <w:szCs w:val="22"/>
          <w:lang w:val="ru-RU" w:eastAsia="en-US"/>
        </w:rPr>
        <w:t xml:space="preserve">. Обучение стратегиям чтения включает не только умение раскрывать иерархию </w:t>
      </w:r>
      <w:r w:rsidRPr="00D61CE9">
        <w:rPr>
          <w:rFonts w:eastAsia="Times New Roman"/>
          <w:i/>
          <w:iCs/>
          <w:sz w:val="22"/>
          <w:szCs w:val="22"/>
          <w:lang w:val="ru-RU" w:eastAsia="en-US"/>
        </w:rPr>
        <w:t xml:space="preserve">информационных </w:t>
      </w:r>
      <w:r w:rsidRPr="00D61CE9">
        <w:rPr>
          <w:rFonts w:eastAsia="Times New Roman"/>
          <w:sz w:val="22"/>
          <w:szCs w:val="22"/>
          <w:lang w:val="ru-RU" w:eastAsia="en-US"/>
        </w:rPr>
        <w:t xml:space="preserve">уровней (факты, мнения, суждения), иерархию </w:t>
      </w:r>
      <w:r w:rsidRPr="00D61CE9">
        <w:rPr>
          <w:rFonts w:eastAsia="Times New Roman"/>
          <w:i/>
          <w:iCs/>
          <w:sz w:val="22"/>
          <w:szCs w:val="22"/>
          <w:lang w:val="ru-RU" w:eastAsia="en-US"/>
        </w:rPr>
        <w:t xml:space="preserve">смыслов текста </w:t>
      </w:r>
      <w:r w:rsidRPr="00D61CE9">
        <w:rPr>
          <w:rFonts w:eastAsia="Times New Roman"/>
          <w:sz w:val="22"/>
          <w:szCs w:val="22"/>
          <w:lang w:val="ru-RU" w:eastAsia="en-US"/>
        </w:rPr>
        <w:t xml:space="preserve">(основная мысль, тема, подтема, микротема и т. д.), но и собственно процесс понимания (рефлексивная информация), т. е. </w:t>
      </w:r>
      <w:r w:rsidRPr="00D61CE9">
        <w:rPr>
          <w:rFonts w:eastAsia="Times New Roman"/>
          <w:i/>
          <w:iCs/>
          <w:sz w:val="22"/>
          <w:szCs w:val="22"/>
          <w:lang w:val="ru-RU" w:eastAsia="en-US"/>
        </w:rPr>
        <w:t>процедуру обучения пониманию при чтении</w:t>
      </w:r>
      <w:r w:rsidRPr="00D61CE9">
        <w:rPr>
          <w:rFonts w:eastAsia="Times New Roman"/>
          <w:sz w:val="22"/>
          <w:szCs w:val="22"/>
          <w:lang w:val="ru-RU" w:eastAsia="en-US"/>
        </w:rPr>
        <w:t xml:space="preserve">. Стратегиальная модель обработки связного текста (Т. Ван Дейк) </w:t>
      </w:r>
      <w:r w:rsidRPr="00D61CE9">
        <w:rPr>
          <w:rFonts w:eastAsia="Times New Roman"/>
          <w:i/>
          <w:iCs/>
          <w:sz w:val="22"/>
          <w:szCs w:val="22"/>
          <w:lang w:val="ru-RU" w:eastAsia="en-US"/>
        </w:rPr>
        <w:t xml:space="preserve">подобна </w:t>
      </w:r>
      <w:r w:rsidRPr="00D61CE9">
        <w:rPr>
          <w:rFonts w:eastAsia="Times New Roman"/>
          <w:sz w:val="22"/>
          <w:szCs w:val="22"/>
          <w:lang w:val="ru-RU" w:eastAsia="en-US"/>
        </w:rPr>
        <w:t>процессу выдвижения рабочих гипотез относительно структуры текста и значений его фрагментов, которые могут подтверждаться или отклоняться.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Стратегии </w:t>
      </w:r>
      <w:r w:rsidRPr="00D61CE9">
        <w:rPr>
          <w:rFonts w:eastAsia="Times New Roman"/>
          <w:i/>
          <w:iCs/>
          <w:sz w:val="22"/>
          <w:szCs w:val="22"/>
          <w:lang w:val="ru-RU" w:eastAsia="en-US"/>
        </w:rPr>
        <w:t xml:space="preserve">не равны алгоритму </w:t>
      </w:r>
      <w:r w:rsidRPr="00D61CE9">
        <w:rPr>
          <w:rFonts w:eastAsia="Times New Roman"/>
          <w:sz w:val="22"/>
          <w:szCs w:val="22"/>
          <w:lang w:val="ru-RU" w:eastAsia="en-US"/>
        </w:rPr>
        <w:t xml:space="preserve">выполнения деятельности. Как любой план и программа способов и приемов выполнения деятельности, стратегия допускает отклонения, варианты и тактики. Алгоритм является более жестким планом, который нельзя изменить.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i/>
          <w:iCs/>
          <w:sz w:val="22"/>
          <w:szCs w:val="22"/>
          <w:lang w:val="ru-RU" w:eastAsia="en-US"/>
        </w:rPr>
        <w:t xml:space="preserve">Стратегии и умения-навыки </w:t>
      </w:r>
      <w:r w:rsidRPr="00D61CE9">
        <w:rPr>
          <w:rFonts w:eastAsia="Times New Roman"/>
          <w:sz w:val="22"/>
          <w:szCs w:val="22"/>
          <w:lang w:val="ru-RU" w:eastAsia="en-US"/>
        </w:rPr>
        <w:t xml:space="preserve">находятся в тех же отношениях, что процесс и результат. Умения и навыки являются результатом обучения чтению, а стратегии – единицей, относящейся к процессу. </w:t>
      </w:r>
      <w:r w:rsidRPr="00D61CE9">
        <w:rPr>
          <w:rFonts w:eastAsia="Times New Roman"/>
          <w:i/>
          <w:iCs/>
          <w:sz w:val="22"/>
          <w:szCs w:val="22"/>
          <w:lang w:val="ru-RU" w:eastAsia="en-US"/>
        </w:rPr>
        <w:t xml:space="preserve">Стратегия </w:t>
      </w:r>
      <w:r w:rsidRPr="00D61CE9">
        <w:rPr>
          <w:rFonts w:eastAsia="Times New Roman"/>
          <w:sz w:val="22"/>
          <w:szCs w:val="22"/>
          <w:lang w:val="ru-RU" w:eastAsia="en-US"/>
        </w:rPr>
        <w:t xml:space="preserve">не есть простое применение одного средства на основе одного правила. </w:t>
      </w:r>
      <w:r w:rsidRPr="00D61CE9">
        <w:rPr>
          <w:rFonts w:eastAsia="Times New Roman"/>
          <w:i/>
          <w:iCs/>
          <w:sz w:val="22"/>
          <w:szCs w:val="22"/>
          <w:lang w:val="ru-RU" w:eastAsia="en-US"/>
        </w:rPr>
        <w:t xml:space="preserve">Это группа действий и операций, </w:t>
      </w:r>
      <w:r w:rsidRPr="00D61CE9">
        <w:rPr>
          <w:rFonts w:eastAsia="Times New Roman"/>
          <w:sz w:val="22"/>
          <w:szCs w:val="22"/>
          <w:lang w:val="ru-RU" w:eastAsia="en-US"/>
        </w:rPr>
        <w:t xml:space="preserve">организованных для достижения цели, подчиненных движению к общей конечной цели, это </w:t>
      </w:r>
      <w:r w:rsidRPr="00D61CE9">
        <w:rPr>
          <w:rFonts w:eastAsia="Times New Roman"/>
          <w:i/>
          <w:iCs/>
          <w:sz w:val="22"/>
          <w:szCs w:val="22"/>
          <w:lang w:eastAsia="en-US"/>
        </w:rPr>
        <w:t>skillplus</w:t>
      </w:r>
      <w:r w:rsidRPr="00D61CE9">
        <w:rPr>
          <w:rFonts w:eastAsia="Times New Roman"/>
          <w:i/>
          <w:iCs/>
          <w:sz w:val="22"/>
          <w:szCs w:val="22"/>
          <w:lang w:val="ru-RU" w:eastAsia="en-US"/>
        </w:rPr>
        <w:t xml:space="preserve"> </w:t>
      </w:r>
      <w:r w:rsidRPr="00D61CE9">
        <w:rPr>
          <w:rFonts w:eastAsia="Times New Roman"/>
          <w:i/>
          <w:iCs/>
          <w:sz w:val="22"/>
          <w:szCs w:val="22"/>
          <w:lang w:eastAsia="en-US"/>
        </w:rPr>
        <w:t>will</w:t>
      </w:r>
      <w:r w:rsidRPr="00D61CE9">
        <w:rPr>
          <w:rFonts w:eastAsia="Times New Roman"/>
          <w:sz w:val="22"/>
          <w:szCs w:val="22"/>
          <w:lang w:val="ru-RU" w:eastAsia="en-US"/>
        </w:rPr>
        <w:t xml:space="preserve">. Программа действий и операций деятельности читателя с текстом, способствующие развитию умений чтения и размышлению о читаемом и прочитанном, включающие процедуры анализа информации и качества своего понимания, а также взаимодействия с текстом, становятся </w:t>
      </w:r>
      <w:r w:rsidRPr="00D61CE9">
        <w:rPr>
          <w:rFonts w:eastAsia="Times New Roman"/>
          <w:i/>
          <w:iCs/>
          <w:sz w:val="22"/>
          <w:szCs w:val="22"/>
          <w:lang w:val="ru-RU" w:eastAsia="en-US"/>
        </w:rPr>
        <w:t xml:space="preserve">стратегией </w:t>
      </w:r>
      <w:r w:rsidRPr="00D61CE9">
        <w:rPr>
          <w:rFonts w:eastAsia="Times New Roman"/>
          <w:sz w:val="22"/>
          <w:szCs w:val="22"/>
          <w:lang w:val="ru-RU" w:eastAsia="en-US"/>
        </w:rPr>
        <w:t>чтения.</w:t>
      </w:r>
    </w:p>
    <w:p w:rsidR="00A467D5" w:rsidRPr="00D61CE9" w:rsidRDefault="00A467D5" w:rsidP="00F86D8E">
      <w:pPr>
        <w:widowControl/>
        <w:ind w:firstLine="567"/>
        <w:jc w:val="center"/>
        <w:rPr>
          <w:rFonts w:eastAsia="Times New Roman"/>
          <w:b/>
          <w:bCs/>
          <w:spacing w:val="45"/>
          <w:sz w:val="22"/>
          <w:szCs w:val="22"/>
          <w:lang w:val="ru-RU" w:eastAsia="en-US"/>
        </w:rPr>
      </w:pPr>
      <w:r w:rsidRPr="00D61CE9">
        <w:rPr>
          <w:rFonts w:eastAsia="Times New Roman"/>
          <w:b/>
          <w:bCs/>
          <w:spacing w:val="45"/>
          <w:sz w:val="22"/>
          <w:szCs w:val="22"/>
          <w:lang w:val="ru-RU" w:eastAsia="en-US"/>
        </w:rPr>
        <w:t>Стратегии деятельности чтения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Целью </w:t>
      </w:r>
      <w:r w:rsidRPr="00D61CE9">
        <w:rPr>
          <w:rFonts w:eastAsia="Times New Roman"/>
          <w:i/>
          <w:iCs/>
          <w:sz w:val="22"/>
          <w:szCs w:val="22"/>
          <w:lang w:val="ru-RU" w:eastAsia="en-US"/>
        </w:rPr>
        <w:t xml:space="preserve">ориентировочных предтекстовых стратегий </w:t>
      </w:r>
      <w:r w:rsidRPr="00D61CE9">
        <w:rPr>
          <w:rFonts w:eastAsia="Times New Roman"/>
          <w:sz w:val="22"/>
          <w:szCs w:val="22"/>
          <w:lang w:val="ru-RU" w:eastAsia="en-US"/>
        </w:rPr>
        <w:t xml:space="preserve">являются постановка цели и задач чтения, ознакомление с наиболее значимыми понятиями, терминами, ключевыми словами, актуализация предшествующих знаний, диагностика текста, формирование </w:t>
      </w:r>
      <w:r w:rsidRPr="00D61CE9">
        <w:rPr>
          <w:rFonts w:eastAsia="Times New Roman"/>
          <w:i/>
          <w:iCs/>
          <w:sz w:val="22"/>
          <w:szCs w:val="22"/>
          <w:lang w:val="ru-RU" w:eastAsia="en-US"/>
        </w:rPr>
        <w:t xml:space="preserve">установки </w:t>
      </w:r>
      <w:r w:rsidRPr="00D61CE9">
        <w:rPr>
          <w:rFonts w:eastAsia="Times New Roman"/>
          <w:sz w:val="22"/>
          <w:szCs w:val="22"/>
          <w:lang w:val="ru-RU" w:eastAsia="en-US"/>
        </w:rPr>
        <w:t>чтения с помощью вопросов или заданий, определение скорости чтения и количества прочтений, мотивирование читателя. С позиции пробуждения интереса к чтению, исследователи отмечают 7 наиболее продуктивных предтекстовых стратегий: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создание глоссария необходимых для чтения данного текста слов;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припоминание важной информации;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предварительные организаторы чтения;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беглый обзор материала;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постановка предваряющих чтение вопросов;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зрительная представленность прогнозируемого содержания текста;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мозговой штурм (М. Тоньес).</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Целью </w:t>
      </w:r>
      <w:r w:rsidRPr="00D61CE9">
        <w:rPr>
          <w:rFonts w:eastAsia="Times New Roman"/>
          <w:i/>
          <w:iCs/>
          <w:sz w:val="22"/>
          <w:szCs w:val="22"/>
          <w:lang w:val="ru-RU" w:eastAsia="en-US"/>
        </w:rPr>
        <w:t xml:space="preserve">стратегий </w:t>
      </w:r>
      <w:r w:rsidRPr="00D61CE9">
        <w:rPr>
          <w:rFonts w:eastAsia="Times New Roman"/>
          <w:sz w:val="22"/>
          <w:szCs w:val="22"/>
          <w:lang w:val="ru-RU" w:eastAsia="en-US"/>
        </w:rPr>
        <w:t xml:space="preserve">исполнительной фазы </w:t>
      </w:r>
      <w:r w:rsidRPr="00D61CE9">
        <w:rPr>
          <w:rFonts w:eastAsia="Times New Roman"/>
          <w:i/>
          <w:iCs/>
          <w:sz w:val="22"/>
          <w:szCs w:val="22"/>
          <w:lang w:val="ru-RU" w:eastAsia="en-US"/>
        </w:rPr>
        <w:t xml:space="preserve">чтения </w:t>
      </w:r>
      <w:r w:rsidRPr="00D61CE9">
        <w:rPr>
          <w:rFonts w:eastAsia="Times New Roman"/>
          <w:sz w:val="22"/>
          <w:szCs w:val="22"/>
          <w:lang w:val="ru-RU" w:eastAsia="en-US"/>
        </w:rPr>
        <w:t>является развитие механизмов чтения, т. е. выдвижение гипотезы, ее подтверждение/отклонение, контекстуальная и смысловая догадка, размышление во время чтения о том, что и как «я читаю», насколько хорошо «понимаю прочитанное». Основным принципом стратегий этого этапа – текстовой деятельности (</w:t>
      </w:r>
      <w:r w:rsidRPr="00D61CE9">
        <w:rPr>
          <w:rFonts w:eastAsia="Times New Roman"/>
          <w:i/>
          <w:iCs/>
          <w:sz w:val="22"/>
          <w:szCs w:val="22"/>
          <w:lang w:eastAsia="en-US"/>
        </w:rPr>
        <w:t>while</w:t>
      </w:r>
      <w:r w:rsidRPr="00D61CE9">
        <w:rPr>
          <w:rFonts w:eastAsia="Times New Roman"/>
          <w:i/>
          <w:iCs/>
          <w:sz w:val="22"/>
          <w:szCs w:val="22"/>
          <w:lang w:val="ru-RU" w:eastAsia="en-US"/>
        </w:rPr>
        <w:t xml:space="preserve"> </w:t>
      </w:r>
      <w:r w:rsidRPr="00D61CE9">
        <w:rPr>
          <w:rFonts w:eastAsia="Times New Roman"/>
          <w:i/>
          <w:iCs/>
          <w:sz w:val="22"/>
          <w:szCs w:val="22"/>
          <w:lang w:eastAsia="en-US"/>
        </w:rPr>
        <w:t>reading</w:t>
      </w:r>
      <w:r w:rsidRPr="00D61CE9">
        <w:rPr>
          <w:rFonts w:eastAsia="Times New Roman"/>
          <w:sz w:val="22"/>
          <w:szCs w:val="22"/>
          <w:lang w:val="ru-RU" w:eastAsia="en-US"/>
        </w:rPr>
        <w:t>) – будет остановка деятельности, размышление вслух, прогноз, установление разнообразных и разнонаправленных связей и отношений внутри развития сюжета. Педагог вмешивается  процесс чтения обучающегося с целью оказания помощи, дополнительного информирования и обучения. Чем труднее материал, с которым работает читатель, тем большая помощь педагога ему необходима. Поэтому наиболее эффективными будут стратегии, связанные с ведением записей в самой различной форме, многочисленными вариантами работы со словом, рубрикацией и системными организаторами или кластерами, а также догадками по контексту и формированием мнения, основанного на тексте.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Целью стратегий </w:t>
      </w:r>
      <w:r w:rsidRPr="00D61CE9">
        <w:rPr>
          <w:rFonts w:eastAsia="Times New Roman"/>
          <w:i/>
          <w:iCs/>
          <w:sz w:val="22"/>
          <w:szCs w:val="22"/>
          <w:lang w:val="ru-RU" w:eastAsia="en-US"/>
        </w:rPr>
        <w:t xml:space="preserve">постчтения </w:t>
      </w:r>
      <w:r w:rsidRPr="00D61CE9">
        <w:rPr>
          <w:rFonts w:eastAsia="Times New Roman"/>
          <w:sz w:val="22"/>
          <w:szCs w:val="22"/>
          <w:lang w:val="ru-RU" w:eastAsia="en-US"/>
        </w:rPr>
        <w:t xml:space="preserve">является применение, использование материала в самых различных ситуациях, формах, сферах и включение его в другую, более масштабную деятельность. Стратегии связаны с усвоением, расширением, углублением, обсуждением содержания прочитанного. К ним относятся стратегии воспроизведения текста с различной степенью развернутости и сжатости. Это суммация, обобщение содержания текста в форме краткого изложения без изменения структуры текста и с ее изменением, аннотация, реферат или резюме, трансформации текста в другую литературную или внетекстовую форму (сценарий, пьеса, стихотворение, пятистрочник, иллюстрация, плакат и пр.). Практикуются также журналы чтения и читательских реакций, а затем написание собственных текстов от простых по форме алфавитных книжек до сказок, рассказов, стихов. Среди стратегий чтения наибольшее распространение получили такие, которые могут использоваться для обучающихся различного возраста, уровня знания языка изложения материала и интеллектуального развития. Кроме того, использование стратегий </w:t>
      </w:r>
      <w:r w:rsidRPr="00D61CE9">
        <w:rPr>
          <w:rFonts w:eastAsia="Times New Roman"/>
          <w:i/>
          <w:iCs/>
          <w:sz w:val="22"/>
          <w:szCs w:val="22"/>
          <w:lang w:val="ru-RU" w:eastAsia="en-US"/>
        </w:rPr>
        <w:t xml:space="preserve">должно развивать </w:t>
      </w:r>
      <w:r w:rsidRPr="00D61CE9">
        <w:rPr>
          <w:rFonts w:eastAsia="Times New Roman"/>
          <w:sz w:val="22"/>
          <w:szCs w:val="22"/>
          <w:lang w:val="ru-RU" w:eastAsia="en-US"/>
        </w:rPr>
        <w:lastRenderedPageBreak/>
        <w:t xml:space="preserve">несколько видов речевой деятельности на одном уроке, но </w:t>
      </w:r>
      <w:r w:rsidRPr="00D61CE9">
        <w:rPr>
          <w:rFonts w:eastAsia="Times New Roman"/>
          <w:i/>
          <w:iCs/>
          <w:sz w:val="22"/>
          <w:szCs w:val="22"/>
          <w:lang w:val="ru-RU" w:eastAsia="en-US"/>
        </w:rPr>
        <w:t xml:space="preserve">не требовать </w:t>
      </w:r>
      <w:r w:rsidRPr="00D61CE9">
        <w:rPr>
          <w:rFonts w:eastAsia="Times New Roman"/>
          <w:sz w:val="22"/>
          <w:szCs w:val="22"/>
          <w:lang w:val="ru-RU" w:eastAsia="en-US"/>
        </w:rPr>
        <w:t>сложной подготовки от учителя.</w:t>
      </w:r>
    </w:p>
    <w:p w:rsidR="00A467D5" w:rsidRPr="00D61CE9" w:rsidRDefault="00A467D5" w:rsidP="00F86D8E">
      <w:pPr>
        <w:keepLines/>
        <w:widowControl/>
        <w:ind w:firstLine="567"/>
        <w:jc w:val="both"/>
        <w:rPr>
          <w:rFonts w:eastAsia="Times New Roman"/>
          <w:sz w:val="22"/>
          <w:szCs w:val="22"/>
          <w:lang w:val="ru-RU" w:eastAsia="en-US"/>
        </w:rPr>
      </w:pPr>
      <w:r w:rsidRPr="00D61CE9">
        <w:rPr>
          <w:rFonts w:eastAsia="Times New Roman"/>
          <w:sz w:val="22"/>
          <w:szCs w:val="22"/>
          <w:lang w:val="ru-RU" w:eastAsia="en-US"/>
        </w:rPr>
        <w:t>В настоящее время известно около ста стратегий, добрая половина из которых активно применяется в учебном процессе. Уже существуют списки «любимых» стратегий. Примеры наиболее распространенных стратегий.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Предчтение (ориентировочный этап):</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Ориентиры предвосхищения содержания.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Мозговой штурм.</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Поставь проблему. Предложи решение.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Рассечение вопроса.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Прогноз и впечатления.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Алфавит за круглым столом.</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Чтение (исполнительный этап): Следуйте за персонажем книги.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Путешествие по главе книги.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Чтение с пометками (</w:t>
      </w:r>
      <w:r w:rsidRPr="00D61CE9">
        <w:rPr>
          <w:rFonts w:eastAsia="Times New Roman"/>
          <w:sz w:val="22"/>
          <w:szCs w:val="22"/>
          <w:lang w:eastAsia="en-US"/>
        </w:rPr>
        <w:t>SMART</w:t>
      </w:r>
      <w:r w:rsidRPr="00D61CE9">
        <w:rPr>
          <w:rFonts w:eastAsia="Times New Roman"/>
          <w:sz w:val="22"/>
          <w:szCs w:val="22"/>
          <w:lang w:val="ru-RU" w:eastAsia="en-US"/>
        </w:rPr>
        <w:t xml:space="preserve">, </w:t>
      </w:r>
      <w:r w:rsidRPr="00D61CE9">
        <w:rPr>
          <w:rFonts w:eastAsia="Times New Roman"/>
          <w:sz w:val="22"/>
          <w:szCs w:val="22"/>
          <w:lang w:eastAsia="en-US"/>
        </w:rPr>
        <w:t>INSERT</w:t>
      </w:r>
      <w:r w:rsidRPr="00D61CE9">
        <w:rPr>
          <w:rFonts w:eastAsia="Times New Roman"/>
          <w:sz w:val="22"/>
          <w:szCs w:val="22"/>
          <w:lang w:val="ru-RU" w:eastAsia="en-US"/>
        </w:rPr>
        <w:t>).</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Чтение с вопросами.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Чтение с обсуждением.</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Карта осмысления и запоминания событий.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Тайм-аут! (паузы для сохранения информации).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Мозаика (чтение «вскладчину»).</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Постчтение (рефлексивно-оценивающий этап, включение в другую деятельность):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Карта фрейма текста.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Карта типа текста.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Паутина обсуждения.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Пирамида фактов.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Где ответ?</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Карта межпредметных связей.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Паутина обсуждения.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Пирамида фактов.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Где ответ?</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Карта межпредметных связей.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Сводные таблицы.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Граф-схема текста.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Различные вопросы к тексту.</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Аннотация – реферат – пересказ.</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Взаимовопросы.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Синквейн.</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Предчтение – чтение – постчтение: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Обзор, вопросы, чтение, изложение, повторение.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Рефлексивные размышления (</w:t>
      </w:r>
      <w:r w:rsidRPr="00D61CE9">
        <w:rPr>
          <w:rFonts w:eastAsia="Times New Roman"/>
          <w:sz w:val="22"/>
          <w:szCs w:val="22"/>
          <w:lang w:eastAsia="en-US"/>
        </w:rPr>
        <w:t>SQ</w:t>
      </w:r>
      <w:r w:rsidRPr="00D61CE9">
        <w:rPr>
          <w:rFonts w:eastAsia="Times New Roman"/>
          <w:sz w:val="22"/>
          <w:szCs w:val="22"/>
          <w:lang w:val="ru-RU" w:eastAsia="en-US"/>
        </w:rPr>
        <w:t>4</w:t>
      </w:r>
      <w:r w:rsidRPr="00D61CE9">
        <w:rPr>
          <w:rFonts w:eastAsia="Times New Roman"/>
          <w:sz w:val="22"/>
          <w:szCs w:val="22"/>
          <w:lang w:eastAsia="en-US"/>
        </w:rPr>
        <w:t>R</w:t>
      </w:r>
      <w:r w:rsidRPr="00D61CE9">
        <w:rPr>
          <w:rFonts w:eastAsia="Times New Roman"/>
          <w:sz w:val="22"/>
          <w:szCs w:val="22"/>
          <w:lang w:val="ru-RU" w:eastAsia="en-US"/>
        </w:rPr>
        <w:t>).</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Знаю, хочу узнать, узнал (и варианты) (</w:t>
      </w:r>
      <w:r w:rsidRPr="00D61CE9">
        <w:rPr>
          <w:rFonts w:eastAsia="Times New Roman"/>
          <w:sz w:val="22"/>
          <w:szCs w:val="22"/>
          <w:lang w:eastAsia="en-US"/>
        </w:rPr>
        <w:t>KWL</w:t>
      </w:r>
      <w:r w:rsidRPr="00D61CE9">
        <w:rPr>
          <w:rFonts w:eastAsia="Times New Roman"/>
          <w:sz w:val="22"/>
          <w:szCs w:val="22"/>
          <w:lang w:val="ru-RU" w:eastAsia="en-US"/>
        </w:rPr>
        <w:t>).</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Чтение вслух: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Театр у микрофона.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Попеременное чтение (с вопросами).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Чтение и слушание: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Попеременное чтение и слушание.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Чтение и письмо:</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РАФТ (роль, аудитория, формат, тема).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Дневник/журнал чтения.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Второй достаточно  известной  стратегией  является  стратегия  </w:t>
      </w:r>
      <w:r w:rsidRPr="00D61CE9">
        <w:rPr>
          <w:rFonts w:eastAsia="Times New Roman"/>
          <w:sz w:val="22"/>
          <w:szCs w:val="22"/>
          <w:lang w:eastAsia="en-US"/>
        </w:rPr>
        <w:t>TAG</w:t>
      </w:r>
      <w:r w:rsidRPr="00D61CE9">
        <w:rPr>
          <w:rFonts w:eastAsia="Times New Roman"/>
          <w:sz w:val="22"/>
          <w:szCs w:val="22"/>
          <w:lang w:val="ru-RU" w:eastAsia="en-US"/>
        </w:rPr>
        <w:t xml:space="preserve">  (</w:t>
      </w:r>
      <w:r w:rsidRPr="00D61CE9">
        <w:rPr>
          <w:rFonts w:eastAsia="Times New Roman"/>
          <w:sz w:val="22"/>
          <w:szCs w:val="22"/>
          <w:lang w:eastAsia="en-US"/>
        </w:rPr>
        <w:t>Textbook</w:t>
      </w:r>
      <w:r w:rsidRPr="00D61CE9">
        <w:rPr>
          <w:rFonts w:eastAsia="Times New Roman"/>
          <w:sz w:val="22"/>
          <w:szCs w:val="22"/>
          <w:lang w:val="ru-RU" w:eastAsia="en-US"/>
        </w:rPr>
        <w:t xml:space="preserve"> </w:t>
      </w:r>
      <w:r w:rsidRPr="00D61CE9">
        <w:rPr>
          <w:rFonts w:eastAsia="Times New Roman"/>
          <w:sz w:val="22"/>
          <w:szCs w:val="22"/>
          <w:lang w:eastAsia="en-US"/>
        </w:rPr>
        <w:t>Activity</w:t>
      </w:r>
      <w:r w:rsidRPr="00D61CE9">
        <w:rPr>
          <w:rFonts w:eastAsia="Times New Roman"/>
          <w:sz w:val="22"/>
          <w:szCs w:val="22"/>
          <w:lang w:val="ru-RU" w:eastAsia="en-US"/>
        </w:rPr>
        <w:t xml:space="preserve"> </w:t>
      </w:r>
      <w:r w:rsidRPr="00D61CE9">
        <w:rPr>
          <w:rFonts w:eastAsia="Times New Roman"/>
          <w:sz w:val="22"/>
          <w:szCs w:val="22"/>
          <w:lang w:eastAsia="en-US"/>
        </w:rPr>
        <w:t>Guide</w:t>
      </w:r>
      <w:r w:rsidRPr="00D61CE9">
        <w:rPr>
          <w:rFonts w:eastAsia="Times New Roman"/>
          <w:sz w:val="22"/>
          <w:szCs w:val="22"/>
          <w:lang w:val="ru-RU" w:eastAsia="en-US"/>
        </w:rPr>
        <w:t>) Б. Деви</w:t>
      </w:r>
      <w:r w:rsidRPr="00D61CE9">
        <w:rPr>
          <w:rFonts w:eastAsia="Times New Roman"/>
          <w:i/>
          <w:iCs/>
          <w:sz w:val="22"/>
          <w:szCs w:val="22"/>
          <w:lang w:val="ru-RU" w:eastAsia="en-US"/>
        </w:rPr>
        <w:t xml:space="preserve">. </w:t>
      </w:r>
      <w:r w:rsidRPr="00D61CE9">
        <w:rPr>
          <w:rFonts w:eastAsia="Times New Roman"/>
          <w:sz w:val="22"/>
          <w:szCs w:val="22"/>
          <w:lang w:val="ru-RU" w:eastAsia="en-US"/>
        </w:rPr>
        <w:t xml:space="preserve">Это </w:t>
      </w:r>
      <w:r w:rsidRPr="00D61CE9">
        <w:rPr>
          <w:rFonts w:eastAsia="Times New Roman"/>
          <w:i/>
          <w:iCs/>
          <w:sz w:val="22"/>
          <w:szCs w:val="22"/>
          <w:lang w:val="ru-RU" w:eastAsia="en-US"/>
        </w:rPr>
        <w:t>Руководство по чтению учебных материалов</w:t>
      </w:r>
      <w:r w:rsidRPr="00D61CE9">
        <w:rPr>
          <w:rFonts w:eastAsia="Times New Roman"/>
          <w:sz w:val="22"/>
          <w:szCs w:val="22"/>
          <w:lang w:val="ru-RU" w:eastAsia="en-US"/>
        </w:rPr>
        <w:t xml:space="preserve">, которое требует </w:t>
      </w:r>
      <w:r w:rsidRPr="00D61CE9">
        <w:rPr>
          <w:rFonts w:eastAsia="Times New Roman"/>
          <w:i/>
          <w:iCs/>
          <w:sz w:val="22"/>
          <w:szCs w:val="22"/>
          <w:lang w:val="ru-RU" w:eastAsia="en-US"/>
        </w:rPr>
        <w:t>парной работы</w:t>
      </w:r>
      <w:r w:rsidRPr="00D61CE9">
        <w:rPr>
          <w:rFonts w:eastAsia="Times New Roman"/>
          <w:sz w:val="22"/>
          <w:szCs w:val="22"/>
          <w:lang w:val="ru-RU" w:eastAsia="en-US"/>
        </w:rPr>
        <w:t>. Руководство включает постановку целей и задач для каждой части текста, т. е. использует принцип порционности. Например, предлагается высказать гипотезы по первой части текста, обсудить с партнером вторую часть, пересказать устно третью, ответить письменно на вопросы по четвертой, нарисовать диаграмму по пятой. Обучающиеся же пользуются определенной системой знаков самоуправления, чтобы вести наблюдение за тем, какой фрагмент текста требует дальнейшей проработки. Исследование Деви показало, что чтение, организованное и управляемое с помощью такого руководства, улучшает обучение в целом.</w:t>
      </w:r>
    </w:p>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sz w:val="22"/>
          <w:szCs w:val="22"/>
          <w:lang w:val="ru-RU" w:eastAsia="en-US"/>
        </w:rPr>
        <w:lastRenderedPageBreak/>
        <w:t>Сравнительная таблица планируемых результатов стратегии смыслового чтения на этапах начального общего и основного общего образования</w:t>
      </w:r>
    </w:p>
    <w:tbl>
      <w:tblPr>
        <w:tblW w:w="0" w:type="auto"/>
        <w:tblInd w:w="60" w:type="dxa"/>
        <w:tblCellMar>
          <w:top w:w="60" w:type="dxa"/>
          <w:left w:w="60" w:type="dxa"/>
          <w:bottom w:w="60" w:type="dxa"/>
          <w:right w:w="60" w:type="dxa"/>
        </w:tblCellMar>
        <w:tblLook w:val="0000"/>
      </w:tblPr>
      <w:tblGrid>
        <w:gridCol w:w="4092"/>
        <w:gridCol w:w="5605"/>
      </w:tblGrid>
      <w:tr w:rsidR="00A467D5" w:rsidRPr="003F4F8A" w:rsidTr="00A467D5">
        <w:trPr>
          <w:trHeight w:val="255"/>
        </w:trPr>
        <w:tc>
          <w:tcPr>
            <w:tcW w:w="0" w:type="auto"/>
            <w:gridSpan w:val="2"/>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ind w:firstLine="567"/>
              <w:jc w:val="center"/>
              <w:rPr>
                <w:rFonts w:eastAsia="Times New Roman"/>
                <w:b/>
                <w:bCs/>
                <w:sz w:val="20"/>
                <w:szCs w:val="20"/>
                <w:lang w:val="ru-RU" w:eastAsia="en-US"/>
              </w:rPr>
            </w:pPr>
            <w:r w:rsidRPr="005C1416">
              <w:rPr>
                <w:rFonts w:eastAsia="Times New Roman"/>
                <w:b/>
                <w:bCs/>
                <w:sz w:val="20"/>
                <w:szCs w:val="20"/>
                <w:lang w:val="ru-RU" w:eastAsia="en-US"/>
              </w:rPr>
              <w:t>Работа с текстом: поиск информации и понимание прочитанного</w:t>
            </w:r>
          </w:p>
        </w:tc>
      </w:tr>
      <w:tr w:rsidR="00A467D5" w:rsidRPr="005C1416"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jc w:val="center"/>
              <w:rPr>
                <w:rFonts w:eastAsia="Times New Roman"/>
                <w:b/>
                <w:bCs/>
                <w:i/>
                <w:sz w:val="20"/>
                <w:szCs w:val="20"/>
                <w:lang w:eastAsia="en-US"/>
              </w:rPr>
            </w:pPr>
            <w:r w:rsidRPr="005C1416">
              <w:rPr>
                <w:rFonts w:eastAsia="Times New Roman"/>
                <w:b/>
                <w:bCs/>
                <w:i/>
                <w:sz w:val="20"/>
                <w:szCs w:val="20"/>
                <w:lang w:eastAsia="en-US"/>
              </w:rPr>
              <w:t>ФГОС НОО</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jc w:val="center"/>
              <w:rPr>
                <w:rFonts w:eastAsia="Times New Roman"/>
                <w:b/>
                <w:bCs/>
                <w:i/>
                <w:sz w:val="20"/>
                <w:szCs w:val="20"/>
                <w:lang w:eastAsia="en-US"/>
              </w:rPr>
            </w:pPr>
            <w:r w:rsidRPr="005C1416">
              <w:rPr>
                <w:rFonts w:eastAsia="Times New Roman"/>
                <w:b/>
                <w:bCs/>
                <w:i/>
                <w:sz w:val="20"/>
                <w:szCs w:val="20"/>
                <w:lang w:eastAsia="en-US"/>
              </w:rPr>
              <w:t>ФГОС ООО</w:t>
            </w:r>
          </w:p>
        </w:tc>
      </w:tr>
      <w:tr w:rsidR="00A467D5" w:rsidRPr="003F4F8A"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Находить в тексте конкретные сведения, факты, заданные в явном виде</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Ориентироваться в содержании текста и понимать его целостный смысл:</w:t>
            </w:r>
          </w:p>
        </w:tc>
      </w:tr>
      <w:tr w:rsidR="00A467D5" w:rsidRPr="003F4F8A"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Определять тему и главную мысль текста</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Определять главную тему, общую цель или назначение текста</w:t>
            </w:r>
          </w:p>
        </w:tc>
      </w:tr>
      <w:tr w:rsidR="00A467D5" w:rsidRPr="003F4F8A"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Делить тексты на смысловые части, составлять план текста</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Выбирать из текста или придумывать заголовок, соответствующий содержанию и общему смыслу текста</w:t>
            </w:r>
          </w:p>
        </w:tc>
      </w:tr>
      <w:tr w:rsidR="00A467D5" w:rsidRPr="003F4F8A"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Вычленять содержащиеся в тексте основные события и устанавливать их последовательность</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Формулировать тезис, выражающий общий смысл текста</w:t>
            </w:r>
          </w:p>
        </w:tc>
      </w:tr>
      <w:tr w:rsidR="00A467D5" w:rsidRPr="003F4F8A"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Упорядочивать информацию по заданному основанию</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Предвосхищать содержание предметного плана текста по заголовку и с опорой на предыдущий опыт</w:t>
            </w:r>
          </w:p>
        </w:tc>
      </w:tr>
      <w:tr w:rsidR="00A467D5" w:rsidRPr="003F4F8A"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Сравнивать между собой объекты, описанные в тексте, выделяя два-три существенных признака</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Объяснять порядок частей (инструкций), содержащихся в тексте</w:t>
            </w:r>
          </w:p>
        </w:tc>
      </w:tr>
      <w:tr w:rsidR="00A467D5" w:rsidRPr="003F4F8A"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Понимать информацию, представленную в неявном виде (например, находить в тексте несколько примеров, доказывающих приведенные утверждения; характеризовать явление по его описанию, выделять общий признак группы элементов)</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Сопоставлять основные текстовые и внетекстовые компоненты; 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467D5" w:rsidRPr="003F4F8A"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Понимать информацию, представленную разными способами: словесно, в виде таблицы, схемы, диаграммы</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Находить в тексте требуемую информацию</w:t>
            </w:r>
          </w:p>
        </w:tc>
      </w:tr>
      <w:tr w:rsidR="00A467D5" w:rsidRPr="003F4F8A"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Понимать текст, опираясь не только на содержащуюся в нем информацию, но и на жанр, структуру, выразительные средства текста</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Определять главную тему, общую цель или назначение текста</w:t>
            </w:r>
          </w:p>
        </w:tc>
      </w:tr>
      <w:tr w:rsidR="00A467D5" w:rsidRPr="003F4F8A"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Использовать различные виды чтения: ознакомительное изучение, поисковое, выбирать нужный вид чтения в соответствии с целью чтения</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Выбирать из текста или придумывать заголовок, соответствующий содержанию и общему смыслу текста</w:t>
            </w:r>
          </w:p>
        </w:tc>
      </w:tr>
      <w:tr w:rsidR="00A467D5" w:rsidRPr="003F4F8A"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Ориентироваться в соответствующих возрасту словарях и справочниках</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Формулировать тезис, выражающий общий смысл текста</w:t>
            </w:r>
          </w:p>
        </w:tc>
      </w:tr>
      <w:tr w:rsidR="00A467D5" w:rsidRPr="003F4F8A"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Предвосхищать содержание предметного плана текста по заголовку и с опорой на предыдущий опыт</w:t>
            </w:r>
          </w:p>
        </w:tc>
      </w:tr>
      <w:tr w:rsidR="00A467D5" w:rsidRPr="003F4F8A"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Объяснять порядок частей (инструкций), содержащихся в тексте</w:t>
            </w:r>
          </w:p>
        </w:tc>
      </w:tr>
      <w:tr w:rsidR="00A467D5" w:rsidRPr="003F4F8A"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Сопоставлять основные текстовые и внетекстовые компоненты</w:t>
            </w:r>
          </w:p>
        </w:tc>
      </w:tr>
      <w:tr w:rsidR="00A467D5" w:rsidRPr="003F4F8A"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467D5" w:rsidRPr="003F4F8A" w:rsidTr="00A467D5">
        <w:trPr>
          <w:trHeight w:val="3032"/>
        </w:trPr>
        <w:tc>
          <w:tcPr>
            <w:tcW w:w="4111" w:type="dxa"/>
            <w:tcBorders>
              <w:top w:val="single" w:sz="6" w:space="0" w:color="000000"/>
              <w:left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lastRenderedPageBreak/>
              <w:t>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tc>
        <w:tc>
          <w:tcPr>
            <w:tcW w:w="5638" w:type="dxa"/>
            <w:vMerge w:val="restart"/>
            <w:tcBorders>
              <w:top w:val="single" w:sz="4" w:space="0" w:color="auto"/>
              <w:left w:val="single" w:sz="6" w:space="0" w:color="000000"/>
              <w:bottom w:val="single" w:sz="4" w:space="0" w:color="auto"/>
              <w:right w:val="single" w:sz="6" w:space="0" w:color="000000"/>
            </w:tcBorders>
          </w:tcPr>
          <w:p w:rsidR="00A467D5" w:rsidRPr="005C1416" w:rsidRDefault="00A467D5" w:rsidP="00F86D8E">
            <w:pPr>
              <w:widowControl/>
              <w:rPr>
                <w:rFonts w:eastAsia="Times New Roman"/>
                <w:b/>
                <w:sz w:val="20"/>
                <w:szCs w:val="20"/>
                <w:lang w:val="ru-RU" w:eastAsia="en-US"/>
              </w:rPr>
            </w:pPr>
            <w:r w:rsidRPr="005C1416">
              <w:rPr>
                <w:rFonts w:eastAsia="Times New Roman"/>
                <w:b/>
                <w:sz w:val="20"/>
                <w:szCs w:val="20"/>
                <w:lang w:val="ru-RU" w:eastAsia="en-US"/>
              </w:rPr>
              <w:t>Решать учебно-познавательные и учебно-практические задачи, требующие полного и критического понимания текста:</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Определять назначение разных видов текстов</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Ставить перед собой цель чтения, направляя внимание на полезную в данный момент информацию</w:t>
            </w:r>
          </w:p>
          <w:p w:rsidR="00A467D5" w:rsidRPr="005C1416" w:rsidRDefault="00A467D5" w:rsidP="00F86D8E">
            <w:pPr>
              <w:widowControl/>
              <w:rPr>
                <w:rFonts w:eastAsia="Times New Roman"/>
                <w:b/>
                <w:sz w:val="20"/>
                <w:szCs w:val="20"/>
                <w:lang w:val="ru-RU" w:eastAsia="en-US"/>
              </w:rPr>
            </w:pPr>
            <w:r w:rsidRPr="005C1416">
              <w:rPr>
                <w:rFonts w:eastAsia="Times New Roman"/>
                <w:sz w:val="20"/>
                <w:szCs w:val="20"/>
                <w:lang w:val="ru-RU" w:eastAsia="en-US"/>
              </w:rPr>
              <w:t>Различать темы и подтемы специального текста</w:t>
            </w:r>
          </w:p>
          <w:p w:rsidR="00A467D5" w:rsidRPr="005C1416" w:rsidRDefault="00A467D5" w:rsidP="00F86D8E">
            <w:pPr>
              <w:widowControl/>
              <w:rPr>
                <w:rFonts w:eastAsia="Times New Roman"/>
                <w:b/>
                <w:sz w:val="20"/>
                <w:szCs w:val="20"/>
                <w:lang w:val="ru-RU" w:eastAsia="en-US"/>
              </w:rPr>
            </w:pPr>
            <w:r w:rsidRPr="005C1416">
              <w:rPr>
                <w:rFonts w:eastAsia="Times New Roman"/>
                <w:sz w:val="20"/>
                <w:szCs w:val="20"/>
                <w:lang w:val="ru-RU" w:eastAsia="en-US"/>
              </w:rPr>
              <w:t>Выделять главную и избыточную информацию</w:t>
            </w:r>
          </w:p>
          <w:p w:rsidR="00A467D5" w:rsidRPr="005C1416" w:rsidRDefault="00A467D5" w:rsidP="00F86D8E">
            <w:pPr>
              <w:widowControl/>
              <w:rPr>
                <w:rFonts w:eastAsia="Times New Roman"/>
                <w:b/>
                <w:sz w:val="20"/>
                <w:szCs w:val="20"/>
                <w:lang w:val="ru-RU" w:eastAsia="en-US"/>
              </w:rPr>
            </w:pPr>
            <w:r w:rsidRPr="005C1416">
              <w:rPr>
                <w:rFonts w:eastAsia="Times New Roman"/>
                <w:sz w:val="20"/>
                <w:szCs w:val="20"/>
                <w:lang w:val="ru-RU" w:eastAsia="en-US"/>
              </w:rPr>
              <w:t>Прогнозировать последовательность изложения идей текста</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Сопоставлять разные точки зрения и разные источники информации по заданной теме</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Выполнять смысловое свертывание выделенных фактов и мыслей</w:t>
            </w:r>
          </w:p>
          <w:p w:rsidR="00A467D5" w:rsidRPr="005C1416" w:rsidRDefault="00A467D5" w:rsidP="00F86D8E">
            <w:pPr>
              <w:widowControl/>
              <w:rPr>
                <w:rFonts w:eastAsia="Times New Roman"/>
                <w:b/>
                <w:sz w:val="20"/>
                <w:szCs w:val="20"/>
                <w:lang w:val="ru-RU" w:eastAsia="en-US"/>
              </w:rPr>
            </w:pPr>
            <w:r w:rsidRPr="005C1416">
              <w:rPr>
                <w:rFonts w:eastAsia="Times New Roman"/>
                <w:sz w:val="20"/>
                <w:szCs w:val="20"/>
                <w:lang w:val="ru-RU" w:eastAsia="en-US"/>
              </w:rPr>
              <w:t>Формировать на основе текста систему аргументов (доводов) для обоснования определенной позиции</w:t>
            </w:r>
          </w:p>
          <w:p w:rsidR="00A467D5" w:rsidRPr="005C1416" w:rsidRDefault="00A467D5" w:rsidP="00F86D8E">
            <w:pPr>
              <w:widowControl/>
              <w:rPr>
                <w:rFonts w:eastAsia="Times New Roman"/>
                <w:b/>
                <w:sz w:val="20"/>
                <w:szCs w:val="20"/>
                <w:lang w:val="ru-RU" w:eastAsia="en-US"/>
              </w:rPr>
            </w:pPr>
            <w:r w:rsidRPr="005C1416">
              <w:rPr>
                <w:rFonts w:eastAsia="Times New Roman"/>
                <w:sz w:val="20"/>
                <w:szCs w:val="20"/>
                <w:lang w:val="ru-RU" w:eastAsia="en-US"/>
              </w:rPr>
              <w:t>Понимать душевное состояние персонажей текста, сопереживать им</w:t>
            </w:r>
          </w:p>
        </w:tc>
      </w:tr>
      <w:tr w:rsidR="00A467D5" w:rsidRPr="003F4F8A" w:rsidTr="00A467D5">
        <w:trPr>
          <w:trHeight w:val="1222"/>
        </w:trPr>
        <w:tc>
          <w:tcPr>
            <w:tcW w:w="4111" w:type="dxa"/>
            <w:tcBorders>
              <w:top w:val="single" w:sz="6" w:space="0" w:color="000000"/>
              <w:left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tc>
        <w:tc>
          <w:tcPr>
            <w:tcW w:w="5638" w:type="dxa"/>
            <w:vMerge/>
            <w:tcBorders>
              <w:left w:val="single" w:sz="6" w:space="0" w:color="000000"/>
              <w:bottom w:val="single" w:sz="4" w:space="0" w:color="auto"/>
              <w:right w:val="single" w:sz="6" w:space="0" w:color="000000"/>
            </w:tcBorders>
          </w:tcPr>
          <w:p w:rsidR="00A467D5" w:rsidRPr="005C1416" w:rsidRDefault="00A467D5" w:rsidP="00F86D8E">
            <w:pPr>
              <w:widowControl/>
              <w:rPr>
                <w:rFonts w:eastAsia="Times New Roman"/>
                <w:sz w:val="20"/>
                <w:szCs w:val="20"/>
                <w:lang w:val="ru-RU" w:eastAsia="en-US"/>
              </w:rPr>
            </w:pPr>
          </w:p>
        </w:tc>
      </w:tr>
      <w:tr w:rsidR="00A467D5" w:rsidRPr="005C1416" w:rsidTr="00A467D5">
        <w:trPr>
          <w:trHeight w:val="255"/>
        </w:trPr>
        <w:tc>
          <w:tcPr>
            <w:tcW w:w="9749" w:type="dxa"/>
            <w:gridSpan w:val="2"/>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jc w:val="center"/>
              <w:rPr>
                <w:rFonts w:eastAsia="Times New Roman"/>
                <w:b/>
                <w:bCs/>
                <w:i/>
                <w:sz w:val="20"/>
                <w:szCs w:val="20"/>
                <w:lang w:val="ru-RU" w:eastAsia="en-US"/>
              </w:rPr>
            </w:pPr>
            <w:r w:rsidRPr="005C1416">
              <w:rPr>
                <w:rFonts w:eastAsia="Times New Roman"/>
                <w:b/>
                <w:bCs/>
                <w:i/>
                <w:sz w:val="20"/>
                <w:szCs w:val="20"/>
                <w:lang w:val="ru-RU" w:eastAsia="en-US"/>
              </w:rPr>
              <w:t>Выпускник получит возможность</w:t>
            </w:r>
            <w:r w:rsidRPr="005C1416">
              <w:rPr>
                <w:rFonts w:eastAsia="Times New Roman"/>
                <w:b/>
                <w:bCs/>
                <w:i/>
                <w:sz w:val="20"/>
                <w:szCs w:val="20"/>
                <w:lang w:val="ru-RU" w:eastAsia="en-US"/>
              </w:rPr>
              <w:br/>
              <w:t>научиться</w:t>
            </w:r>
          </w:p>
        </w:tc>
      </w:tr>
      <w:tr w:rsidR="00A467D5" w:rsidRPr="003F4F8A" w:rsidTr="00A467D5">
        <w:trPr>
          <w:trHeight w:val="255"/>
        </w:trPr>
        <w:tc>
          <w:tcPr>
            <w:tcW w:w="4111"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i/>
                <w:sz w:val="20"/>
                <w:szCs w:val="20"/>
                <w:lang w:val="ru-RU" w:eastAsia="en-US"/>
              </w:rPr>
            </w:pPr>
            <w:r w:rsidRPr="005C1416">
              <w:rPr>
                <w:rFonts w:eastAsia="Times New Roman"/>
                <w:i/>
                <w:sz w:val="20"/>
                <w:szCs w:val="20"/>
                <w:lang w:val="ru-RU" w:eastAsia="en-US"/>
              </w:rPr>
              <w:t>Использовать формальные элементы текста (например, подзаголовки, сноски) для поиска нужной информации; работать с несколькими источниками информации; сопоставлять информацию, полученную из нескольких источников</w:t>
            </w:r>
          </w:p>
        </w:tc>
        <w:tc>
          <w:tcPr>
            <w:tcW w:w="5638"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i/>
                <w:sz w:val="20"/>
                <w:szCs w:val="20"/>
                <w:lang w:val="ru-RU" w:eastAsia="en-US"/>
              </w:rPr>
            </w:pPr>
            <w:r w:rsidRPr="005C1416">
              <w:rPr>
                <w:rFonts w:eastAsia="Times New Roman"/>
                <w:i/>
                <w:sz w:val="20"/>
                <w:szCs w:val="20"/>
                <w:lang w:val="ru-RU" w:eastAsia="en-US"/>
              </w:rPr>
              <w:t>Анализировать изменения своего эмоционального состояния в процессе чтения, получения и переработки полученной информации и ее осмысления</w:t>
            </w:r>
          </w:p>
        </w:tc>
      </w:tr>
    </w:tbl>
    <w:p w:rsidR="00A467D5" w:rsidRPr="00D61CE9" w:rsidRDefault="00A467D5" w:rsidP="00F86D8E">
      <w:pPr>
        <w:widowControl/>
        <w:ind w:firstLine="567"/>
        <w:jc w:val="both"/>
        <w:rPr>
          <w:rFonts w:eastAsia="Times New Roman"/>
          <w:sz w:val="22"/>
          <w:szCs w:val="22"/>
          <w:lang w:val="ru-RU" w:eastAsia="en-US"/>
        </w:rPr>
      </w:pPr>
    </w:p>
    <w:tbl>
      <w:tblPr>
        <w:tblW w:w="9781" w:type="dxa"/>
        <w:tblInd w:w="60" w:type="dxa"/>
        <w:tblLayout w:type="fixed"/>
        <w:tblCellMar>
          <w:top w:w="60" w:type="dxa"/>
          <w:left w:w="60" w:type="dxa"/>
          <w:bottom w:w="60" w:type="dxa"/>
          <w:right w:w="60" w:type="dxa"/>
        </w:tblCellMar>
        <w:tblLook w:val="0000"/>
      </w:tblPr>
      <w:tblGrid>
        <w:gridCol w:w="4536"/>
        <w:gridCol w:w="5245"/>
      </w:tblGrid>
      <w:tr w:rsidR="00A467D5" w:rsidRPr="003F4F8A" w:rsidTr="00A467D5">
        <w:trPr>
          <w:trHeight w:val="255"/>
        </w:trPr>
        <w:tc>
          <w:tcPr>
            <w:tcW w:w="9781" w:type="dxa"/>
            <w:gridSpan w:val="2"/>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ind w:firstLine="567"/>
              <w:jc w:val="center"/>
              <w:rPr>
                <w:rFonts w:eastAsia="Times New Roman"/>
                <w:b/>
                <w:bCs/>
                <w:sz w:val="20"/>
                <w:szCs w:val="20"/>
                <w:lang w:val="ru-RU" w:eastAsia="en-US"/>
              </w:rPr>
            </w:pPr>
            <w:r w:rsidRPr="005C1416">
              <w:rPr>
                <w:rFonts w:eastAsia="Times New Roman"/>
                <w:b/>
                <w:bCs/>
                <w:sz w:val="20"/>
                <w:szCs w:val="20"/>
                <w:lang w:val="ru-RU" w:eastAsia="en-US"/>
              </w:rPr>
              <w:t>Работа с текстом: преобразование и интерпретация</w:t>
            </w:r>
          </w:p>
        </w:tc>
      </w:tr>
      <w:tr w:rsidR="00A467D5" w:rsidRPr="005C1416" w:rsidTr="00A467D5">
        <w:trPr>
          <w:trHeight w:val="255"/>
        </w:trPr>
        <w:tc>
          <w:tcPr>
            <w:tcW w:w="4536"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jc w:val="center"/>
              <w:rPr>
                <w:rFonts w:eastAsia="Times New Roman"/>
                <w:b/>
                <w:bCs/>
                <w:i/>
                <w:sz w:val="20"/>
                <w:szCs w:val="20"/>
                <w:lang w:eastAsia="en-US"/>
              </w:rPr>
            </w:pPr>
            <w:r w:rsidRPr="005C1416">
              <w:rPr>
                <w:rFonts w:eastAsia="Times New Roman"/>
                <w:b/>
                <w:bCs/>
                <w:i/>
                <w:sz w:val="20"/>
                <w:szCs w:val="20"/>
                <w:lang w:eastAsia="en-US"/>
              </w:rPr>
              <w:t>ФГОС НОО</w:t>
            </w:r>
          </w:p>
        </w:tc>
        <w:tc>
          <w:tcPr>
            <w:tcW w:w="5245"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jc w:val="center"/>
              <w:rPr>
                <w:rFonts w:eastAsia="Times New Roman"/>
                <w:b/>
                <w:bCs/>
                <w:i/>
                <w:sz w:val="20"/>
                <w:szCs w:val="20"/>
                <w:lang w:eastAsia="en-US"/>
              </w:rPr>
            </w:pPr>
            <w:r w:rsidRPr="005C1416">
              <w:rPr>
                <w:rFonts w:eastAsia="Times New Roman"/>
                <w:b/>
                <w:bCs/>
                <w:i/>
                <w:sz w:val="20"/>
                <w:szCs w:val="20"/>
                <w:lang w:eastAsia="en-US"/>
              </w:rPr>
              <w:t>ФГОС ООО</w:t>
            </w:r>
          </w:p>
        </w:tc>
      </w:tr>
      <w:tr w:rsidR="00A467D5" w:rsidRPr="003F4F8A" w:rsidTr="00A467D5">
        <w:trPr>
          <w:trHeight w:val="255"/>
        </w:trPr>
        <w:tc>
          <w:tcPr>
            <w:tcW w:w="4536"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Пересказывать текст подробно и сжато, устно и письменно</w:t>
            </w:r>
          </w:p>
        </w:tc>
        <w:tc>
          <w:tcPr>
            <w:tcW w:w="5245"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Структурировать текст, используя нумерацию страниц, списки, ссылки, оглавления</w:t>
            </w:r>
          </w:p>
        </w:tc>
      </w:tr>
      <w:tr w:rsidR="00A467D5" w:rsidRPr="005C1416" w:rsidTr="00A467D5">
        <w:trPr>
          <w:trHeight w:val="255"/>
        </w:trPr>
        <w:tc>
          <w:tcPr>
            <w:tcW w:w="4536"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Соотносить факты с общей идеей текста, устанавливать простые связи, непоказанные в тексте напрямую</w:t>
            </w:r>
          </w:p>
        </w:tc>
        <w:tc>
          <w:tcPr>
            <w:tcW w:w="5245"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Проводить проверку правописания</w:t>
            </w:r>
          </w:p>
        </w:tc>
      </w:tr>
      <w:tr w:rsidR="00A467D5" w:rsidRPr="003F4F8A" w:rsidTr="00A467D5">
        <w:trPr>
          <w:trHeight w:val="255"/>
        </w:trPr>
        <w:tc>
          <w:tcPr>
            <w:tcW w:w="4536"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Формулировать несложные выводы, основываясь на тексте</w:t>
            </w:r>
          </w:p>
        </w:tc>
        <w:tc>
          <w:tcPr>
            <w:tcW w:w="5245"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Использовать в тексте таблицы, изображения</w:t>
            </w:r>
          </w:p>
        </w:tc>
      </w:tr>
      <w:tr w:rsidR="00A467D5" w:rsidRPr="003F4F8A" w:rsidTr="00A467D5">
        <w:trPr>
          <w:trHeight w:val="255"/>
        </w:trPr>
        <w:tc>
          <w:tcPr>
            <w:tcW w:w="4536"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Находить аргументы, подтверждающие вывод</w:t>
            </w:r>
          </w:p>
        </w:tc>
        <w:tc>
          <w:tcPr>
            <w:tcW w:w="5245"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xml:space="preserve">Преобразовывать текст, используя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новые формы представления информации</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r>
      <w:tr w:rsidR="00A467D5" w:rsidRPr="003F4F8A" w:rsidTr="00A467D5">
        <w:trPr>
          <w:trHeight w:val="255"/>
        </w:trPr>
        <w:tc>
          <w:tcPr>
            <w:tcW w:w="4536"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Сопоставлять и обобщать содержащуюся в разных частях текста информацию</w:t>
            </w:r>
          </w:p>
        </w:tc>
        <w:tc>
          <w:tcPr>
            <w:tcW w:w="5245"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xml:space="preserve">Интерпретировать текст: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сравнивать и противопоставлять заключенную в тексте информацию разного характера</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обнаруживать в тексте доводы в подтверждение выдвинутых тезисов</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делать выводы из сформулированных посылок</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выводить заключение о намерении автора или главной мысли текста</w:t>
            </w:r>
          </w:p>
        </w:tc>
      </w:tr>
      <w:tr w:rsidR="00A467D5" w:rsidRPr="003F4F8A" w:rsidTr="00A467D5">
        <w:trPr>
          <w:trHeight w:val="255"/>
        </w:trPr>
        <w:tc>
          <w:tcPr>
            <w:tcW w:w="4536"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Составлять на основании  текста небольшое монологическое высказывание, отвечая на поставленный вопрос</w:t>
            </w:r>
          </w:p>
        </w:tc>
        <w:tc>
          <w:tcPr>
            <w:tcW w:w="5245"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p>
        </w:tc>
      </w:tr>
      <w:tr w:rsidR="00A467D5" w:rsidRPr="005C1416" w:rsidTr="00A467D5">
        <w:trPr>
          <w:trHeight w:val="255"/>
        </w:trPr>
        <w:tc>
          <w:tcPr>
            <w:tcW w:w="9781" w:type="dxa"/>
            <w:gridSpan w:val="2"/>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jc w:val="center"/>
              <w:rPr>
                <w:rFonts w:eastAsia="Times New Roman"/>
                <w:b/>
                <w:bCs/>
                <w:i/>
                <w:sz w:val="20"/>
                <w:szCs w:val="20"/>
                <w:lang w:val="ru-RU" w:eastAsia="en-US"/>
              </w:rPr>
            </w:pPr>
            <w:r w:rsidRPr="005C1416">
              <w:rPr>
                <w:rFonts w:eastAsia="Times New Roman"/>
                <w:b/>
                <w:bCs/>
                <w:i/>
                <w:sz w:val="20"/>
                <w:szCs w:val="20"/>
                <w:lang w:val="ru-RU" w:eastAsia="en-US"/>
              </w:rPr>
              <w:t>Выпускник получит возможность</w:t>
            </w:r>
            <w:r w:rsidRPr="005C1416">
              <w:rPr>
                <w:rFonts w:eastAsia="Times New Roman"/>
                <w:b/>
                <w:bCs/>
                <w:i/>
                <w:sz w:val="20"/>
                <w:szCs w:val="20"/>
                <w:lang w:val="ru-RU" w:eastAsia="en-US"/>
              </w:rPr>
              <w:br/>
              <w:t>научиться</w:t>
            </w:r>
          </w:p>
        </w:tc>
      </w:tr>
      <w:tr w:rsidR="00A467D5" w:rsidRPr="003F4F8A" w:rsidTr="00A467D5">
        <w:trPr>
          <w:trHeight w:val="255"/>
        </w:trPr>
        <w:tc>
          <w:tcPr>
            <w:tcW w:w="4536"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i/>
                <w:sz w:val="20"/>
                <w:szCs w:val="20"/>
                <w:lang w:val="ru-RU" w:eastAsia="en-US"/>
              </w:rPr>
            </w:pPr>
            <w:r w:rsidRPr="005C1416">
              <w:rPr>
                <w:rFonts w:eastAsia="Times New Roman"/>
                <w:i/>
                <w:sz w:val="20"/>
                <w:szCs w:val="20"/>
                <w:lang w:val="ru-RU" w:eastAsia="en-US"/>
              </w:rPr>
              <w:t xml:space="preserve">делать выписки из прочитанных текстов с </w:t>
            </w:r>
            <w:r w:rsidRPr="005C1416">
              <w:rPr>
                <w:rFonts w:eastAsia="Times New Roman"/>
                <w:i/>
                <w:sz w:val="20"/>
                <w:szCs w:val="20"/>
                <w:lang w:val="ru-RU" w:eastAsia="en-US"/>
              </w:rPr>
              <w:lastRenderedPageBreak/>
              <w:t>учетом цели их дальнейшего использования; составлять небольшие письменные аннотации к тексту, отзывы о прочитанном</w:t>
            </w:r>
          </w:p>
        </w:tc>
        <w:tc>
          <w:tcPr>
            <w:tcW w:w="5245"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i/>
                <w:sz w:val="20"/>
                <w:szCs w:val="20"/>
                <w:lang w:val="ru-RU" w:eastAsia="en-US"/>
              </w:rPr>
            </w:pPr>
            <w:r w:rsidRPr="005C1416">
              <w:rPr>
                <w:rFonts w:eastAsia="Times New Roman"/>
                <w:i/>
                <w:sz w:val="20"/>
                <w:szCs w:val="20"/>
                <w:lang w:val="ru-RU" w:eastAsia="en-US"/>
              </w:rPr>
              <w:lastRenderedPageBreak/>
              <w:t xml:space="preserve">выявлять имплицитную (скрытую, присутствующую </w:t>
            </w:r>
            <w:r w:rsidRPr="005C1416">
              <w:rPr>
                <w:rFonts w:eastAsia="Times New Roman"/>
                <w:i/>
                <w:sz w:val="20"/>
                <w:szCs w:val="20"/>
                <w:lang w:val="ru-RU" w:eastAsia="en-US"/>
              </w:rPr>
              <w:lastRenderedPageBreak/>
              <w:t>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tc>
      </w:tr>
    </w:tbl>
    <w:p w:rsidR="00A467D5" w:rsidRPr="00D61CE9" w:rsidRDefault="00A467D5" w:rsidP="00F86D8E">
      <w:pPr>
        <w:widowControl/>
        <w:ind w:firstLine="567"/>
        <w:jc w:val="both"/>
        <w:rPr>
          <w:rFonts w:eastAsia="Times New Roman"/>
          <w:sz w:val="22"/>
          <w:szCs w:val="22"/>
          <w:lang w:val="ru-RU" w:eastAsia="en-US"/>
        </w:rPr>
      </w:pPr>
    </w:p>
    <w:tbl>
      <w:tblPr>
        <w:tblW w:w="9781" w:type="dxa"/>
        <w:tblInd w:w="60" w:type="dxa"/>
        <w:tblLayout w:type="fixed"/>
        <w:tblCellMar>
          <w:top w:w="60" w:type="dxa"/>
          <w:left w:w="60" w:type="dxa"/>
          <w:bottom w:w="60" w:type="dxa"/>
          <w:right w:w="60" w:type="dxa"/>
        </w:tblCellMar>
        <w:tblLook w:val="0000"/>
      </w:tblPr>
      <w:tblGrid>
        <w:gridCol w:w="4536"/>
        <w:gridCol w:w="5245"/>
      </w:tblGrid>
      <w:tr w:rsidR="00A467D5" w:rsidRPr="003F4F8A" w:rsidTr="00A467D5">
        <w:trPr>
          <w:trHeight w:val="255"/>
        </w:trPr>
        <w:tc>
          <w:tcPr>
            <w:tcW w:w="978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A467D5" w:rsidRPr="005C1416" w:rsidRDefault="00A467D5" w:rsidP="00F86D8E">
            <w:pPr>
              <w:widowControl/>
              <w:ind w:firstLine="567"/>
              <w:jc w:val="center"/>
              <w:rPr>
                <w:rFonts w:eastAsia="Times New Roman"/>
                <w:b/>
                <w:bCs/>
                <w:sz w:val="20"/>
                <w:szCs w:val="20"/>
                <w:lang w:val="ru-RU" w:eastAsia="en-US"/>
              </w:rPr>
            </w:pPr>
            <w:r w:rsidRPr="005C1416">
              <w:rPr>
                <w:rFonts w:eastAsia="Times New Roman"/>
                <w:b/>
                <w:bCs/>
                <w:sz w:val="20"/>
                <w:szCs w:val="20"/>
                <w:lang w:val="ru-RU" w:eastAsia="en-US"/>
              </w:rPr>
              <w:t>Работа с текстом: оценка информации</w:t>
            </w:r>
          </w:p>
        </w:tc>
      </w:tr>
      <w:tr w:rsidR="00A467D5" w:rsidRPr="005C1416" w:rsidTr="00A467D5">
        <w:trPr>
          <w:trHeight w:val="255"/>
        </w:trPr>
        <w:tc>
          <w:tcPr>
            <w:tcW w:w="453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467D5" w:rsidRPr="005C1416" w:rsidRDefault="00A467D5" w:rsidP="00F86D8E">
            <w:pPr>
              <w:widowControl/>
              <w:jc w:val="center"/>
              <w:rPr>
                <w:rFonts w:eastAsia="Times New Roman"/>
                <w:b/>
                <w:bCs/>
                <w:i/>
                <w:sz w:val="20"/>
                <w:szCs w:val="20"/>
                <w:lang w:eastAsia="en-US"/>
              </w:rPr>
            </w:pPr>
            <w:r w:rsidRPr="005C1416">
              <w:rPr>
                <w:rFonts w:eastAsia="Times New Roman"/>
                <w:b/>
                <w:bCs/>
                <w:i/>
                <w:sz w:val="20"/>
                <w:szCs w:val="20"/>
                <w:lang w:eastAsia="en-US"/>
              </w:rPr>
              <w:t>ФГОС НОО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467D5" w:rsidRPr="005C1416" w:rsidRDefault="00A467D5" w:rsidP="00F86D8E">
            <w:pPr>
              <w:widowControl/>
              <w:jc w:val="center"/>
              <w:rPr>
                <w:rFonts w:eastAsia="Times New Roman"/>
                <w:b/>
                <w:bCs/>
                <w:i/>
                <w:sz w:val="20"/>
                <w:szCs w:val="20"/>
                <w:lang w:eastAsia="en-US"/>
              </w:rPr>
            </w:pPr>
            <w:r w:rsidRPr="005C1416">
              <w:rPr>
                <w:rFonts w:eastAsia="Times New Roman"/>
                <w:b/>
                <w:bCs/>
                <w:i/>
                <w:sz w:val="20"/>
                <w:szCs w:val="20"/>
                <w:lang w:eastAsia="en-US"/>
              </w:rPr>
              <w:t>ФГОС ООО</w:t>
            </w:r>
          </w:p>
        </w:tc>
      </w:tr>
      <w:tr w:rsidR="00A467D5" w:rsidRPr="003F4F8A" w:rsidTr="00A467D5">
        <w:trPr>
          <w:trHeight w:val="255"/>
        </w:trPr>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высказывать оценочные суждения и свою точку зрения о прочитанном тексте</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xml:space="preserve">откликаться на содержание текста: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связывать информацию, обнаруженную в тексте, со знаниями из других источников</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xml:space="preserve">– оценивать утверждения, сделанные </w:t>
            </w:r>
            <w:r w:rsidRPr="005C1416">
              <w:rPr>
                <w:rFonts w:eastAsia="Times New Roman"/>
                <w:sz w:val="20"/>
                <w:szCs w:val="20"/>
                <w:lang w:val="ru-RU" w:eastAsia="en-US"/>
              </w:rPr>
              <w:br/>
              <w:t>в тексте, исходя из своих представлений</w:t>
            </w:r>
            <w:r w:rsidRPr="005C1416">
              <w:rPr>
                <w:rFonts w:eastAsia="Times New Roman"/>
                <w:sz w:val="20"/>
                <w:szCs w:val="20"/>
                <w:lang w:val="ru-RU" w:eastAsia="en-US"/>
              </w:rPr>
              <w:br/>
              <w:t>о мире</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находить доводы в защиту своей точки зрения</w:t>
            </w:r>
          </w:p>
        </w:tc>
      </w:tr>
      <w:tr w:rsidR="00A467D5" w:rsidRPr="003F4F8A" w:rsidTr="00A467D5">
        <w:trPr>
          <w:trHeight w:val="255"/>
        </w:trPr>
        <w:tc>
          <w:tcPr>
            <w:tcW w:w="453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оценивать содержание, языковые особенности и структуру текста; определять место и роль иллюстративного ряда в тексте</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xml:space="preserve">откликаться на форму текста: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оценивать не только содержание текста, но и его форму, а в целом – мастерство его исполнения</w:t>
            </w:r>
          </w:p>
        </w:tc>
      </w:tr>
      <w:tr w:rsidR="00A467D5" w:rsidRPr="003F4F8A" w:rsidTr="00A467D5">
        <w:trPr>
          <w:trHeight w:val="255"/>
        </w:trPr>
        <w:tc>
          <w:tcPr>
            <w:tcW w:w="453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xml:space="preserve">– на основе имеющихся знаний, жизненного опыта подвергать сомнению достоверность: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имеющейся информации, обнаруживать недостоверность получаемой информации, пробелы в информации и находить пути восполнения этих пробелов</w:t>
            </w:r>
          </w:p>
        </w:tc>
      </w:tr>
      <w:tr w:rsidR="00A467D5" w:rsidRPr="003F4F8A" w:rsidTr="00A467D5">
        <w:trPr>
          <w:trHeight w:val="255"/>
        </w:trPr>
        <w:tc>
          <w:tcPr>
            <w:tcW w:w="453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участвовать в учебном диалоге при обсуждении прочитанного или прослушанного текста</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в процессе работы с одним или несколькими источниками выявлять содержащуюся в них противоречивую, конфликтную информацию</w:t>
            </w:r>
          </w:p>
        </w:tc>
      </w:tr>
      <w:tr w:rsidR="00A467D5" w:rsidRPr="003F4F8A" w:rsidTr="00A467D5">
        <w:trPr>
          <w:trHeight w:val="255"/>
        </w:trPr>
        <w:tc>
          <w:tcPr>
            <w:tcW w:w="4536" w:type="dxa"/>
            <w:vMerge w:val="restart"/>
            <w:tcBorders>
              <w:top w:val="single" w:sz="6" w:space="0" w:color="000000"/>
              <w:left w:val="single" w:sz="6" w:space="0" w:color="000000"/>
              <w:right w:val="single" w:sz="6" w:space="0" w:color="000000"/>
            </w:tcBorders>
            <w:shd w:val="clear" w:color="auto" w:fill="FFFFFF"/>
            <w:vAlign w:val="bottom"/>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использовать полученный опыт</w:t>
            </w:r>
          </w:p>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восприятия информационных объектов для обогащения чувственного опыта</w:t>
            </w:r>
          </w:p>
        </w:tc>
      </w:tr>
      <w:tr w:rsidR="00A467D5" w:rsidRPr="003F4F8A" w:rsidTr="00A467D5">
        <w:trPr>
          <w:trHeight w:val="952"/>
        </w:trPr>
        <w:tc>
          <w:tcPr>
            <w:tcW w:w="4536" w:type="dxa"/>
            <w:vMerge/>
            <w:tcBorders>
              <w:left w:val="single" w:sz="6" w:space="0" w:color="000000"/>
              <w:bottom w:val="nil"/>
              <w:right w:val="single" w:sz="6" w:space="0" w:color="000000"/>
            </w:tcBorders>
            <w:shd w:val="clear" w:color="auto" w:fill="FFFFFF"/>
            <w:vAlign w:val="bottom"/>
          </w:tcPr>
          <w:p w:rsidR="00A467D5" w:rsidRPr="005C1416" w:rsidRDefault="00A467D5" w:rsidP="00F86D8E">
            <w:pPr>
              <w:widowControl/>
              <w:ind w:firstLine="567"/>
              <w:rPr>
                <w:rFonts w:eastAsia="Times New Roman"/>
                <w:sz w:val="20"/>
                <w:szCs w:val="20"/>
                <w:lang w:val="ru-RU" w:eastAsia="en-US"/>
              </w:rPr>
            </w:pP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 xml:space="preserve">высказывать оценочные суждения </w:t>
            </w:r>
            <w:r w:rsidRPr="005C1416">
              <w:rPr>
                <w:rFonts w:eastAsia="Times New Roman"/>
                <w:sz w:val="20"/>
                <w:szCs w:val="20"/>
                <w:lang w:val="ru-RU" w:eastAsia="en-US"/>
              </w:rPr>
              <w:br/>
              <w:t>и свою точку зрения о полученном сообщении (прочитанном тексте)</w:t>
            </w:r>
          </w:p>
        </w:tc>
      </w:tr>
      <w:tr w:rsidR="00A467D5" w:rsidRPr="005C1416" w:rsidTr="00A467D5">
        <w:trPr>
          <w:trHeight w:val="255"/>
        </w:trPr>
        <w:tc>
          <w:tcPr>
            <w:tcW w:w="9781"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A467D5" w:rsidRPr="005C1416" w:rsidRDefault="00A467D5" w:rsidP="00F86D8E">
            <w:pPr>
              <w:widowControl/>
              <w:jc w:val="center"/>
              <w:rPr>
                <w:rFonts w:eastAsia="Times New Roman"/>
                <w:i/>
                <w:sz w:val="20"/>
                <w:szCs w:val="20"/>
                <w:lang w:val="ru-RU" w:eastAsia="en-US"/>
              </w:rPr>
            </w:pPr>
            <w:r w:rsidRPr="005C1416">
              <w:rPr>
                <w:rFonts w:eastAsia="Times New Roman"/>
                <w:b/>
                <w:bCs/>
                <w:i/>
                <w:sz w:val="20"/>
                <w:szCs w:val="20"/>
                <w:lang w:eastAsia="en-US"/>
              </w:rPr>
              <w:t>Выпускник получит возможность</w:t>
            </w:r>
            <w:r w:rsidRPr="005C1416">
              <w:rPr>
                <w:rFonts w:eastAsia="Times New Roman"/>
                <w:b/>
                <w:bCs/>
                <w:i/>
                <w:sz w:val="20"/>
                <w:szCs w:val="20"/>
                <w:lang w:eastAsia="en-US"/>
              </w:rPr>
              <w:br/>
              <w:t>научиться</w:t>
            </w:r>
          </w:p>
        </w:tc>
      </w:tr>
      <w:tr w:rsidR="00A467D5" w:rsidRPr="003F4F8A" w:rsidTr="00A467D5">
        <w:trPr>
          <w:trHeight w:val="255"/>
        </w:trPr>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A467D5" w:rsidRPr="005C1416" w:rsidRDefault="00A467D5" w:rsidP="00F86D8E">
            <w:pPr>
              <w:widowControl/>
              <w:rPr>
                <w:rFonts w:eastAsia="Times New Roman"/>
                <w:i/>
                <w:sz w:val="20"/>
                <w:szCs w:val="20"/>
                <w:lang w:eastAsia="en-US"/>
              </w:rPr>
            </w:pPr>
            <w:r w:rsidRPr="005C1416">
              <w:rPr>
                <w:rFonts w:eastAsia="Times New Roman"/>
                <w:i/>
                <w:sz w:val="20"/>
                <w:szCs w:val="20"/>
                <w:lang w:val="ru-RU" w:eastAsia="en-US"/>
              </w:rPr>
              <w:t xml:space="preserve">сопоставлять различные точки зрения; соотносить позицию автора с собственной точкой зрения; в процессе работы с одним или несколькими источниками выявлять достоверную </w:t>
            </w:r>
            <w:r w:rsidRPr="005C1416">
              <w:rPr>
                <w:rFonts w:eastAsia="Times New Roman"/>
                <w:i/>
                <w:sz w:val="20"/>
                <w:szCs w:val="20"/>
                <w:lang w:eastAsia="en-US"/>
              </w:rPr>
              <w:t>(противоречивую) информацию</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A467D5" w:rsidRPr="005C1416" w:rsidRDefault="00A467D5" w:rsidP="00F86D8E">
            <w:pPr>
              <w:widowControl/>
              <w:rPr>
                <w:rFonts w:eastAsia="Times New Roman"/>
                <w:i/>
                <w:sz w:val="20"/>
                <w:szCs w:val="20"/>
                <w:lang w:val="ru-RU" w:eastAsia="en-US"/>
              </w:rPr>
            </w:pPr>
            <w:r w:rsidRPr="005C1416">
              <w:rPr>
                <w:rFonts w:eastAsia="Times New Roman"/>
                <w:i/>
                <w:sz w:val="20"/>
                <w:szCs w:val="20"/>
                <w:lang w:val="ru-RU" w:eastAsia="en-US"/>
              </w:rPr>
              <w:t>критически относиться к рекламной информации; находить способы проверки противоречивой информации; определять достоверную информацию в случае наличия противоречий или конфликтной ситуации</w:t>
            </w:r>
          </w:p>
        </w:tc>
      </w:tr>
    </w:tbl>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В результате изучения всех без исключения учебных предметов на ступени общего образования выпускники школы приобретут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sz w:val="22"/>
          <w:szCs w:val="22"/>
          <w:lang w:val="ru-RU" w:eastAsia="en-US"/>
        </w:rPr>
        <w:t>Обеспечение преемственности начальной и основной школы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lastRenderedPageBreak/>
        <w:t xml:space="preserve">Метапредметный результат освоения основной образовательной программы основного общего образования (5–9 классы) – </w:t>
      </w:r>
      <w:r w:rsidRPr="00D61CE9">
        <w:rPr>
          <w:rFonts w:eastAsia="Times New Roman"/>
          <w:i/>
          <w:iCs/>
          <w:sz w:val="22"/>
          <w:szCs w:val="22"/>
          <w:lang w:val="ru-RU" w:eastAsia="en-US"/>
        </w:rPr>
        <w:t>смысловое чтение</w:t>
      </w:r>
      <w:r w:rsidRPr="00D61CE9">
        <w:rPr>
          <w:rFonts w:eastAsia="Times New Roman"/>
          <w:sz w:val="22"/>
          <w:szCs w:val="22"/>
          <w:lang w:val="ru-RU" w:eastAsia="en-US"/>
        </w:rPr>
        <w:t>.</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Уже в 5 классе должны быть заложены определенные основы данного умения, преемственные к сформированным начальной школой отдельным навыкам смыслового чтения.</w:t>
      </w:r>
    </w:p>
    <w:p w:rsidR="00A467D5" w:rsidRPr="00D61CE9" w:rsidRDefault="00A467D5" w:rsidP="00F86D8E">
      <w:pPr>
        <w:widowControl/>
        <w:ind w:firstLine="567"/>
        <w:jc w:val="center"/>
        <w:rPr>
          <w:rFonts w:eastAsia="Times New Roman"/>
          <w:sz w:val="22"/>
          <w:szCs w:val="22"/>
          <w:lang w:val="ru-RU" w:eastAsia="en-US"/>
        </w:rPr>
      </w:pPr>
      <w:r w:rsidRPr="00D61CE9">
        <w:rPr>
          <w:rFonts w:eastAsia="Times New Roman"/>
          <w:b/>
          <w:bCs/>
          <w:sz w:val="22"/>
          <w:szCs w:val="22"/>
          <w:lang w:val="ru-RU" w:eastAsia="en-US"/>
        </w:rPr>
        <w:t>Усложнение требований</w:t>
      </w:r>
      <w:r w:rsidRPr="00D61CE9">
        <w:rPr>
          <w:rFonts w:eastAsia="Times New Roman"/>
          <w:sz w:val="22"/>
          <w:szCs w:val="22"/>
          <w:lang w:val="ru-RU" w:eastAsia="en-US"/>
        </w:rPr>
        <w:t xml:space="preserve"> от начальной школы к основной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в ожидаемых умениях (новых, более сложных на уровне основной школы)</w:t>
      </w:r>
    </w:p>
    <w:p w:rsidR="00A467D5" w:rsidRPr="00D61CE9" w:rsidRDefault="00A467D5" w:rsidP="00F86D8E">
      <w:pPr>
        <w:keepLines/>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в усложнении содержания (состава, структуры) предлагаемых для чтения текстов при сохранении одинаковых (на формальном уровне) требований. </w:t>
      </w:r>
    </w:p>
    <w:p w:rsidR="00A467D5" w:rsidRPr="00D61CE9" w:rsidRDefault="00A467D5" w:rsidP="00F86D8E">
      <w:pPr>
        <w:widowControl/>
        <w:ind w:firstLine="567"/>
        <w:jc w:val="both"/>
        <w:rPr>
          <w:rFonts w:eastAsia="Times New Roman"/>
          <w:b/>
          <w:bCs/>
          <w:sz w:val="22"/>
          <w:szCs w:val="22"/>
          <w:lang w:val="ru-RU" w:eastAsia="en-US"/>
        </w:rPr>
      </w:pPr>
      <w:r w:rsidRPr="00D61CE9">
        <w:rPr>
          <w:rFonts w:eastAsia="Times New Roman"/>
          <w:b/>
          <w:bCs/>
          <w:sz w:val="22"/>
          <w:szCs w:val="22"/>
          <w:lang w:val="ru-RU" w:eastAsia="en-US"/>
        </w:rPr>
        <w:t>Для этого необходимы следующие аспекты работы:</w:t>
      </w:r>
    </w:p>
    <w:p w:rsidR="00A467D5" w:rsidRPr="00D61CE9" w:rsidRDefault="00A467D5" w:rsidP="00F86D8E">
      <w:pPr>
        <w:widowControl/>
        <w:ind w:firstLine="567"/>
        <w:jc w:val="both"/>
        <w:rPr>
          <w:rFonts w:eastAsia="Times New Roman"/>
          <w:i/>
          <w:iCs/>
          <w:sz w:val="22"/>
          <w:szCs w:val="22"/>
          <w:lang w:val="ru-RU" w:eastAsia="en-US"/>
        </w:rPr>
      </w:pPr>
      <w:r w:rsidRPr="00D61CE9">
        <w:rPr>
          <w:rFonts w:eastAsia="Times New Roman"/>
          <w:i/>
          <w:iCs/>
          <w:sz w:val="22"/>
          <w:szCs w:val="22"/>
          <w:lang w:val="ru-RU" w:eastAsia="en-US"/>
        </w:rPr>
        <w:t>Для учителей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1. Мониторинг с целью выявления уровня сформированности смыслового чтения (по методическим объединениям).</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2. Практикум по подготовке заданий с включением аспектов по смысловому чтению (по методическим объединениям).</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3. Показатели участия обучающихся в олимпиадах, интеллектуальных марафонах, конкурсах, Днях науки.</w:t>
      </w:r>
    </w:p>
    <w:p w:rsidR="00A467D5" w:rsidRPr="00D61CE9" w:rsidRDefault="00A467D5" w:rsidP="00F86D8E">
      <w:pPr>
        <w:widowControl/>
        <w:ind w:firstLine="567"/>
        <w:jc w:val="both"/>
        <w:rPr>
          <w:rFonts w:eastAsia="Times New Roman"/>
          <w:i/>
          <w:iCs/>
          <w:sz w:val="22"/>
          <w:szCs w:val="22"/>
          <w:lang w:val="ru-RU" w:eastAsia="en-US"/>
        </w:rPr>
      </w:pPr>
      <w:r w:rsidRPr="00D61CE9">
        <w:rPr>
          <w:rFonts w:eastAsia="Times New Roman"/>
          <w:i/>
          <w:iCs/>
          <w:sz w:val="22"/>
          <w:szCs w:val="22"/>
          <w:lang w:val="ru-RU" w:eastAsia="en-US"/>
        </w:rPr>
        <w:t>Для учеников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1. Участие  в конкурсах чтецов разного уровня.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2. Участие в конкурсах сочинений различного уровня.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3. Участие обучающихся в олимпиадах, интеллектуальных марафонах, конкурсах, Днях науки.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В качестве комплексной диагностики желательно проведение комплексной работы.</w:t>
      </w:r>
    </w:p>
    <w:p w:rsidR="00A467D5" w:rsidRPr="00D61CE9" w:rsidRDefault="00A467D5" w:rsidP="00F86D8E">
      <w:pPr>
        <w:widowControl/>
        <w:ind w:firstLine="567"/>
        <w:jc w:val="both"/>
        <w:rPr>
          <w:rFonts w:eastAsia="Times New Roman"/>
          <w:b/>
          <w:bCs/>
          <w:i/>
          <w:iCs/>
          <w:sz w:val="22"/>
          <w:szCs w:val="22"/>
          <w:lang w:val="ru-RU" w:eastAsia="en-US"/>
        </w:rPr>
      </w:pPr>
      <w:r w:rsidRPr="00D61CE9">
        <w:rPr>
          <w:rFonts w:eastAsia="Times New Roman"/>
          <w:b/>
          <w:bCs/>
          <w:i/>
          <w:iCs/>
          <w:sz w:val="22"/>
          <w:szCs w:val="22"/>
          <w:lang w:val="ru-RU" w:eastAsia="en-US"/>
        </w:rPr>
        <w:t>Предмет проверки: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стратегии смыслового чтения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способы работы с текстом. </w:t>
      </w:r>
    </w:p>
    <w:p w:rsidR="00A467D5" w:rsidRPr="00D61CE9" w:rsidRDefault="00A467D5" w:rsidP="00F86D8E">
      <w:pPr>
        <w:widowControl/>
        <w:ind w:firstLine="567"/>
        <w:jc w:val="both"/>
        <w:rPr>
          <w:rFonts w:eastAsia="Times New Roman"/>
          <w:b/>
          <w:bCs/>
          <w:i/>
          <w:iCs/>
          <w:sz w:val="22"/>
          <w:szCs w:val="22"/>
          <w:lang w:val="ru-RU" w:eastAsia="en-US"/>
        </w:rPr>
      </w:pPr>
      <w:r w:rsidRPr="00D61CE9">
        <w:rPr>
          <w:rFonts w:eastAsia="Times New Roman"/>
          <w:b/>
          <w:bCs/>
          <w:i/>
          <w:iCs/>
          <w:sz w:val="22"/>
          <w:szCs w:val="22"/>
          <w:lang w:val="ru-RU" w:eastAsia="en-US"/>
        </w:rPr>
        <w:t>Метапредметный характер:</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выполнение заданий предполагает привлечение знаний, полученных при изучении разных предметов </w:t>
      </w:r>
    </w:p>
    <w:p w:rsidR="00A467D5" w:rsidRPr="00D61CE9" w:rsidRDefault="00A467D5" w:rsidP="00F86D8E">
      <w:pPr>
        <w:widowControl/>
        <w:ind w:firstLine="567"/>
        <w:jc w:val="both"/>
        <w:rPr>
          <w:rFonts w:eastAsia="Times New Roman"/>
          <w:b/>
          <w:bCs/>
          <w:sz w:val="22"/>
          <w:szCs w:val="22"/>
          <w:lang w:val="ru-RU" w:eastAsia="en-US"/>
        </w:rPr>
      </w:pPr>
      <w:r w:rsidRPr="00D61CE9">
        <w:rPr>
          <w:rFonts w:eastAsia="Times New Roman"/>
          <w:b/>
          <w:bCs/>
          <w:sz w:val="22"/>
          <w:szCs w:val="22"/>
          <w:lang w:val="ru-RU" w:eastAsia="en-US"/>
        </w:rPr>
        <w:t xml:space="preserve">характер текстов: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w:t>
      </w:r>
      <w:r w:rsidRPr="00D61CE9">
        <w:rPr>
          <w:rFonts w:eastAsia="Times New Roman"/>
          <w:b/>
          <w:bCs/>
          <w:sz w:val="22"/>
          <w:szCs w:val="22"/>
          <w:lang w:val="ru-RU" w:eastAsia="en-US"/>
        </w:rPr>
        <w:t>у</w:t>
      </w:r>
      <w:r w:rsidRPr="00D61CE9">
        <w:rPr>
          <w:rFonts w:eastAsia="Times New Roman"/>
          <w:b/>
          <w:bCs/>
          <w:i/>
          <w:iCs/>
          <w:sz w:val="22"/>
          <w:szCs w:val="22"/>
          <w:lang w:val="ru-RU" w:eastAsia="en-US"/>
        </w:rPr>
        <w:t>чебная</w:t>
      </w:r>
      <w:r w:rsidRPr="00D61CE9">
        <w:rPr>
          <w:rFonts w:eastAsia="Times New Roman"/>
          <w:b/>
          <w:bCs/>
          <w:sz w:val="22"/>
          <w:szCs w:val="22"/>
          <w:lang w:val="ru-RU" w:eastAsia="en-US"/>
        </w:rPr>
        <w:t xml:space="preserve"> </w:t>
      </w:r>
      <w:r w:rsidRPr="00D61CE9">
        <w:rPr>
          <w:rFonts w:eastAsia="Times New Roman"/>
          <w:sz w:val="22"/>
          <w:szCs w:val="22"/>
          <w:lang w:val="ru-RU" w:eastAsia="en-US"/>
        </w:rPr>
        <w:t xml:space="preserve">ситуация </w:t>
      </w:r>
      <w:r w:rsidRPr="00D61CE9">
        <w:rPr>
          <w:rFonts w:eastAsia="Times New Roman"/>
          <w:b/>
          <w:bCs/>
          <w:sz w:val="22"/>
          <w:szCs w:val="22"/>
          <w:lang w:val="ru-RU" w:eastAsia="en-US"/>
        </w:rPr>
        <w:t xml:space="preserve">– </w:t>
      </w:r>
      <w:r w:rsidRPr="00D61CE9">
        <w:rPr>
          <w:rFonts w:eastAsia="Times New Roman"/>
          <w:sz w:val="22"/>
          <w:szCs w:val="22"/>
          <w:lang w:val="ru-RU" w:eastAsia="en-US"/>
        </w:rPr>
        <w:t>текст, который сообщает информацию, необходимую для решения образовательных задач.</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w:t>
      </w:r>
      <w:r w:rsidRPr="00D61CE9">
        <w:rPr>
          <w:rFonts w:eastAsia="Times New Roman"/>
          <w:b/>
          <w:bCs/>
          <w:i/>
          <w:iCs/>
          <w:sz w:val="22"/>
          <w:szCs w:val="22"/>
          <w:lang w:val="ru-RU" w:eastAsia="en-US"/>
        </w:rPr>
        <w:t>общественная</w:t>
      </w:r>
      <w:r w:rsidRPr="00D61CE9">
        <w:rPr>
          <w:rFonts w:eastAsia="Times New Roman"/>
          <w:b/>
          <w:bCs/>
          <w:sz w:val="22"/>
          <w:szCs w:val="22"/>
          <w:lang w:val="ru-RU" w:eastAsia="en-US"/>
        </w:rPr>
        <w:t xml:space="preserve"> </w:t>
      </w:r>
      <w:r w:rsidRPr="00D61CE9">
        <w:rPr>
          <w:rFonts w:eastAsia="Times New Roman"/>
          <w:sz w:val="22"/>
          <w:szCs w:val="22"/>
          <w:lang w:val="ru-RU" w:eastAsia="en-US"/>
        </w:rPr>
        <w:t>ситуация</w:t>
      </w:r>
      <w:r w:rsidRPr="00D61CE9">
        <w:rPr>
          <w:rFonts w:eastAsia="Times New Roman"/>
          <w:b/>
          <w:bCs/>
          <w:sz w:val="22"/>
          <w:szCs w:val="22"/>
          <w:lang w:val="ru-RU" w:eastAsia="en-US"/>
        </w:rPr>
        <w:t xml:space="preserve"> – </w:t>
      </w:r>
      <w:r w:rsidRPr="00D61CE9">
        <w:rPr>
          <w:rFonts w:eastAsia="Times New Roman"/>
          <w:sz w:val="22"/>
          <w:szCs w:val="22"/>
          <w:lang w:val="ru-RU" w:eastAsia="en-US"/>
        </w:rPr>
        <w:t>текст с выходом на социальную активность школьника, общественные объединения (группы), участниками которых являются учащиеся, а также на информацию о событиях в стране и мире.</w:t>
      </w:r>
    </w:p>
    <w:p w:rsidR="00A467D5" w:rsidRPr="00D61CE9" w:rsidRDefault="00A467D5" w:rsidP="00F86D8E">
      <w:pPr>
        <w:widowControl/>
        <w:ind w:firstLine="567"/>
        <w:jc w:val="both"/>
        <w:rPr>
          <w:rFonts w:eastAsia="Times New Roman"/>
          <w:b/>
          <w:bCs/>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w:t>
      </w:r>
      <w:r w:rsidRPr="00D61CE9">
        <w:rPr>
          <w:rFonts w:eastAsia="Times New Roman"/>
          <w:b/>
          <w:bCs/>
          <w:i/>
          <w:iCs/>
          <w:sz w:val="22"/>
          <w:szCs w:val="22"/>
          <w:lang w:val="ru-RU" w:eastAsia="en-US"/>
        </w:rPr>
        <w:t>личностная</w:t>
      </w:r>
      <w:r w:rsidRPr="00D61CE9">
        <w:rPr>
          <w:rFonts w:eastAsia="Times New Roman"/>
          <w:b/>
          <w:bCs/>
          <w:sz w:val="22"/>
          <w:szCs w:val="22"/>
          <w:lang w:val="ru-RU" w:eastAsia="en-US"/>
        </w:rPr>
        <w:t xml:space="preserve"> </w:t>
      </w:r>
      <w:r w:rsidRPr="00D61CE9">
        <w:rPr>
          <w:rFonts w:eastAsia="Times New Roman"/>
          <w:sz w:val="22"/>
          <w:szCs w:val="22"/>
          <w:lang w:val="ru-RU" w:eastAsia="en-US"/>
        </w:rPr>
        <w:t>ситуация</w:t>
      </w:r>
      <w:r w:rsidRPr="00D61CE9">
        <w:rPr>
          <w:rFonts w:eastAsia="Times New Roman"/>
          <w:b/>
          <w:bCs/>
          <w:sz w:val="22"/>
          <w:szCs w:val="22"/>
          <w:lang w:val="ru-RU" w:eastAsia="en-US"/>
        </w:rPr>
        <w:t xml:space="preserve"> – </w:t>
      </w:r>
      <w:r w:rsidRPr="00D61CE9">
        <w:rPr>
          <w:rFonts w:eastAsia="Times New Roman"/>
          <w:sz w:val="22"/>
          <w:szCs w:val="22"/>
          <w:lang w:val="ru-RU" w:eastAsia="en-US"/>
        </w:rPr>
        <w:t>может отражать досуг, занятия по интересам и др.</w:t>
      </w:r>
      <w:r w:rsidRPr="00D61CE9">
        <w:rPr>
          <w:rFonts w:eastAsia="Times New Roman"/>
          <w:b/>
          <w:bCs/>
          <w:sz w:val="22"/>
          <w:szCs w:val="22"/>
          <w:lang w:val="ru-RU" w:eastAsia="en-US"/>
        </w:rPr>
        <w:t xml:space="preserve"> </w:t>
      </w:r>
    </w:p>
    <w:p w:rsidR="00A467D5" w:rsidRPr="00D61CE9" w:rsidRDefault="00A467D5" w:rsidP="00F86D8E">
      <w:pPr>
        <w:widowControl/>
        <w:ind w:firstLine="567"/>
        <w:jc w:val="both"/>
        <w:rPr>
          <w:rFonts w:eastAsia="Times New Roman"/>
          <w:b/>
          <w:bCs/>
          <w:sz w:val="22"/>
          <w:szCs w:val="22"/>
          <w:lang w:val="ru-RU" w:eastAsia="en-US"/>
        </w:rPr>
      </w:pPr>
      <w:r w:rsidRPr="00D61CE9">
        <w:rPr>
          <w:rFonts w:eastAsia="Times New Roman"/>
          <w:b/>
          <w:bCs/>
          <w:sz w:val="22"/>
          <w:szCs w:val="22"/>
          <w:lang w:val="ru-RU" w:eastAsia="en-US"/>
        </w:rPr>
        <w:t>характер заданий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задания, связанные непосредственно с информацией текста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задания, связанные с разными учебными предметами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задания, связанные с современностью</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задания, связанные с личным опытом школьника</w:t>
      </w:r>
    </w:p>
    <w:p w:rsidR="00A467D5" w:rsidRPr="00D61CE9" w:rsidRDefault="00A467D5" w:rsidP="00F86D8E">
      <w:pPr>
        <w:widowControl/>
        <w:ind w:firstLine="567"/>
        <w:jc w:val="both"/>
        <w:rPr>
          <w:rFonts w:eastAsia="Times New Roman"/>
          <w:b/>
          <w:bCs/>
          <w:sz w:val="22"/>
          <w:szCs w:val="22"/>
          <w:lang w:val="ru-RU" w:eastAsia="en-US"/>
        </w:rPr>
      </w:pPr>
      <w:r w:rsidRPr="00D61CE9">
        <w:rPr>
          <w:rFonts w:eastAsia="Times New Roman"/>
          <w:sz w:val="22"/>
          <w:szCs w:val="22"/>
          <w:lang w:val="ru-RU" w:eastAsia="en-US"/>
        </w:rPr>
        <w:t xml:space="preserve">Проверяется сформированность </w:t>
      </w:r>
      <w:r w:rsidRPr="00D61CE9">
        <w:rPr>
          <w:rFonts w:eastAsia="Times New Roman"/>
          <w:b/>
          <w:bCs/>
          <w:sz w:val="22"/>
          <w:szCs w:val="22"/>
          <w:lang w:val="ru-RU" w:eastAsia="en-US"/>
        </w:rPr>
        <w:t>трех групп умений</w:t>
      </w:r>
    </w:p>
    <w:p w:rsidR="00A467D5" w:rsidRPr="00D61CE9" w:rsidRDefault="00A467D5" w:rsidP="00F86D8E">
      <w:pPr>
        <w:widowControl/>
        <w:ind w:firstLine="567"/>
        <w:jc w:val="both"/>
        <w:rPr>
          <w:rFonts w:eastAsia="Times New Roman"/>
          <w:b/>
          <w:bCs/>
          <w:sz w:val="22"/>
          <w:szCs w:val="22"/>
          <w:lang w:val="ru-RU" w:eastAsia="en-US"/>
        </w:rPr>
      </w:pPr>
    </w:p>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i/>
          <w:iCs/>
          <w:sz w:val="22"/>
          <w:szCs w:val="22"/>
          <w:lang w:val="ru-RU" w:eastAsia="en-US"/>
        </w:rPr>
        <w:t>1-я группа</w:t>
      </w:r>
      <w:r w:rsidRPr="00D61CE9">
        <w:rPr>
          <w:rFonts w:eastAsia="Times New Roman"/>
          <w:b/>
          <w:bCs/>
          <w:sz w:val="22"/>
          <w:szCs w:val="22"/>
          <w:lang w:val="ru-RU" w:eastAsia="en-US"/>
        </w:rPr>
        <w:t xml:space="preserve"> умений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Ориентация в тексте и общее понимание текста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поиск и выявление в тексте информации, представленной в различном виде (ориентация в тексте)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формулирование прямых выводов и заключений на основе фактов, имеющихся в тексте (общее понимание того, о чем говорится в тексте)</w:t>
      </w:r>
    </w:p>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i/>
          <w:iCs/>
          <w:sz w:val="22"/>
          <w:szCs w:val="22"/>
          <w:lang w:val="ru-RU" w:eastAsia="en-US"/>
        </w:rPr>
        <w:t>2-я группа</w:t>
      </w:r>
      <w:r w:rsidRPr="00D61CE9">
        <w:rPr>
          <w:rFonts w:eastAsia="Times New Roman"/>
          <w:b/>
          <w:bCs/>
          <w:sz w:val="22"/>
          <w:szCs w:val="22"/>
          <w:lang w:val="ru-RU" w:eastAsia="en-US"/>
        </w:rPr>
        <w:t xml:space="preserve"> умений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Глубокое и детальное понимание содержания и формы текста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анализ, интерпретация и обобщение информации, представленной в тексте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формулирование на ее основе сложных выводов и оценочных суждений </w:t>
      </w:r>
    </w:p>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i/>
          <w:iCs/>
          <w:sz w:val="22"/>
          <w:szCs w:val="22"/>
          <w:lang w:val="ru-RU" w:eastAsia="en-US"/>
        </w:rPr>
        <w:t>3-я группа</w:t>
      </w:r>
      <w:r w:rsidRPr="00D61CE9">
        <w:rPr>
          <w:rFonts w:eastAsia="Times New Roman"/>
          <w:b/>
          <w:bCs/>
          <w:sz w:val="22"/>
          <w:szCs w:val="22"/>
          <w:lang w:val="ru-RU" w:eastAsia="en-US"/>
        </w:rPr>
        <w:t xml:space="preserve"> умений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Использование информации из текста для решения различных задач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без привлечения дополнительных знаний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с привлечением дополнительных знаний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lastRenderedPageBreak/>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sz w:val="22"/>
          <w:szCs w:val="22"/>
          <w:lang w:val="ru-RU" w:eastAsia="en-US"/>
        </w:rPr>
        <w:t>Механизмы формирования полноценного чтения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Основные компоненты сформированного навыка чтения: техника чтения и понимание текста (извлечение его смысла, содержания).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b/>
          <w:bCs/>
          <w:i/>
          <w:iCs/>
          <w:sz w:val="22"/>
          <w:szCs w:val="22"/>
          <w:lang w:val="ru-RU" w:eastAsia="en-US"/>
        </w:rPr>
        <w:t>Полноценное чтение</w:t>
      </w:r>
      <w:r w:rsidRPr="00D61CE9">
        <w:rPr>
          <w:rFonts w:eastAsia="Times New Roman"/>
          <w:b/>
          <w:bCs/>
          <w:sz w:val="22"/>
          <w:szCs w:val="22"/>
          <w:lang w:val="ru-RU" w:eastAsia="en-US"/>
        </w:rPr>
        <w:t xml:space="preserve"> – </w:t>
      </w:r>
      <w:r w:rsidRPr="00D61CE9">
        <w:rPr>
          <w:rFonts w:eastAsia="Times New Roman"/>
          <w:sz w:val="22"/>
          <w:szCs w:val="22"/>
          <w:lang w:val="ru-RU" w:eastAsia="en-US"/>
        </w:rPr>
        <w:t xml:space="preserve">это процесс, включающий не только овладение техникой чтения, но и совокупность ЗУН, приобретаемых на уроках по </w:t>
      </w:r>
      <w:r w:rsidRPr="00D61CE9">
        <w:rPr>
          <w:rFonts w:eastAsia="Times New Roman"/>
          <w:i/>
          <w:iCs/>
          <w:sz w:val="22"/>
          <w:szCs w:val="22"/>
          <w:lang w:val="ru-RU" w:eastAsia="en-US"/>
        </w:rPr>
        <w:t>всем предметам</w:t>
      </w:r>
      <w:r w:rsidRPr="00D61CE9">
        <w:rPr>
          <w:rFonts w:eastAsia="Times New Roman"/>
          <w:sz w:val="22"/>
          <w:szCs w:val="22"/>
          <w:lang w:val="ru-RU" w:eastAsia="en-US"/>
        </w:rPr>
        <w:t xml:space="preserve"> с целью извлечения смысла из содержания текста.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Совершенствуя чтение</w:t>
      </w:r>
      <w:r w:rsidRPr="00D61CE9">
        <w:rPr>
          <w:rFonts w:eastAsia="Times New Roman"/>
          <w:b/>
          <w:bCs/>
          <w:sz w:val="22"/>
          <w:szCs w:val="22"/>
          <w:lang w:val="ru-RU" w:eastAsia="en-US"/>
        </w:rPr>
        <w:t xml:space="preserve">, </w:t>
      </w:r>
      <w:r w:rsidRPr="00D61CE9">
        <w:rPr>
          <w:rFonts w:eastAsia="Times New Roman"/>
          <w:sz w:val="22"/>
          <w:szCs w:val="22"/>
          <w:lang w:val="ru-RU" w:eastAsia="en-US"/>
        </w:rPr>
        <w:t>надо помнить о</w:t>
      </w:r>
      <w:r w:rsidRPr="00D61CE9">
        <w:rPr>
          <w:rFonts w:eastAsia="Times New Roman"/>
          <w:b/>
          <w:bCs/>
          <w:sz w:val="22"/>
          <w:szCs w:val="22"/>
          <w:lang w:val="ru-RU" w:eastAsia="en-US"/>
        </w:rPr>
        <w:t xml:space="preserve"> </w:t>
      </w:r>
      <w:r w:rsidRPr="00D61CE9">
        <w:rPr>
          <w:rFonts w:eastAsia="Times New Roman"/>
          <w:sz w:val="22"/>
          <w:szCs w:val="22"/>
          <w:lang w:val="ru-RU" w:eastAsia="en-US"/>
        </w:rPr>
        <w:t>задаче формирования интереса к процессу чтения, снятия эмоционального напряжения. При этом средством формирования задачи станет использование методики совершенствования умения читать правильно, быстро, гибко (с разной скоростью в зависимости от речевой ситуации).</w:t>
      </w:r>
    </w:p>
    <w:p w:rsidR="00A467D5" w:rsidRPr="00D61CE9" w:rsidRDefault="00A467D5" w:rsidP="00F86D8E">
      <w:pPr>
        <w:keepNext/>
        <w:widowControl/>
        <w:ind w:firstLine="567"/>
        <w:jc w:val="both"/>
        <w:rPr>
          <w:rFonts w:eastAsia="Times New Roman"/>
          <w:b/>
          <w:bCs/>
          <w:sz w:val="22"/>
          <w:szCs w:val="22"/>
          <w:lang w:val="ru-RU" w:eastAsia="en-US"/>
        </w:rPr>
      </w:pPr>
      <w:r w:rsidRPr="00D61CE9">
        <w:rPr>
          <w:rFonts w:eastAsia="Times New Roman"/>
          <w:b/>
          <w:bCs/>
          <w:sz w:val="22"/>
          <w:szCs w:val="22"/>
          <w:lang w:val="ru-RU" w:eastAsia="en-US"/>
        </w:rPr>
        <w:t xml:space="preserve">Методика совершенствования читать </w:t>
      </w:r>
      <w:r w:rsidRPr="00D61CE9">
        <w:rPr>
          <w:rFonts w:eastAsia="Times New Roman"/>
          <w:sz w:val="22"/>
          <w:szCs w:val="22"/>
          <w:lang w:val="ru-RU" w:eastAsia="en-US"/>
        </w:rPr>
        <w:t>правильно имеет</w:t>
      </w:r>
      <w:r w:rsidRPr="00D61CE9">
        <w:rPr>
          <w:rFonts w:eastAsia="Times New Roman"/>
          <w:b/>
          <w:bCs/>
          <w:sz w:val="22"/>
          <w:szCs w:val="22"/>
          <w:lang w:val="ru-RU" w:eastAsia="en-US"/>
        </w:rPr>
        <w:t xml:space="preserve"> целью:</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пробудить интерес к чтению формой обучения (игра, речевые образы, алгоритмы, практикумы)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стимулировать продуктивность чтения регулярными замерами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давать установку на максимальную скорость</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в систему упражнений включать задания, помогающие преодолеть физиологические, психологические, мыслительные барьеры чтения: восполнение пропусков букв в словах, пропусков слов в предложениях; деформация слов, текста; поиск смысловых несуразностей в связном тексте и т. д.</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При работе с текстом понимание начинается еще до его чтения, разворачивается по ходу чтения и продолжается в размышлениях о прочитанном. С точки зрения лингвистики (теория лингвиста И. Р. Гальперина) понимание текста – это вычитывание разных видов текстовой информации: фактуальной, подтекстовой, концептуальной.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Фактуальную информацию составляет описание событий, героев, места и времени действия и т. д. Подтекстовая информация напрямую не выражена в словах. Она содержится в текстовых «скважинах» (пропусках, которые читатель заполняет, опираясь на имеющиеся знания, опыт), в словах-образах (художественных средствах) и т. д.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Под концептуальной информацией понимается система взглядов, мыслей и чувств автора, которые он отражает в тексте, рассчитывая на ее восприятие читателем. Конечно, текст – это единое целое, и виды текстовой информации разграничиваются условно: в науке – в исследовательских, а на практике – в учебных целях.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С точки зрения психологов, в процессе, направленном на понимание текста, сливаются внимание и память, воображение и мышление, эмоции и воля, интересы и установки читателя. Поэтому одна из основных психологических задач обучения смысловому чтению – активизация психических процессов ученика при работе с текстом.</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Продуктивность учебной деятельности зависит от умения ориентироваться в информационных потоках, искать и использовать недостающие знания или другие ресурсы для достижения поставленных целей.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Важно развитие у учащихся умений читать тексты с разным уровнем понимания содержащейся в них информации: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с пониманием основного содержания (просмотровое чтение);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с полным пониманием содержания (изучающее (аналитическое) чтение);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с извлечением необходимо значимой информации (поисковое);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noProof/>
          <w:sz w:val="22"/>
          <w:szCs w:val="22"/>
          <w:lang w:eastAsia="en-US"/>
        </w:rPr>
        <w:t></w:t>
      </w:r>
      <w:r w:rsidRPr="00D61CE9">
        <w:rPr>
          <w:rFonts w:eastAsia="Times New Roman"/>
          <w:sz w:val="22"/>
          <w:szCs w:val="22"/>
          <w:lang w:val="ru-RU" w:eastAsia="en-US"/>
        </w:rPr>
        <w:t xml:space="preserve"> критическое понимание информации.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Зрелое умение читать предполагает как владение всеми видами чтения, так и легкость перехода от одного его вида к другому в зависимости от изменения цели получения информации из данного текста.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Сотрудничество ребёнка с учителем, логопедом, психологом, медицинским работником, родителями будет служить эффективному обучению чтению. </w:t>
      </w:r>
    </w:p>
    <w:p w:rsidR="00A467D5" w:rsidRPr="00D61CE9" w:rsidRDefault="00A467D5" w:rsidP="00F86D8E">
      <w:pPr>
        <w:widowControl/>
        <w:ind w:firstLine="567"/>
        <w:jc w:val="both"/>
        <w:rPr>
          <w:rFonts w:eastAsia="Times New Roman"/>
          <w:i/>
          <w:iCs/>
          <w:sz w:val="22"/>
          <w:szCs w:val="22"/>
          <w:lang w:val="ru-RU" w:eastAsia="en-US"/>
        </w:rPr>
      </w:pPr>
      <w:r w:rsidRPr="00D61CE9">
        <w:rPr>
          <w:rFonts w:eastAsia="Times New Roman"/>
          <w:sz w:val="22"/>
          <w:szCs w:val="22"/>
          <w:lang w:val="ru-RU" w:eastAsia="en-US"/>
        </w:rPr>
        <w:t xml:space="preserve">Типовые задания формирования стратегий смыслового чтения и работы с текстом приведены в </w:t>
      </w:r>
      <w:r w:rsidRPr="00D61CE9">
        <w:rPr>
          <w:rFonts w:eastAsia="Times New Roman"/>
          <w:i/>
          <w:iCs/>
          <w:sz w:val="22"/>
          <w:szCs w:val="22"/>
          <w:lang w:val="ru-RU" w:eastAsia="en-US"/>
        </w:rPr>
        <w:t>Приложении 4.</w:t>
      </w:r>
    </w:p>
    <w:p w:rsidR="00A467D5" w:rsidRPr="00D61CE9" w:rsidRDefault="00A467D5" w:rsidP="00F86D8E">
      <w:pPr>
        <w:widowControl/>
        <w:ind w:firstLine="567"/>
        <w:jc w:val="both"/>
        <w:rPr>
          <w:rFonts w:eastAsia="Times New Roman"/>
          <w:i/>
          <w:iCs/>
          <w:sz w:val="22"/>
          <w:szCs w:val="22"/>
          <w:lang w:val="ru-RU" w:eastAsia="en-US"/>
        </w:rPr>
      </w:pPr>
    </w:p>
    <w:p w:rsidR="00A467D5" w:rsidRPr="00D61CE9" w:rsidRDefault="00A467D5" w:rsidP="00F86D8E">
      <w:pPr>
        <w:widowControl/>
        <w:ind w:firstLine="567"/>
        <w:jc w:val="both"/>
        <w:rPr>
          <w:rFonts w:eastAsia="Times New Roman"/>
          <w:i/>
          <w:iCs/>
          <w:sz w:val="22"/>
          <w:szCs w:val="22"/>
          <w:lang w:val="ru-RU" w:eastAsia="en-US"/>
        </w:rPr>
      </w:pPr>
    </w:p>
    <w:p w:rsidR="00A467D5" w:rsidRPr="00D61CE9" w:rsidRDefault="00A467D5" w:rsidP="00F86D8E">
      <w:pPr>
        <w:widowControl/>
        <w:ind w:firstLine="567"/>
        <w:jc w:val="both"/>
        <w:rPr>
          <w:rFonts w:eastAsia="Times New Roman"/>
          <w:i/>
          <w:iCs/>
          <w:sz w:val="22"/>
          <w:szCs w:val="22"/>
          <w:lang w:val="ru-RU" w:eastAsia="en-US"/>
        </w:rPr>
      </w:pPr>
    </w:p>
    <w:p w:rsidR="00A467D5" w:rsidRPr="00D61CE9" w:rsidRDefault="00A467D5" w:rsidP="00F86D8E">
      <w:pPr>
        <w:widowControl/>
        <w:ind w:firstLine="567"/>
        <w:jc w:val="both"/>
        <w:rPr>
          <w:rFonts w:eastAsia="Times New Roman"/>
          <w:sz w:val="22"/>
          <w:szCs w:val="22"/>
          <w:lang w:val="ru-RU" w:eastAsia="en-US"/>
        </w:rPr>
      </w:pPr>
    </w:p>
    <w:p w:rsidR="00A467D5" w:rsidRPr="00D61CE9" w:rsidRDefault="00A467D5" w:rsidP="00F86D8E">
      <w:pPr>
        <w:widowControl/>
        <w:ind w:firstLine="567"/>
        <w:jc w:val="center"/>
        <w:rPr>
          <w:rFonts w:eastAsia="Times New Roman"/>
          <w:b/>
          <w:bCs/>
          <w:caps/>
          <w:sz w:val="22"/>
          <w:szCs w:val="22"/>
          <w:lang w:val="ru-RU" w:eastAsia="en-US"/>
        </w:rPr>
      </w:pPr>
      <w:r w:rsidRPr="00D61CE9">
        <w:rPr>
          <w:rFonts w:eastAsia="Times New Roman"/>
          <w:b/>
          <w:bCs/>
          <w:caps/>
          <w:sz w:val="22"/>
          <w:szCs w:val="22"/>
          <w:lang w:val="ru-RU" w:eastAsia="en-US"/>
        </w:rPr>
        <w:t>9. Описание условий, обеспечивающих</w:t>
      </w:r>
      <w:r w:rsidRPr="00D61CE9">
        <w:rPr>
          <w:rFonts w:eastAsia="Times New Roman"/>
          <w:b/>
          <w:bCs/>
          <w:caps/>
          <w:sz w:val="22"/>
          <w:szCs w:val="22"/>
          <w:lang w:val="ru-RU" w:eastAsia="en-US"/>
        </w:rPr>
        <w:br/>
        <w:t>развитие УУД обучающихся</w:t>
      </w:r>
    </w:p>
    <w:p w:rsidR="00A467D5" w:rsidRPr="00D61CE9" w:rsidRDefault="00A467D5" w:rsidP="00F86D8E">
      <w:pPr>
        <w:widowControl/>
        <w:ind w:firstLine="567"/>
        <w:jc w:val="center"/>
        <w:outlineLvl w:val="0"/>
        <w:rPr>
          <w:rFonts w:eastAsia="Times New Roman"/>
          <w:b/>
          <w:bCs/>
          <w:sz w:val="22"/>
          <w:szCs w:val="22"/>
          <w:lang w:val="ru-RU" w:eastAsia="en-US"/>
        </w:rPr>
      </w:pPr>
      <w:r w:rsidRPr="00D61CE9">
        <w:rPr>
          <w:rFonts w:eastAsia="Times New Roman"/>
          <w:b/>
          <w:bCs/>
          <w:sz w:val="22"/>
          <w:szCs w:val="22"/>
          <w:lang w:val="ru-RU" w:eastAsia="en-US"/>
        </w:rPr>
        <w:t>Учебное сотрудничество</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На ступени основного общего образования дети активно включаются в совместные занятия. В условиях </w:t>
      </w:r>
      <w:r w:rsidRPr="00D61CE9">
        <w:rPr>
          <w:rFonts w:eastAsia="Times New Roman"/>
          <w:i/>
          <w:iCs/>
          <w:sz w:val="22"/>
          <w:szCs w:val="22"/>
          <w:lang w:val="ru-RU" w:eastAsia="en-US"/>
        </w:rPr>
        <w:t>специально организуемого учебного сотрудничества</w:t>
      </w:r>
      <w:r w:rsidRPr="00D61CE9">
        <w:rPr>
          <w:rFonts w:eastAsia="Times New Roman"/>
          <w:sz w:val="22"/>
          <w:szCs w:val="22"/>
          <w:lang w:val="ru-RU" w:eastAsia="en-US"/>
        </w:rPr>
        <w:t xml:space="preserve"> формирование коммуникативных действий происходит более интенсивно (т.</w:t>
      </w:r>
      <w:r w:rsidRPr="00D61CE9">
        <w:rPr>
          <w:rFonts w:eastAsia="Times New Roman"/>
          <w:sz w:val="22"/>
          <w:szCs w:val="22"/>
          <w:lang w:eastAsia="en-US"/>
        </w:rPr>
        <w:t> </w:t>
      </w:r>
      <w:r w:rsidRPr="00D61CE9">
        <w:rPr>
          <w:rFonts w:eastAsia="Times New Roman"/>
          <w:sz w:val="22"/>
          <w:szCs w:val="22"/>
          <w:lang w:val="ru-RU" w:eastAsia="en-US"/>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распределение начальных действий и операций, заданное предметным условием совместной работы;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коммуникацию (общение), обеспечивающую реализацию процессов распределения, обмена и взаимопонимания;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 xml:space="preserve">рефлексию, обеспечивающую преодоление ограничений собственного действия относительно общей схемы деятельности. </w:t>
      </w:r>
    </w:p>
    <w:p w:rsidR="00A467D5" w:rsidRPr="00D61CE9" w:rsidRDefault="00A467D5" w:rsidP="00F86D8E">
      <w:pPr>
        <w:widowControl/>
        <w:ind w:firstLine="567"/>
        <w:jc w:val="center"/>
        <w:outlineLvl w:val="0"/>
        <w:rPr>
          <w:rFonts w:eastAsia="Times New Roman"/>
          <w:b/>
          <w:bCs/>
          <w:sz w:val="22"/>
          <w:szCs w:val="22"/>
          <w:lang w:val="ru-RU" w:eastAsia="en-US"/>
        </w:rPr>
      </w:pPr>
      <w:r w:rsidRPr="00D61CE9">
        <w:rPr>
          <w:rFonts w:eastAsia="Times New Roman"/>
          <w:b/>
          <w:bCs/>
          <w:sz w:val="22"/>
          <w:szCs w:val="22"/>
          <w:lang w:val="ru-RU" w:eastAsia="en-US"/>
        </w:rPr>
        <w:t>Совместная деятельность</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Цели организации работы в группе: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создание учебной мотивации;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пробуждение в учениках познавательного интереса;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развитие стремления к успеху и одобрению;</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снятие неуверенности в себе, боязни сделать ошибку и получить за это порицание;</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развитие способности к самостоятельной оценке своей работы;</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формирование умения общаться и взаимодействовать с другими обучающимися.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Частным случаем групповой совместной деятельности обучающихся является работа парами. Эта форма учебной деятельности используется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A467D5" w:rsidRPr="00D61CE9" w:rsidRDefault="00A467D5" w:rsidP="00F86D8E">
      <w:pPr>
        <w:widowControl/>
        <w:ind w:firstLine="567"/>
        <w:jc w:val="center"/>
        <w:outlineLvl w:val="0"/>
        <w:rPr>
          <w:rFonts w:eastAsia="Times New Roman"/>
          <w:b/>
          <w:bCs/>
          <w:sz w:val="22"/>
          <w:szCs w:val="22"/>
          <w:lang w:val="ru-RU" w:eastAsia="en-US"/>
        </w:rPr>
      </w:pPr>
      <w:r w:rsidRPr="00D61CE9">
        <w:rPr>
          <w:rFonts w:eastAsia="Times New Roman"/>
          <w:b/>
          <w:bCs/>
          <w:sz w:val="22"/>
          <w:szCs w:val="22"/>
          <w:lang w:val="ru-RU" w:eastAsia="en-US"/>
        </w:rPr>
        <w:t>Разновозрастное сотрудничество</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Эта форма организации деятельности обучающихся наиболее характерна для внеурочных занятий.</w:t>
      </w:r>
    </w:p>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sz w:val="22"/>
          <w:szCs w:val="22"/>
          <w:lang w:val="ru-RU" w:eastAsia="en-US"/>
        </w:rPr>
        <w:t>Проектная деятельность обучающихся как форма сотрудничества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D61CE9">
        <w:rPr>
          <w:rFonts w:eastAsia="Times New Roman"/>
          <w:i/>
          <w:iCs/>
          <w:sz w:val="22"/>
          <w:szCs w:val="22"/>
          <w:lang w:val="ru-RU" w:eastAsia="en-US"/>
        </w:rPr>
        <w:t>сотрудничества</w:t>
      </w:r>
      <w:r w:rsidRPr="00D61CE9">
        <w:rPr>
          <w:rFonts w:eastAsia="Times New Roman"/>
          <w:sz w:val="22"/>
          <w:szCs w:val="22"/>
          <w:lang w:val="ru-RU" w:eastAsia="en-US"/>
        </w:rPr>
        <w:t xml:space="preserve">, </w:t>
      </w:r>
      <w:r w:rsidRPr="00D61CE9">
        <w:rPr>
          <w:rFonts w:eastAsia="Times New Roman"/>
          <w:i/>
          <w:iCs/>
          <w:sz w:val="22"/>
          <w:szCs w:val="22"/>
          <w:lang w:val="ru-RU" w:eastAsia="en-US"/>
        </w:rPr>
        <w:t>кооперации</w:t>
      </w:r>
      <w:r w:rsidRPr="00D61CE9">
        <w:rPr>
          <w:rFonts w:eastAsia="Times New Roman"/>
          <w:sz w:val="22"/>
          <w:szCs w:val="22"/>
          <w:lang w:val="ru-RU" w:eastAsia="en-US"/>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w:t>
      </w:r>
      <w:r w:rsidRPr="00D61CE9">
        <w:rPr>
          <w:rFonts w:eastAsia="Times New Roman"/>
          <w:sz w:val="22"/>
          <w:szCs w:val="22"/>
          <w:lang w:val="ru-RU" w:eastAsia="en-US"/>
        </w:rPr>
        <w:lastRenderedPageBreak/>
        <w:t>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w:t>
      </w:r>
      <w:r w:rsidRPr="00D61CE9">
        <w:rPr>
          <w:rFonts w:eastAsia="Times New Roman"/>
          <w:sz w:val="22"/>
          <w:szCs w:val="22"/>
          <w:lang w:eastAsia="en-US"/>
        </w:rPr>
        <w:t> </w:t>
      </w:r>
      <w:r w:rsidRPr="00D61CE9">
        <w:rPr>
          <w:rFonts w:eastAsia="Times New Roman"/>
          <w:sz w:val="22"/>
          <w:szCs w:val="22"/>
          <w:lang w:val="ru-RU" w:eastAsia="en-US"/>
        </w:rPr>
        <w:t xml:space="preserve">д.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Целесообразно разделять разные типы ситуаций сотрудничества.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1.</w:t>
      </w:r>
      <w:r w:rsidRPr="00D61CE9">
        <w:rPr>
          <w:rFonts w:eastAsia="Times New Roman"/>
          <w:sz w:val="22"/>
          <w:szCs w:val="22"/>
          <w:lang w:eastAsia="en-US"/>
        </w:rPr>
        <w:t> </w:t>
      </w:r>
      <w:r w:rsidRPr="00D61CE9">
        <w:rPr>
          <w:rFonts w:eastAsia="Times New Roman"/>
          <w:sz w:val="22"/>
          <w:szCs w:val="22"/>
          <w:lang w:val="ru-RU" w:eastAsia="en-US"/>
        </w:rPr>
        <w:t xml:space="preserve">Ситуация </w:t>
      </w:r>
      <w:r w:rsidRPr="00D61CE9">
        <w:rPr>
          <w:rFonts w:eastAsia="Times New Roman"/>
          <w:i/>
          <w:iCs/>
          <w:sz w:val="22"/>
          <w:szCs w:val="22"/>
          <w:lang w:val="ru-RU" w:eastAsia="en-US"/>
        </w:rPr>
        <w:t>сотрудничества со сверстниками</w:t>
      </w:r>
      <w:r w:rsidRPr="00D61CE9">
        <w:rPr>
          <w:rFonts w:eastAsia="Times New Roman"/>
          <w:sz w:val="22"/>
          <w:szCs w:val="22"/>
          <w:lang w:val="ru-RU" w:eastAsia="en-US"/>
        </w:rPr>
        <w:t xml:space="preserve"> </w:t>
      </w:r>
      <w:r w:rsidRPr="00D61CE9">
        <w:rPr>
          <w:rFonts w:eastAsia="Times New Roman"/>
          <w:i/>
          <w:iCs/>
          <w:sz w:val="22"/>
          <w:szCs w:val="22"/>
          <w:lang w:val="ru-RU" w:eastAsia="en-US"/>
        </w:rPr>
        <w:t>с распределением функций</w:t>
      </w:r>
      <w:r w:rsidRPr="00D61CE9">
        <w:rPr>
          <w:rFonts w:eastAsia="Times New Roman"/>
          <w:sz w:val="22"/>
          <w:szCs w:val="22"/>
          <w:lang w:val="ru-RU" w:eastAsia="en-US"/>
        </w:rPr>
        <w:t>.</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2.</w:t>
      </w:r>
      <w:r w:rsidRPr="00D61CE9">
        <w:rPr>
          <w:rFonts w:eastAsia="Times New Roman"/>
          <w:b/>
          <w:bCs/>
          <w:sz w:val="22"/>
          <w:szCs w:val="22"/>
          <w:lang w:eastAsia="en-US"/>
        </w:rPr>
        <w:t> </w:t>
      </w:r>
      <w:r w:rsidRPr="00D61CE9">
        <w:rPr>
          <w:rFonts w:eastAsia="Times New Roman"/>
          <w:sz w:val="22"/>
          <w:szCs w:val="22"/>
          <w:lang w:val="ru-RU" w:eastAsia="en-US"/>
        </w:rPr>
        <w:t xml:space="preserve">Ситуация </w:t>
      </w:r>
      <w:r w:rsidRPr="00D61CE9">
        <w:rPr>
          <w:rFonts w:eastAsia="Times New Roman"/>
          <w:i/>
          <w:iCs/>
          <w:sz w:val="22"/>
          <w:szCs w:val="22"/>
          <w:lang w:val="ru-RU" w:eastAsia="en-US"/>
        </w:rPr>
        <w:t>сотрудничества со взрослым</w:t>
      </w:r>
      <w:r w:rsidRPr="00D61CE9">
        <w:rPr>
          <w:rFonts w:eastAsia="Times New Roman"/>
          <w:sz w:val="22"/>
          <w:szCs w:val="22"/>
          <w:lang w:val="ru-RU" w:eastAsia="en-US"/>
        </w:rPr>
        <w:t xml:space="preserve"> </w:t>
      </w:r>
      <w:r w:rsidRPr="00D61CE9">
        <w:rPr>
          <w:rFonts w:eastAsia="Times New Roman"/>
          <w:i/>
          <w:iCs/>
          <w:sz w:val="22"/>
          <w:szCs w:val="22"/>
          <w:lang w:val="ru-RU" w:eastAsia="en-US"/>
        </w:rPr>
        <w:t>с распределением функций</w:t>
      </w:r>
      <w:r w:rsidRPr="00D61CE9">
        <w:rPr>
          <w:rFonts w:eastAsia="Times New Roman"/>
          <w:sz w:val="22"/>
          <w:szCs w:val="22"/>
          <w:lang w:val="ru-RU" w:eastAsia="en-US"/>
        </w:rPr>
        <w:t xml:space="preserve">.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3.</w:t>
      </w:r>
      <w:r w:rsidRPr="00D61CE9">
        <w:rPr>
          <w:rFonts w:eastAsia="Times New Roman"/>
          <w:b/>
          <w:bCs/>
          <w:sz w:val="22"/>
          <w:szCs w:val="22"/>
          <w:lang w:eastAsia="en-US"/>
        </w:rPr>
        <w:t> </w:t>
      </w:r>
      <w:r w:rsidRPr="00D61CE9">
        <w:rPr>
          <w:rFonts w:eastAsia="Times New Roman"/>
          <w:sz w:val="22"/>
          <w:szCs w:val="22"/>
          <w:lang w:val="ru-RU" w:eastAsia="en-US"/>
        </w:rPr>
        <w:t xml:space="preserve">Ситуация </w:t>
      </w:r>
      <w:r w:rsidRPr="00D61CE9">
        <w:rPr>
          <w:rFonts w:eastAsia="Times New Roman"/>
          <w:i/>
          <w:iCs/>
          <w:sz w:val="22"/>
          <w:szCs w:val="22"/>
          <w:lang w:val="ru-RU" w:eastAsia="en-US"/>
        </w:rPr>
        <w:t>взаимодействия со сверстниками без чёткого разделения функций</w:t>
      </w:r>
      <w:r w:rsidRPr="00D61CE9">
        <w:rPr>
          <w:rFonts w:eastAsia="Times New Roman"/>
          <w:sz w:val="22"/>
          <w:szCs w:val="22"/>
          <w:lang w:val="ru-RU" w:eastAsia="en-US"/>
        </w:rPr>
        <w:t>.</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4.</w:t>
      </w:r>
      <w:r w:rsidRPr="00D61CE9">
        <w:rPr>
          <w:rFonts w:eastAsia="Times New Roman"/>
          <w:sz w:val="22"/>
          <w:szCs w:val="22"/>
          <w:lang w:eastAsia="en-US"/>
        </w:rPr>
        <w:t> </w:t>
      </w:r>
      <w:r w:rsidRPr="00D61CE9">
        <w:rPr>
          <w:rFonts w:eastAsia="Times New Roman"/>
          <w:sz w:val="22"/>
          <w:szCs w:val="22"/>
          <w:lang w:val="ru-RU" w:eastAsia="en-US"/>
        </w:rPr>
        <w:t xml:space="preserve">Ситуация </w:t>
      </w:r>
      <w:r w:rsidRPr="00D61CE9">
        <w:rPr>
          <w:rFonts w:eastAsia="Times New Roman"/>
          <w:i/>
          <w:iCs/>
          <w:sz w:val="22"/>
          <w:szCs w:val="22"/>
          <w:lang w:val="ru-RU" w:eastAsia="en-US"/>
        </w:rPr>
        <w:t>конфликтного взаимодействия со сверстниками</w:t>
      </w:r>
      <w:r w:rsidRPr="00D61CE9">
        <w:rPr>
          <w:rFonts w:eastAsia="Times New Roman"/>
          <w:sz w:val="22"/>
          <w:szCs w:val="22"/>
          <w:lang w:val="ru-RU" w:eastAsia="en-US"/>
        </w:rPr>
        <w:t xml:space="preserve">.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A467D5" w:rsidRPr="00D61CE9" w:rsidRDefault="00A467D5" w:rsidP="00F86D8E">
      <w:pPr>
        <w:widowControl/>
        <w:ind w:firstLine="567"/>
        <w:jc w:val="center"/>
        <w:outlineLvl w:val="0"/>
        <w:rPr>
          <w:rFonts w:eastAsia="Times New Roman"/>
          <w:b/>
          <w:bCs/>
          <w:sz w:val="22"/>
          <w:szCs w:val="22"/>
          <w:lang w:val="ru-RU" w:eastAsia="en-US"/>
        </w:rPr>
      </w:pPr>
      <w:r w:rsidRPr="00D61CE9">
        <w:rPr>
          <w:rFonts w:eastAsia="Times New Roman"/>
          <w:b/>
          <w:bCs/>
          <w:sz w:val="22"/>
          <w:szCs w:val="22"/>
          <w:lang w:val="ru-RU" w:eastAsia="en-US"/>
        </w:rPr>
        <w:t>Дискуссия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A467D5" w:rsidRPr="00D61CE9" w:rsidRDefault="00A467D5" w:rsidP="00F86D8E">
      <w:pPr>
        <w:widowControl/>
        <w:ind w:firstLine="567"/>
        <w:jc w:val="center"/>
        <w:outlineLvl w:val="0"/>
        <w:rPr>
          <w:rFonts w:eastAsia="Times New Roman"/>
          <w:b/>
          <w:bCs/>
          <w:sz w:val="22"/>
          <w:szCs w:val="22"/>
          <w:lang w:val="ru-RU" w:eastAsia="en-US"/>
        </w:rPr>
      </w:pPr>
      <w:r w:rsidRPr="00D61CE9">
        <w:rPr>
          <w:rFonts w:eastAsia="Times New Roman"/>
          <w:b/>
          <w:bCs/>
          <w:sz w:val="22"/>
          <w:szCs w:val="22"/>
          <w:lang w:val="ru-RU" w:eastAsia="en-US"/>
        </w:rPr>
        <w:t>Тренинги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В ходе тренингов коммуникативной компетентности подростков необходимо также уделяется внимание вопросам культуры общения и выработке элементарных правил вежливости – повседневному этикету. Через ролевое проигрывание успешно отрабатываются навыки культуры общения, усваиваются знания этикета. Эта форма организации деятельности обучающихся более характерна для занятий, проводимых педагогом-психологом, на остальных занятиях используются ее элементы.</w:t>
      </w:r>
    </w:p>
    <w:p w:rsidR="00A467D5" w:rsidRPr="00D61CE9" w:rsidRDefault="00A467D5" w:rsidP="00F86D8E">
      <w:pPr>
        <w:keepNext/>
        <w:widowControl/>
        <w:ind w:firstLine="567"/>
        <w:jc w:val="center"/>
        <w:outlineLvl w:val="0"/>
        <w:rPr>
          <w:rFonts w:eastAsia="Times New Roman"/>
          <w:b/>
          <w:bCs/>
          <w:sz w:val="22"/>
          <w:szCs w:val="22"/>
          <w:lang w:val="ru-RU" w:eastAsia="en-US"/>
        </w:rPr>
      </w:pPr>
      <w:r w:rsidRPr="00D61CE9">
        <w:rPr>
          <w:rFonts w:eastAsia="Times New Roman"/>
          <w:b/>
          <w:bCs/>
          <w:sz w:val="22"/>
          <w:szCs w:val="22"/>
          <w:lang w:val="ru-RU" w:eastAsia="en-US"/>
        </w:rPr>
        <w:t>Общий приём доказательства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Доказательства используются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sz w:val="22"/>
          <w:szCs w:val="22"/>
          <w:lang w:val="ru-RU" w:eastAsia="en-US"/>
        </w:rPr>
        <w:t>Рефлексия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Развитию рефлексии способствует такая  организация учебной деятельности, которая отвечает следующим критериям: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 xml:space="preserve">постановка всякой новой задачи как задачи с недостающими данными;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 xml:space="preserve">анализ наличия способов и средств выполнения задачи;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 xml:space="preserve">оценка своей готовности к решению проблемы;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 xml:space="preserve">самостоятельный поиск недостающей информации в любом «хранилище» (учебнике, справочнике, книге, у учителя);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 </w:t>
      </w:r>
      <w:r w:rsidRPr="00D61CE9">
        <w:rPr>
          <w:rFonts w:eastAsia="Times New Roman"/>
          <w:sz w:val="22"/>
          <w:szCs w:val="22"/>
          <w:lang w:eastAsia="en-US"/>
        </w:rPr>
        <w:t> </w:t>
      </w:r>
      <w:r w:rsidRPr="00D61CE9">
        <w:rPr>
          <w:rFonts w:eastAsia="Times New Roman"/>
          <w:sz w:val="22"/>
          <w:szCs w:val="22"/>
          <w:lang w:val="ru-RU" w:eastAsia="en-US"/>
        </w:rPr>
        <w:t>самостоятельное изобретение недостающего способа действия (практически это перевод учебной задачи в творческую).</w:t>
      </w:r>
    </w:p>
    <w:p w:rsidR="00A467D5" w:rsidRPr="00D61CE9" w:rsidRDefault="00A467D5" w:rsidP="00F86D8E">
      <w:pPr>
        <w:widowControl/>
        <w:ind w:firstLine="567"/>
        <w:jc w:val="center"/>
        <w:outlineLvl w:val="0"/>
        <w:rPr>
          <w:rFonts w:eastAsia="Times New Roman"/>
          <w:b/>
          <w:bCs/>
          <w:sz w:val="22"/>
          <w:szCs w:val="22"/>
          <w:lang w:val="ru-RU" w:eastAsia="en-US"/>
        </w:rPr>
      </w:pPr>
      <w:r w:rsidRPr="00D61CE9">
        <w:rPr>
          <w:rFonts w:eastAsia="Times New Roman"/>
          <w:b/>
          <w:bCs/>
          <w:sz w:val="22"/>
          <w:szCs w:val="22"/>
          <w:lang w:val="ru-RU" w:eastAsia="en-US"/>
        </w:rPr>
        <w:t>Владение педагогами современными</w:t>
      </w:r>
      <w:r w:rsidRPr="00D61CE9">
        <w:rPr>
          <w:rFonts w:eastAsia="Times New Roman"/>
          <w:b/>
          <w:bCs/>
          <w:sz w:val="22"/>
          <w:szCs w:val="22"/>
          <w:lang w:val="ru-RU" w:eastAsia="en-US"/>
        </w:rPr>
        <w:br/>
        <w:t>образовательными технологиями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Регулятивные и коммуникативные УУД достигаются в основном благодаря использо</w:t>
      </w:r>
      <w:r w:rsidRPr="00D61CE9">
        <w:rPr>
          <w:rFonts w:eastAsia="Times New Roman"/>
          <w:sz w:val="22"/>
          <w:szCs w:val="22"/>
          <w:lang w:val="ru-RU" w:eastAsia="en-US"/>
        </w:rPr>
        <w:softHyphen/>
        <w:t xml:space="preserve">ванию технологий деятельностного типа. Они же вносят огромный вклад в развитие познавательных УУД и достижение личностных результатов. Поэтому важная роль в подготовке педагога принадлежит овладение образовательными технологиями: проблемный диалог, приемы критического мышления, технология оценивания, проектный метод и другие. </w:t>
      </w:r>
    </w:p>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sz w:val="22"/>
          <w:szCs w:val="22"/>
          <w:lang w:val="ru-RU" w:eastAsia="en-US"/>
        </w:rPr>
        <w:br w:type="page"/>
      </w:r>
      <w:r w:rsidRPr="00D61CE9">
        <w:rPr>
          <w:rFonts w:eastAsia="Times New Roman"/>
          <w:b/>
          <w:bCs/>
          <w:sz w:val="22"/>
          <w:szCs w:val="22"/>
          <w:lang w:val="ru-RU" w:eastAsia="en-US"/>
        </w:rPr>
        <w:lastRenderedPageBreak/>
        <w:t>Взаимодействие с учебными, научными и социальными организациями</w:t>
      </w:r>
    </w:p>
    <w:tbl>
      <w:tblPr>
        <w:tblW w:w="0" w:type="auto"/>
        <w:tblInd w:w="60" w:type="dxa"/>
        <w:tblCellMar>
          <w:top w:w="60" w:type="dxa"/>
          <w:left w:w="60" w:type="dxa"/>
          <w:bottom w:w="60" w:type="dxa"/>
          <w:right w:w="60" w:type="dxa"/>
        </w:tblCellMar>
        <w:tblLook w:val="0000"/>
      </w:tblPr>
      <w:tblGrid>
        <w:gridCol w:w="2400"/>
        <w:gridCol w:w="3927"/>
        <w:gridCol w:w="3370"/>
      </w:tblGrid>
      <w:tr w:rsidR="00A467D5" w:rsidRPr="005C1416" w:rsidTr="00A467D5">
        <w:tc>
          <w:tcPr>
            <w:tcW w:w="0" w:type="auto"/>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jc w:val="center"/>
              <w:rPr>
                <w:rFonts w:eastAsia="Times New Roman"/>
                <w:i/>
                <w:sz w:val="20"/>
                <w:szCs w:val="20"/>
                <w:lang w:eastAsia="en-US"/>
              </w:rPr>
            </w:pPr>
            <w:r w:rsidRPr="005C1416">
              <w:rPr>
                <w:rFonts w:eastAsia="Times New Roman"/>
                <w:i/>
                <w:sz w:val="20"/>
                <w:szCs w:val="20"/>
                <w:lang w:eastAsia="en-US"/>
              </w:rPr>
              <w:t>Предмет</w:t>
            </w:r>
          </w:p>
        </w:tc>
        <w:tc>
          <w:tcPr>
            <w:tcW w:w="3927" w:type="dxa"/>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jc w:val="center"/>
              <w:rPr>
                <w:rFonts w:eastAsia="Times New Roman"/>
                <w:i/>
                <w:sz w:val="20"/>
                <w:szCs w:val="20"/>
                <w:lang w:eastAsia="en-US"/>
              </w:rPr>
            </w:pPr>
            <w:r w:rsidRPr="005C1416">
              <w:rPr>
                <w:rFonts w:eastAsia="Times New Roman"/>
                <w:i/>
                <w:sz w:val="20"/>
                <w:szCs w:val="20"/>
                <w:lang w:eastAsia="en-US"/>
              </w:rPr>
              <w:t>Организации</w:t>
            </w:r>
          </w:p>
        </w:tc>
        <w:tc>
          <w:tcPr>
            <w:tcW w:w="3370" w:type="dxa"/>
            <w:tcBorders>
              <w:top w:val="single" w:sz="6" w:space="0" w:color="000000"/>
              <w:left w:val="single" w:sz="6" w:space="0" w:color="000000"/>
              <w:bottom w:val="single" w:sz="6" w:space="0" w:color="000000"/>
              <w:right w:val="single" w:sz="6" w:space="0" w:color="000000"/>
            </w:tcBorders>
            <w:vAlign w:val="center"/>
          </w:tcPr>
          <w:p w:rsidR="00A467D5" w:rsidRPr="005C1416" w:rsidRDefault="00A467D5" w:rsidP="00F86D8E">
            <w:pPr>
              <w:widowControl/>
              <w:jc w:val="center"/>
              <w:rPr>
                <w:rFonts w:eastAsia="Times New Roman"/>
                <w:i/>
                <w:sz w:val="20"/>
                <w:szCs w:val="20"/>
                <w:lang w:eastAsia="en-US"/>
              </w:rPr>
            </w:pPr>
            <w:r w:rsidRPr="005C1416">
              <w:rPr>
                <w:rFonts w:eastAsia="Times New Roman"/>
                <w:i/>
                <w:sz w:val="20"/>
                <w:szCs w:val="20"/>
                <w:lang w:eastAsia="en-US"/>
              </w:rPr>
              <w:t>Форма взаимодействия</w:t>
            </w:r>
          </w:p>
        </w:tc>
      </w:tr>
      <w:tr w:rsidR="00A467D5" w:rsidRPr="005C1416" w:rsidTr="00A467D5">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Русский язык и литература</w:t>
            </w:r>
          </w:p>
        </w:tc>
        <w:tc>
          <w:tcPr>
            <w:tcW w:w="392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Музеи</w:t>
            </w:r>
          </w:p>
        </w:tc>
        <w:tc>
          <w:tcPr>
            <w:tcW w:w="3370"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Экскурсии для обучающихся</w:t>
            </w:r>
          </w:p>
        </w:tc>
      </w:tr>
      <w:tr w:rsidR="00A467D5" w:rsidRPr="005C1416" w:rsidTr="00A467D5">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Иностранный язык</w:t>
            </w:r>
          </w:p>
        </w:tc>
        <w:tc>
          <w:tcPr>
            <w:tcW w:w="392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Предприятия города</w:t>
            </w:r>
          </w:p>
        </w:tc>
        <w:tc>
          <w:tcPr>
            <w:tcW w:w="3370"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Экскурсии</w:t>
            </w:r>
          </w:p>
        </w:tc>
      </w:tr>
      <w:tr w:rsidR="00A467D5" w:rsidRPr="003F4F8A" w:rsidTr="00A467D5">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 xml:space="preserve">Информатика </w:t>
            </w:r>
          </w:p>
        </w:tc>
        <w:tc>
          <w:tcPr>
            <w:tcW w:w="392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Районный телерадиоцентр</w:t>
            </w:r>
          </w:p>
        </w:tc>
        <w:tc>
          <w:tcPr>
            <w:tcW w:w="3370"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Участие в конкурсах, интернет-проектах</w:t>
            </w:r>
          </w:p>
        </w:tc>
      </w:tr>
      <w:tr w:rsidR="00A467D5" w:rsidRPr="005C1416" w:rsidTr="00A467D5">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Физика</w:t>
            </w:r>
          </w:p>
        </w:tc>
        <w:tc>
          <w:tcPr>
            <w:tcW w:w="392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Предприятия города</w:t>
            </w:r>
          </w:p>
        </w:tc>
        <w:tc>
          <w:tcPr>
            <w:tcW w:w="3370"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Занятия для обучающихся</w:t>
            </w:r>
          </w:p>
        </w:tc>
      </w:tr>
      <w:tr w:rsidR="00A467D5" w:rsidRPr="005C1416" w:rsidTr="00A467D5">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История</w:t>
            </w:r>
          </w:p>
        </w:tc>
        <w:tc>
          <w:tcPr>
            <w:tcW w:w="392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Музей семьи Степановых</w:t>
            </w:r>
          </w:p>
        </w:tc>
        <w:tc>
          <w:tcPr>
            <w:tcW w:w="3370"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Экскурсии для обучающихся</w:t>
            </w:r>
          </w:p>
        </w:tc>
      </w:tr>
      <w:tr w:rsidR="00A467D5" w:rsidRPr="003F4F8A" w:rsidTr="00A467D5">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Обществознание</w:t>
            </w:r>
          </w:p>
        </w:tc>
        <w:tc>
          <w:tcPr>
            <w:tcW w:w="392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p>
        </w:tc>
        <w:tc>
          <w:tcPr>
            <w:tcW w:w="3370"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Участие в конкурсах, интернет-проектах</w:t>
            </w:r>
          </w:p>
        </w:tc>
      </w:tr>
      <w:tr w:rsidR="00A467D5" w:rsidRPr="003F4F8A" w:rsidTr="00A467D5">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Биология</w:t>
            </w:r>
          </w:p>
        </w:tc>
        <w:tc>
          <w:tcPr>
            <w:tcW w:w="392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p>
        </w:tc>
        <w:tc>
          <w:tcPr>
            <w:tcW w:w="3370"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Занятия и экскурсии для обучающихся</w:t>
            </w:r>
          </w:p>
        </w:tc>
      </w:tr>
      <w:tr w:rsidR="00A467D5" w:rsidRPr="005C1416" w:rsidTr="00A467D5">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Изо</w:t>
            </w:r>
          </w:p>
        </w:tc>
        <w:tc>
          <w:tcPr>
            <w:tcW w:w="392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Музеи</w:t>
            </w:r>
          </w:p>
        </w:tc>
        <w:tc>
          <w:tcPr>
            <w:tcW w:w="3370"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Экскурсии для обучающихся</w:t>
            </w:r>
          </w:p>
        </w:tc>
      </w:tr>
      <w:tr w:rsidR="00A467D5" w:rsidRPr="005C1416" w:rsidTr="00A467D5">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Музыка</w:t>
            </w:r>
          </w:p>
        </w:tc>
        <w:tc>
          <w:tcPr>
            <w:tcW w:w="392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val="ru-RU" w:eastAsia="en-US"/>
              </w:rPr>
            </w:pPr>
            <w:r w:rsidRPr="005C1416">
              <w:rPr>
                <w:rFonts w:eastAsia="Times New Roman"/>
                <w:sz w:val="20"/>
                <w:szCs w:val="20"/>
                <w:lang w:val="ru-RU" w:eastAsia="en-US"/>
              </w:rPr>
              <w:t>Театры</w:t>
            </w:r>
          </w:p>
        </w:tc>
        <w:tc>
          <w:tcPr>
            <w:tcW w:w="3370"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Концерты</w:t>
            </w:r>
          </w:p>
        </w:tc>
      </w:tr>
      <w:tr w:rsidR="00A467D5" w:rsidRPr="005C1416" w:rsidTr="00A467D5">
        <w:tc>
          <w:tcPr>
            <w:tcW w:w="0" w:type="auto"/>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ОБЖ</w:t>
            </w:r>
          </w:p>
        </w:tc>
        <w:tc>
          <w:tcPr>
            <w:tcW w:w="3927"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Пожарная часть</w:t>
            </w:r>
          </w:p>
        </w:tc>
        <w:tc>
          <w:tcPr>
            <w:tcW w:w="3370" w:type="dxa"/>
            <w:tcBorders>
              <w:top w:val="single" w:sz="6" w:space="0" w:color="000000"/>
              <w:left w:val="single" w:sz="6" w:space="0" w:color="000000"/>
              <w:bottom w:val="single" w:sz="6" w:space="0" w:color="000000"/>
              <w:right w:val="single" w:sz="6" w:space="0" w:color="000000"/>
            </w:tcBorders>
          </w:tcPr>
          <w:p w:rsidR="00A467D5" w:rsidRPr="005C1416" w:rsidRDefault="00A467D5" w:rsidP="00F86D8E">
            <w:pPr>
              <w:widowControl/>
              <w:rPr>
                <w:rFonts w:eastAsia="Times New Roman"/>
                <w:sz w:val="20"/>
                <w:szCs w:val="20"/>
                <w:lang w:eastAsia="en-US"/>
              </w:rPr>
            </w:pPr>
            <w:r w:rsidRPr="005C1416">
              <w:rPr>
                <w:rFonts w:eastAsia="Times New Roman"/>
                <w:sz w:val="20"/>
                <w:szCs w:val="20"/>
                <w:lang w:eastAsia="en-US"/>
              </w:rPr>
              <w:t>Экскурсия для обучающихся</w:t>
            </w:r>
          </w:p>
        </w:tc>
      </w:tr>
    </w:tbl>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sz w:val="22"/>
          <w:szCs w:val="22"/>
          <w:lang w:val="ru-RU" w:eastAsia="en-US"/>
        </w:rPr>
        <w:t>Условия, необходимые для успешного внедрения и реализации</w:t>
      </w:r>
    </w:p>
    <w:p w:rsidR="00A467D5" w:rsidRPr="00D61CE9" w:rsidRDefault="00A467D5" w:rsidP="00F86D8E">
      <w:pPr>
        <w:widowControl/>
        <w:ind w:firstLine="567"/>
        <w:jc w:val="center"/>
        <w:rPr>
          <w:rFonts w:eastAsia="Times New Roman"/>
          <w:b/>
          <w:bCs/>
          <w:sz w:val="22"/>
          <w:szCs w:val="22"/>
          <w:lang w:val="ru-RU" w:eastAsia="en-US"/>
        </w:rPr>
      </w:pPr>
      <w:r w:rsidRPr="00D61CE9">
        <w:rPr>
          <w:rFonts w:eastAsia="Times New Roman"/>
          <w:b/>
          <w:bCs/>
          <w:sz w:val="22"/>
          <w:szCs w:val="22"/>
          <w:lang w:val="ru-RU" w:eastAsia="en-US"/>
        </w:rPr>
        <w:t>учебно-исследовательской и проектной деятельности</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Для успешного внедрения и реализации на практике учебно-исследовательской и проектной деятельности в образовательном процессе необходимо соблюдение ряда условий:</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проект или учебное исследование должны быть выполнимыми и соответствовать возрасту, способностям и возможностям обучающегося;</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для выполнения проекта должны быть все условия – информационные ресурсы, мастерские, клубы, школьные научные общества;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A467D5" w:rsidRPr="00D61CE9" w:rsidRDefault="00A467D5" w:rsidP="00F86D8E">
      <w:pPr>
        <w:keepLines/>
        <w:widowControl/>
        <w:ind w:firstLine="567"/>
        <w:jc w:val="both"/>
        <w:rPr>
          <w:rFonts w:eastAsia="Times New Roman"/>
          <w:sz w:val="22"/>
          <w:szCs w:val="22"/>
          <w:lang w:val="ru-RU" w:eastAsia="en-US"/>
        </w:rPr>
      </w:pPr>
      <w:r w:rsidRPr="00D61CE9">
        <w:rPr>
          <w:rFonts w:eastAsia="Times New Roman"/>
          <w:sz w:val="22"/>
          <w:szCs w:val="22"/>
          <w:lang w:val="ru-RU" w:eastAsia="en-US"/>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A467D5" w:rsidRPr="00D61CE9" w:rsidRDefault="00A467D5" w:rsidP="00F86D8E">
      <w:pPr>
        <w:widowControl/>
        <w:ind w:firstLine="567"/>
        <w:jc w:val="center"/>
        <w:rPr>
          <w:rFonts w:eastAsia="Times New Roman"/>
          <w:b/>
          <w:bCs/>
          <w:sz w:val="22"/>
          <w:szCs w:val="22"/>
          <w:lang w:val="ru-RU" w:eastAsia="en-US"/>
        </w:rPr>
      </w:pPr>
      <w:bookmarkStart w:id="3" w:name="_Toc266449940"/>
      <w:bookmarkEnd w:id="3"/>
      <w:r w:rsidRPr="00D61CE9">
        <w:rPr>
          <w:rFonts w:eastAsia="Times New Roman"/>
          <w:b/>
          <w:bCs/>
          <w:sz w:val="22"/>
          <w:szCs w:val="22"/>
          <w:lang w:val="ru-RU" w:eastAsia="en-US"/>
        </w:rPr>
        <w:t>Описание условий формирования ИКТ-компетентностиобучающихся: требования к ресурсному обеспечениюобразовательного процесса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Школа обладает достаточным количеством компьютерной, мультимедийной, интерактивной и множительной техники, позволяющей реализовывать различные образовательные задачи. Описание ИКТ- техники приведено в Организационном разделе ООП.</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Техника обновляется, появляются новые устройства, позволяющие сделать процесс обучения более интересным и увлекательным.</w:t>
      </w:r>
    </w:p>
    <w:p w:rsidR="00A467D5" w:rsidRPr="00D61CE9" w:rsidRDefault="00A467D5" w:rsidP="00F86D8E">
      <w:pPr>
        <w:keepNext/>
        <w:widowControl/>
        <w:ind w:firstLine="567"/>
        <w:jc w:val="center"/>
        <w:outlineLvl w:val="2"/>
        <w:rPr>
          <w:rFonts w:eastAsia="Times New Roman"/>
          <w:b/>
          <w:bCs/>
          <w:sz w:val="22"/>
          <w:szCs w:val="22"/>
          <w:lang w:val="ru-RU" w:eastAsia="en-US"/>
        </w:rPr>
      </w:pPr>
      <w:bookmarkStart w:id="4" w:name="_Toc266449943"/>
      <w:bookmarkEnd w:id="4"/>
      <w:r w:rsidRPr="00D61CE9">
        <w:rPr>
          <w:rFonts w:eastAsia="Times New Roman"/>
          <w:b/>
          <w:bCs/>
          <w:sz w:val="22"/>
          <w:szCs w:val="22"/>
          <w:lang w:val="ru-RU" w:eastAsia="en-US"/>
        </w:rPr>
        <w:t>Оснащение кабинета информатики</w:t>
      </w:r>
    </w:p>
    <w:p w:rsidR="00A467D5" w:rsidRPr="00D61CE9" w:rsidRDefault="00A467D5" w:rsidP="00F86D8E">
      <w:pPr>
        <w:widowControl/>
        <w:ind w:firstLine="567"/>
        <w:rPr>
          <w:rFonts w:eastAsia="Times New Roman"/>
          <w:sz w:val="22"/>
          <w:szCs w:val="22"/>
          <w:lang w:val="ru-RU" w:eastAsia="en-US"/>
        </w:rPr>
      </w:pPr>
      <w:r w:rsidRPr="00D61CE9">
        <w:rPr>
          <w:rFonts w:eastAsia="Times New Roman"/>
          <w:sz w:val="22"/>
          <w:szCs w:val="22"/>
          <w:lang w:val="ru-RU" w:eastAsia="en-US"/>
        </w:rPr>
        <w:t>Соответственно сказанному выше, меняется и роль кабинета информатики. Помимо его естественного назначения, как помещения, где идет изучение информатики, он становится центром информационной культуры и информационных сервисов школы (наряду с библиотекой – медиатекой), центром формирования ИКТ-компетентности участников образовательного процесса.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используется вне курса информатики,  во </w:t>
      </w:r>
      <w:r w:rsidRPr="00D61CE9">
        <w:rPr>
          <w:rFonts w:eastAsia="Times New Roman"/>
          <w:sz w:val="22"/>
          <w:szCs w:val="22"/>
          <w:lang w:val="ru-RU" w:eastAsia="en-US"/>
        </w:rPr>
        <w:lastRenderedPageBreak/>
        <w:t xml:space="preserve">внеурочное время для многих видов информационной деятельности, осуществляемых участниками образовательного процесса, например, для поиска и обработка информации, подготовка и демонстрация мультимедиа презентаций, подготовки номера школьной газеты и др. В школе 3 кабинета информатики. Оснащение: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1) обычные компьютеры и рабочее место учителя;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2) моноблоки и интерактивная доска;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3) тонкие клиенты, интерактивная доска.</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Также в кабинетах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или маркерная доска с мобильным сканером для доски, камеры, графические планшеты. Есть в наличии комбинация принтеров и сканеров, позволяющая сканировать страницы А4, распечатывать цветные страницы А4, копировать страницы А3 (возможно использование соответствующих многофункциональных устройств), конструкторы с возможностью создания моделей с компьютерным управлением и обратной связью). Первоначальное освоение этих устройств происходит под руководством учителя информатики в кабинете информатики. Компьютер учителя также имеет наушники с микрофоном, веб-камеру.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Все программные средства, установленные на компьютерах,  лицензированы, в том числе операционная система (</w:t>
      </w:r>
      <w:r w:rsidRPr="00D61CE9">
        <w:rPr>
          <w:rFonts w:eastAsia="Times New Roman"/>
          <w:sz w:val="22"/>
          <w:szCs w:val="22"/>
          <w:lang w:eastAsia="en-US"/>
        </w:rPr>
        <w:t>Windows</w:t>
      </w:r>
      <w:r w:rsidRPr="00D61CE9">
        <w:rPr>
          <w:rFonts w:eastAsia="Times New Roman"/>
          <w:sz w:val="22"/>
          <w:szCs w:val="22"/>
          <w:lang w:val="ru-RU" w:eastAsia="en-US"/>
        </w:rPr>
        <w:t xml:space="preserve">); есть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используются бесплатные специальные программные средства.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Фонд библиотеки и цифровых образовательных ресурсов кабинета информатики удовлетворяет общим требованиям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 xml:space="preserve">Значительная часть учебных материалов, в том числе тексты, комплекты иллюстраций, схемы, таблицы, диаграммы и пр., представлена не только на полиграфических, но и на цифровых (электронных) носителях. Используются  разработанные комплекты презентационных слайдов по курсу информатики. </w:t>
      </w:r>
    </w:p>
    <w:p w:rsidR="00A467D5" w:rsidRPr="00D61CE9" w:rsidRDefault="00A467D5" w:rsidP="00F86D8E">
      <w:pPr>
        <w:widowControl/>
        <w:ind w:firstLine="567"/>
        <w:jc w:val="both"/>
        <w:rPr>
          <w:rFonts w:eastAsia="Times New Roman"/>
          <w:sz w:val="22"/>
          <w:szCs w:val="22"/>
          <w:lang w:val="ru-RU" w:eastAsia="en-US"/>
        </w:rPr>
      </w:pPr>
      <w:r w:rsidRPr="00D61CE9">
        <w:rPr>
          <w:rFonts w:eastAsia="Times New Roman"/>
          <w:sz w:val="22"/>
          <w:szCs w:val="22"/>
          <w:lang w:val="ru-RU" w:eastAsia="en-US"/>
        </w:rPr>
        <w:t>Страница курса информатики и кабинета информатики в школьной информационной среде должна содержать точную и полную информацию об оснащении кабинета, режиме его работы, обеспечивать интерфейс между учителем информатики, техническими службами и участниками образовательного процесса, заинтересованными в использовании помещения и оснащения кабинета.</w:t>
      </w:r>
    </w:p>
    <w:p w:rsidR="00A467D5" w:rsidRPr="00D61CE9" w:rsidRDefault="00A467D5" w:rsidP="00F86D8E">
      <w:pPr>
        <w:widowControl/>
        <w:autoSpaceDE/>
        <w:autoSpaceDN/>
        <w:adjustRightInd/>
        <w:ind w:firstLine="709"/>
        <w:rPr>
          <w:sz w:val="22"/>
          <w:szCs w:val="22"/>
          <w:lang w:val="ru-RU" w:eastAsia="en-US"/>
        </w:rPr>
      </w:pPr>
    </w:p>
    <w:p w:rsidR="00A467D5" w:rsidRPr="00D61CE9" w:rsidRDefault="00A467D5" w:rsidP="00F86D8E">
      <w:pPr>
        <w:tabs>
          <w:tab w:val="left" w:leader="dot" w:pos="284"/>
        </w:tabs>
        <w:ind w:left="284" w:firstLine="283"/>
        <w:jc w:val="both"/>
        <w:outlineLvl w:val="0"/>
        <w:rPr>
          <w:rFonts w:eastAsia="@Arial Unicode MS"/>
          <w:b/>
          <w:bCs/>
          <w:i/>
          <w:sz w:val="22"/>
          <w:szCs w:val="22"/>
          <w:lang w:val="ru-RU"/>
        </w:rPr>
      </w:pPr>
      <w:r w:rsidRPr="00D61CE9">
        <w:rPr>
          <w:rFonts w:eastAsia="@Arial Unicode MS"/>
          <w:b/>
          <w:bCs/>
          <w:i/>
          <w:sz w:val="22"/>
          <w:szCs w:val="22"/>
          <w:lang w:val="ru-RU"/>
        </w:rPr>
        <w:t>2.2.2. Основное содержание учебных предметов на ступени основного общего образования</w:t>
      </w:r>
    </w:p>
    <w:p w:rsidR="00A467D5" w:rsidRPr="00D61CE9" w:rsidRDefault="00A467D5" w:rsidP="00F86D8E">
      <w:pPr>
        <w:tabs>
          <w:tab w:val="left" w:leader="dot" w:pos="284"/>
          <w:tab w:val="left" w:leader="dot" w:pos="624"/>
        </w:tabs>
        <w:ind w:left="284" w:firstLine="283"/>
        <w:jc w:val="both"/>
        <w:outlineLvl w:val="0"/>
        <w:rPr>
          <w:rFonts w:eastAsia="@Arial Unicode MS"/>
          <w:b/>
          <w:iCs/>
          <w:sz w:val="22"/>
          <w:szCs w:val="22"/>
          <w:lang w:val="ru-RU"/>
        </w:rPr>
      </w:pPr>
      <w:r w:rsidRPr="00D61CE9">
        <w:rPr>
          <w:rFonts w:eastAsia="@Arial Unicode MS"/>
          <w:b/>
          <w:iCs/>
          <w:sz w:val="22"/>
          <w:szCs w:val="22"/>
          <w:lang w:val="ru-RU"/>
        </w:rPr>
        <w:t>Русский язык</w:t>
      </w:r>
    </w:p>
    <w:p w:rsidR="00A467D5" w:rsidRPr="00D61CE9" w:rsidRDefault="00A467D5" w:rsidP="00F86D8E">
      <w:pPr>
        <w:widowControl/>
        <w:shd w:val="clear" w:color="auto" w:fill="FFFFFF"/>
        <w:tabs>
          <w:tab w:val="left" w:leader="dot" w:pos="284"/>
        </w:tabs>
        <w:autoSpaceDE/>
        <w:autoSpaceDN/>
        <w:adjustRightInd/>
        <w:ind w:left="284" w:firstLine="283"/>
        <w:jc w:val="both"/>
        <w:rPr>
          <w:bCs/>
          <w:sz w:val="22"/>
          <w:szCs w:val="22"/>
          <w:lang w:val="ru-RU"/>
        </w:rPr>
      </w:pPr>
      <w:r w:rsidRPr="00D61CE9">
        <w:rPr>
          <w:rFonts w:eastAsiaTheme="minorEastAsia"/>
          <w:b/>
          <w:bCs/>
          <w:sz w:val="22"/>
          <w:szCs w:val="22"/>
          <w:lang w:val="ru-RU"/>
        </w:rPr>
        <w:t>Речь и речевое общение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lang w:val="ru-RU"/>
        </w:rPr>
      </w:pP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Речевая деятельность</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1. Виды речевой деятельности: чтение, аудирование (слушание), говорение, письмо.</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Культура чтения, аудирования, говорения и письма.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Текст</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1. Понятие текста, основные признаки текста (членимость, смысловая цельность, связность). Тема, основная мысль текста. Микротема текста.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Средства связи предложений и частей текста. Абзац как средство композиционно-стилистического членения текста.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Функциональные разновидности языка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Общие сведения о языке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Русский язык в кругу других славянских языков. Роль старославянского (церковнославянского) языка в развитии русского языка.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Русский язык — язык русской художественной литературы. Основные изобразительные средства русского языка.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Лингвистика как наука о языке.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Основные разделы лингвистики.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Выдающиеся отечественные лингвисты.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Понимание различий между литературным языком и диалектами, просторечием, профессиональными разновидностями языка, жаргоном.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Фонетика и орфоэпия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1. Фонетика как раздел лингвистики.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Орфоэпия как раздел лингвистики. Основные правила нормативного произношения и ударения.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Орфоэпический словарь.</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Нормативное произношение слов. Оценка собственной и чужой речи с точки зрения орфоэпической правильности.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Применение фонетико-орфоэпических знаний и умений в собственной речевой практике.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Использование орфоэпического словаря для овладения произносительной культурой.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lang w:val="ru-RU"/>
        </w:rPr>
      </w:pP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Графика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1. Графика как раздел лингвистики. Соотношение звука и буквы. Обозначение на письме твёрдости и мягкости согласных. Способы обозначения [j’].</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Морфемика и словообразование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1. Морфемика как раздел лингвистики. Морфема как минимальная значимая единица языка.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Словообразующие и формообразующие морфемы. Окончание как формообразующая морфема.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Приставка, суффикс как словообразующие морфемы.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Корень. Однокоренные слова. Чередование гласных и согласных в корнях слов. Варианты морфем.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Возможность исторических изменений в структуре слова. Понятие об этимологии. Этимологический словарь.</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Словообразование как раздел лингвистики. Исходная (производящая) основа и словообразующая морфема.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Словообразовательный и морфемный словари.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Основные выразительные средства словообразования.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2. Осмысление морфемы как значимой единицы языка. Осознание роли морфем в процессах формо- и словообразования.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Определение основных способов словообразования, построение словообразовательных цепочек слов.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Применение знаний и умений по морфемике и словообразованию в практике правописания.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Использование словообразовательного, морфемного и этимологического словарей при решении разнообразных учебных задач.</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Лексикология и фразеология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Тематические группы слов. Толковые словари русского языка.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Синонимы. Антонимы. Омонимы. Словари синонимов и антонимов русского языка.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Лексика русского языка с точки зрения её происхождения: исконно русские и заимствованные слова. Словари иностранных слов.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Лексика русского языка с точки зрения её активного и пассивного запаса. Архаизмы, историзмы, неологизмы.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Стилистические пласты лексики.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Фразеология как раздел лингвистики. Фразеологизмы. Пословицы, поговорки, афоризмы, крылатые слова. Фразеологические словари.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Разные виды лексических словарей и их роль в овладении словарным богатством родного языка.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Проведение лексического разбора слов.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Морфология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1. Морфология как раздел грамматики.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Части речи как лексико-грамматические разряды слов. Система частей речи в русском языке.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Служебные части речи, их разряды по значению, структуре и синтаксическому употреблению.</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Междометия и звукоподражательные слова.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Омонимия слов разных частей речи.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Словари грамматических трудностей.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Использование словарей грамматических трудностей в речевой практике.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Синтаксис</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1. Синтаксис как раздел грамматики. Словосочетание и предложение как единицы синтаксиса.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Словосочетание как синтаксическая единица, типы словосочетаний. Виды связи в словосочетании.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Виды односоставных предложений.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Способы передачи чужой речи.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Применение синтаксических знаний и умений в практике правописания.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Правописание: орфография и пунктуация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1. Орфография как система правил правописания. Понятие орфограммы.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i/>
          <w:iCs/>
          <w:sz w:val="22"/>
          <w:szCs w:val="22"/>
          <w:lang w:val="ru-RU"/>
        </w:rPr>
      </w:pPr>
      <w:r w:rsidRPr="00D61CE9">
        <w:rPr>
          <w:rFonts w:eastAsiaTheme="minorEastAsia"/>
          <w:sz w:val="22"/>
          <w:szCs w:val="22"/>
          <w:lang w:val="ru-RU"/>
        </w:rPr>
        <w:t xml:space="preserve">Правописание гласных и согласных в составе морфем. Правописание </w:t>
      </w:r>
      <w:r w:rsidRPr="00D61CE9">
        <w:rPr>
          <w:rFonts w:eastAsiaTheme="minorEastAsia"/>
          <w:i/>
          <w:iCs/>
          <w:sz w:val="22"/>
          <w:szCs w:val="22"/>
          <w:lang w:val="ru-RU"/>
        </w:rPr>
        <w:t>ъ </w:t>
      </w:r>
      <w:r w:rsidRPr="00D61CE9">
        <w:rPr>
          <w:rFonts w:eastAsiaTheme="minorEastAsia"/>
          <w:sz w:val="22"/>
          <w:szCs w:val="22"/>
          <w:lang w:val="ru-RU"/>
        </w:rPr>
        <w:t>и </w:t>
      </w:r>
      <w:r w:rsidRPr="00D61CE9">
        <w:rPr>
          <w:rFonts w:eastAsiaTheme="minorEastAsia"/>
          <w:i/>
          <w:iCs/>
          <w:sz w:val="22"/>
          <w:szCs w:val="22"/>
          <w:lang w:val="ru-RU"/>
        </w:rPr>
        <w:t>ь.</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Слитные, дефисные и раздельные написания.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Употребление прописной и строчной буквы.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Перенос слов.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Орфографические словари и справочники.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Пунктуация как система правил правописания.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Знаки препинания и их функции. Одиночные и парные знаки препинания.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Знаки препинания в конце предложения.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Знаки препинания в простом неосложнённом предложении.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Знаки препинания в простом осложнённом предложении.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Знаки препинания при прямой речи и цитировании, в диалоге.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Сочетание знаков препинания.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Использование орфографических словарей и справочников по правописанию для решения орфографических и пунктуационных проблем.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lastRenderedPageBreak/>
        <w:t>Язык и культура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1. Взаимосвязь языка и культуры, истории народа. Русский речевой этикет.</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Литература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Русский фольклор</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Малые жанры фольклора.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Сказки</w:t>
      </w:r>
      <w:r w:rsidRPr="00D61CE9">
        <w:rPr>
          <w:rFonts w:eastAsiaTheme="minorEastAsia"/>
          <w:b/>
          <w:bCs/>
          <w:sz w:val="22"/>
          <w:szCs w:val="22"/>
          <w:lang w:val="ru-RU"/>
        </w:rPr>
        <w:t xml:space="preserve"> </w:t>
      </w:r>
      <w:r w:rsidRPr="00D61CE9">
        <w:rPr>
          <w:rFonts w:eastAsiaTheme="minorEastAsia"/>
          <w:sz w:val="22"/>
          <w:szCs w:val="22"/>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Былина </w:t>
      </w:r>
      <w:r w:rsidRPr="00D61CE9">
        <w:rPr>
          <w:rFonts w:eastAsiaTheme="minorEastAsia"/>
          <w:bCs/>
          <w:sz w:val="22"/>
          <w:szCs w:val="22"/>
          <w:lang w:val="ru-RU"/>
        </w:rPr>
        <w:t>«Илья Муромец и Соловей-разбойник».</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Древнерусская литература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«Слово о полку Игореве».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«Житие Сергия Радонежского»</w:t>
      </w:r>
      <w:r w:rsidRPr="00D61CE9">
        <w:rPr>
          <w:rFonts w:eastAsiaTheme="minorEastAsia"/>
          <w:b/>
          <w:bCs/>
          <w:sz w:val="22"/>
          <w:szCs w:val="22"/>
          <w:lang w:val="ru-RU"/>
        </w:rPr>
        <w:t xml:space="preserve"> </w:t>
      </w:r>
      <w:r w:rsidRPr="00D61CE9">
        <w:rPr>
          <w:rFonts w:eastAsiaTheme="minorEastAsia"/>
          <w:sz w:val="22"/>
          <w:szCs w:val="22"/>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Русская литература XVIII 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Д. И. Фонвизин. </w:t>
      </w:r>
      <w:r w:rsidRPr="00D61CE9">
        <w:rPr>
          <w:rFonts w:eastAsiaTheme="minorEastAsia"/>
          <w:sz w:val="22"/>
          <w:szCs w:val="22"/>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Н. М. Карамзин. </w:t>
      </w:r>
      <w:r w:rsidRPr="00D61CE9">
        <w:rPr>
          <w:rFonts w:eastAsiaTheme="minorEastAsia"/>
          <w:sz w:val="22"/>
          <w:szCs w:val="22"/>
          <w:lang w:val="ru-RU"/>
        </w:rPr>
        <w:t xml:space="preserve">Повесть </w:t>
      </w:r>
      <w:r w:rsidRPr="00D61CE9">
        <w:rPr>
          <w:rFonts w:eastAsiaTheme="minorEastAsia"/>
          <w:bCs/>
          <w:sz w:val="22"/>
          <w:szCs w:val="22"/>
          <w:lang w:val="ru-RU"/>
        </w:rPr>
        <w:t xml:space="preserve">«Бедная Лиза». </w:t>
      </w:r>
      <w:r w:rsidRPr="00D61CE9">
        <w:rPr>
          <w:rFonts w:eastAsiaTheme="minorEastAsia"/>
          <w:sz w:val="22"/>
          <w:szCs w:val="22"/>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Г. Р. Державин.</w:t>
      </w:r>
      <w:r w:rsidRPr="00D61CE9">
        <w:rPr>
          <w:rFonts w:eastAsiaTheme="minorEastAsia"/>
          <w:bCs/>
          <w:sz w:val="22"/>
          <w:szCs w:val="22"/>
          <w:lang w:val="ru-RU"/>
        </w:rPr>
        <w:t xml:space="preserve"> </w:t>
      </w:r>
      <w:r w:rsidRPr="00D61CE9">
        <w:rPr>
          <w:rFonts w:eastAsiaTheme="minorEastAsia"/>
          <w:sz w:val="22"/>
          <w:szCs w:val="22"/>
          <w:lang w:val="ru-RU"/>
        </w:rPr>
        <w:t>Стихотворение «</w:t>
      </w:r>
      <w:r w:rsidRPr="00D61CE9">
        <w:rPr>
          <w:rFonts w:eastAsiaTheme="minorEastAsia"/>
          <w:bCs/>
          <w:sz w:val="22"/>
          <w:szCs w:val="22"/>
          <w:lang w:val="ru-RU"/>
        </w:rPr>
        <w:t>Памятник</w:t>
      </w:r>
      <w:r w:rsidRPr="00D61CE9">
        <w:rPr>
          <w:rFonts w:eastAsiaTheme="minorEastAsia"/>
          <w:sz w:val="22"/>
          <w:szCs w:val="22"/>
          <w:lang w:val="ru-RU"/>
        </w:rPr>
        <w:t>». Жизнеутверждающий характер поэзии Державина. Тема поэта и поэзии.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Русская литература XIX в. (первая половина)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И. А. Крылов.</w:t>
      </w:r>
      <w:r w:rsidRPr="00D61CE9">
        <w:rPr>
          <w:rFonts w:eastAsiaTheme="minorEastAsia"/>
          <w:bCs/>
          <w:sz w:val="22"/>
          <w:szCs w:val="22"/>
          <w:lang w:val="ru-RU"/>
        </w:rPr>
        <w:t xml:space="preserve"> </w:t>
      </w:r>
      <w:r w:rsidRPr="00D61CE9">
        <w:rPr>
          <w:rFonts w:eastAsiaTheme="minorEastAsia"/>
          <w:sz w:val="22"/>
          <w:szCs w:val="22"/>
          <w:lang w:val="ru-RU"/>
        </w:rPr>
        <w:t xml:space="preserve">Басни </w:t>
      </w:r>
      <w:r w:rsidRPr="00D61CE9">
        <w:rPr>
          <w:rFonts w:eastAsiaTheme="minorEastAsia"/>
          <w:bCs/>
          <w:sz w:val="22"/>
          <w:szCs w:val="22"/>
          <w:lang w:val="ru-RU"/>
        </w:rPr>
        <w:t xml:space="preserve">«Волк и Ягнёнок», «Свинья под Дубом», «Волк на псарне». </w:t>
      </w:r>
      <w:r w:rsidRPr="00D61CE9">
        <w:rPr>
          <w:rFonts w:eastAsiaTheme="minorEastAsia"/>
          <w:sz w:val="22"/>
          <w:szCs w:val="22"/>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В. А. </w:t>
      </w:r>
      <w:r w:rsidRPr="00D61CE9">
        <w:rPr>
          <w:rFonts w:eastAsiaTheme="minorEastAsia"/>
          <w:b/>
          <w:bCs/>
          <w:sz w:val="22"/>
          <w:szCs w:val="22"/>
          <w:lang w:val="ru-RU"/>
        </w:rPr>
        <w:t xml:space="preserve">Жуковский. </w:t>
      </w:r>
      <w:r w:rsidRPr="00D61CE9">
        <w:rPr>
          <w:rFonts w:eastAsiaTheme="minorEastAsia"/>
          <w:sz w:val="22"/>
          <w:szCs w:val="22"/>
          <w:lang w:val="ru-RU"/>
        </w:rPr>
        <w:t xml:space="preserve">Баллада </w:t>
      </w:r>
      <w:r w:rsidRPr="00D61CE9">
        <w:rPr>
          <w:rFonts w:eastAsiaTheme="minorEastAsia"/>
          <w:bCs/>
          <w:sz w:val="22"/>
          <w:szCs w:val="22"/>
          <w:lang w:val="ru-RU"/>
        </w:rPr>
        <w:t xml:space="preserve">«Светлана». </w:t>
      </w:r>
      <w:r w:rsidRPr="00D61CE9">
        <w:rPr>
          <w:rFonts w:eastAsiaTheme="minorEastAsia"/>
          <w:sz w:val="22"/>
          <w:szCs w:val="22"/>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D61CE9">
        <w:rPr>
          <w:rFonts w:eastAsiaTheme="minorEastAsia"/>
          <w:bCs/>
          <w:sz w:val="22"/>
          <w:szCs w:val="22"/>
          <w:lang w:val="ru-RU"/>
        </w:rPr>
        <w:t xml:space="preserve">«Море», «Невыразимое». </w:t>
      </w:r>
      <w:r w:rsidRPr="00D61CE9">
        <w:rPr>
          <w:rFonts w:eastAsiaTheme="minorEastAsia"/>
          <w:sz w:val="22"/>
          <w:szCs w:val="22"/>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А. С. Грибоедов.</w:t>
      </w:r>
      <w:r w:rsidRPr="00D61CE9">
        <w:rPr>
          <w:rFonts w:eastAsiaTheme="minorEastAsia"/>
          <w:bCs/>
          <w:sz w:val="22"/>
          <w:szCs w:val="22"/>
          <w:lang w:val="ru-RU"/>
        </w:rPr>
        <w:t xml:space="preserve"> </w:t>
      </w:r>
      <w:r w:rsidRPr="00D61CE9">
        <w:rPr>
          <w:rFonts w:eastAsiaTheme="minorEastAsia"/>
          <w:sz w:val="22"/>
          <w:szCs w:val="22"/>
          <w:lang w:val="ru-RU"/>
        </w:rPr>
        <w:t xml:space="preserve">Комедия </w:t>
      </w:r>
      <w:r w:rsidRPr="00D61CE9">
        <w:rPr>
          <w:rFonts w:eastAsiaTheme="minorEastAsia"/>
          <w:bCs/>
          <w:sz w:val="22"/>
          <w:szCs w:val="22"/>
          <w:lang w:val="ru-RU"/>
        </w:rPr>
        <w:t xml:space="preserve">«Горе от </w:t>
      </w:r>
      <w:r w:rsidRPr="00D61CE9">
        <w:rPr>
          <w:rFonts w:eastAsiaTheme="minorEastAsia"/>
          <w:sz w:val="22"/>
          <w:szCs w:val="22"/>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w:t>
      </w:r>
      <w:r w:rsidRPr="00D61CE9">
        <w:rPr>
          <w:rFonts w:eastAsiaTheme="minorEastAsia"/>
          <w:sz w:val="22"/>
          <w:szCs w:val="22"/>
          <w:lang w:val="ru-RU"/>
        </w:rPr>
        <w:lastRenderedPageBreak/>
        <w:t>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А. С. Пушкин.</w:t>
      </w:r>
      <w:r w:rsidRPr="00D61CE9">
        <w:rPr>
          <w:rFonts w:eastAsiaTheme="minorEastAsia"/>
          <w:bCs/>
          <w:sz w:val="22"/>
          <w:szCs w:val="22"/>
          <w:lang w:val="ru-RU"/>
        </w:rPr>
        <w:t xml:space="preserve"> </w:t>
      </w:r>
      <w:r w:rsidRPr="00D61CE9">
        <w:rPr>
          <w:rFonts w:eastAsiaTheme="minorEastAsia"/>
          <w:sz w:val="22"/>
          <w:szCs w:val="22"/>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Баллада </w:t>
      </w:r>
      <w:r w:rsidRPr="00D61CE9">
        <w:rPr>
          <w:rFonts w:eastAsiaTheme="minorEastAsia"/>
          <w:bCs/>
          <w:sz w:val="22"/>
          <w:szCs w:val="22"/>
          <w:lang w:val="ru-RU"/>
        </w:rPr>
        <w:t xml:space="preserve">«Песнь о вещем Олеге». </w:t>
      </w:r>
      <w:r w:rsidRPr="00D61CE9">
        <w:rPr>
          <w:rFonts w:eastAsiaTheme="minorEastAsia"/>
          <w:sz w:val="22"/>
          <w:szCs w:val="22"/>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Роман </w:t>
      </w:r>
      <w:r w:rsidRPr="00D61CE9">
        <w:rPr>
          <w:rFonts w:eastAsiaTheme="minorEastAsia"/>
          <w:bCs/>
          <w:sz w:val="22"/>
          <w:szCs w:val="22"/>
          <w:lang w:val="ru-RU"/>
        </w:rPr>
        <w:t xml:space="preserve">«Капитанская дочка». </w:t>
      </w:r>
      <w:r w:rsidRPr="00D61CE9">
        <w:rPr>
          <w:rFonts w:eastAsiaTheme="minorEastAsia"/>
          <w:sz w:val="22"/>
          <w:szCs w:val="22"/>
          <w:lang w:val="ru-RU"/>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Повесть </w:t>
      </w:r>
      <w:r w:rsidRPr="00D61CE9">
        <w:rPr>
          <w:rFonts w:eastAsiaTheme="minorEastAsia"/>
          <w:bCs/>
          <w:sz w:val="22"/>
          <w:szCs w:val="22"/>
          <w:lang w:val="ru-RU"/>
        </w:rPr>
        <w:t xml:space="preserve">«Станционный смотритель». </w:t>
      </w:r>
      <w:r w:rsidRPr="00D61CE9">
        <w:rPr>
          <w:rFonts w:eastAsiaTheme="minorEastAsia"/>
          <w:sz w:val="22"/>
          <w:szCs w:val="22"/>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Роман в стихах </w:t>
      </w:r>
      <w:r w:rsidRPr="00D61CE9">
        <w:rPr>
          <w:rFonts w:eastAsiaTheme="minorEastAsia"/>
          <w:bCs/>
          <w:sz w:val="22"/>
          <w:szCs w:val="22"/>
          <w:lang w:val="ru-RU"/>
        </w:rPr>
        <w:t xml:space="preserve">«Евгений Онегин». </w:t>
      </w:r>
      <w:r w:rsidRPr="00D61CE9">
        <w:rPr>
          <w:rFonts w:eastAsiaTheme="minorEastAsia"/>
          <w:sz w:val="22"/>
          <w:szCs w:val="22"/>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Трагедия </w:t>
      </w:r>
      <w:r w:rsidRPr="00D61CE9">
        <w:rPr>
          <w:rFonts w:eastAsiaTheme="minorEastAsia"/>
          <w:bCs/>
          <w:sz w:val="22"/>
          <w:szCs w:val="22"/>
          <w:lang w:val="ru-RU"/>
        </w:rPr>
        <w:t xml:space="preserve">«Моцарт и Сальери». </w:t>
      </w:r>
      <w:r w:rsidRPr="00D61CE9">
        <w:rPr>
          <w:rFonts w:eastAsiaTheme="minorEastAsia"/>
          <w:sz w:val="22"/>
          <w:szCs w:val="22"/>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lastRenderedPageBreak/>
        <w:t xml:space="preserve">М. Ю. Лермонтов. </w:t>
      </w:r>
      <w:r w:rsidRPr="00D61CE9">
        <w:rPr>
          <w:rFonts w:eastAsiaTheme="minorEastAsia"/>
          <w:sz w:val="22"/>
          <w:szCs w:val="22"/>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Стихотворение </w:t>
      </w:r>
      <w:r w:rsidRPr="00D61CE9">
        <w:rPr>
          <w:rFonts w:eastAsiaTheme="minorEastAsia"/>
          <w:bCs/>
          <w:sz w:val="22"/>
          <w:szCs w:val="22"/>
          <w:lang w:val="ru-RU"/>
        </w:rPr>
        <w:t xml:space="preserve">«Бородино». </w:t>
      </w:r>
      <w:r w:rsidRPr="00D61CE9">
        <w:rPr>
          <w:rFonts w:eastAsiaTheme="minorEastAsia"/>
          <w:sz w:val="22"/>
          <w:szCs w:val="22"/>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Поэма </w:t>
      </w:r>
      <w:r w:rsidRPr="00D61CE9">
        <w:rPr>
          <w:rFonts w:eastAsiaTheme="minorEastAsia"/>
          <w:bCs/>
          <w:sz w:val="22"/>
          <w:szCs w:val="22"/>
          <w:lang w:val="ru-RU"/>
        </w:rPr>
        <w:t xml:space="preserve">«Песня про царя Ивана Васильевича, молодого опричника и удалого купца Калашникова». </w:t>
      </w:r>
      <w:r w:rsidRPr="00D61CE9">
        <w:rPr>
          <w:rFonts w:eastAsiaTheme="minorEastAsia"/>
          <w:sz w:val="22"/>
          <w:szCs w:val="22"/>
          <w:lang w:val="ru-RU"/>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Поэма </w:t>
      </w:r>
      <w:r w:rsidRPr="00D61CE9">
        <w:rPr>
          <w:rFonts w:eastAsiaTheme="minorEastAsia"/>
          <w:bCs/>
          <w:sz w:val="22"/>
          <w:szCs w:val="22"/>
          <w:lang w:val="ru-RU"/>
        </w:rPr>
        <w:t xml:space="preserve">«Мцыри». </w:t>
      </w:r>
      <w:r w:rsidRPr="00D61CE9">
        <w:rPr>
          <w:rFonts w:eastAsiaTheme="minorEastAsia"/>
          <w:sz w:val="22"/>
          <w:szCs w:val="22"/>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Роман </w:t>
      </w:r>
      <w:r w:rsidRPr="00D61CE9">
        <w:rPr>
          <w:rFonts w:eastAsiaTheme="minorEastAsia"/>
          <w:bCs/>
          <w:sz w:val="22"/>
          <w:szCs w:val="22"/>
          <w:lang w:val="ru-RU"/>
        </w:rPr>
        <w:t xml:space="preserve">«Герой нашего времени». </w:t>
      </w:r>
      <w:r w:rsidRPr="00D61CE9">
        <w:rPr>
          <w:rFonts w:eastAsiaTheme="minorEastAsia"/>
          <w:sz w:val="22"/>
          <w:szCs w:val="22"/>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A467D5" w:rsidRPr="00D61CE9" w:rsidRDefault="00A467D5" w:rsidP="00F86D8E">
      <w:pPr>
        <w:widowControl/>
        <w:shd w:val="clear" w:color="auto" w:fill="FFFFFF"/>
        <w:tabs>
          <w:tab w:val="left" w:leader="dot" w:pos="284"/>
          <w:tab w:val="left" w:pos="2460"/>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Н. В. Гоголь.</w:t>
      </w:r>
      <w:r w:rsidRPr="00D61CE9">
        <w:rPr>
          <w:rFonts w:eastAsiaTheme="minorEastAsia"/>
          <w:bCs/>
          <w:sz w:val="22"/>
          <w:szCs w:val="22"/>
          <w:lang w:val="ru-RU"/>
        </w:rPr>
        <w:t xml:space="preserve"> </w:t>
      </w:r>
      <w:r w:rsidRPr="00D61CE9">
        <w:rPr>
          <w:rFonts w:eastAsiaTheme="minorEastAsia"/>
          <w:sz w:val="22"/>
          <w:szCs w:val="22"/>
          <w:lang w:val="ru-RU"/>
        </w:rPr>
        <w:t xml:space="preserve">Повесть </w:t>
      </w:r>
      <w:r w:rsidRPr="00D61CE9">
        <w:rPr>
          <w:rFonts w:eastAsiaTheme="minorEastAsia"/>
          <w:bCs/>
          <w:sz w:val="22"/>
          <w:szCs w:val="22"/>
          <w:lang w:val="ru-RU"/>
        </w:rPr>
        <w:t xml:space="preserve">«Ночь перед Рождеством». </w:t>
      </w:r>
      <w:r w:rsidRPr="00D61CE9">
        <w:rPr>
          <w:rFonts w:eastAsiaTheme="minorEastAsia"/>
          <w:sz w:val="22"/>
          <w:szCs w:val="22"/>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Повесть </w:t>
      </w:r>
      <w:r w:rsidRPr="00D61CE9">
        <w:rPr>
          <w:rFonts w:eastAsiaTheme="minorEastAsia"/>
          <w:bCs/>
          <w:sz w:val="22"/>
          <w:szCs w:val="22"/>
          <w:lang w:val="ru-RU"/>
        </w:rPr>
        <w:t xml:space="preserve">«Тарас Бульба». </w:t>
      </w:r>
      <w:r w:rsidRPr="00D61CE9">
        <w:rPr>
          <w:rFonts w:eastAsiaTheme="minorEastAsia"/>
          <w:sz w:val="22"/>
          <w:szCs w:val="22"/>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Повесть </w:t>
      </w:r>
      <w:r w:rsidRPr="00D61CE9">
        <w:rPr>
          <w:rFonts w:eastAsiaTheme="minorEastAsia"/>
          <w:bCs/>
          <w:sz w:val="22"/>
          <w:szCs w:val="22"/>
          <w:lang w:val="ru-RU"/>
        </w:rPr>
        <w:t xml:space="preserve">«Шинель». </w:t>
      </w:r>
      <w:r w:rsidRPr="00D61CE9">
        <w:rPr>
          <w:rFonts w:eastAsiaTheme="minorEastAsia"/>
          <w:sz w:val="22"/>
          <w:szCs w:val="22"/>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Комедия </w:t>
      </w:r>
      <w:r w:rsidRPr="00D61CE9">
        <w:rPr>
          <w:rFonts w:eastAsiaTheme="minorEastAsia"/>
          <w:bCs/>
          <w:sz w:val="22"/>
          <w:szCs w:val="22"/>
          <w:lang w:val="ru-RU"/>
        </w:rPr>
        <w:t xml:space="preserve">«Ревизор». </w:t>
      </w:r>
      <w:r w:rsidRPr="00D61CE9">
        <w:rPr>
          <w:rFonts w:eastAsiaTheme="minorEastAsia"/>
          <w:sz w:val="22"/>
          <w:szCs w:val="22"/>
          <w:lang w:val="ru-RU"/>
        </w:rPr>
        <w:t xml:space="preserve">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w:t>
      </w:r>
      <w:r w:rsidRPr="00D61CE9">
        <w:rPr>
          <w:rFonts w:eastAsiaTheme="minorEastAsia"/>
          <w:sz w:val="22"/>
          <w:szCs w:val="22"/>
          <w:lang w:val="ru-RU"/>
        </w:rPr>
        <w:lastRenderedPageBreak/>
        <w:t>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Поэма </w:t>
      </w:r>
      <w:r w:rsidRPr="00D61CE9">
        <w:rPr>
          <w:rFonts w:eastAsiaTheme="minorEastAsia"/>
          <w:bCs/>
          <w:sz w:val="22"/>
          <w:szCs w:val="22"/>
          <w:lang w:val="ru-RU"/>
        </w:rPr>
        <w:t xml:space="preserve">«Мёртвые души». </w:t>
      </w:r>
      <w:r w:rsidRPr="00D61CE9">
        <w:rPr>
          <w:rFonts w:eastAsiaTheme="minorEastAsia"/>
          <w:sz w:val="22"/>
          <w:szCs w:val="22"/>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Русская литература XIX в. (вторая половина)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Ф. И. Тютчев. </w:t>
      </w:r>
      <w:r w:rsidRPr="00D61CE9">
        <w:rPr>
          <w:rFonts w:eastAsiaTheme="minorEastAsia"/>
          <w:sz w:val="22"/>
          <w:szCs w:val="22"/>
          <w:lang w:val="ru-RU"/>
        </w:rPr>
        <w:t xml:space="preserve">Стихотворения </w:t>
      </w:r>
      <w:r w:rsidRPr="00D61CE9">
        <w:rPr>
          <w:rFonts w:eastAsiaTheme="minorEastAsia"/>
          <w:b/>
          <w:bCs/>
          <w:sz w:val="22"/>
          <w:szCs w:val="22"/>
          <w:lang w:val="ru-RU"/>
        </w:rPr>
        <w:t>«</w:t>
      </w:r>
      <w:r w:rsidRPr="00D61CE9">
        <w:rPr>
          <w:rFonts w:eastAsiaTheme="minorEastAsia"/>
          <w:bCs/>
          <w:sz w:val="22"/>
          <w:szCs w:val="22"/>
          <w:lang w:val="ru-RU"/>
        </w:rPr>
        <w:t xml:space="preserve">Весенняя гроза», «Есть в осени первоначальной…», «С поляны коршун поднялся…», «Фонтан». </w:t>
      </w:r>
      <w:r w:rsidRPr="00D61CE9">
        <w:rPr>
          <w:rFonts w:eastAsiaTheme="minorEastAsia"/>
          <w:sz w:val="22"/>
          <w:szCs w:val="22"/>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А. А.</w:t>
      </w:r>
      <w:r w:rsidRPr="00D61CE9">
        <w:rPr>
          <w:rFonts w:eastAsiaTheme="minorEastAsia"/>
          <w:sz w:val="22"/>
          <w:szCs w:val="22"/>
          <w:lang w:val="ru-RU"/>
        </w:rPr>
        <w:t> </w:t>
      </w:r>
      <w:r w:rsidRPr="00D61CE9">
        <w:rPr>
          <w:rFonts w:eastAsiaTheme="minorEastAsia"/>
          <w:b/>
          <w:bCs/>
          <w:sz w:val="22"/>
          <w:szCs w:val="22"/>
          <w:lang w:val="ru-RU"/>
        </w:rPr>
        <w:t xml:space="preserve">Фет. </w:t>
      </w:r>
      <w:r w:rsidRPr="00D61CE9">
        <w:rPr>
          <w:rFonts w:eastAsiaTheme="minorEastAsia"/>
          <w:sz w:val="22"/>
          <w:szCs w:val="22"/>
          <w:lang w:val="ru-RU"/>
        </w:rPr>
        <w:t xml:space="preserve">Стихотворения </w:t>
      </w:r>
      <w:r w:rsidRPr="00D61CE9">
        <w:rPr>
          <w:rFonts w:eastAsiaTheme="minorEastAsia"/>
          <w:bCs/>
          <w:sz w:val="22"/>
          <w:szCs w:val="22"/>
          <w:lang w:val="ru-RU"/>
        </w:rPr>
        <w:t xml:space="preserve">«Я пришел к тебе с приветом…», «Учись у них — у дуба, у берёзы…». </w:t>
      </w:r>
      <w:r w:rsidRPr="00D61CE9">
        <w:rPr>
          <w:rFonts w:eastAsiaTheme="minorEastAsia"/>
          <w:sz w:val="22"/>
          <w:szCs w:val="22"/>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И. С. Тургенев. </w:t>
      </w:r>
      <w:r w:rsidRPr="00D61CE9">
        <w:rPr>
          <w:rFonts w:eastAsiaTheme="minorEastAsia"/>
          <w:sz w:val="22"/>
          <w:szCs w:val="22"/>
          <w:lang w:val="ru-RU"/>
        </w:rPr>
        <w:t xml:space="preserve">Повесть </w:t>
      </w:r>
      <w:r w:rsidRPr="00D61CE9">
        <w:rPr>
          <w:rFonts w:eastAsiaTheme="minorEastAsia"/>
          <w:bCs/>
          <w:sz w:val="22"/>
          <w:szCs w:val="22"/>
          <w:lang w:val="ru-RU"/>
        </w:rPr>
        <w:t xml:space="preserve">«Муму». </w:t>
      </w:r>
      <w:r w:rsidRPr="00D61CE9">
        <w:rPr>
          <w:rFonts w:eastAsiaTheme="minorEastAsia"/>
          <w:sz w:val="22"/>
          <w:szCs w:val="22"/>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Рассказ </w:t>
      </w:r>
      <w:r w:rsidRPr="00D61CE9">
        <w:rPr>
          <w:rFonts w:eastAsiaTheme="minorEastAsia"/>
          <w:bCs/>
          <w:sz w:val="22"/>
          <w:szCs w:val="22"/>
          <w:lang w:val="ru-RU"/>
        </w:rPr>
        <w:t xml:space="preserve">«Певцы». </w:t>
      </w:r>
      <w:r w:rsidRPr="00D61CE9">
        <w:rPr>
          <w:rFonts w:eastAsiaTheme="minorEastAsia"/>
          <w:sz w:val="22"/>
          <w:szCs w:val="22"/>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Стихотворение в прозе </w:t>
      </w:r>
      <w:r w:rsidRPr="00D61CE9">
        <w:rPr>
          <w:rFonts w:eastAsiaTheme="minorEastAsia"/>
          <w:bCs/>
          <w:sz w:val="22"/>
          <w:szCs w:val="22"/>
          <w:lang w:val="ru-RU"/>
        </w:rPr>
        <w:t xml:space="preserve">«Русский язык», «Два богача». </w:t>
      </w:r>
      <w:r w:rsidRPr="00D61CE9">
        <w:rPr>
          <w:rFonts w:eastAsiaTheme="minorEastAsia"/>
          <w:sz w:val="22"/>
          <w:szCs w:val="22"/>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Н. А. Некрасов. </w:t>
      </w:r>
      <w:r w:rsidRPr="00D61CE9">
        <w:rPr>
          <w:rFonts w:eastAsiaTheme="minorEastAsia"/>
          <w:sz w:val="22"/>
          <w:szCs w:val="22"/>
          <w:lang w:val="ru-RU"/>
        </w:rPr>
        <w:t xml:space="preserve">Стихотворение </w:t>
      </w:r>
      <w:r w:rsidRPr="00D61CE9">
        <w:rPr>
          <w:rFonts w:eastAsiaTheme="minorEastAsia"/>
          <w:bCs/>
          <w:sz w:val="22"/>
          <w:szCs w:val="22"/>
          <w:lang w:val="ru-RU"/>
        </w:rPr>
        <w:t xml:space="preserve">«Крестьянские дети». </w:t>
      </w:r>
      <w:r w:rsidRPr="00D61CE9">
        <w:rPr>
          <w:rFonts w:eastAsiaTheme="minorEastAsia"/>
          <w:sz w:val="22"/>
          <w:szCs w:val="22"/>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Л. Н. Толстой. </w:t>
      </w:r>
      <w:r w:rsidRPr="00D61CE9">
        <w:rPr>
          <w:rFonts w:eastAsiaTheme="minorEastAsia"/>
          <w:sz w:val="22"/>
          <w:szCs w:val="22"/>
          <w:lang w:val="ru-RU"/>
        </w:rPr>
        <w:t xml:space="preserve">Рассказ </w:t>
      </w:r>
      <w:r w:rsidRPr="00D61CE9">
        <w:rPr>
          <w:rFonts w:eastAsiaTheme="minorEastAsia"/>
          <w:bCs/>
          <w:sz w:val="22"/>
          <w:szCs w:val="22"/>
          <w:lang w:val="ru-RU"/>
        </w:rPr>
        <w:t xml:space="preserve">«Кавказский пленник». </w:t>
      </w:r>
      <w:r w:rsidRPr="00D61CE9">
        <w:rPr>
          <w:rFonts w:eastAsiaTheme="minorEastAsia"/>
          <w:sz w:val="22"/>
          <w:szCs w:val="22"/>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А. П. Чехов. </w:t>
      </w:r>
      <w:r w:rsidRPr="00D61CE9">
        <w:rPr>
          <w:rFonts w:eastAsiaTheme="minorEastAsia"/>
          <w:sz w:val="22"/>
          <w:szCs w:val="22"/>
          <w:lang w:val="ru-RU"/>
        </w:rPr>
        <w:t xml:space="preserve">Рассказы </w:t>
      </w:r>
      <w:r w:rsidRPr="00D61CE9">
        <w:rPr>
          <w:rFonts w:eastAsiaTheme="minorEastAsia"/>
          <w:bCs/>
          <w:sz w:val="22"/>
          <w:szCs w:val="22"/>
          <w:lang w:val="ru-RU"/>
        </w:rPr>
        <w:t xml:space="preserve">«Толстый и тонкий», «Хамелеон», «Смерть чиновника». </w:t>
      </w:r>
      <w:r w:rsidRPr="00D61CE9">
        <w:rPr>
          <w:rFonts w:eastAsiaTheme="minorEastAsia"/>
          <w:sz w:val="22"/>
          <w:szCs w:val="22"/>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Русская литература XX в. (первая половина)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И. А. Бунин. </w:t>
      </w:r>
      <w:r w:rsidRPr="00D61CE9">
        <w:rPr>
          <w:rFonts w:eastAsiaTheme="minorEastAsia"/>
          <w:sz w:val="22"/>
          <w:szCs w:val="22"/>
          <w:lang w:val="ru-RU"/>
        </w:rPr>
        <w:t xml:space="preserve">Стихотворение </w:t>
      </w:r>
      <w:r w:rsidRPr="00D61CE9">
        <w:rPr>
          <w:rFonts w:eastAsiaTheme="minorEastAsia"/>
          <w:bCs/>
          <w:sz w:val="22"/>
          <w:szCs w:val="22"/>
          <w:lang w:val="ru-RU"/>
        </w:rPr>
        <w:t xml:space="preserve">«Густой зелёный ельник у дороги…». </w:t>
      </w:r>
      <w:r w:rsidRPr="00D61CE9">
        <w:rPr>
          <w:rFonts w:eastAsiaTheme="minorEastAsia"/>
          <w:sz w:val="22"/>
          <w:szCs w:val="22"/>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Рассказ </w:t>
      </w:r>
      <w:r w:rsidRPr="00D61CE9">
        <w:rPr>
          <w:rFonts w:eastAsiaTheme="minorEastAsia"/>
          <w:bCs/>
          <w:sz w:val="22"/>
          <w:szCs w:val="22"/>
          <w:lang w:val="ru-RU"/>
        </w:rPr>
        <w:t xml:space="preserve">«Подснежник». </w:t>
      </w:r>
      <w:r w:rsidRPr="00D61CE9">
        <w:rPr>
          <w:rFonts w:eastAsiaTheme="minorEastAsia"/>
          <w:sz w:val="22"/>
          <w:szCs w:val="22"/>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А. И. Куприн. </w:t>
      </w:r>
      <w:r w:rsidRPr="00D61CE9">
        <w:rPr>
          <w:rFonts w:eastAsiaTheme="minorEastAsia"/>
          <w:sz w:val="22"/>
          <w:szCs w:val="22"/>
          <w:lang w:val="ru-RU"/>
        </w:rPr>
        <w:t xml:space="preserve">Рассказ </w:t>
      </w:r>
      <w:r w:rsidRPr="00D61CE9">
        <w:rPr>
          <w:rFonts w:eastAsiaTheme="minorEastAsia"/>
          <w:bCs/>
          <w:sz w:val="22"/>
          <w:szCs w:val="22"/>
          <w:lang w:val="ru-RU"/>
        </w:rPr>
        <w:t xml:space="preserve">«Чудесный доктор». </w:t>
      </w:r>
      <w:r w:rsidRPr="00D61CE9">
        <w:rPr>
          <w:rFonts w:eastAsiaTheme="minorEastAsia"/>
          <w:sz w:val="22"/>
          <w:szCs w:val="22"/>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М. Горький. </w:t>
      </w:r>
      <w:r w:rsidRPr="00D61CE9">
        <w:rPr>
          <w:rFonts w:eastAsiaTheme="minorEastAsia"/>
          <w:sz w:val="22"/>
          <w:szCs w:val="22"/>
          <w:lang w:val="ru-RU"/>
        </w:rPr>
        <w:t xml:space="preserve">Рассказ </w:t>
      </w:r>
      <w:r w:rsidRPr="00D61CE9">
        <w:rPr>
          <w:rFonts w:eastAsiaTheme="minorEastAsia"/>
          <w:bCs/>
          <w:sz w:val="22"/>
          <w:szCs w:val="22"/>
          <w:lang w:val="ru-RU"/>
        </w:rPr>
        <w:t xml:space="preserve">«Челкаш». </w:t>
      </w:r>
      <w:r w:rsidRPr="00D61CE9">
        <w:rPr>
          <w:rFonts w:eastAsiaTheme="minorEastAsia"/>
          <w:sz w:val="22"/>
          <w:szCs w:val="22"/>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И. С. Шмелёв. </w:t>
      </w:r>
      <w:r w:rsidRPr="00D61CE9">
        <w:rPr>
          <w:rFonts w:eastAsiaTheme="minorEastAsia"/>
          <w:sz w:val="22"/>
          <w:szCs w:val="22"/>
          <w:lang w:val="ru-RU"/>
        </w:rPr>
        <w:t xml:space="preserve">Роман </w:t>
      </w:r>
      <w:r w:rsidRPr="00D61CE9">
        <w:rPr>
          <w:rFonts w:eastAsiaTheme="minorEastAsia"/>
          <w:bCs/>
          <w:sz w:val="22"/>
          <w:szCs w:val="22"/>
          <w:lang w:val="ru-RU"/>
        </w:rPr>
        <w:t>«Лето Господне»</w:t>
      </w:r>
      <w:r w:rsidRPr="00D61CE9">
        <w:rPr>
          <w:rFonts w:eastAsiaTheme="minorEastAsia"/>
          <w:b/>
          <w:bCs/>
          <w:sz w:val="22"/>
          <w:szCs w:val="22"/>
          <w:lang w:val="ru-RU"/>
        </w:rPr>
        <w:t xml:space="preserve"> </w:t>
      </w:r>
      <w:r w:rsidRPr="00D61CE9">
        <w:rPr>
          <w:rFonts w:eastAsiaTheme="minorEastAsia"/>
          <w:sz w:val="22"/>
          <w:szCs w:val="22"/>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А. А.</w:t>
      </w:r>
      <w:r w:rsidRPr="00D61CE9">
        <w:rPr>
          <w:rFonts w:eastAsiaTheme="minorEastAsia"/>
          <w:sz w:val="22"/>
          <w:szCs w:val="22"/>
          <w:lang w:val="ru-RU"/>
        </w:rPr>
        <w:t> </w:t>
      </w:r>
      <w:r w:rsidRPr="00D61CE9">
        <w:rPr>
          <w:rFonts w:eastAsiaTheme="minorEastAsia"/>
          <w:b/>
          <w:bCs/>
          <w:sz w:val="22"/>
          <w:szCs w:val="22"/>
          <w:lang w:val="ru-RU"/>
        </w:rPr>
        <w:t xml:space="preserve">Блок. </w:t>
      </w:r>
      <w:r w:rsidRPr="00D61CE9">
        <w:rPr>
          <w:rFonts w:eastAsiaTheme="minorEastAsia"/>
          <w:sz w:val="22"/>
          <w:szCs w:val="22"/>
          <w:lang w:val="ru-RU"/>
        </w:rPr>
        <w:t xml:space="preserve">Стихотворения </w:t>
      </w:r>
      <w:r w:rsidRPr="00D61CE9">
        <w:rPr>
          <w:rFonts w:eastAsiaTheme="minorEastAsia"/>
          <w:bCs/>
          <w:sz w:val="22"/>
          <w:szCs w:val="22"/>
          <w:lang w:val="ru-RU"/>
        </w:rPr>
        <w:t xml:space="preserve">«Девушка пела в церковном хоре…», «Родина». </w:t>
      </w:r>
      <w:r w:rsidRPr="00D61CE9">
        <w:rPr>
          <w:rFonts w:eastAsiaTheme="minorEastAsia"/>
          <w:sz w:val="22"/>
          <w:szCs w:val="22"/>
          <w:lang w:val="ru-RU"/>
        </w:rPr>
        <w:t>Лирический герой в поэзии Блока. Символика и реалистические детали в стихотворениях. Образ Родины. Музыкальность лирики Блока.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B. В. </w:t>
      </w:r>
      <w:r w:rsidRPr="00D61CE9">
        <w:rPr>
          <w:rFonts w:eastAsiaTheme="minorEastAsia"/>
          <w:b/>
          <w:bCs/>
          <w:sz w:val="22"/>
          <w:szCs w:val="22"/>
          <w:lang w:val="ru-RU"/>
        </w:rPr>
        <w:t xml:space="preserve">Маяковский. </w:t>
      </w:r>
      <w:r w:rsidRPr="00D61CE9">
        <w:rPr>
          <w:rFonts w:eastAsiaTheme="minorEastAsia"/>
          <w:sz w:val="22"/>
          <w:szCs w:val="22"/>
          <w:lang w:val="ru-RU"/>
        </w:rPr>
        <w:t xml:space="preserve">Стихотворения </w:t>
      </w:r>
      <w:r w:rsidRPr="00D61CE9">
        <w:rPr>
          <w:rFonts w:eastAsiaTheme="minorEastAsia"/>
          <w:bCs/>
          <w:sz w:val="22"/>
          <w:szCs w:val="22"/>
          <w:lang w:val="ru-RU"/>
        </w:rPr>
        <w:t xml:space="preserve">«Хорошее отношение к лошадям», «Необычайное приключение, бывшее с Владимиром Маяковским летом на даче». </w:t>
      </w:r>
      <w:r w:rsidRPr="00D61CE9">
        <w:rPr>
          <w:rFonts w:eastAsiaTheme="minorEastAsia"/>
          <w:sz w:val="22"/>
          <w:szCs w:val="22"/>
          <w:lang w:val="ru-RU"/>
        </w:rPr>
        <w:t xml:space="preserve">Словотворчество и яркая метафоричность ранней лирики Маяковского. Гуманистический пафос стихотворения. </w:t>
      </w:r>
      <w:r w:rsidRPr="00D61CE9">
        <w:rPr>
          <w:rFonts w:eastAsiaTheme="minorEastAsia"/>
          <w:sz w:val="22"/>
          <w:szCs w:val="22"/>
          <w:lang w:val="ru-RU"/>
        </w:rPr>
        <w:lastRenderedPageBreak/>
        <w:t>Одиночество лирического героя, его противопоставление толпе обывателей. Тема назначения поэзии. Своеобразие ритмики и рифмы.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C.</w:t>
      </w:r>
      <w:r w:rsidRPr="00D61CE9">
        <w:rPr>
          <w:rFonts w:eastAsiaTheme="minorEastAsia"/>
          <w:sz w:val="22"/>
          <w:szCs w:val="22"/>
          <w:lang w:val="ru-RU"/>
        </w:rPr>
        <w:t> </w:t>
      </w:r>
      <w:r w:rsidRPr="00D61CE9">
        <w:rPr>
          <w:rFonts w:eastAsiaTheme="minorEastAsia"/>
          <w:b/>
          <w:bCs/>
          <w:sz w:val="22"/>
          <w:szCs w:val="22"/>
          <w:lang w:val="ru-RU"/>
        </w:rPr>
        <w:t xml:space="preserve">А. Есенин. </w:t>
      </w:r>
      <w:r w:rsidRPr="00D61CE9">
        <w:rPr>
          <w:rFonts w:eastAsiaTheme="minorEastAsia"/>
          <w:sz w:val="22"/>
          <w:szCs w:val="22"/>
          <w:lang w:val="ru-RU"/>
        </w:rPr>
        <w:t xml:space="preserve">Стихотворения </w:t>
      </w:r>
      <w:r w:rsidRPr="00D61CE9">
        <w:rPr>
          <w:rFonts w:eastAsiaTheme="minorEastAsia"/>
          <w:bCs/>
          <w:sz w:val="22"/>
          <w:szCs w:val="22"/>
          <w:lang w:val="ru-RU"/>
        </w:rPr>
        <w:t xml:space="preserve">«Гой ты, Русь, моя родная…», «Нивы сжаты, рощи голы…». </w:t>
      </w:r>
      <w:r w:rsidRPr="00D61CE9">
        <w:rPr>
          <w:rFonts w:eastAsiaTheme="minorEastAsia"/>
          <w:sz w:val="22"/>
          <w:szCs w:val="22"/>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А. А. Ахматова. </w:t>
      </w:r>
      <w:r w:rsidRPr="00D61CE9">
        <w:rPr>
          <w:rFonts w:eastAsiaTheme="minorEastAsia"/>
          <w:sz w:val="22"/>
          <w:szCs w:val="22"/>
          <w:lang w:val="ru-RU"/>
        </w:rPr>
        <w:t xml:space="preserve">Стихотворения </w:t>
      </w:r>
      <w:r w:rsidRPr="00D61CE9">
        <w:rPr>
          <w:rFonts w:eastAsiaTheme="minorEastAsia"/>
          <w:bCs/>
          <w:sz w:val="22"/>
          <w:szCs w:val="22"/>
          <w:lang w:val="ru-RU"/>
        </w:rPr>
        <w:t xml:space="preserve">«Перед весной бывают дни такие…», «Родная </w:t>
      </w:r>
      <w:r w:rsidRPr="00D61CE9">
        <w:rPr>
          <w:rFonts w:eastAsiaTheme="minorEastAsia"/>
          <w:sz w:val="22"/>
          <w:szCs w:val="22"/>
          <w:lang w:val="ru-RU"/>
        </w:rPr>
        <w:t>земля». Основные темы и образы поэзии Ахматовой. Роль предметной детали, её многозначность. Тема Родины в стихотворении.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А. П. Платонов. </w:t>
      </w:r>
      <w:r w:rsidRPr="00D61CE9">
        <w:rPr>
          <w:rFonts w:eastAsiaTheme="minorEastAsia"/>
          <w:sz w:val="22"/>
          <w:szCs w:val="22"/>
          <w:lang w:val="ru-RU"/>
        </w:rPr>
        <w:t xml:space="preserve">Рассказ </w:t>
      </w:r>
      <w:r w:rsidRPr="00D61CE9">
        <w:rPr>
          <w:rFonts w:eastAsiaTheme="minorEastAsia"/>
          <w:bCs/>
          <w:sz w:val="22"/>
          <w:szCs w:val="22"/>
          <w:lang w:val="ru-RU"/>
        </w:rPr>
        <w:t xml:space="preserve">«Цветок на </w:t>
      </w:r>
      <w:r w:rsidRPr="00D61CE9">
        <w:rPr>
          <w:rFonts w:eastAsiaTheme="minorEastAsia"/>
          <w:sz w:val="22"/>
          <w:szCs w:val="22"/>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А. С. Грин. </w:t>
      </w:r>
      <w:r w:rsidRPr="00D61CE9">
        <w:rPr>
          <w:rFonts w:eastAsiaTheme="minorEastAsia"/>
          <w:sz w:val="22"/>
          <w:szCs w:val="22"/>
          <w:lang w:val="ru-RU"/>
        </w:rPr>
        <w:t xml:space="preserve">Повесть </w:t>
      </w:r>
      <w:r w:rsidRPr="00D61CE9">
        <w:rPr>
          <w:rFonts w:eastAsiaTheme="minorEastAsia"/>
          <w:bCs/>
          <w:sz w:val="22"/>
          <w:szCs w:val="22"/>
          <w:lang w:val="ru-RU"/>
        </w:rPr>
        <w:t>«Алые паруса»</w:t>
      </w:r>
      <w:r w:rsidRPr="00D61CE9">
        <w:rPr>
          <w:rFonts w:eastAsiaTheme="minorEastAsia"/>
          <w:b/>
          <w:bCs/>
          <w:sz w:val="22"/>
          <w:szCs w:val="22"/>
          <w:lang w:val="ru-RU"/>
        </w:rPr>
        <w:t xml:space="preserve"> </w:t>
      </w:r>
      <w:r w:rsidRPr="00D61CE9">
        <w:rPr>
          <w:rFonts w:eastAsiaTheme="minorEastAsia"/>
          <w:sz w:val="22"/>
          <w:szCs w:val="22"/>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М. А. Булгаков. </w:t>
      </w:r>
      <w:r w:rsidRPr="00D61CE9">
        <w:rPr>
          <w:rFonts w:eastAsiaTheme="minorEastAsia"/>
          <w:sz w:val="22"/>
          <w:szCs w:val="22"/>
          <w:lang w:val="ru-RU"/>
        </w:rPr>
        <w:t xml:space="preserve">Повесть </w:t>
      </w:r>
      <w:r w:rsidRPr="00D61CE9">
        <w:rPr>
          <w:rFonts w:eastAsiaTheme="minorEastAsia"/>
          <w:bCs/>
          <w:sz w:val="22"/>
          <w:szCs w:val="22"/>
          <w:lang w:val="ru-RU"/>
        </w:rPr>
        <w:t xml:space="preserve">«Собачье сердце». </w:t>
      </w:r>
      <w:r w:rsidRPr="00D61CE9">
        <w:rPr>
          <w:rFonts w:eastAsiaTheme="minorEastAsia"/>
          <w:sz w:val="22"/>
          <w:szCs w:val="22"/>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Русская литература XX в. (вторая половина)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A. Т. Твардовский. </w:t>
      </w:r>
      <w:r w:rsidRPr="00D61CE9">
        <w:rPr>
          <w:rFonts w:eastAsiaTheme="minorEastAsia"/>
          <w:sz w:val="22"/>
          <w:szCs w:val="22"/>
          <w:lang w:val="ru-RU"/>
        </w:rPr>
        <w:t xml:space="preserve">Поэма </w:t>
      </w:r>
      <w:r w:rsidRPr="00D61CE9">
        <w:rPr>
          <w:rFonts w:eastAsiaTheme="minorEastAsia"/>
          <w:bCs/>
          <w:sz w:val="22"/>
          <w:szCs w:val="22"/>
          <w:lang w:val="ru-RU"/>
        </w:rPr>
        <w:t xml:space="preserve">«Василий Тёркин» </w:t>
      </w:r>
      <w:r w:rsidRPr="00D61CE9">
        <w:rPr>
          <w:rFonts w:eastAsiaTheme="minorEastAsia"/>
          <w:sz w:val="22"/>
          <w:szCs w:val="22"/>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М. А. Шолохов. </w:t>
      </w:r>
      <w:r w:rsidRPr="00D61CE9">
        <w:rPr>
          <w:rFonts w:eastAsiaTheme="minorEastAsia"/>
          <w:sz w:val="22"/>
          <w:szCs w:val="22"/>
          <w:lang w:val="ru-RU"/>
        </w:rPr>
        <w:t xml:space="preserve">Рассказ </w:t>
      </w:r>
      <w:r w:rsidRPr="00D61CE9">
        <w:rPr>
          <w:rFonts w:eastAsiaTheme="minorEastAsia"/>
          <w:bCs/>
          <w:sz w:val="22"/>
          <w:szCs w:val="22"/>
          <w:lang w:val="ru-RU"/>
        </w:rPr>
        <w:t xml:space="preserve">«Судьба человека». </w:t>
      </w:r>
      <w:r w:rsidRPr="00D61CE9">
        <w:rPr>
          <w:rFonts w:eastAsiaTheme="minorEastAsia"/>
          <w:sz w:val="22"/>
          <w:szCs w:val="22"/>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Н. М. Рубцов. </w:t>
      </w:r>
      <w:r w:rsidRPr="00D61CE9">
        <w:rPr>
          <w:rFonts w:eastAsiaTheme="minorEastAsia"/>
          <w:sz w:val="22"/>
          <w:szCs w:val="22"/>
          <w:lang w:val="ru-RU"/>
        </w:rPr>
        <w:t xml:space="preserve">Стихотворения </w:t>
      </w:r>
      <w:r w:rsidRPr="00D61CE9">
        <w:rPr>
          <w:rFonts w:eastAsiaTheme="minorEastAsia"/>
          <w:bCs/>
          <w:sz w:val="22"/>
          <w:szCs w:val="22"/>
          <w:lang w:val="ru-RU"/>
        </w:rPr>
        <w:t xml:space="preserve">«Звезда полей», «В горнице». </w:t>
      </w:r>
      <w:r w:rsidRPr="00D61CE9">
        <w:rPr>
          <w:rFonts w:eastAsiaTheme="minorEastAsia"/>
          <w:sz w:val="22"/>
          <w:szCs w:val="22"/>
          <w:lang w:val="ru-RU"/>
        </w:rPr>
        <w:t>Картины природы и русского быта в стихотворениях Рубцова. Темы, образы и настроения. Лирический герой и его мировосприятие.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B.</w:t>
      </w:r>
      <w:r w:rsidRPr="00D61CE9">
        <w:rPr>
          <w:rFonts w:eastAsiaTheme="minorEastAsia"/>
          <w:sz w:val="22"/>
          <w:szCs w:val="22"/>
          <w:lang w:val="ru-RU"/>
        </w:rPr>
        <w:t> </w:t>
      </w:r>
      <w:r w:rsidRPr="00D61CE9">
        <w:rPr>
          <w:rFonts w:eastAsiaTheme="minorEastAsia"/>
          <w:b/>
          <w:bCs/>
          <w:sz w:val="22"/>
          <w:szCs w:val="22"/>
          <w:lang w:val="ru-RU"/>
        </w:rPr>
        <w:t xml:space="preserve">М. Шукшин. </w:t>
      </w:r>
      <w:r w:rsidRPr="00D61CE9">
        <w:rPr>
          <w:rFonts w:eastAsiaTheme="minorEastAsia"/>
          <w:sz w:val="22"/>
          <w:szCs w:val="22"/>
          <w:lang w:val="ru-RU"/>
        </w:rPr>
        <w:t xml:space="preserve">Рассказ </w:t>
      </w:r>
      <w:r w:rsidRPr="00D61CE9">
        <w:rPr>
          <w:rFonts w:eastAsiaTheme="minorEastAsia"/>
          <w:bCs/>
          <w:sz w:val="22"/>
          <w:szCs w:val="22"/>
          <w:lang w:val="ru-RU"/>
        </w:rPr>
        <w:t xml:space="preserve">«Чудик». </w:t>
      </w:r>
      <w:r w:rsidRPr="00D61CE9">
        <w:rPr>
          <w:rFonts w:eastAsiaTheme="minorEastAsia"/>
          <w:sz w:val="22"/>
          <w:szCs w:val="22"/>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В. Г. Распутин. </w:t>
      </w:r>
      <w:r w:rsidRPr="00D61CE9">
        <w:rPr>
          <w:rFonts w:eastAsiaTheme="minorEastAsia"/>
          <w:sz w:val="22"/>
          <w:szCs w:val="22"/>
          <w:lang w:val="ru-RU"/>
        </w:rPr>
        <w:t xml:space="preserve">Рассказ </w:t>
      </w:r>
      <w:r w:rsidRPr="00D61CE9">
        <w:rPr>
          <w:rFonts w:eastAsiaTheme="minorEastAsia"/>
          <w:bCs/>
          <w:sz w:val="22"/>
          <w:szCs w:val="22"/>
          <w:lang w:val="ru-RU"/>
        </w:rPr>
        <w:t xml:space="preserve">«Уроки французского». </w:t>
      </w:r>
      <w:r w:rsidRPr="00D61CE9">
        <w:rPr>
          <w:rFonts w:eastAsiaTheme="minorEastAsia"/>
          <w:sz w:val="22"/>
          <w:szCs w:val="22"/>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В. П. Астафьев. </w:t>
      </w:r>
      <w:r w:rsidRPr="00D61CE9">
        <w:rPr>
          <w:rFonts w:eastAsiaTheme="minorEastAsia"/>
          <w:sz w:val="22"/>
          <w:szCs w:val="22"/>
          <w:lang w:val="ru-RU"/>
        </w:rPr>
        <w:t xml:space="preserve">Рассказ </w:t>
      </w:r>
      <w:r w:rsidRPr="00D61CE9">
        <w:rPr>
          <w:rFonts w:eastAsiaTheme="minorEastAsia"/>
          <w:bCs/>
          <w:sz w:val="22"/>
          <w:szCs w:val="22"/>
          <w:lang w:val="ru-RU"/>
        </w:rPr>
        <w:t xml:space="preserve">«Васюткино озеро». </w:t>
      </w:r>
      <w:r w:rsidRPr="00D61CE9">
        <w:rPr>
          <w:rFonts w:eastAsiaTheme="minorEastAsia"/>
          <w:sz w:val="22"/>
          <w:szCs w:val="22"/>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А. И. Солженицын. </w:t>
      </w:r>
      <w:r w:rsidRPr="00D61CE9">
        <w:rPr>
          <w:rFonts w:eastAsiaTheme="minorEastAsia"/>
          <w:sz w:val="22"/>
          <w:szCs w:val="22"/>
          <w:lang w:val="ru-RU"/>
        </w:rPr>
        <w:t xml:space="preserve">Рассказ </w:t>
      </w:r>
      <w:r w:rsidRPr="00D61CE9">
        <w:rPr>
          <w:rFonts w:eastAsiaTheme="minorEastAsia"/>
          <w:bCs/>
          <w:sz w:val="22"/>
          <w:szCs w:val="22"/>
          <w:lang w:val="ru-RU"/>
        </w:rPr>
        <w:t xml:space="preserve">«Матрёнин двор». </w:t>
      </w:r>
      <w:r w:rsidRPr="00D61CE9">
        <w:rPr>
          <w:rFonts w:eastAsiaTheme="minorEastAsia"/>
          <w:sz w:val="22"/>
          <w:szCs w:val="22"/>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lang w:val="ru-RU"/>
        </w:rPr>
      </w:pP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Литература народов России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Г. Тукай. </w:t>
      </w:r>
      <w:r w:rsidRPr="00D61CE9">
        <w:rPr>
          <w:rFonts w:eastAsiaTheme="minorEastAsia"/>
          <w:sz w:val="22"/>
          <w:szCs w:val="22"/>
          <w:lang w:val="ru-RU"/>
        </w:rPr>
        <w:t xml:space="preserve">Стихотворения </w:t>
      </w:r>
      <w:r w:rsidRPr="00D61CE9">
        <w:rPr>
          <w:rFonts w:eastAsiaTheme="minorEastAsia"/>
          <w:bCs/>
          <w:sz w:val="22"/>
          <w:szCs w:val="22"/>
          <w:lang w:val="ru-RU"/>
        </w:rPr>
        <w:t xml:space="preserve">«Родная деревня», «Книга». </w:t>
      </w:r>
      <w:r w:rsidRPr="00D61CE9">
        <w:rPr>
          <w:rFonts w:eastAsiaTheme="minorEastAsia"/>
          <w:sz w:val="22"/>
          <w:szCs w:val="22"/>
          <w:lang w:val="ru-RU"/>
        </w:rPr>
        <w:t>Любовь к своему родному краю, верность обычаям, своей семье, традициям своего народа. Книга как «отрада из отрад», «путеводная звезда».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М. Карим. </w:t>
      </w:r>
      <w:r w:rsidRPr="00D61CE9">
        <w:rPr>
          <w:rFonts w:eastAsiaTheme="minorEastAsia"/>
          <w:sz w:val="22"/>
          <w:szCs w:val="22"/>
          <w:lang w:val="ru-RU"/>
        </w:rPr>
        <w:t xml:space="preserve">Поэма </w:t>
      </w:r>
      <w:r w:rsidRPr="00D61CE9">
        <w:rPr>
          <w:rFonts w:eastAsiaTheme="minorEastAsia"/>
          <w:bCs/>
          <w:sz w:val="22"/>
          <w:szCs w:val="22"/>
          <w:lang w:val="ru-RU"/>
        </w:rPr>
        <w:t xml:space="preserve">«Бессмертие» </w:t>
      </w:r>
      <w:r w:rsidRPr="00D61CE9">
        <w:rPr>
          <w:rFonts w:eastAsiaTheme="minorEastAsia"/>
          <w:sz w:val="22"/>
          <w:szCs w:val="22"/>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К.</w:t>
      </w:r>
      <w:r w:rsidRPr="00D61CE9">
        <w:rPr>
          <w:rFonts w:eastAsiaTheme="minorEastAsia"/>
          <w:sz w:val="22"/>
          <w:szCs w:val="22"/>
          <w:lang w:val="ru-RU"/>
        </w:rPr>
        <w:t> </w:t>
      </w:r>
      <w:r w:rsidRPr="00D61CE9">
        <w:rPr>
          <w:rFonts w:eastAsiaTheme="minorEastAsia"/>
          <w:b/>
          <w:bCs/>
          <w:sz w:val="22"/>
          <w:szCs w:val="22"/>
          <w:lang w:val="ru-RU"/>
        </w:rPr>
        <w:t xml:space="preserve">Кулиев. </w:t>
      </w:r>
      <w:r w:rsidRPr="00D61CE9">
        <w:rPr>
          <w:rFonts w:eastAsiaTheme="minorEastAsia"/>
          <w:sz w:val="22"/>
          <w:szCs w:val="22"/>
          <w:lang w:val="ru-RU"/>
        </w:rPr>
        <w:t xml:space="preserve">Стихотворения </w:t>
      </w:r>
      <w:r w:rsidRPr="00D61CE9">
        <w:rPr>
          <w:rFonts w:eastAsiaTheme="minorEastAsia"/>
          <w:bCs/>
          <w:sz w:val="22"/>
          <w:szCs w:val="22"/>
          <w:lang w:val="ru-RU"/>
        </w:rPr>
        <w:t>«Когда на меня навалилась беда…», «Каким бы малым ни был мой народ…</w:t>
      </w:r>
      <w:r w:rsidRPr="00D61CE9">
        <w:rPr>
          <w:rFonts w:eastAsiaTheme="minorEastAsia"/>
          <w:sz w:val="22"/>
          <w:szCs w:val="22"/>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 Гамзатов. </w:t>
      </w:r>
      <w:r w:rsidRPr="00D61CE9">
        <w:rPr>
          <w:rFonts w:eastAsiaTheme="minorEastAsia"/>
          <w:sz w:val="22"/>
          <w:szCs w:val="22"/>
          <w:lang w:val="ru-RU"/>
        </w:rPr>
        <w:t xml:space="preserve">Стихотворения </w:t>
      </w:r>
      <w:r w:rsidRPr="00D61CE9">
        <w:rPr>
          <w:rFonts w:eastAsiaTheme="minorEastAsia"/>
          <w:bCs/>
          <w:sz w:val="22"/>
          <w:szCs w:val="22"/>
          <w:lang w:val="ru-RU"/>
        </w:rPr>
        <w:t>«Мой Дагестан», «В горах джигиты ссорились, бывало…»</w:t>
      </w:r>
      <w:r w:rsidRPr="00D61CE9">
        <w:rPr>
          <w:rFonts w:eastAsiaTheme="minorEastAsia"/>
          <w:sz w:val="22"/>
          <w:szCs w:val="22"/>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lastRenderedPageBreak/>
        <w:t>Зарубежная литература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Гомер. </w:t>
      </w:r>
      <w:r w:rsidRPr="00D61CE9">
        <w:rPr>
          <w:rFonts w:eastAsiaTheme="minorEastAsia"/>
          <w:sz w:val="22"/>
          <w:szCs w:val="22"/>
          <w:lang w:val="ru-RU"/>
        </w:rPr>
        <w:t xml:space="preserve">Поэма </w:t>
      </w:r>
      <w:r w:rsidRPr="00D61CE9">
        <w:rPr>
          <w:rFonts w:eastAsiaTheme="minorEastAsia"/>
          <w:bCs/>
          <w:sz w:val="22"/>
          <w:szCs w:val="22"/>
          <w:lang w:val="ru-RU"/>
        </w:rPr>
        <w:t xml:space="preserve">«Одиссея» </w:t>
      </w:r>
      <w:r w:rsidRPr="00D61CE9">
        <w:rPr>
          <w:rFonts w:eastAsiaTheme="minorEastAsia"/>
          <w:sz w:val="22"/>
          <w:szCs w:val="22"/>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Данте Алигьери. </w:t>
      </w:r>
      <w:r w:rsidRPr="00D61CE9">
        <w:rPr>
          <w:rFonts w:eastAsiaTheme="minorEastAsia"/>
          <w:sz w:val="22"/>
          <w:szCs w:val="22"/>
          <w:lang w:val="ru-RU"/>
        </w:rPr>
        <w:t xml:space="preserve">Поэма </w:t>
      </w:r>
      <w:r w:rsidRPr="00D61CE9">
        <w:rPr>
          <w:rFonts w:eastAsiaTheme="minorEastAsia"/>
          <w:bCs/>
          <w:sz w:val="22"/>
          <w:szCs w:val="22"/>
          <w:lang w:val="ru-RU"/>
        </w:rPr>
        <w:t>«Божественная комедия»</w:t>
      </w:r>
      <w:r w:rsidRPr="00D61CE9">
        <w:rPr>
          <w:rFonts w:eastAsiaTheme="minorEastAsia"/>
          <w:b/>
          <w:bCs/>
          <w:sz w:val="22"/>
          <w:szCs w:val="22"/>
          <w:lang w:val="ru-RU"/>
        </w:rPr>
        <w:t xml:space="preserve"> </w:t>
      </w:r>
      <w:r w:rsidRPr="00D61CE9">
        <w:rPr>
          <w:rFonts w:eastAsiaTheme="minorEastAsia"/>
          <w:sz w:val="22"/>
          <w:szCs w:val="22"/>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У. Шекспир. </w:t>
      </w:r>
      <w:r w:rsidRPr="00D61CE9">
        <w:rPr>
          <w:rFonts w:eastAsiaTheme="minorEastAsia"/>
          <w:sz w:val="22"/>
          <w:szCs w:val="22"/>
          <w:lang w:val="ru-RU"/>
        </w:rPr>
        <w:t xml:space="preserve">Трагедия </w:t>
      </w:r>
      <w:r w:rsidRPr="00D61CE9">
        <w:rPr>
          <w:rFonts w:eastAsiaTheme="minorEastAsia"/>
          <w:bCs/>
          <w:sz w:val="22"/>
          <w:szCs w:val="22"/>
          <w:lang w:val="ru-RU"/>
        </w:rPr>
        <w:t>«Гамлет»</w:t>
      </w:r>
      <w:r w:rsidRPr="00D61CE9">
        <w:rPr>
          <w:rFonts w:eastAsiaTheme="minorEastAsia"/>
          <w:b/>
          <w:bCs/>
          <w:sz w:val="22"/>
          <w:szCs w:val="22"/>
          <w:lang w:val="ru-RU"/>
        </w:rPr>
        <w:t xml:space="preserve"> </w:t>
      </w:r>
      <w:r w:rsidRPr="00D61CE9">
        <w:rPr>
          <w:rFonts w:eastAsiaTheme="minorEastAsia"/>
          <w:sz w:val="22"/>
          <w:szCs w:val="22"/>
          <w:lang w:val="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Сонет № </w:t>
      </w:r>
      <w:r w:rsidRPr="00D61CE9">
        <w:rPr>
          <w:rFonts w:eastAsiaTheme="minorEastAsia"/>
          <w:bCs/>
          <w:sz w:val="22"/>
          <w:szCs w:val="22"/>
          <w:lang w:val="ru-RU"/>
        </w:rPr>
        <w:t xml:space="preserve">130 «Её глаза на звезды не похожи…». </w:t>
      </w:r>
      <w:r w:rsidRPr="00D61CE9">
        <w:rPr>
          <w:rFonts w:eastAsiaTheme="minorEastAsia"/>
          <w:sz w:val="22"/>
          <w:szCs w:val="22"/>
          <w:lang w:val="ru-RU"/>
        </w:rPr>
        <w:t>Любовь и творчество как основные темы сонетов. Образ возлюбленной в сонетах Шекспира.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М. Сервантес. </w:t>
      </w:r>
      <w:r w:rsidRPr="00D61CE9">
        <w:rPr>
          <w:rFonts w:eastAsiaTheme="minorEastAsia"/>
          <w:sz w:val="22"/>
          <w:szCs w:val="22"/>
          <w:lang w:val="ru-RU"/>
        </w:rPr>
        <w:t xml:space="preserve">Роман </w:t>
      </w:r>
      <w:r w:rsidRPr="00D61CE9">
        <w:rPr>
          <w:rFonts w:eastAsiaTheme="minorEastAsia"/>
          <w:bCs/>
          <w:sz w:val="22"/>
          <w:szCs w:val="22"/>
          <w:lang w:val="ru-RU"/>
        </w:rPr>
        <w:t xml:space="preserve">«Дон Кихот» </w:t>
      </w:r>
      <w:r w:rsidRPr="00D61CE9">
        <w:rPr>
          <w:rFonts w:eastAsiaTheme="minorEastAsia"/>
          <w:sz w:val="22"/>
          <w:szCs w:val="22"/>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Д.</w:t>
      </w:r>
      <w:r w:rsidRPr="00D61CE9">
        <w:rPr>
          <w:rFonts w:eastAsiaTheme="minorEastAsia"/>
          <w:sz w:val="22"/>
          <w:szCs w:val="22"/>
          <w:lang w:val="ru-RU"/>
        </w:rPr>
        <w:t> </w:t>
      </w:r>
      <w:r w:rsidRPr="00D61CE9">
        <w:rPr>
          <w:rFonts w:eastAsiaTheme="minorEastAsia"/>
          <w:b/>
          <w:bCs/>
          <w:sz w:val="22"/>
          <w:szCs w:val="22"/>
          <w:lang w:val="ru-RU"/>
        </w:rPr>
        <w:t xml:space="preserve">Дефо. </w:t>
      </w:r>
      <w:r w:rsidRPr="00D61CE9">
        <w:rPr>
          <w:rFonts w:eastAsiaTheme="minorEastAsia"/>
          <w:sz w:val="22"/>
          <w:szCs w:val="22"/>
          <w:lang w:val="ru-RU"/>
        </w:rPr>
        <w:t xml:space="preserve">Роман </w:t>
      </w:r>
      <w:r w:rsidRPr="00D61CE9">
        <w:rPr>
          <w:rFonts w:eastAsiaTheme="minorEastAsia"/>
          <w:bCs/>
          <w:sz w:val="22"/>
          <w:szCs w:val="22"/>
          <w:lang w:val="ru-RU"/>
        </w:rPr>
        <w:t>«Робинзон Крузо»</w:t>
      </w:r>
      <w:r w:rsidRPr="00D61CE9">
        <w:rPr>
          <w:rFonts w:eastAsiaTheme="minorEastAsia"/>
          <w:b/>
          <w:bCs/>
          <w:sz w:val="22"/>
          <w:szCs w:val="22"/>
          <w:lang w:val="ru-RU"/>
        </w:rPr>
        <w:t xml:space="preserve"> </w:t>
      </w:r>
      <w:r w:rsidRPr="00D61CE9">
        <w:rPr>
          <w:rFonts w:eastAsiaTheme="minorEastAsia"/>
          <w:sz w:val="22"/>
          <w:szCs w:val="22"/>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И. В. Гёте. </w:t>
      </w:r>
      <w:r w:rsidRPr="00D61CE9">
        <w:rPr>
          <w:rFonts w:eastAsiaTheme="minorEastAsia"/>
          <w:sz w:val="22"/>
          <w:szCs w:val="22"/>
          <w:lang w:val="ru-RU"/>
        </w:rPr>
        <w:t xml:space="preserve">Трагедия </w:t>
      </w:r>
      <w:r w:rsidRPr="00D61CE9">
        <w:rPr>
          <w:rFonts w:eastAsiaTheme="minorEastAsia"/>
          <w:bCs/>
          <w:sz w:val="22"/>
          <w:szCs w:val="22"/>
          <w:lang w:val="ru-RU"/>
        </w:rPr>
        <w:t xml:space="preserve">«Фауст» </w:t>
      </w:r>
      <w:r w:rsidRPr="00D61CE9">
        <w:rPr>
          <w:rFonts w:eastAsiaTheme="minorEastAsia"/>
          <w:sz w:val="22"/>
          <w:szCs w:val="22"/>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Ж. Б. Мольер. </w:t>
      </w:r>
      <w:r w:rsidRPr="00D61CE9">
        <w:rPr>
          <w:rFonts w:eastAsiaTheme="minorEastAsia"/>
          <w:sz w:val="22"/>
          <w:szCs w:val="22"/>
          <w:lang w:val="ru-RU"/>
        </w:rPr>
        <w:t xml:space="preserve">Комедия </w:t>
      </w:r>
      <w:r w:rsidRPr="00D61CE9">
        <w:rPr>
          <w:rFonts w:eastAsiaTheme="minorEastAsia"/>
          <w:bCs/>
          <w:sz w:val="22"/>
          <w:szCs w:val="22"/>
          <w:lang w:val="ru-RU"/>
        </w:rPr>
        <w:t>«Мещанин во дворянстве»</w:t>
      </w:r>
      <w:r w:rsidRPr="00D61CE9">
        <w:rPr>
          <w:rFonts w:eastAsiaTheme="minorEastAsia"/>
          <w:b/>
          <w:bCs/>
          <w:sz w:val="22"/>
          <w:szCs w:val="22"/>
          <w:lang w:val="ru-RU"/>
        </w:rPr>
        <w:t xml:space="preserve"> </w:t>
      </w:r>
      <w:r w:rsidRPr="00D61CE9">
        <w:rPr>
          <w:rFonts w:eastAsiaTheme="minorEastAsia"/>
          <w:sz w:val="22"/>
          <w:szCs w:val="22"/>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Дж.</w:t>
      </w:r>
      <w:r w:rsidRPr="00D61CE9">
        <w:rPr>
          <w:rFonts w:eastAsiaTheme="minorEastAsia"/>
          <w:sz w:val="22"/>
          <w:szCs w:val="22"/>
          <w:lang w:val="ru-RU"/>
        </w:rPr>
        <w:t> </w:t>
      </w:r>
      <w:r w:rsidRPr="00D61CE9">
        <w:rPr>
          <w:rFonts w:eastAsiaTheme="minorEastAsia"/>
          <w:b/>
          <w:bCs/>
          <w:sz w:val="22"/>
          <w:szCs w:val="22"/>
          <w:lang w:val="ru-RU"/>
        </w:rPr>
        <w:t xml:space="preserve">Г. Байрон. </w:t>
      </w:r>
      <w:r w:rsidRPr="00D61CE9">
        <w:rPr>
          <w:rFonts w:eastAsiaTheme="minorEastAsia"/>
          <w:sz w:val="22"/>
          <w:szCs w:val="22"/>
          <w:lang w:val="ru-RU"/>
        </w:rPr>
        <w:t xml:space="preserve">Стихотворение </w:t>
      </w:r>
      <w:r w:rsidRPr="00D61CE9">
        <w:rPr>
          <w:rFonts w:eastAsiaTheme="minorEastAsia"/>
          <w:bCs/>
          <w:sz w:val="22"/>
          <w:szCs w:val="22"/>
          <w:lang w:val="ru-RU"/>
        </w:rPr>
        <w:t xml:space="preserve">«Душа моя мрачна…». </w:t>
      </w:r>
      <w:r w:rsidRPr="00D61CE9">
        <w:rPr>
          <w:rFonts w:eastAsiaTheme="minorEastAsia"/>
          <w:sz w:val="22"/>
          <w:szCs w:val="22"/>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А. де Сент-Экзюпери. </w:t>
      </w:r>
      <w:r w:rsidRPr="00D61CE9">
        <w:rPr>
          <w:rFonts w:eastAsiaTheme="minorEastAsia"/>
          <w:sz w:val="22"/>
          <w:szCs w:val="22"/>
          <w:lang w:val="ru-RU"/>
        </w:rPr>
        <w:t xml:space="preserve">Повесть-сказка </w:t>
      </w:r>
      <w:r w:rsidRPr="00D61CE9">
        <w:rPr>
          <w:rFonts w:eastAsiaTheme="minorEastAsia"/>
          <w:bCs/>
          <w:sz w:val="22"/>
          <w:szCs w:val="22"/>
          <w:lang w:val="ru-RU"/>
        </w:rPr>
        <w:t xml:space="preserve">«Маленький принц» </w:t>
      </w:r>
      <w:r w:rsidRPr="00D61CE9">
        <w:rPr>
          <w:rFonts w:eastAsiaTheme="minorEastAsia"/>
          <w:sz w:val="22"/>
          <w:szCs w:val="22"/>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 Брэдбери. </w:t>
      </w:r>
      <w:r w:rsidRPr="00D61CE9">
        <w:rPr>
          <w:rFonts w:eastAsiaTheme="minorEastAsia"/>
          <w:sz w:val="22"/>
          <w:szCs w:val="22"/>
          <w:lang w:val="ru-RU"/>
        </w:rPr>
        <w:t xml:space="preserve">Рассказ </w:t>
      </w:r>
      <w:r w:rsidRPr="00D61CE9">
        <w:rPr>
          <w:rFonts w:eastAsiaTheme="minorEastAsia"/>
          <w:bCs/>
          <w:sz w:val="22"/>
          <w:szCs w:val="22"/>
          <w:lang w:val="ru-RU"/>
        </w:rPr>
        <w:t xml:space="preserve">«Всё лето в один день». </w:t>
      </w:r>
      <w:r w:rsidRPr="00D61CE9">
        <w:rPr>
          <w:rFonts w:eastAsiaTheme="minorEastAsia"/>
          <w:sz w:val="22"/>
          <w:szCs w:val="22"/>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Обзор</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Героический эпос. </w:t>
      </w:r>
      <w:r w:rsidRPr="00D61CE9">
        <w:rPr>
          <w:rFonts w:eastAsiaTheme="minorEastAsia"/>
          <w:sz w:val="22"/>
          <w:szCs w:val="22"/>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Литературная сказка</w:t>
      </w:r>
      <w:r w:rsidRPr="00D61CE9">
        <w:rPr>
          <w:rFonts w:eastAsiaTheme="minorEastAsia"/>
          <w:bCs/>
          <w:i/>
          <w:iCs/>
          <w:sz w:val="22"/>
          <w:szCs w:val="22"/>
          <w:lang w:val="ru-RU"/>
        </w:rPr>
        <w:t xml:space="preserve">. </w:t>
      </w:r>
      <w:r w:rsidRPr="00D61CE9">
        <w:rPr>
          <w:rFonts w:eastAsiaTheme="minorEastAsia"/>
          <w:sz w:val="22"/>
          <w:szCs w:val="22"/>
          <w:lang w:val="ru-RU"/>
        </w:rPr>
        <w:t>Х. </w:t>
      </w:r>
      <w:r w:rsidRPr="00D61CE9">
        <w:rPr>
          <w:rFonts w:eastAsiaTheme="minorEastAsia"/>
          <w:bCs/>
          <w:sz w:val="22"/>
          <w:szCs w:val="22"/>
          <w:lang w:val="ru-RU"/>
        </w:rPr>
        <w:t xml:space="preserve">К. Андерсен. </w:t>
      </w:r>
      <w:r w:rsidRPr="00D61CE9">
        <w:rPr>
          <w:rFonts w:eastAsiaTheme="minorEastAsia"/>
          <w:sz w:val="22"/>
          <w:szCs w:val="22"/>
          <w:lang w:val="ru-RU"/>
        </w:rPr>
        <w:t xml:space="preserve">Сказка «Снежная королева». </w:t>
      </w:r>
      <w:r w:rsidRPr="00D61CE9">
        <w:rPr>
          <w:rFonts w:eastAsiaTheme="minorEastAsia"/>
          <w:bCs/>
          <w:sz w:val="22"/>
          <w:szCs w:val="22"/>
          <w:lang w:val="ru-RU"/>
        </w:rPr>
        <w:t xml:space="preserve">А. Погорельский. </w:t>
      </w:r>
      <w:r w:rsidRPr="00D61CE9">
        <w:rPr>
          <w:rFonts w:eastAsiaTheme="minorEastAsia"/>
          <w:sz w:val="22"/>
          <w:szCs w:val="22"/>
          <w:lang w:val="ru-RU"/>
        </w:rPr>
        <w:t xml:space="preserve">Сказка «Чёрная курица, или Подземные жители». </w:t>
      </w:r>
      <w:r w:rsidRPr="00D61CE9">
        <w:rPr>
          <w:rFonts w:eastAsiaTheme="minorEastAsia"/>
          <w:bCs/>
          <w:sz w:val="22"/>
          <w:szCs w:val="22"/>
          <w:lang w:val="ru-RU"/>
        </w:rPr>
        <w:t xml:space="preserve">А. Н. Островский. </w:t>
      </w:r>
      <w:r w:rsidRPr="00D61CE9">
        <w:rPr>
          <w:rFonts w:eastAsiaTheme="minorEastAsia"/>
          <w:sz w:val="22"/>
          <w:szCs w:val="22"/>
          <w:lang w:val="ru-RU"/>
        </w:rPr>
        <w:t xml:space="preserve">«Снегурочка» (сцены). </w:t>
      </w:r>
      <w:r w:rsidRPr="00D61CE9">
        <w:rPr>
          <w:rFonts w:eastAsiaTheme="minorEastAsia"/>
          <w:bCs/>
          <w:sz w:val="22"/>
          <w:szCs w:val="22"/>
          <w:lang w:val="ru-RU"/>
        </w:rPr>
        <w:t>М. </w:t>
      </w:r>
      <w:r w:rsidRPr="00D61CE9">
        <w:rPr>
          <w:rFonts w:eastAsiaTheme="minorEastAsia"/>
          <w:sz w:val="22"/>
          <w:szCs w:val="22"/>
          <w:lang w:val="ru-RU"/>
        </w:rPr>
        <w:t>Е. </w:t>
      </w:r>
      <w:r w:rsidRPr="00D61CE9">
        <w:rPr>
          <w:rFonts w:eastAsiaTheme="minorEastAsia"/>
          <w:bCs/>
          <w:sz w:val="22"/>
          <w:szCs w:val="22"/>
          <w:lang w:val="ru-RU"/>
        </w:rPr>
        <w:t>Салтыков-Щедрин.</w:t>
      </w:r>
      <w:r w:rsidRPr="00D61CE9">
        <w:rPr>
          <w:rFonts w:eastAsiaTheme="minorEastAsia"/>
          <w:b/>
          <w:bCs/>
          <w:sz w:val="22"/>
          <w:szCs w:val="22"/>
          <w:lang w:val="ru-RU"/>
        </w:rPr>
        <w:t xml:space="preserve"> </w:t>
      </w:r>
      <w:r w:rsidRPr="00D61CE9">
        <w:rPr>
          <w:rFonts w:eastAsiaTheme="minorEastAsia"/>
          <w:sz w:val="22"/>
          <w:szCs w:val="22"/>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Жанр басни. </w:t>
      </w:r>
      <w:r w:rsidRPr="00D61CE9">
        <w:rPr>
          <w:rFonts w:eastAsiaTheme="minorEastAsia"/>
          <w:bCs/>
          <w:sz w:val="22"/>
          <w:szCs w:val="22"/>
          <w:lang w:val="ru-RU"/>
        </w:rPr>
        <w:t xml:space="preserve">Эзоп. </w:t>
      </w:r>
      <w:r w:rsidRPr="00D61CE9">
        <w:rPr>
          <w:rFonts w:eastAsiaTheme="minorEastAsia"/>
          <w:sz w:val="22"/>
          <w:szCs w:val="22"/>
          <w:lang w:val="ru-RU"/>
        </w:rPr>
        <w:t xml:space="preserve">Басни «Ворон и Лисица», «Жук и Муравей». </w:t>
      </w:r>
      <w:r w:rsidRPr="00D61CE9">
        <w:rPr>
          <w:rFonts w:eastAsiaTheme="minorEastAsia"/>
          <w:bCs/>
          <w:sz w:val="22"/>
          <w:szCs w:val="22"/>
          <w:lang w:val="ru-RU"/>
        </w:rPr>
        <w:t xml:space="preserve">Ж. Лафонтен. </w:t>
      </w:r>
      <w:r w:rsidRPr="00D61CE9">
        <w:rPr>
          <w:rFonts w:eastAsiaTheme="minorEastAsia"/>
          <w:sz w:val="22"/>
          <w:szCs w:val="22"/>
          <w:lang w:val="ru-RU"/>
        </w:rPr>
        <w:t xml:space="preserve">Басня «Жёлудь и Тыква». </w:t>
      </w:r>
      <w:r w:rsidRPr="00D61CE9">
        <w:rPr>
          <w:rFonts w:eastAsiaTheme="minorEastAsia"/>
          <w:bCs/>
          <w:sz w:val="22"/>
          <w:szCs w:val="22"/>
          <w:lang w:val="ru-RU"/>
        </w:rPr>
        <w:t xml:space="preserve">Г. Э. Лессинг. </w:t>
      </w:r>
      <w:r w:rsidRPr="00D61CE9">
        <w:rPr>
          <w:rFonts w:eastAsiaTheme="minorEastAsia"/>
          <w:sz w:val="22"/>
          <w:szCs w:val="22"/>
          <w:lang w:val="ru-RU"/>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Жанр баллады. </w:t>
      </w:r>
      <w:r w:rsidRPr="00D61CE9">
        <w:rPr>
          <w:rFonts w:eastAsiaTheme="minorEastAsia"/>
          <w:bCs/>
          <w:sz w:val="22"/>
          <w:szCs w:val="22"/>
          <w:lang w:val="ru-RU"/>
        </w:rPr>
        <w:t xml:space="preserve">И. В. Гёте. </w:t>
      </w:r>
      <w:r w:rsidRPr="00D61CE9">
        <w:rPr>
          <w:rFonts w:eastAsiaTheme="minorEastAsia"/>
          <w:sz w:val="22"/>
          <w:szCs w:val="22"/>
          <w:lang w:val="ru-RU"/>
        </w:rPr>
        <w:t xml:space="preserve">Баллада «Лесной царь». </w:t>
      </w:r>
      <w:r w:rsidRPr="00D61CE9">
        <w:rPr>
          <w:rFonts w:eastAsiaTheme="minorEastAsia"/>
          <w:bCs/>
          <w:sz w:val="22"/>
          <w:szCs w:val="22"/>
          <w:lang w:val="ru-RU"/>
        </w:rPr>
        <w:t xml:space="preserve">Ф. Шиллер. </w:t>
      </w:r>
      <w:r w:rsidRPr="00D61CE9">
        <w:rPr>
          <w:rFonts w:eastAsiaTheme="minorEastAsia"/>
          <w:sz w:val="22"/>
          <w:szCs w:val="22"/>
          <w:lang w:val="ru-RU"/>
        </w:rPr>
        <w:t xml:space="preserve">Баллада «Перчатка». </w:t>
      </w:r>
      <w:r w:rsidRPr="00D61CE9">
        <w:rPr>
          <w:rFonts w:eastAsiaTheme="minorEastAsia"/>
          <w:bCs/>
          <w:sz w:val="22"/>
          <w:szCs w:val="22"/>
          <w:lang w:val="ru-RU"/>
        </w:rPr>
        <w:t xml:space="preserve">В. Скотт. </w:t>
      </w:r>
      <w:r w:rsidRPr="00D61CE9">
        <w:rPr>
          <w:rFonts w:eastAsiaTheme="minorEastAsia"/>
          <w:sz w:val="22"/>
          <w:szCs w:val="22"/>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Жанр новеллы. </w:t>
      </w:r>
      <w:r w:rsidRPr="00D61CE9">
        <w:rPr>
          <w:rFonts w:eastAsiaTheme="minorEastAsia"/>
          <w:bCs/>
          <w:sz w:val="22"/>
          <w:szCs w:val="22"/>
          <w:lang w:val="ru-RU"/>
        </w:rPr>
        <w:t xml:space="preserve">П. Мериме. </w:t>
      </w:r>
      <w:r w:rsidRPr="00D61CE9">
        <w:rPr>
          <w:rFonts w:eastAsiaTheme="minorEastAsia"/>
          <w:sz w:val="22"/>
          <w:szCs w:val="22"/>
          <w:lang w:val="ru-RU"/>
        </w:rPr>
        <w:t xml:space="preserve">Новелла «Видение Карла XI». Э. А. По. Новелла «Низвержение в Мальстрем». </w:t>
      </w:r>
      <w:r w:rsidRPr="00D61CE9">
        <w:rPr>
          <w:rFonts w:eastAsiaTheme="minorEastAsia"/>
          <w:bCs/>
          <w:sz w:val="22"/>
          <w:szCs w:val="22"/>
          <w:lang w:val="ru-RU"/>
        </w:rPr>
        <w:t xml:space="preserve">О. Генри. </w:t>
      </w:r>
      <w:r w:rsidRPr="00D61CE9">
        <w:rPr>
          <w:rFonts w:eastAsiaTheme="minorEastAsia"/>
          <w:sz w:val="22"/>
          <w:szCs w:val="22"/>
          <w:lang w:val="ru-RU"/>
        </w:rPr>
        <w:t xml:space="preserve">Новелла «Дары волхвов». История жанра новеллы. Жанровые признаки. </w:t>
      </w:r>
      <w:r w:rsidRPr="00D61CE9">
        <w:rPr>
          <w:rFonts w:eastAsiaTheme="minorEastAsia"/>
          <w:sz w:val="22"/>
          <w:szCs w:val="22"/>
          <w:lang w:val="ru-RU"/>
        </w:rPr>
        <w:lastRenderedPageBreak/>
        <w:t>Особая роль необычного сюжета, острого конфликта, драматизма действия в новелле. Строгость её построения.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Жанр рассказа. </w:t>
      </w:r>
      <w:r w:rsidRPr="00D61CE9">
        <w:rPr>
          <w:rFonts w:eastAsiaTheme="minorEastAsia"/>
          <w:bCs/>
          <w:sz w:val="22"/>
          <w:szCs w:val="22"/>
          <w:lang w:val="ru-RU"/>
        </w:rPr>
        <w:t xml:space="preserve">Ф. М. Достоевский. </w:t>
      </w:r>
      <w:r w:rsidRPr="00D61CE9">
        <w:rPr>
          <w:rFonts w:eastAsiaTheme="minorEastAsia"/>
          <w:sz w:val="22"/>
          <w:szCs w:val="22"/>
          <w:lang w:val="ru-RU"/>
        </w:rPr>
        <w:t xml:space="preserve">Рассказ «Мальчик у Христа на ёлке». </w:t>
      </w:r>
      <w:r w:rsidRPr="00D61CE9">
        <w:rPr>
          <w:rFonts w:eastAsiaTheme="minorEastAsia"/>
          <w:bCs/>
          <w:sz w:val="22"/>
          <w:szCs w:val="22"/>
          <w:lang w:val="ru-RU"/>
        </w:rPr>
        <w:t xml:space="preserve">А. П. Чехов. </w:t>
      </w:r>
      <w:r w:rsidRPr="00D61CE9">
        <w:rPr>
          <w:rFonts w:eastAsiaTheme="minorEastAsia"/>
          <w:sz w:val="22"/>
          <w:szCs w:val="22"/>
          <w:lang w:val="ru-RU"/>
        </w:rPr>
        <w:t xml:space="preserve">Рассказ «Лошадиная фамилия». </w:t>
      </w:r>
      <w:r w:rsidRPr="00D61CE9">
        <w:rPr>
          <w:rFonts w:eastAsiaTheme="minorEastAsia"/>
          <w:bCs/>
          <w:sz w:val="22"/>
          <w:szCs w:val="22"/>
          <w:lang w:val="ru-RU"/>
        </w:rPr>
        <w:t xml:space="preserve">М. М. Зощенко. </w:t>
      </w:r>
      <w:r w:rsidRPr="00D61CE9">
        <w:rPr>
          <w:rFonts w:eastAsiaTheme="minorEastAsia"/>
          <w:sz w:val="22"/>
          <w:szCs w:val="22"/>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Сказовое повествование. </w:t>
      </w:r>
      <w:r w:rsidRPr="00D61CE9">
        <w:rPr>
          <w:rFonts w:eastAsiaTheme="minorEastAsia"/>
          <w:bCs/>
          <w:sz w:val="22"/>
          <w:szCs w:val="22"/>
          <w:lang w:val="ru-RU"/>
        </w:rPr>
        <w:t xml:space="preserve">Н. С. Лесков. </w:t>
      </w:r>
      <w:r w:rsidRPr="00D61CE9">
        <w:rPr>
          <w:rFonts w:eastAsiaTheme="minorEastAsia"/>
          <w:sz w:val="22"/>
          <w:szCs w:val="22"/>
          <w:lang w:val="ru-RU"/>
        </w:rPr>
        <w:t xml:space="preserve">Сказ «Левша». </w:t>
      </w:r>
      <w:r w:rsidRPr="00D61CE9">
        <w:rPr>
          <w:rFonts w:eastAsiaTheme="minorEastAsia"/>
          <w:bCs/>
          <w:sz w:val="22"/>
          <w:szCs w:val="22"/>
          <w:lang w:val="ru-RU"/>
        </w:rPr>
        <w:t xml:space="preserve">П. П. Бажов. </w:t>
      </w:r>
      <w:r w:rsidRPr="00D61CE9">
        <w:rPr>
          <w:rFonts w:eastAsiaTheme="minorEastAsia"/>
          <w:sz w:val="22"/>
          <w:szCs w:val="22"/>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Тема детства в русской и зарубежной литературе. </w:t>
      </w:r>
      <w:r w:rsidRPr="00D61CE9">
        <w:rPr>
          <w:rFonts w:eastAsiaTheme="minorEastAsia"/>
          <w:bCs/>
          <w:sz w:val="22"/>
          <w:szCs w:val="22"/>
          <w:lang w:val="ru-RU"/>
        </w:rPr>
        <w:t xml:space="preserve">А. П. Чехов. </w:t>
      </w:r>
      <w:r w:rsidRPr="00D61CE9">
        <w:rPr>
          <w:rFonts w:eastAsiaTheme="minorEastAsia"/>
          <w:sz w:val="22"/>
          <w:szCs w:val="22"/>
          <w:lang w:val="ru-RU"/>
        </w:rPr>
        <w:t xml:space="preserve">Рассказ «Мальчики». </w:t>
      </w:r>
      <w:r w:rsidRPr="00D61CE9">
        <w:rPr>
          <w:rFonts w:eastAsiaTheme="minorEastAsia"/>
          <w:bCs/>
          <w:sz w:val="22"/>
          <w:szCs w:val="22"/>
          <w:lang w:val="ru-RU"/>
        </w:rPr>
        <w:t xml:space="preserve">М. М. Пришвин. </w:t>
      </w:r>
      <w:r w:rsidRPr="00D61CE9">
        <w:rPr>
          <w:rFonts w:eastAsiaTheme="minorEastAsia"/>
          <w:sz w:val="22"/>
          <w:szCs w:val="22"/>
          <w:lang w:val="ru-RU"/>
        </w:rPr>
        <w:t xml:space="preserve">Повесть «Кладовая солнца». </w:t>
      </w:r>
      <w:r w:rsidRPr="00D61CE9">
        <w:rPr>
          <w:rFonts w:eastAsiaTheme="minorEastAsia"/>
          <w:bCs/>
          <w:sz w:val="22"/>
          <w:szCs w:val="22"/>
          <w:lang w:val="ru-RU"/>
        </w:rPr>
        <w:t xml:space="preserve">М. Твен. </w:t>
      </w:r>
      <w:r w:rsidRPr="00D61CE9">
        <w:rPr>
          <w:rFonts w:eastAsiaTheme="minorEastAsia"/>
          <w:sz w:val="22"/>
          <w:szCs w:val="22"/>
          <w:lang w:val="ru-RU"/>
        </w:rPr>
        <w:t xml:space="preserve">Повесть «Приключения Тома Сойера» (фрагменты). </w:t>
      </w:r>
      <w:r w:rsidRPr="00D61CE9">
        <w:rPr>
          <w:rFonts w:eastAsiaTheme="minorEastAsia"/>
          <w:bCs/>
          <w:sz w:val="22"/>
          <w:szCs w:val="22"/>
          <w:lang w:val="ru-RU"/>
        </w:rPr>
        <w:t xml:space="preserve">О. Генри. </w:t>
      </w:r>
      <w:r w:rsidRPr="00D61CE9">
        <w:rPr>
          <w:rFonts w:eastAsiaTheme="minorEastAsia"/>
          <w:sz w:val="22"/>
          <w:szCs w:val="22"/>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Русские и зарубежные писатели о животных</w:t>
      </w:r>
      <w:r w:rsidRPr="00D61CE9">
        <w:rPr>
          <w:rFonts w:eastAsiaTheme="minorEastAsia"/>
          <w:bCs/>
          <w:i/>
          <w:iCs/>
          <w:sz w:val="22"/>
          <w:szCs w:val="22"/>
          <w:lang w:val="ru-RU"/>
        </w:rPr>
        <w:t xml:space="preserve">. </w:t>
      </w:r>
      <w:r w:rsidRPr="00D61CE9">
        <w:rPr>
          <w:rFonts w:eastAsiaTheme="minorEastAsia"/>
          <w:bCs/>
          <w:sz w:val="22"/>
          <w:szCs w:val="22"/>
          <w:lang w:val="ru-RU"/>
        </w:rPr>
        <w:t xml:space="preserve">Ю. П. Казаков. </w:t>
      </w:r>
      <w:r w:rsidRPr="00D61CE9">
        <w:rPr>
          <w:rFonts w:eastAsiaTheme="minorEastAsia"/>
          <w:sz w:val="22"/>
          <w:szCs w:val="22"/>
          <w:lang w:val="ru-RU"/>
        </w:rPr>
        <w:t xml:space="preserve">Рассказ «Арктур — гончий пёс». </w:t>
      </w:r>
      <w:r w:rsidRPr="00D61CE9">
        <w:rPr>
          <w:rFonts w:eastAsiaTheme="minorEastAsia"/>
          <w:bCs/>
          <w:sz w:val="22"/>
          <w:szCs w:val="22"/>
          <w:lang w:val="ru-RU"/>
        </w:rPr>
        <w:t xml:space="preserve">В. П. Астафьев. </w:t>
      </w:r>
      <w:r w:rsidRPr="00D61CE9">
        <w:rPr>
          <w:rFonts w:eastAsiaTheme="minorEastAsia"/>
          <w:sz w:val="22"/>
          <w:szCs w:val="22"/>
          <w:lang w:val="ru-RU"/>
        </w:rPr>
        <w:t>Рассказ «Жизнь Трезора». Дж. </w:t>
      </w:r>
      <w:r w:rsidRPr="00D61CE9">
        <w:rPr>
          <w:rFonts w:eastAsiaTheme="minorEastAsia"/>
          <w:bCs/>
          <w:sz w:val="22"/>
          <w:szCs w:val="22"/>
          <w:lang w:val="ru-RU"/>
        </w:rPr>
        <w:t xml:space="preserve">Лондон. </w:t>
      </w:r>
      <w:r w:rsidRPr="00D61CE9">
        <w:rPr>
          <w:rFonts w:eastAsiaTheme="minorEastAsia"/>
          <w:sz w:val="22"/>
          <w:szCs w:val="22"/>
          <w:lang w:val="ru-RU"/>
        </w:rPr>
        <w:t xml:space="preserve">Повесть «Белый Клык». </w:t>
      </w:r>
      <w:r w:rsidRPr="00D61CE9">
        <w:rPr>
          <w:rFonts w:eastAsiaTheme="minorEastAsia"/>
          <w:bCs/>
          <w:sz w:val="22"/>
          <w:szCs w:val="22"/>
          <w:lang w:val="ru-RU"/>
        </w:rPr>
        <w:t xml:space="preserve">Э. Сетон-Томпсон. </w:t>
      </w:r>
      <w:r w:rsidRPr="00D61CE9">
        <w:rPr>
          <w:rFonts w:eastAsiaTheme="minorEastAsia"/>
          <w:sz w:val="22"/>
          <w:szCs w:val="22"/>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Тема природы в русской поэзии. </w:t>
      </w:r>
      <w:r w:rsidRPr="00D61CE9">
        <w:rPr>
          <w:rFonts w:eastAsiaTheme="minorEastAsia"/>
          <w:bCs/>
          <w:sz w:val="22"/>
          <w:szCs w:val="22"/>
          <w:lang w:val="ru-RU"/>
        </w:rPr>
        <w:t xml:space="preserve">А. К. Толстой. </w:t>
      </w:r>
      <w:r w:rsidRPr="00D61CE9">
        <w:rPr>
          <w:rFonts w:eastAsiaTheme="minorEastAsia"/>
          <w:sz w:val="22"/>
          <w:szCs w:val="22"/>
          <w:lang w:val="ru-RU"/>
        </w:rPr>
        <w:t>Стихотворение «Осень. Обсыпается весь наш бедный сад…». А. А. </w:t>
      </w:r>
      <w:r w:rsidRPr="00D61CE9">
        <w:rPr>
          <w:rFonts w:eastAsiaTheme="minorEastAsia"/>
          <w:bCs/>
          <w:sz w:val="22"/>
          <w:szCs w:val="22"/>
          <w:lang w:val="ru-RU"/>
        </w:rPr>
        <w:t xml:space="preserve">Фет. </w:t>
      </w:r>
      <w:r w:rsidRPr="00D61CE9">
        <w:rPr>
          <w:rFonts w:eastAsiaTheme="minorEastAsia"/>
          <w:sz w:val="22"/>
          <w:szCs w:val="22"/>
          <w:lang w:val="ru-RU"/>
        </w:rPr>
        <w:t xml:space="preserve">Стихотворение «Чудная картина…». </w:t>
      </w:r>
      <w:r w:rsidRPr="00D61CE9">
        <w:rPr>
          <w:rFonts w:eastAsiaTheme="minorEastAsia"/>
          <w:bCs/>
          <w:sz w:val="22"/>
          <w:szCs w:val="22"/>
          <w:lang w:val="ru-RU"/>
        </w:rPr>
        <w:t xml:space="preserve">И. А. Бунин. </w:t>
      </w:r>
      <w:r w:rsidRPr="00D61CE9">
        <w:rPr>
          <w:rFonts w:eastAsiaTheme="minorEastAsia"/>
          <w:sz w:val="22"/>
          <w:szCs w:val="22"/>
          <w:lang w:val="ru-RU"/>
        </w:rPr>
        <w:t xml:space="preserve">Стихотворение «Листопад» (фрагмент «Лес, точно терем расписной…»). </w:t>
      </w:r>
      <w:r w:rsidRPr="00D61CE9">
        <w:rPr>
          <w:rFonts w:eastAsiaTheme="minorEastAsia"/>
          <w:bCs/>
          <w:sz w:val="22"/>
          <w:szCs w:val="22"/>
          <w:lang w:val="ru-RU"/>
        </w:rPr>
        <w:t xml:space="preserve">Н. А. Заболоцкий. </w:t>
      </w:r>
      <w:r w:rsidRPr="00D61CE9">
        <w:rPr>
          <w:rFonts w:eastAsiaTheme="minorEastAsia"/>
          <w:sz w:val="22"/>
          <w:szCs w:val="22"/>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Тема родины в русской поэзии. </w:t>
      </w:r>
      <w:r w:rsidRPr="00D61CE9">
        <w:rPr>
          <w:rFonts w:eastAsiaTheme="minorEastAsia"/>
          <w:bCs/>
          <w:sz w:val="22"/>
          <w:szCs w:val="22"/>
          <w:lang w:val="ru-RU"/>
        </w:rPr>
        <w:t xml:space="preserve">И. С.  Никитин. </w:t>
      </w:r>
      <w:r w:rsidRPr="00D61CE9">
        <w:rPr>
          <w:rFonts w:eastAsiaTheme="minorEastAsia"/>
          <w:sz w:val="22"/>
          <w:szCs w:val="22"/>
          <w:lang w:val="ru-RU"/>
        </w:rPr>
        <w:t xml:space="preserve">Стихотворение «Русь». </w:t>
      </w:r>
      <w:r w:rsidRPr="00D61CE9">
        <w:rPr>
          <w:rFonts w:eastAsiaTheme="minorEastAsia"/>
          <w:bCs/>
          <w:sz w:val="22"/>
          <w:szCs w:val="22"/>
          <w:lang w:val="ru-RU"/>
        </w:rPr>
        <w:t xml:space="preserve">А. К. Толстой. </w:t>
      </w:r>
      <w:r w:rsidRPr="00D61CE9">
        <w:rPr>
          <w:rFonts w:eastAsiaTheme="minorEastAsia"/>
          <w:sz w:val="22"/>
          <w:szCs w:val="22"/>
          <w:lang w:val="ru-RU"/>
        </w:rPr>
        <w:t xml:space="preserve">Стихотворение «Край ты мой, родимый край…». </w:t>
      </w:r>
      <w:r w:rsidRPr="00D61CE9">
        <w:rPr>
          <w:rFonts w:eastAsiaTheme="minorEastAsia"/>
          <w:bCs/>
          <w:sz w:val="22"/>
          <w:szCs w:val="22"/>
          <w:lang w:val="ru-RU"/>
        </w:rPr>
        <w:t xml:space="preserve">И. А. Бунин. </w:t>
      </w:r>
      <w:r w:rsidRPr="00D61CE9">
        <w:rPr>
          <w:rFonts w:eastAsiaTheme="minorEastAsia"/>
          <w:sz w:val="22"/>
          <w:szCs w:val="22"/>
          <w:lang w:val="ru-RU"/>
        </w:rPr>
        <w:t xml:space="preserve">Стихотворение «У птицы есть гнездо, у зверя есть нора…». </w:t>
      </w:r>
      <w:r w:rsidRPr="00D61CE9">
        <w:rPr>
          <w:rFonts w:eastAsiaTheme="minorEastAsia"/>
          <w:bCs/>
          <w:sz w:val="22"/>
          <w:szCs w:val="22"/>
          <w:lang w:val="ru-RU"/>
        </w:rPr>
        <w:t xml:space="preserve">И. Северянин. </w:t>
      </w:r>
      <w:r w:rsidRPr="00D61CE9">
        <w:rPr>
          <w:rFonts w:eastAsiaTheme="minorEastAsia"/>
          <w:sz w:val="22"/>
          <w:szCs w:val="22"/>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Военная тема в русской литературе. </w:t>
      </w:r>
      <w:r w:rsidRPr="00D61CE9">
        <w:rPr>
          <w:rFonts w:eastAsiaTheme="minorEastAsia"/>
          <w:bCs/>
          <w:sz w:val="22"/>
          <w:szCs w:val="22"/>
          <w:lang w:val="ru-RU"/>
        </w:rPr>
        <w:t xml:space="preserve">В. П. Катаев. </w:t>
      </w:r>
      <w:r w:rsidRPr="00D61CE9">
        <w:rPr>
          <w:rFonts w:eastAsiaTheme="minorEastAsia"/>
          <w:sz w:val="22"/>
          <w:szCs w:val="22"/>
          <w:lang w:val="ru-RU"/>
        </w:rPr>
        <w:t xml:space="preserve">Повесть «Сын полка» (фрагменты). </w:t>
      </w:r>
      <w:r w:rsidRPr="00D61CE9">
        <w:rPr>
          <w:rFonts w:eastAsiaTheme="minorEastAsia"/>
          <w:bCs/>
          <w:sz w:val="22"/>
          <w:szCs w:val="22"/>
          <w:lang w:val="ru-RU"/>
        </w:rPr>
        <w:t>A.</w:t>
      </w:r>
      <w:r w:rsidRPr="00D61CE9">
        <w:rPr>
          <w:rFonts w:eastAsiaTheme="minorEastAsia"/>
          <w:sz w:val="22"/>
          <w:szCs w:val="22"/>
          <w:lang w:val="ru-RU"/>
        </w:rPr>
        <w:t> </w:t>
      </w:r>
      <w:r w:rsidRPr="00D61CE9">
        <w:rPr>
          <w:rFonts w:eastAsiaTheme="minorEastAsia"/>
          <w:bCs/>
          <w:sz w:val="22"/>
          <w:szCs w:val="22"/>
          <w:lang w:val="ru-RU"/>
        </w:rPr>
        <w:t xml:space="preserve">Т. Твардовский. </w:t>
      </w:r>
      <w:r w:rsidRPr="00D61CE9">
        <w:rPr>
          <w:rFonts w:eastAsiaTheme="minorEastAsia"/>
          <w:sz w:val="22"/>
          <w:szCs w:val="22"/>
          <w:lang w:val="ru-RU"/>
        </w:rPr>
        <w:t xml:space="preserve">Стихотворение «Рассказ танкиста». </w:t>
      </w:r>
      <w:r w:rsidRPr="00D61CE9">
        <w:rPr>
          <w:rFonts w:eastAsiaTheme="minorEastAsia"/>
          <w:bCs/>
          <w:sz w:val="22"/>
          <w:szCs w:val="22"/>
          <w:lang w:val="ru-RU"/>
        </w:rPr>
        <w:t>Д. С. Самойлов</w:t>
      </w:r>
      <w:r w:rsidRPr="00D61CE9">
        <w:rPr>
          <w:rFonts w:eastAsiaTheme="minorEastAsia"/>
          <w:sz w:val="22"/>
          <w:szCs w:val="22"/>
          <w:lang w:val="ru-RU"/>
        </w:rPr>
        <w:t xml:space="preserve">. Стихотворение «Сороковые». </w:t>
      </w:r>
      <w:r w:rsidRPr="00D61CE9">
        <w:rPr>
          <w:rFonts w:eastAsiaTheme="minorEastAsia"/>
          <w:bCs/>
          <w:sz w:val="22"/>
          <w:szCs w:val="22"/>
          <w:lang w:val="ru-RU"/>
        </w:rPr>
        <w:t xml:space="preserve">B. В. Быков. </w:t>
      </w:r>
      <w:r w:rsidRPr="00D61CE9">
        <w:rPr>
          <w:rFonts w:eastAsiaTheme="minorEastAsia"/>
          <w:sz w:val="22"/>
          <w:szCs w:val="22"/>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Автобиографические произведения русских писателей. </w:t>
      </w:r>
      <w:r w:rsidRPr="00D61CE9">
        <w:rPr>
          <w:rFonts w:eastAsiaTheme="minorEastAsia"/>
          <w:bCs/>
          <w:sz w:val="22"/>
          <w:szCs w:val="22"/>
          <w:lang w:val="ru-RU"/>
        </w:rPr>
        <w:t xml:space="preserve">Л. Н. Толстой. </w:t>
      </w:r>
      <w:r w:rsidRPr="00D61CE9">
        <w:rPr>
          <w:rFonts w:eastAsiaTheme="minorEastAsia"/>
          <w:sz w:val="22"/>
          <w:szCs w:val="22"/>
          <w:lang w:val="ru-RU"/>
        </w:rPr>
        <w:t xml:space="preserve">Повесть «Детство» (фрагменты). </w:t>
      </w:r>
      <w:r w:rsidRPr="00D61CE9">
        <w:rPr>
          <w:rFonts w:eastAsiaTheme="minorEastAsia"/>
          <w:bCs/>
          <w:sz w:val="22"/>
          <w:szCs w:val="22"/>
          <w:lang w:val="ru-RU"/>
        </w:rPr>
        <w:t xml:space="preserve">М. Горький. </w:t>
      </w:r>
      <w:r w:rsidRPr="00D61CE9">
        <w:rPr>
          <w:rFonts w:eastAsiaTheme="minorEastAsia"/>
          <w:sz w:val="22"/>
          <w:szCs w:val="22"/>
          <w:lang w:val="ru-RU"/>
        </w:rPr>
        <w:t xml:space="preserve">Повесть «Детство» (фрагменты). </w:t>
      </w:r>
      <w:r w:rsidRPr="00D61CE9">
        <w:rPr>
          <w:rFonts w:eastAsiaTheme="minorEastAsia"/>
          <w:bCs/>
          <w:sz w:val="22"/>
          <w:szCs w:val="22"/>
          <w:lang w:val="ru-RU"/>
        </w:rPr>
        <w:t xml:space="preserve">А. Н. Толстой. </w:t>
      </w:r>
      <w:r w:rsidRPr="00D61CE9">
        <w:rPr>
          <w:rFonts w:eastAsiaTheme="minorEastAsia"/>
          <w:sz w:val="22"/>
          <w:szCs w:val="22"/>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Сведения по теории и истории литературы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Литература как искусство словесного образа. Литература и мифология. Литература и фольклор.</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Художественный вымысел. Правдоподобие и фантастика.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Авторская позиция. Заглавие произведения. Эпиграф. «Говорящие» фамилии. Финал произведения.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Иностранный язык. Второй иностранный язык</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Предметное содержание речи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Межличностные взаимоотношения в семье, со сверстниками; решение конфликтных ситуаций. Внешность и черты характера человека.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Досуг и увлечения (чтение, кино, театр, музей, музыка). Виды отдыха, путешествия. Молодёжная мода. Покупки.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Здоровый образ жизни: режим труда и отдыха, спорт, сбалансированное питание, отказ от вредных привычек.</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Мир профессий. Проблемы выбора профессии. Роль иностранного языка в планах на будущее.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Средства массовой информации и коммуникации (пресса, телевидение, радио, Интернет).</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Виды речевой деятельности/Коммуникативные умения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Говорение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i/>
          <w:iCs/>
          <w:sz w:val="22"/>
          <w:szCs w:val="22"/>
          <w:lang w:val="ru-RU"/>
        </w:rPr>
        <w:t>Диалогическая речь</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i/>
          <w:iCs/>
          <w:sz w:val="22"/>
          <w:szCs w:val="22"/>
          <w:lang w:val="ru-RU"/>
        </w:rPr>
        <w:t>Монологическая речь</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Аудирование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w:t>
      </w:r>
      <w:r w:rsidRPr="00D61CE9">
        <w:rPr>
          <w:rFonts w:eastAsiaTheme="minorEastAsia"/>
          <w:sz w:val="22"/>
          <w:szCs w:val="22"/>
          <w:lang w:val="ru-RU"/>
        </w:rPr>
        <w:lastRenderedPageBreak/>
        <w:t>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Жанры текстов: прагматические, публицистические.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Типы текстов: объявление, реклама, сообщение, рассказ, диалог-интервью, стихотворение и др.</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Чтение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Жанры текстов: научно-популярные, публицистические, художествен-ные, прагматические.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Типы текстов: статья, интервью, рассказ, объявление, рецепт, меню, проспект, реклама, стихотворение и др.</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Независимо от вида чтения возможно использование двуязычного словаря.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Письменная речь</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Дальнейшее развитие и совершенствование письменной речи, а именно умений: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писать короткие поздравления с днем рождения и другими праздниками, выражать пожелания (объёмом 30—40 слов, включая адрес);</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заполнять формуляры, бланки (указывать имя, фамилию, пол, гражданство, адрес);</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составлять план, тезисы устного или письменного сообщения, кратко излагать результаты проектной деятельности.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Языковые знания и навыки</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bCs/>
          <w:i/>
          <w:iCs/>
          <w:sz w:val="22"/>
          <w:szCs w:val="22"/>
          <w:lang w:val="ru-RU"/>
        </w:rPr>
        <w:t>Орфография</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sz w:val="22"/>
          <w:szCs w:val="22"/>
          <w:lang w:val="ru-RU"/>
        </w:rPr>
        <w:t>Знание правил чтения и орфографии и навыки их применения на основе изучаемого лексико-грамматического материала.</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bCs/>
          <w:i/>
          <w:iCs/>
          <w:sz w:val="22"/>
          <w:szCs w:val="22"/>
          <w:lang w:val="ru-RU"/>
        </w:rPr>
        <w:t>Фонетическая сторона речи</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sz w:val="22"/>
          <w:szCs w:val="22"/>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bCs/>
          <w:i/>
          <w:iCs/>
          <w:sz w:val="22"/>
          <w:szCs w:val="22"/>
          <w:lang w:val="ru-RU"/>
        </w:rPr>
        <w:t>Лексическая сторона речи</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sz w:val="22"/>
          <w:szCs w:val="22"/>
          <w:lang w:val="ru-RU"/>
        </w:rPr>
        <w:lastRenderedPageBreak/>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bCs/>
          <w:i/>
          <w:iCs/>
          <w:sz w:val="22"/>
          <w:szCs w:val="22"/>
          <w:lang w:val="ru-RU"/>
        </w:rPr>
        <w:t>Грамматическая сторона речи</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sz w:val="22"/>
          <w:szCs w:val="22"/>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sz w:val="22"/>
          <w:szCs w:val="22"/>
          <w:lang w:val="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Социокультурные знания и умения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sz w:val="22"/>
          <w:szCs w:val="22"/>
          <w:lang w:val="ru-RU"/>
        </w:rPr>
        <w:t>Это предполагает овладение: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знаниями о значении родного и иностранного языков в современном мире;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сведениями о социокультурном портрете стран, говорящих на иностранном языке, их символике и культурном наследии;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Компенсаторные умения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Совершенствуются умения: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переспрашивать, просить повторить, уточняя значение незнакомых слов;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использовать в качестве опоры при порождении собственных высказываний ключевые слова, план к тексту, тематический словарь и т. д.;</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прогнозировать содержание текста на основе заголовка, предварительно поставленных вопросов;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догадываться о значении незнакомых слов по контексту, по используемым собеседником жестам и мимике;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использовать синонимы, антонимы, описания понятия при дефиците языковых средств.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Общеучебные умения и универсальные способы деятельности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Формируются и совершенствуются умения: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работать с разными источниками на иностранном языке: справочными материалами, словарями, интернет-ресурсами, литературой;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w:t>
      </w:r>
      <w:r w:rsidRPr="00D61CE9">
        <w:rPr>
          <w:rFonts w:eastAsiaTheme="minorEastAsia"/>
          <w:sz w:val="22"/>
          <w:szCs w:val="22"/>
          <w:lang w:val="ru-RU"/>
        </w:rPr>
        <w:lastRenderedPageBreak/>
        <w:t>проекту; участвовать в работе над долгосрочным проектом; взаимодействовать в группе с другими участниками проектной деятельности;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самостоятельно работать, рационально организовывая свой труд в классе и дома.</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Специальные учебные умения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Формируются и совершенствуются умения: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находить ключевые слова и социокультурные реалии при работе с текстом;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семантизировать слова на основе языковой догадки;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осуществлять словообразовательный анализ;</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выборочно использовать перевод;</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пользоваться двуязычным и толковым словарями;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участвовать в проектной деятельности межпредметного характера.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Содержание курса по конкретному иностранному языку даётся на примере английского языка.</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Языковые средства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u w:val="single"/>
          <w:lang w:val="ru-RU"/>
        </w:rPr>
      </w:pPr>
      <w:r w:rsidRPr="00D61CE9">
        <w:rPr>
          <w:rFonts w:eastAsiaTheme="minorEastAsia"/>
          <w:b/>
          <w:bCs/>
          <w:i/>
          <w:iCs/>
          <w:sz w:val="22"/>
          <w:szCs w:val="22"/>
          <w:lang w:val="ru-RU"/>
        </w:rPr>
        <w:t>Лексическая сторона речи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u w:val="single"/>
          <w:lang w:val="ru-RU"/>
        </w:rPr>
      </w:pPr>
      <w:r w:rsidRPr="00D61CE9">
        <w:rPr>
          <w:rFonts w:eastAsiaTheme="minorEastAsia"/>
          <w:sz w:val="22"/>
          <w:szCs w:val="22"/>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u w:val="single"/>
          <w:lang w:val="ru-RU"/>
        </w:rPr>
      </w:pPr>
      <w:r w:rsidRPr="00D61CE9">
        <w:rPr>
          <w:rFonts w:eastAsiaTheme="minorEastAsia"/>
          <w:sz w:val="22"/>
          <w:szCs w:val="22"/>
          <w:lang w:val="ru-RU"/>
        </w:rPr>
        <w:t>Основные способы словообразования: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1) аффиксация: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глаголов: dis- (disagree), mis- (misunderstand), re- (rewrite); -ize/-ise (organize);</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rPr>
      </w:pPr>
      <w:r w:rsidRPr="00D61CE9">
        <w:rPr>
          <w:rFonts w:eastAsiaTheme="minorEastAsia"/>
          <w:sz w:val="22"/>
          <w:szCs w:val="22"/>
        </w:rPr>
        <w:t>• </w:t>
      </w:r>
      <w:r w:rsidRPr="00D61CE9">
        <w:rPr>
          <w:rFonts w:eastAsiaTheme="minorEastAsia"/>
          <w:sz w:val="22"/>
          <w:szCs w:val="22"/>
          <w:lang w:val="ru-RU"/>
        </w:rPr>
        <w:t>существительных</w:t>
      </w:r>
      <w:r w:rsidRPr="00D61CE9">
        <w:rPr>
          <w:rFonts w:eastAsiaTheme="minorEastAsia"/>
          <w:sz w:val="22"/>
          <w:szCs w:val="22"/>
        </w:rPr>
        <w:t>: -sion/-tion (conclusion/celebration), -ance/-ence (performance/influence), -ment (environment), -ity (possibility), -ness (kindness),  -ship(friendship), -ist (optimist), -ing (meeting);</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rPr>
      </w:pPr>
      <w:r w:rsidRPr="00D61CE9">
        <w:rPr>
          <w:rFonts w:eastAsiaTheme="minorEastAsia"/>
          <w:sz w:val="22"/>
          <w:szCs w:val="22"/>
        </w:rPr>
        <w:t>• </w:t>
      </w:r>
      <w:r w:rsidRPr="00D61CE9">
        <w:rPr>
          <w:rFonts w:eastAsiaTheme="minorEastAsia"/>
          <w:sz w:val="22"/>
          <w:szCs w:val="22"/>
          <w:lang w:val="ru-RU"/>
        </w:rPr>
        <w:t>прилагательных</w:t>
      </w:r>
      <w:r w:rsidRPr="00D61CE9">
        <w:rPr>
          <w:rFonts w:eastAsiaTheme="minorEastAsia"/>
          <w:sz w:val="22"/>
          <w:szCs w:val="22"/>
        </w:rPr>
        <w:t>: un- (unpleasant), im-/in- (impolite/independent), inter- (international); -y (busy), -ly (lovely), -ful (careful), -al (historical), -ic (scientific), -ian/-an (Russian), -ing (loving); -ous (dangerous), -able/-ible (enjoyable/responsible), -less (harmless), -ive (native);</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rPr>
      </w:pPr>
      <w:r w:rsidRPr="00D61CE9">
        <w:rPr>
          <w:rFonts w:eastAsiaTheme="minorEastAsia"/>
          <w:sz w:val="22"/>
          <w:szCs w:val="22"/>
        </w:rPr>
        <w:t>• </w:t>
      </w:r>
      <w:r w:rsidRPr="00D61CE9">
        <w:rPr>
          <w:rFonts w:eastAsiaTheme="minorEastAsia"/>
          <w:sz w:val="22"/>
          <w:szCs w:val="22"/>
          <w:lang w:val="ru-RU"/>
        </w:rPr>
        <w:t>наречий</w:t>
      </w:r>
      <w:r w:rsidRPr="00D61CE9">
        <w:rPr>
          <w:rFonts w:eastAsiaTheme="minorEastAsia"/>
          <w:sz w:val="22"/>
          <w:szCs w:val="22"/>
        </w:rPr>
        <w:t>: -ly (usually);</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rPr>
      </w:pPr>
      <w:r w:rsidRPr="00D61CE9">
        <w:rPr>
          <w:rFonts w:eastAsiaTheme="minorEastAsia"/>
          <w:sz w:val="22"/>
          <w:szCs w:val="22"/>
        </w:rPr>
        <w:t>• </w:t>
      </w:r>
      <w:r w:rsidRPr="00D61CE9">
        <w:rPr>
          <w:rFonts w:eastAsiaTheme="minorEastAsia"/>
          <w:sz w:val="22"/>
          <w:szCs w:val="22"/>
          <w:lang w:val="ru-RU"/>
        </w:rPr>
        <w:t>числительных</w:t>
      </w:r>
      <w:r w:rsidRPr="00D61CE9">
        <w:rPr>
          <w:rFonts w:eastAsiaTheme="minorEastAsia"/>
          <w:sz w:val="22"/>
          <w:szCs w:val="22"/>
        </w:rPr>
        <w:t>: -teen (fifteen), -ty (seventy), -th (sixth);</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2) словосложение: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существительное + существительное (policeman);</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прилагательное + прилагательное (well-known);</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прилагательное + существительное (blackboard).</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3) конверсия: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образование существительных от неопределённой формы глагола (to play — play);</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образование существительных от прилагательных (rich people — the rich).</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Распознавание и использование интернациональных слов (doctor).</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Представления о синонимии, антонимии, лексической сочетаемости, многозначности.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b/>
          <w:bCs/>
          <w:i/>
          <w:iCs/>
          <w:sz w:val="22"/>
          <w:szCs w:val="22"/>
          <w:lang w:val="ru-RU"/>
        </w:rPr>
        <w:t>Грамматическая сторона речи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rPr>
      </w:pPr>
      <w:r w:rsidRPr="00D61CE9">
        <w:rPr>
          <w:rFonts w:eastAsiaTheme="minorEastAsia"/>
          <w:sz w:val="22"/>
          <w:szCs w:val="22"/>
          <w:lang w:val="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D61CE9">
        <w:rPr>
          <w:rFonts w:eastAsiaTheme="minorEastAsia"/>
          <w:sz w:val="22"/>
          <w:szCs w:val="22"/>
        </w:rPr>
        <w:t>It’s five o’clock. It’s interesting. It was winter. There are a lot of trees in the park).</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Сложносочинённые предложения с сочинительными союзами and, but, or.</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rPr>
      </w:pPr>
      <w:r w:rsidRPr="00D61CE9">
        <w:rPr>
          <w:rFonts w:eastAsiaTheme="minorEastAsia"/>
          <w:sz w:val="22"/>
          <w:szCs w:val="22"/>
          <w:lang w:val="ru-RU"/>
        </w:rPr>
        <w:t>Сложноподчинённые</w:t>
      </w:r>
      <w:r w:rsidRPr="00D61CE9">
        <w:rPr>
          <w:rFonts w:eastAsiaTheme="minorEastAsia"/>
          <w:sz w:val="22"/>
          <w:szCs w:val="22"/>
        </w:rPr>
        <w:t xml:space="preserve"> </w:t>
      </w:r>
      <w:r w:rsidRPr="00D61CE9">
        <w:rPr>
          <w:rFonts w:eastAsiaTheme="minorEastAsia"/>
          <w:sz w:val="22"/>
          <w:szCs w:val="22"/>
          <w:lang w:val="ru-RU"/>
        </w:rPr>
        <w:t>предложения</w:t>
      </w:r>
      <w:r w:rsidRPr="00D61CE9">
        <w:rPr>
          <w:rFonts w:eastAsiaTheme="minorEastAsia"/>
          <w:sz w:val="22"/>
          <w:szCs w:val="22"/>
        </w:rPr>
        <w:t xml:space="preserve"> </w:t>
      </w:r>
      <w:r w:rsidRPr="00D61CE9">
        <w:rPr>
          <w:rFonts w:eastAsiaTheme="minorEastAsia"/>
          <w:sz w:val="22"/>
          <w:szCs w:val="22"/>
          <w:lang w:val="ru-RU"/>
        </w:rPr>
        <w:t>с</w:t>
      </w:r>
      <w:r w:rsidRPr="00D61CE9">
        <w:rPr>
          <w:rFonts w:eastAsiaTheme="minorEastAsia"/>
          <w:sz w:val="22"/>
          <w:szCs w:val="22"/>
        </w:rPr>
        <w:t xml:space="preserve"> </w:t>
      </w:r>
      <w:r w:rsidRPr="00D61CE9">
        <w:rPr>
          <w:rFonts w:eastAsiaTheme="minorEastAsia"/>
          <w:sz w:val="22"/>
          <w:szCs w:val="22"/>
          <w:lang w:val="ru-RU"/>
        </w:rPr>
        <w:t>союзами</w:t>
      </w:r>
      <w:r w:rsidRPr="00D61CE9">
        <w:rPr>
          <w:rFonts w:eastAsiaTheme="minorEastAsia"/>
          <w:sz w:val="22"/>
          <w:szCs w:val="22"/>
        </w:rPr>
        <w:t xml:space="preserve"> </w:t>
      </w:r>
      <w:r w:rsidRPr="00D61CE9">
        <w:rPr>
          <w:rFonts w:eastAsiaTheme="minorEastAsia"/>
          <w:sz w:val="22"/>
          <w:szCs w:val="22"/>
          <w:lang w:val="ru-RU"/>
        </w:rPr>
        <w:t>и</w:t>
      </w:r>
      <w:r w:rsidRPr="00D61CE9">
        <w:rPr>
          <w:rFonts w:eastAsiaTheme="minorEastAsia"/>
          <w:sz w:val="22"/>
          <w:szCs w:val="22"/>
        </w:rPr>
        <w:t xml:space="preserve"> </w:t>
      </w:r>
      <w:r w:rsidRPr="00D61CE9">
        <w:rPr>
          <w:rFonts w:eastAsiaTheme="minorEastAsia"/>
          <w:sz w:val="22"/>
          <w:szCs w:val="22"/>
          <w:lang w:val="ru-RU"/>
        </w:rPr>
        <w:t>союзными</w:t>
      </w:r>
      <w:r w:rsidRPr="00D61CE9">
        <w:rPr>
          <w:rFonts w:eastAsiaTheme="minorEastAsia"/>
          <w:sz w:val="22"/>
          <w:szCs w:val="22"/>
        </w:rPr>
        <w:t xml:space="preserve"> </w:t>
      </w:r>
      <w:r w:rsidRPr="00D61CE9">
        <w:rPr>
          <w:rFonts w:eastAsiaTheme="minorEastAsia"/>
          <w:sz w:val="22"/>
          <w:szCs w:val="22"/>
          <w:lang w:val="ru-RU"/>
        </w:rPr>
        <w:t>словами</w:t>
      </w:r>
      <w:r w:rsidRPr="00D61CE9">
        <w:rPr>
          <w:rFonts w:eastAsiaTheme="minorEastAsia"/>
          <w:sz w:val="22"/>
          <w:szCs w:val="22"/>
        </w:rPr>
        <w:t xml:space="preserve"> what, when, why, which, that, who, if, because, that’s why, than, so.</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Сложноподчинённые предложения с союзами whoever, whatever, however, whenever.</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rPr>
      </w:pPr>
      <w:r w:rsidRPr="00D61CE9">
        <w:rPr>
          <w:rFonts w:eastAsiaTheme="minorEastAsia"/>
          <w:sz w:val="22"/>
          <w:szCs w:val="22"/>
          <w:lang w:val="ru-RU"/>
        </w:rPr>
        <w:t>Условные</w:t>
      </w:r>
      <w:r w:rsidRPr="00D61CE9">
        <w:rPr>
          <w:rFonts w:eastAsiaTheme="minorEastAsia"/>
          <w:sz w:val="22"/>
          <w:szCs w:val="22"/>
        </w:rPr>
        <w:t xml:space="preserve"> </w:t>
      </w:r>
      <w:r w:rsidRPr="00D61CE9">
        <w:rPr>
          <w:rFonts w:eastAsiaTheme="minorEastAsia"/>
          <w:sz w:val="22"/>
          <w:szCs w:val="22"/>
          <w:lang w:val="ru-RU"/>
        </w:rPr>
        <w:t>предложения</w:t>
      </w:r>
      <w:r w:rsidRPr="00D61CE9">
        <w:rPr>
          <w:rFonts w:eastAsiaTheme="minorEastAsia"/>
          <w:sz w:val="22"/>
          <w:szCs w:val="22"/>
        </w:rPr>
        <w:t xml:space="preserve"> </w:t>
      </w:r>
      <w:r w:rsidRPr="00D61CE9">
        <w:rPr>
          <w:rFonts w:eastAsiaTheme="minorEastAsia"/>
          <w:sz w:val="22"/>
          <w:szCs w:val="22"/>
          <w:lang w:val="ru-RU"/>
        </w:rPr>
        <w:t>реального</w:t>
      </w:r>
      <w:r w:rsidRPr="00D61CE9">
        <w:rPr>
          <w:rFonts w:eastAsiaTheme="minorEastAsia"/>
          <w:sz w:val="22"/>
          <w:szCs w:val="22"/>
        </w:rPr>
        <w:t xml:space="preserve"> (Conditional I — If it doesn’t rain, they’ll go for a picnic) </w:t>
      </w:r>
      <w:r w:rsidRPr="00D61CE9">
        <w:rPr>
          <w:rFonts w:eastAsiaTheme="minorEastAsia"/>
          <w:sz w:val="22"/>
          <w:szCs w:val="22"/>
          <w:lang w:val="ru-RU"/>
        </w:rPr>
        <w:t>и</w:t>
      </w:r>
      <w:r w:rsidRPr="00D61CE9">
        <w:rPr>
          <w:rFonts w:eastAsiaTheme="minorEastAsia"/>
          <w:sz w:val="22"/>
          <w:szCs w:val="22"/>
        </w:rPr>
        <w:t xml:space="preserve"> </w:t>
      </w:r>
      <w:r w:rsidRPr="00D61CE9">
        <w:rPr>
          <w:rFonts w:eastAsiaTheme="minorEastAsia"/>
          <w:sz w:val="22"/>
          <w:szCs w:val="22"/>
          <w:lang w:val="ru-RU"/>
        </w:rPr>
        <w:t>нереального</w:t>
      </w:r>
      <w:r w:rsidRPr="00D61CE9">
        <w:rPr>
          <w:rFonts w:eastAsiaTheme="minorEastAsia"/>
          <w:sz w:val="22"/>
          <w:szCs w:val="22"/>
        </w:rPr>
        <w:t xml:space="preserve"> (Conditional II — If I were rich, I would help the endangered animals; Conditional </w:t>
      </w:r>
      <w:r w:rsidRPr="00D61CE9">
        <w:rPr>
          <w:rFonts w:eastAsiaTheme="minorEastAsia"/>
          <w:bCs/>
          <w:sz w:val="22"/>
          <w:szCs w:val="22"/>
        </w:rPr>
        <w:t xml:space="preserve">III </w:t>
      </w:r>
      <w:r w:rsidRPr="00D61CE9">
        <w:rPr>
          <w:rFonts w:eastAsiaTheme="minorEastAsia"/>
          <w:sz w:val="22"/>
          <w:szCs w:val="22"/>
        </w:rPr>
        <w:t xml:space="preserve">— If she had asked me, I would have helped her) </w:t>
      </w:r>
      <w:r w:rsidRPr="00D61CE9">
        <w:rPr>
          <w:rFonts w:eastAsiaTheme="minorEastAsia"/>
          <w:sz w:val="22"/>
          <w:szCs w:val="22"/>
          <w:lang w:val="ru-RU"/>
        </w:rPr>
        <w:t>характера</w:t>
      </w:r>
      <w:r w:rsidRPr="00D61CE9">
        <w:rPr>
          <w:rFonts w:eastAsiaTheme="minorEastAsia"/>
          <w:sz w:val="22"/>
          <w:szCs w:val="22"/>
        </w:rPr>
        <w:t>.</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Все типы вопросительных предложений (общий, специальный, альтернативный, разделительный вопросы в Present, Future, Past Simple; Present Perfect; Present Continuous).</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Побудительные предложения в утвердительной (Be careful) и отрицательной (Don’t worry) форме.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rPr>
      </w:pPr>
      <w:r w:rsidRPr="00D61CE9">
        <w:rPr>
          <w:rFonts w:eastAsiaTheme="minorEastAsia"/>
          <w:sz w:val="22"/>
          <w:szCs w:val="22"/>
          <w:lang w:val="ru-RU"/>
        </w:rPr>
        <w:lastRenderedPageBreak/>
        <w:t>Предложения</w:t>
      </w:r>
      <w:r w:rsidRPr="00D61CE9">
        <w:rPr>
          <w:rFonts w:eastAsiaTheme="minorEastAsia"/>
          <w:sz w:val="22"/>
          <w:szCs w:val="22"/>
        </w:rPr>
        <w:t xml:space="preserve"> </w:t>
      </w:r>
      <w:r w:rsidRPr="00D61CE9">
        <w:rPr>
          <w:rFonts w:eastAsiaTheme="minorEastAsia"/>
          <w:sz w:val="22"/>
          <w:szCs w:val="22"/>
          <w:lang w:val="ru-RU"/>
        </w:rPr>
        <w:t>с</w:t>
      </w:r>
      <w:r w:rsidRPr="00D61CE9">
        <w:rPr>
          <w:rFonts w:eastAsiaTheme="minorEastAsia"/>
          <w:sz w:val="22"/>
          <w:szCs w:val="22"/>
        </w:rPr>
        <w:t xml:space="preserve"> </w:t>
      </w:r>
      <w:r w:rsidRPr="00D61CE9">
        <w:rPr>
          <w:rFonts w:eastAsiaTheme="minorEastAsia"/>
          <w:sz w:val="22"/>
          <w:szCs w:val="22"/>
          <w:lang w:val="ru-RU"/>
        </w:rPr>
        <w:t>конструкциями</w:t>
      </w:r>
      <w:r w:rsidRPr="00D61CE9">
        <w:rPr>
          <w:rFonts w:eastAsiaTheme="minorEastAsia"/>
          <w:sz w:val="22"/>
          <w:szCs w:val="22"/>
        </w:rPr>
        <w:t xml:space="preserve"> as ... as, not so … as, either ... or, neither … nor.</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Конструкция to be going to (для выражения будущего действия).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rPr>
      </w:pPr>
      <w:r w:rsidRPr="00D61CE9">
        <w:rPr>
          <w:rFonts w:eastAsiaTheme="minorEastAsia"/>
          <w:sz w:val="22"/>
          <w:szCs w:val="22"/>
          <w:lang w:val="ru-RU"/>
        </w:rPr>
        <w:t>Конструкции</w:t>
      </w:r>
      <w:r w:rsidRPr="00D61CE9">
        <w:rPr>
          <w:rFonts w:eastAsiaTheme="minorEastAsia"/>
          <w:sz w:val="22"/>
          <w:szCs w:val="22"/>
        </w:rPr>
        <w:t xml:space="preserve"> It takes me ... to do something; to look/feel/be happy.</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rPr>
      </w:pPr>
      <w:r w:rsidRPr="00D61CE9">
        <w:rPr>
          <w:rFonts w:eastAsiaTheme="minorEastAsia"/>
          <w:sz w:val="22"/>
          <w:szCs w:val="22"/>
          <w:lang w:val="ru-RU"/>
        </w:rPr>
        <w:t>Конструкции</w:t>
      </w:r>
      <w:r w:rsidRPr="00D61CE9">
        <w:rPr>
          <w:rFonts w:eastAsiaTheme="minorEastAsia"/>
          <w:sz w:val="22"/>
          <w:szCs w:val="22"/>
        </w:rPr>
        <w:t xml:space="preserve"> be/get used to something; be/get used to doing something.</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rPr>
      </w:pPr>
      <w:r w:rsidRPr="00D61CE9">
        <w:rPr>
          <w:rFonts w:eastAsiaTheme="minorEastAsia"/>
          <w:sz w:val="22"/>
          <w:szCs w:val="22"/>
          <w:lang w:val="ru-RU"/>
        </w:rPr>
        <w:t>Конструкции</w:t>
      </w:r>
      <w:r w:rsidRPr="00D61CE9">
        <w:rPr>
          <w:rFonts w:eastAsiaTheme="minorEastAsia"/>
          <w:sz w:val="22"/>
          <w:szCs w:val="22"/>
        </w:rPr>
        <w:t xml:space="preserve"> </w:t>
      </w:r>
      <w:r w:rsidRPr="00D61CE9">
        <w:rPr>
          <w:rFonts w:eastAsiaTheme="minorEastAsia"/>
          <w:sz w:val="22"/>
          <w:szCs w:val="22"/>
          <w:lang w:val="ru-RU"/>
        </w:rPr>
        <w:t>с</w:t>
      </w:r>
      <w:r w:rsidRPr="00D61CE9">
        <w:rPr>
          <w:rFonts w:eastAsiaTheme="minorEastAsia"/>
          <w:sz w:val="22"/>
          <w:szCs w:val="22"/>
        </w:rPr>
        <w:t xml:space="preserve"> </w:t>
      </w:r>
      <w:r w:rsidRPr="00D61CE9">
        <w:rPr>
          <w:rFonts w:eastAsiaTheme="minorEastAsia"/>
          <w:sz w:val="22"/>
          <w:szCs w:val="22"/>
          <w:lang w:val="ru-RU"/>
        </w:rPr>
        <w:t>инфинитивом</w:t>
      </w:r>
      <w:r w:rsidRPr="00D61CE9">
        <w:rPr>
          <w:rFonts w:eastAsiaTheme="minorEastAsia"/>
          <w:sz w:val="22"/>
          <w:szCs w:val="22"/>
        </w:rPr>
        <w:t xml:space="preserve"> </w:t>
      </w:r>
      <w:r w:rsidRPr="00D61CE9">
        <w:rPr>
          <w:rFonts w:eastAsiaTheme="minorEastAsia"/>
          <w:sz w:val="22"/>
          <w:szCs w:val="22"/>
          <w:lang w:val="ru-RU"/>
        </w:rPr>
        <w:t>типа</w:t>
      </w:r>
      <w:r w:rsidRPr="00D61CE9">
        <w:rPr>
          <w:rFonts w:eastAsiaTheme="minorEastAsia"/>
          <w:sz w:val="22"/>
          <w:szCs w:val="22"/>
        </w:rPr>
        <w:t xml:space="preserve"> I saw Jim ride his bike. I want you to meet me at the station tomorrow. She seems to be a good friend.</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rPr>
      </w:pPr>
      <w:r w:rsidRPr="00D61CE9">
        <w:rPr>
          <w:rFonts w:eastAsiaTheme="minorEastAsia"/>
          <w:sz w:val="22"/>
          <w:szCs w:val="22"/>
          <w:lang w:val="ru-RU"/>
        </w:rPr>
        <w:t>Правильные</w:t>
      </w:r>
      <w:r w:rsidRPr="00D61CE9">
        <w:rPr>
          <w:rFonts w:eastAsiaTheme="minorEastAsia"/>
          <w:sz w:val="22"/>
          <w:szCs w:val="22"/>
        </w:rPr>
        <w:t xml:space="preserve"> </w:t>
      </w:r>
      <w:r w:rsidRPr="00D61CE9">
        <w:rPr>
          <w:rFonts w:eastAsiaTheme="minorEastAsia"/>
          <w:sz w:val="22"/>
          <w:szCs w:val="22"/>
          <w:lang w:val="ru-RU"/>
        </w:rPr>
        <w:t>и</w:t>
      </w:r>
      <w:r w:rsidRPr="00D61CE9">
        <w:rPr>
          <w:rFonts w:eastAsiaTheme="minorEastAsia"/>
          <w:sz w:val="22"/>
          <w:szCs w:val="22"/>
        </w:rPr>
        <w:t xml:space="preserve"> </w:t>
      </w:r>
      <w:r w:rsidRPr="00D61CE9">
        <w:rPr>
          <w:rFonts w:eastAsiaTheme="minorEastAsia"/>
          <w:sz w:val="22"/>
          <w:szCs w:val="22"/>
          <w:lang w:val="ru-RU"/>
        </w:rPr>
        <w:t>неправильные</w:t>
      </w:r>
      <w:r w:rsidRPr="00D61CE9">
        <w:rPr>
          <w:rFonts w:eastAsiaTheme="minorEastAsia"/>
          <w:sz w:val="22"/>
          <w:szCs w:val="22"/>
        </w:rPr>
        <w:t xml:space="preserve"> </w:t>
      </w:r>
      <w:r w:rsidRPr="00D61CE9">
        <w:rPr>
          <w:rFonts w:eastAsiaTheme="minorEastAsia"/>
          <w:sz w:val="22"/>
          <w:szCs w:val="22"/>
          <w:lang w:val="ru-RU"/>
        </w:rPr>
        <w:t>глаголы</w:t>
      </w:r>
      <w:r w:rsidRPr="00D61CE9">
        <w:rPr>
          <w:rFonts w:eastAsiaTheme="minorEastAsia"/>
          <w:sz w:val="22"/>
          <w:szCs w:val="22"/>
        </w:rPr>
        <w:t xml:space="preserve"> </w:t>
      </w:r>
      <w:r w:rsidRPr="00D61CE9">
        <w:rPr>
          <w:rFonts w:eastAsiaTheme="minorEastAsia"/>
          <w:sz w:val="22"/>
          <w:szCs w:val="22"/>
          <w:lang w:val="ru-RU"/>
        </w:rPr>
        <w:t>в</w:t>
      </w:r>
      <w:r w:rsidRPr="00D61CE9">
        <w:rPr>
          <w:rFonts w:eastAsiaTheme="minorEastAsia"/>
          <w:sz w:val="22"/>
          <w:szCs w:val="22"/>
        </w:rPr>
        <w:t xml:space="preserve"> </w:t>
      </w:r>
      <w:r w:rsidRPr="00D61CE9">
        <w:rPr>
          <w:rFonts w:eastAsiaTheme="minorEastAsia"/>
          <w:sz w:val="22"/>
          <w:szCs w:val="22"/>
          <w:lang w:val="ru-RU"/>
        </w:rPr>
        <w:t>формах</w:t>
      </w:r>
      <w:r w:rsidRPr="00D61CE9">
        <w:rPr>
          <w:rFonts w:eastAsiaTheme="minorEastAsia"/>
          <w:sz w:val="22"/>
          <w:szCs w:val="22"/>
        </w:rPr>
        <w:t xml:space="preserve"> </w:t>
      </w:r>
      <w:r w:rsidRPr="00D61CE9">
        <w:rPr>
          <w:rFonts w:eastAsiaTheme="minorEastAsia"/>
          <w:sz w:val="22"/>
          <w:szCs w:val="22"/>
          <w:lang w:val="ru-RU"/>
        </w:rPr>
        <w:t>действительного</w:t>
      </w:r>
      <w:r w:rsidRPr="00D61CE9">
        <w:rPr>
          <w:rFonts w:eastAsiaTheme="minorEastAsia"/>
          <w:sz w:val="22"/>
          <w:szCs w:val="22"/>
        </w:rPr>
        <w:t xml:space="preserve"> </w:t>
      </w:r>
      <w:r w:rsidRPr="00D61CE9">
        <w:rPr>
          <w:rFonts w:eastAsiaTheme="minorEastAsia"/>
          <w:sz w:val="22"/>
          <w:szCs w:val="22"/>
          <w:lang w:val="ru-RU"/>
        </w:rPr>
        <w:t>залога</w:t>
      </w:r>
      <w:r w:rsidRPr="00D61CE9">
        <w:rPr>
          <w:rFonts w:eastAsiaTheme="minorEastAsia"/>
          <w:sz w:val="22"/>
          <w:szCs w:val="22"/>
        </w:rPr>
        <w:t xml:space="preserve"> </w:t>
      </w:r>
      <w:r w:rsidRPr="00D61CE9">
        <w:rPr>
          <w:rFonts w:eastAsiaTheme="minorEastAsia"/>
          <w:sz w:val="22"/>
          <w:szCs w:val="22"/>
          <w:lang w:val="ru-RU"/>
        </w:rPr>
        <w:t>в</w:t>
      </w:r>
      <w:r w:rsidRPr="00D61CE9">
        <w:rPr>
          <w:rFonts w:eastAsiaTheme="minorEastAsia"/>
          <w:sz w:val="22"/>
          <w:szCs w:val="22"/>
        </w:rPr>
        <w:t xml:space="preserve"> </w:t>
      </w:r>
      <w:r w:rsidRPr="00D61CE9">
        <w:rPr>
          <w:rFonts w:eastAsiaTheme="minorEastAsia"/>
          <w:sz w:val="22"/>
          <w:szCs w:val="22"/>
          <w:lang w:val="ru-RU"/>
        </w:rPr>
        <w:t>изъявительном</w:t>
      </w:r>
      <w:r w:rsidRPr="00D61CE9">
        <w:rPr>
          <w:rFonts w:eastAsiaTheme="minorEastAsia"/>
          <w:sz w:val="22"/>
          <w:szCs w:val="22"/>
        </w:rPr>
        <w:t xml:space="preserve"> </w:t>
      </w:r>
      <w:r w:rsidRPr="00D61CE9">
        <w:rPr>
          <w:rFonts w:eastAsiaTheme="minorEastAsia"/>
          <w:sz w:val="22"/>
          <w:szCs w:val="22"/>
          <w:lang w:val="ru-RU"/>
        </w:rPr>
        <w:t>наклонении</w:t>
      </w:r>
      <w:r w:rsidRPr="00D61CE9">
        <w:rPr>
          <w:rFonts w:eastAsiaTheme="minorEastAsia"/>
          <w:sz w:val="22"/>
          <w:szCs w:val="22"/>
        </w:rPr>
        <w:t xml:space="preserve"> (Present, Past, Future Simple; Present, Past Perfect; Present, Past, Future Continuous; Present Perfect Continuous; Future-in-the-Past).</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rPr>
      </w:pPr>
      <w:r w:rsidRPr="00D61CE9">
        <w:rPr>
          <w:rFonts w:eastAsiaTheme="minorEastAsia"/>
          <w:sz w:val="22"/>
          <w:szCs w:val="22"/>
          <w:lang w:val="ru-RU"/>
        </w:rPr>
        <w:t>Глаголы</w:t>
      </w:r>
      <w:r w:rsidRPr="00D61CE9">
        <w:rPr>
          <w:rFonts w:eastAsiaTheme="minorEastAsia"/>
          <w:sz w:val="22"/>
          <w:szCs w:val="22"/>
        </w:rPr>
        <w:t xml:space="preserve"> </w:t>
      </w:r>
      <w:r w:rsidRPr="00D61CE9">
        <w:rPr>
          <w:rFonts w:eastAsiaTheme="minorEastAsia"/>
          <w:sz w:val="22"/>
          <w:szCs w:val="22"/>
          <w:lang w:val="ru-RU"/>
        </w:rPr>
        <w:t>в</w:t>
      </w:r>
      <w:r w:rsidRPr="00D61CE9">
        <w:rPr>
          <w:rFonts w:eastAsiaTheme="minorEastAsia"/>
          <w:sz w:val="22"/>
          <w:szCs w:val="22"/>
        </w:rPr>
        <w:t xml:space="preserve"> </w:t>
      </w:r>
      <w:r w:rsidRPr="00D61CE9">
        <w:rPr>
          <w:rFonts w:eastAsiaTheme="minorEastAsia"/>
          <w:sz w:val="22"/>
          <w:szCs w:val="22"/>
          <w:lang w:val="ru-RU"/>
        </w:rPr>
        <w:t>видо</w:t>
      </w:r>
      <w:r w:rsidRPr="00D61CE9">
        <w:rPr>
          <w:rFonts w:eastAsiaTheme="minorEastAsia"/>
          <w:sz w:val="22"/>
          <w:szCs w:val="22"/>
        </w:rPr>
        <w:t>-</w:t>
      </w:r>
      <w:r w:rsidRPr="00D61CE9">
        <w:rPr>
          <w:rFonts w:eastAsiaTheme="minorEastAsia"/>
          <w:sz w:val="22"/>
          <w:szCs w:val="22"/>
          <w:lang w:val="ru-RU"/>
        </w:rPr>
        <w:t>временных</w:t>
      </w:r>
      <w:r w:rsidRPr="00D61CE9">
        <w:rPr>
          <w:rFonts w:eastAsiaTheme="minorEastAsia"/>
          <w:sz w:val="22"/>
          <w:szCs w:val="22"/>
        </w:rPr>
        <w:t xml:space="preserve"> </w:t>
      </w:r>
      <w:r w:rsidRPr="00D61CE9">
        <w:rPr>
          <w:rFonts w:eastAsiaTheme="minorEastAsia"/>
          <w:sz w:val="22"/>
          <w:szCs w:val="22"/>
          <w:lang w:val="ru-RU"/>
        </w:rPr>
        <w:t>формах</w:t>
      </w:r>
      <w:r w:rsidRPr="00D61CE9">
        <w:rPr>
          <w:rFonts w:eastAsiaTheme="minorEastAsia"/>
          <w:sz w:val="22"/>
          <w:szCs w:val="22"/>
        </w:rPr>
        <w:t xml:space="preserve"> </w:t>
      </w:r>
      <w:r w:rsidRPr="00D61CE9">
        <w:rPr>
          <w:rFonts w:eastAsiaTheme="minorEastAsia"/>
          <w:sz w:val="22"/>
          <w:szCs w:val="22"/>
          <w:lang w:val="ru-RU"/>
        </w:rPr>
        <w:t>страдательного</w:t>
      </w:r>
      <w:r w:rsidRPr="00D61CE9">
        <w:rPr>
          <w:rFonts w:eastAsiaTheme="minorEastAsia"/>
          <w:sz w:val="22"/>
          <w:szCs w:val="22"/>
        </w:rPr>
        <w:t xml:space="preserve"> </w:t>
      </w:r>
      <w:r w:rsidRPr="00D61CE9">
        <w:rPr>
          <w:rFonts w:eastAsiaTheme="minorEastAsia"/>
          <w:sz w:val="22"/>
          <w:szCs w:val="22"/>
          <w:lang w:val="ru-RU"/>
        </w:rPr>
        <w:t>залога</w:t>
      </w:r>
      <w:r w:rsidRPr="00D61CE9">
        <w:rPr>
          <w:rFonts w:eastAsiaTheme="minorEastAsia"/>
          <w:sz w:val="22"/>
          <w:szCs w:val="22"/>
        </w:rPr>
        <w:t xml:space="preserve"> (Present, Past, Future Simple Passive; Past Perfect Passive).</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rPr>
      </w:pPr>
      <w:r w:rsidRPr="00D61CE9">
        <w:rPr>
          <w:rFonts w:eastAsiaTheme="minorEastAsia"/>
          <w:sz w:val="22"/>
          <w:szCs w:val="22"/>
          <w:lang w:val="ru-RU"/>
        </w:rPr>
        <w:t>Модальные</w:t>
      </w:r>
      <w:r w:rsidRPr="00D61CE9">
        <w:rPr>
          <w:rFonts w:eastAsiaTheme="minorEastAsia"/>
          <w:sz w:val="22"/>
          <w:szCs w:val="22"/>
        </w:rPr>
        <w:t xml:space="preserve"> </w:t>
      </w:r>
      <w:r w:rsidRPr="00D61CE9">
        <w:rPr>
          <w:rFonts w:eastAsiaTheme="minorEastAsia"/>
          <w:sz w:val="22"/>
          <w:szCs w:val="22"/>
          <w:lang w:val="ru-RU"/>
        </w:rPr>
        <w:t>глаголы</w:t>
      </w:r>
      <w:r w:rsidRPr="00D61CE9">
        <w:rPr>
          <w:rFonts w:eastAsiaTheme="minorEastAsia"/>
          <w:sz w:val="22"/>
          <w:szCs w:val="22"/>
        </w:rPr>
        <w:t xml:space="preserve"> </w:t>
      </w:r>
      <w:r w:rsidRPr="00D61CE9">
        <w:rPr>
          <w:rFonts w:eastAsiaTheme="minorEastAsia"/>
          <w:sz w:val="22"/>
          <w:szCs w:val="22"/>
          <w:lang w:val="ru-RU"/>
        </w:rPr>
        <w:t>и</w:t>
      </w:r>
      <w:r w:rsidRPr="00D61CE9">
        <w:rPr>
          <w:rFonts w:eastAsiaTheme="minorEastAsia"/>
          <w:sz w:val="22"/>
          <w:szCs w:val="22"/>
        </w:rPr>
        <w:t xml:space="preserve"> </w:t>
      </w:r>
      <w:r w:rsidRPr="00D61CE9">
        <w:rPr>
          <w:rFonts w:eastAsiaTheme="minorEastAsia"/>
          <w:sz w:val="22"/>
          <w:szCs w:val="22"/>
          <w:lang w:val="ru-RU"/>
        </w:rPr>
        <w:t>их</w:t>
      </w:r>
      <w:r w:rsidRPr="00D61CE9">
        <w:rPr>
          <w:rFonts w:eastAsiaTheme="minorEastAsia"/>
          <w:sz w:val="22"/>
          <w:szCs w:val="22"/>
        </w:rPr>
        <w:t xml:space="preserve"> </w:t>
      </w:r>
      <w:r w:rsidRPr="00D61CE9">
        <w:rPr>
          <w:rFonts w:eastAsiaTheme="minorEastAsia"/>
          <w:sz w:val="22"/>
          <w:szCs w:val="22"/>
          <w:lang w:val="ru-RU"/>
        </w:rPr>
        <w:t>эквиваленты</w:t>
      </w:r>
      <w:r w:rsidRPr="00D61CE9">
        <w:rPr>
          <w:rFonts w:eastAsiaTheme="minorEastAsia"/>
          <w:sz w:val="22"/>
          <w:szCs w:val="22"/>
        </w:rPr>
        <w:t xml:space="preserve"> (can/could/be able to, may/might, must/have to, shall, should, would, need).</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Причастия I и II.</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Неличные формы глагола (герундий, причастия I и II) без различения их функций.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Фразовые глаголы, обслуживающие темы, отобранные для данного этапа обучения.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Определённый, неопределённый и нулевой артикли (в том числе с географическими названиями).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Степени сравнения прилагательных и наречий, в том числе образованных не по правилу (little — less — least).</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Наречия, оканчивающиеся на -lу (early), а также совпадающие по форме с прилагательными (fast, high).</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i/>
          <w:iCs/>
          <w:sz w:val="22"/>
          <w:szCs w:val="22"/>
          <w:lang w:val="ru-RU"/>
        </w:rPr>
      </w:pPr>
      <w:r w:rsidRPr="00D61CE9">
        <w:rPr>
          <w:rFonts w:eastAsiaTheme="minorEastAsia"/>
          <w:sz w:val="22"/>
          <w:szCs w:val="22"/>
          <w:lang w:val="ru-RU"/>
        </w:rPr>
        <w:t>Устойчивые словоформы в функции наречия типа sometimes, at last, at least и т. д.</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Числительные для обозначения дат и больших чисел.</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Предлоги места, времени, направления; предлоги, употребляемые со страдательным залогом (by, with).</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История России. Всеобщая история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История России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Древняя и средневековая Русь</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Что изучает история Отечества. </w:t>
      </w:r>
      <w:r w:rsidRPr="00D61CE9">
        <w:rPr>
          <w:rFonts w:eastAsiaTheme="minorEastAsia"/>
          <w:sz w:val="22"/>
          <w:szCs w:val="22"/>
          <w:lang w:val="ru-RU"/>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Древнейшие народы на территории России. </w:t>
      </w:r>
      <w:r w:rsidRPr="00D61CE9">
        <w:rPr>
          <w:rFonts w:eastAsiaTheme="minorEastAsia"/>
          <w:sz w:val="22"/>
          <w:szCs w:val="22"/>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Древняя Русь в VIII — первой половине XII в. </w:t>
      </w:r>
      <w:r w:rsidRPr="00D61CE9">
        <w:rPr>
          <w:rFonts w:eastAsiaTheme="minorEastAsia"/>
          <w:sz w:val="22"/>
          <w:szCs w:val="22"/>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lastRenderedPageBreak/>
        <w:t xml:space="preserve">Русь Удельная в 30-е гг. XII—XIII в. </w:t>
      </w:r>
      <w:r w:rsidRPr="00D61CE9">
        <w:rPr>
          <w:rFonts w:eastAsiaTheme="minorEastAsia"/>
          <w:sz w:val="22"/>
          <w:szCs w:val="22"/>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Русь и Литва. Русские земли в составе Великого княжества Литовского.</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Культура Руси в 30-е гг. </w:t>
      </w:r>
      <w:r w:rsidRPr="00D61CE9">
        <w:rPr>
          <w:rFonts w:eastAsiaTheme="minorEastAsia"/>
          <w:bCs/>
          <w:sz w:val="22"/>
          <w:szCs w:val="22"/>
          <w:lang w:val="ru-RU"/>
        </w:rPr>
        <w:t>XII—XIII </w:t>
      </w:r>
      <w:r w:rsidRPr="00D61CE9">
        <w:rPr>
          <w:rFonts w:eastAsiaTheme="minorEastAsia"/>
          <w:sz w:val="22"/>
          <w:szCs w:val="22"/>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Московская Русь в XIV</w:t>
      </w:r>
      <w:r w:rsidRPr="00D61CE9">
        <w:rPr>
          <w:rFonts w:eastAsiaTheme="minorEastAsia"/>
          <w:sz w:val="22"/>
          <w:szCs w:val="22"/>
          <w:lang w:val="ru-RU"/>
        </w:rPr>
        <w:t>—</w:t>
      </w:r>
      <w:r w:rsidRPr="00D61CE9">
        <w:rPr>
          <w:rFonts w:eastAsiaTheme="minorEastAsia"/>
          <w:b/>
          <w:bCs/>
          <w:sz w:val="22"/>
          <w:szCs w:val="22"/>
          <w:lang w:val="ru-RU"/>
        </w:rPr>
        <w:t xml:space="preserve">XV вв. </w:t>
      </w:r>
      <w:r w:rsidRPr="00D61CE9">
        <w:rPr>
          <w:rFonts w:eastAsiaTheme="minorEastAsia"/>
          <w:sz w:val="22"/>
          <w:szCs w:val="22"/>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Завершение объединения русских земель. Прекращение зависимости Руси от Золотой Орды. Иван </w:t>
      </w:r>
      <w:r w:rsidRPr="00D61CE9">
        <w:rPr>
          <w:rFonts w:eastAsiaTheme="minorEastAsia"/>
          <w:bCs/>
          <w:sz w:val="22"/>
          <w:szCs w:val="22"/>
          <w:lang w:val="ru-RU"/>
        </w:rPr>
        <w:t>III.</w:t>
      </w:r>
      <w:r w:rsidRPr="00D61CE9">
        <w:rPr>
          <w:rFonts w:eastAsiaTheme="minorEastAsia"/>
          <w:b/>
          <w:bCs/>
          <w:sz w:val="22"/>
          <w:szCs w:val="22"/>
          <w:lang w:val="ru-RU"/>
        </w:rPr>
        <w:t xml:space="preserve"> </w:t>
      </w:r>
      <w:r w:rsidRPr="00D61CE9">
        <w:rPr>
          <w:rFonts w:eastAsiaTheme="minorEastAsia"/>
          <w:sz w:val="22"/>
          <w:szCs w:val="22"/>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D61CE9">
          <w:rPr>
            <w:rFonts w:eastAsiaTheme="minorEastAsia"/>
            <w:sz w:val="22"/>
            <w:szCs w:val="22"/>
            <w:lang w:val="ru-RU"/>
          </w:rPr>
          <w:t>1497 г</w:t>
        </w:r>
      </w:smartTag>
      <w:r w:rsidRPr="00D61CE9">
        <w:rPr>
          <w:rFonts w:eastAsiaTheme="minorEastAsia"/>
          <w:sz w:val="22"/>
          <w:szCs w:val="22"/>
          <w:lang w:val="ru-RU"/>
        </w:rPr>
        <w:t>.</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Московское государство в XVI в. </w:t>
      </w:r>
      <w:r w:rsidRPr="00D61CE9">
        <w:rPr>
          <w:rFonts w:eastAsiaTheme="minorEastAsia"/>
          <w:sz w:val="22"/>
          <w:szCs w:val="22"/>
          <w:lang w:val="ru-RU"/>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Россия в конце XVI в. Учреждение патриаршества. Дальнейшее закрепощение крестьян.</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Россия на рубеже XVI—XVII вв. </w:t>
      </w:r>
      <w:r w:rsidRPr="00D61CE9">
        <w:rPr>
          <w:rFonts w:eastAsiaTheme="minorEastAsia"/>
          <w:sz w:val="22"/>
          <w:szCs w:val="22"/>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Россия в Новое время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Хронология и сущность нового этапа российской истории.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Россия в XVII в. </w:t>
      </w:r>
      <w:r w:rsidRPr="00D61CE9">
        <w:rPr>
          <w:rFonts w:eastAsiaTheme="minorEastAsia"/>
          <w:sz w:val="22"/>
          <w:szCs w:val="22"/>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D61CE9">
          <w:rPr>
            <w:rFonts w:eastAsiaTheme="minorEastAsia"/>
            <w:sz w:val="22"/>
            <w:szCs w:val="22"/>
            <w:lang w:val="ru-RU"/>
          </w:rPr>
          <w:t>1649 г</w:t>
        </w:r>
      </w:smartTag>
      <w:r w:rsidRPr="00D61CE9">
        <w:rPr>
          <w:rFonts w:eastAsiaTheme="minorEastAsia"/>
          <w:sz w:val="22"/>
          <w:szCs w:val="22"/>
          <w:lang w:val="ru-RU"/>
        </w:rPr>
        <w:t>. Оформление сословного строя. Права и обязанности основных сословий. Окончательное закрепощение крестьян.</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Народы России в XVII в. Освоение Сибири и Дальнего Востока. Русские первопроходцы.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Народные движения в XVII в.: причины, формы, участники. Городские восстания. Восстание под предводительством С. Разина.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Власть и церковь. Реформы патриарха Никона. Церковный раскол. Протопоп Аввакум.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Россия на рубеже XVII—XVIII вв. </w:t>
      </w:r>
      <w:r w:rsidRPr="00D61CE9">
        <w:rPr>
          <w:rFonts w:eastAsiaTheme="minorEastAsia"/>
          <w:sz w:val="22"/>
          <w:szCs w:val="22"/>
          <w:lang w:val="ru-RU"/>
        </w:rPr>
        <w:t>Необходимость и предпосылки преобразований. Начало царствования Петра I. Азовские походы. Великое посольство.</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Россия в первой четверти XVIII в. </w:t>
      </w:r>
      <w:r w:rsidRPr="00D61CE9">
        <w:rPr>
          <w:rFonts w:eastAsiaTheme="minorEastAsia"/>
          <w:sz w:val="22"/>
          <w:szCs w:val="22"/>
          <w:lang w:val="ru-RU"/>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Политика протекционизма и меркантилизма. Денежная и налоговая реформы. Подушная подать.</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Социальные движения в первой четверти XVIII в. Восстания в Астрахани, Башкирии, на Дону. Религиозные выступления.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Итоги и цена петровских преобразований.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Дворцовые перевороты: </w:t>
      </w:r>
      <w:r w:rsidRPr="00D61CE9">
        <w:rPr>
          <w:rFonts w:eastAsiaTheme="minorEastAsia"/>
          <w:sz w:val="22"/>
          <w:szCs w:val="22"/>
          <w:lang w:val="ru-RU"/>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Российская империя в 1762—1801 гг. </w:t>
      </w:r>
      <w:r w:rsidRPr="00D61CE9">
        <w:rPr>
          <w:rFonts w:eastAsiaTheme="minorEastAsia"/>
          <w:sz w:val="22"/>
          <w:szCs w:val="22"/>
          <w:lang w:val="ru-RU"/>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Российская империя в конце XVIII в. Внутренняя и внешняя политика Павла I.</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Культура и быт России во второй половине XVIII в. Просвещение. Становление отечественной науки; М. В. Ломоносов.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Российская империя в первой четверти XIX в. </w:t>
      </w:r>
      <w:r w:rsidRPr="00D61CE9">
        <w:rPr>
          <w:rFonts w:eastAsiaTheme="minorEastAsia"/>
          <w:sz w:val="22"/>
          <w:szCs w:val="22"/>
          <w:lang w:val="ru-RU"/>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D61CE9">
          <w:rPr>
            <w:rFonts w:eastAsiaTheme="minorEastAsia"/>
            <w:sz w:val="22"/>
            <w:szCs w:val="22"/>
            <w:lang w:val="ru-RU"/>
          </w:rPr>
          <w:t>1807 г</w:t>
        </w:r>
      </w:smartTag>
      <w:r w:rsidRPr="00D61CE9">
        <w:rPr>
          <w:rFonts w:eastAsiaTheme="minorEastAsia"/>
          <w:sz w:val="22"/>
          <w:szCs w:val="22"/>
          <w:lang w:val="ru-RU"/>
        </w:rPr>
        <w:t>. и его последствия. Присоединение к России Финляндии.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 xml:space="preserve">Отечественная война </w:t>
      </w:r>
      <w:smartTag w:uri="urn:schemas-microsoft-com:office:smarttags" w:element="metricconverter">
        <w:smartTagPr>
          <w:attr w:name="ProductID" w:val="1812 г"/>
        </w:smartTagPr>
        <w:r w:rsidRPr="00D61CE9">
          <w:rPr>
            <w:rFonts w:eastAsiaTheme="minorEastAsia"/>
            <w:sz w:val="22"/>
            <w:szCs w:val="22"/>
            <w:lang w:val="ru-RU"/>
          </w:rPr>
          <w:t>1812 г</w:t>
        </w:r>
      </w:smartTag>
      <w:r w:rsidRPr="00D61CE9">
        <w:rPr>
          <w:rFonts w:eastAsiaTheme="minorEastAsia"/>
          <w:sz w:val="22"/>
          <w:szCs w:val="22"/>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D61CE9">
          <w:rPr>
            <w:rFonts w:eastAsiaTheme="minorEastAsia"/>
            <w:sz w:val="22"/>
            <w:szCs w:val="22"/>
            <w:lang w:val="ru-RU"/>
          </w:rPr>
          <w:t>1812 г</w:t>
        </w:r>
      </w:smartTag>
      <w:r w:rsidRPr="00D61CE9">
        <w:rPr>
          <w:rFonts w:eastAsiaTheme="minorEastAsia"/>
          <w:sz w:val="22"/>
          <w:szCs w:val="22"/>
          <w:lang w:val="ru-RU"/>
        </w:rPr>
        <w:t xml:space="preserve">. Влияние Отечественной войны </w:t>
      </w:r>
      <w:smartTag w:uri="urn:schemas-microsoft-com:office:smarttags" w:element="metricconverter">
        <w:smartTagPr>
          <w:attr w:name="ProductID" w:val="1812 г"/>
        </w:smartTagPr>
        <w:r w:rsidRPr="00D61CE9">
          <w:rPr>
            <w:rFonts w:eastAsiaTheme="minorEastAsia"/>
            <w:sz w:val="22"/>
            <w:szCs w:val="22"/>
            <w:lang w:val="ru-RU"/>
          </w:rPr>
          <w:t>1812 г</w:t>
        </w:r>
      </w:smartTag>
      <w:r w:rsidRPr="00D61CE9">
        <w:rPr>
          <w:rFonts w:eastAsiaTheme="minorEastAsia"/>
          <w:sz w:val="22"/>
          <w:szCs w:val="22"/>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D61CE9">
          <w:rPr>
            <w:rFonts w:eastAsiaTheme="minorEastAsia"/>
            <w:sz w:val="22"/>
            <w:szCs w:val="22"/>
            <w:lang w:val="ru-RU"/>
          </w:rPr>
          <w:t>1812 г</w:t>
        </w:r>
      </w:smartTag>
      <w:r w:rsidRPr="00D61CE9">
        <w:rPr>
          <w:rFonts w:eastAsiaTheme="minorEastAsia"/>
          <w:sz w:val="22"/>
          <w:szCs w:val="22"/>
          <w:lang w:val="ru-RU"/>
        </w:rPr>
        <w:t>.</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Изменение внутриполитического курса Александра I в 1816—1825 гг. Основные итоги внутренней политики Александра I.</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D61CE9">
          <w:rPr>
            <w:rFonts w:eastAsiaTheme="minorEastAsia"/>
            <w:sz w:val="22"/>
            <w:szCs w:val="22"/>
            <w:lang w:val="ru-RU"/>
          </w:rPr>
          <w:t>1825 г</w:t>
        </w:r>
      </w:smartTag>
      <w:r w:rsidRPr="00D61CE9">
        <w:rPr>
          <w:rFonts w:eastAsiaTheme="minorEastAsia"/>
          <w:sz w:val="22"/>
          <w:szCs w:val="22"/>
          <w:lang w:val="ru-RU"/>
        </w:rPr>
        <w:t>.) и на юге, их итоги. Значение движения декабристов.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Российская империя в 1825—1855 гг. </w:t>
      </w:r>
      <w:r w:rsidRPr="00D61CE9">
        <w:rPr>
          <w:rFonts w:eastAsiaTheme="minorEastAsia"/>
          <w:sz w:val="22"/>
          <w:szCs w:val="22"/>
          <w:lang w:val="ru-RU"/>
        </w:rPr>
        <w:t>Правление Николая I. Преобразование и укрепление роли государственного аппарата. Кодификация законов.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Народы России и национальная политика самодержавия в первой половине XIX в. Кавказская война. Имамат; движение Шамиля.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Российская империя во второй половине XIX в. </w:t>
      </w:r>
      <w:r w:rsidRPr="00D61CE9">
        <w:rPr>
          <w:rFonts w:eastAsiaTheme="minorEastAsia"/>
          <w:sz w:val="22"/>
          <w:szCs w:val="22"/>
          <w:lang w:val="ru-RU"/>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D61CE9">
          <w:rPr>
            <w:rFonts w:eastAsiaTheme="minorEastAsia"/>
            <w:sz w:val="22"/>
            <w:szCs w:val="22"/>
            <w:lang w:val="ru-RU"/>
          </w:rPr>
          <w:t>1861 г</w:t>
        </w:r>
      </w:smartTag>
      <w:r w:rsidRPr="00D61CE9">
        <w:rPr>
          <w:rFonts w:eastAsiaTheme="minorEastAsia"/>
          <w:sz w:val="22"/>
          <w:szCs w:val="22"/>
          <w:lang w:val="ru-RU"/>
        </w:rPr>
        <w:t>. Значение отмены крепостного права. Земская, судебная, военная, городская реформы. Итоги и следствия реформ 1860—1870-х гг.</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Национальные движения и национальная политика в 1860—1870-е гг.</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Внутренняя политика самодержавия в 1881—1890-е гг. Начало царствования Александра </w:t>
      </w:r>
      <w:r w:rsidRPr="00D61CE9">
        <w:rPr>
          <w:rFonts w:eastAsiaTheme="minorEastAsia"/>
          <w:bCs/>
          <w:sz w:val="22"/>
          <w:szCs w:val="22"/>
          <w:lang w:val="ru-RU"/>
        </w:rPr>
        <w:t>III.</w:t>
      </w:r>
      <w:r w:rsidRPr="00D61CE9">
        <w:rPr>
          <w:rFonts w:eastAsiaTheme="minorEastAsia"/>
          <w:b/>
          <w:bCs/>
          <w:sz w:val="22"/>
          <w:szCs w:val="22"/>
          <w:lang w:val="ru-RU"/>
        </w:rPr>
        <w:t xml:space="preserve"> </w:t>
      </w:r>
      <w:r w:rsidRPr="00D61CE9">
        <w:rPr>
          <w:rFonts w:eastAsiaTheme="minorEastAsia"/>
          <w:sz w:val="22"/>
          <w:szCs w:val="22"/>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Изменения в условиях жизни населения городов. Развитие связи и городского транспорта. Досуг горожан. Жизнь деревни.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Россия в Новейшее время (XX — начало XXI 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Периодизация и основные этапы отечественной истории XX — начала XXI 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Российская империя в начале XX в. </w:t>
      </w:r>
      <w:r w:rsidRPr="00D61CE9">
        <w:rPr>
          <w:rFonts w:eastAsiaTheme="minorEastAsia"/>
          <w:sz w:val="22"/>
          <w:szCs w:val="22"/>
          <w:lang w:val="ru-RU"/>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Правительственная программа П. А. Столыпина. Аграрная реформа: цели, основные мероприятия, итоги и значение.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Политическая и общественная жизнь в России в 1912—1914 гг.</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Россия в 1917—1921 гг. </w:t>
      </w:r>
      <w:r w:rsidRPr="00D61CE9">
        <w:rPr>
          <w:rFonts w:eastAsiaTheme="minorEastAsia"/>
          <w:sz w:val="22"/>
          <w:szCs w:val="22"/>
          <w:lang w:val="ru-RU"/>
        </w:rPr>
        <w:t xml:space="preserve">Революционные события </w:t>
      </w:r>
      <w:smartTag w:uri="urn:schemas-microsoft-com:office:smarttags" w:element="metricconverter">
        <w:smartTagPr>
          <w:attr w:name="ProductID" w:val="1917 г"/>
        </w:smartTagPr>
        <w:r w:rsidRPr="00D61CE9">
          <w:rPr>
            <w:rFonts w:eastAsiaTheme="minorEastAsia"/>
            <w:sz w:val="22"/>
            <w:szCs w:val="22"/>
            <w:lang w:val="ru-RU"/>
          </w:rPr>
          <w:t>1917 г</w:t>
        </w:r>
      </w:smartTag>
      <w:r w:rsidRPr="00D61CE9">
        <w:rPr>
          <w:rFonts w:eastAsiaTheme="minorEastAsia"/>
          <w:sz w:val="22"/>
          <w:szCs w:val="22"/>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D61CE9">
          <w:rPr>
            <w:rFonts w:eastAsiaTheme="minorEastAsia"/>
            <w:sz w:val="22"/>
            <w:szCs w:val="22"/>
            <w:lang w:val="ru-RU"/>
          </w:rPr>
          <w:t>1917 г</w:t>
        </w:r>
      </w:smartTag>
      <w:r w:rsidRPr="00D61CE9">
        <w:rPr>
          <w:rFonts w:eastAsiaTheme="minorEastAsia"/>
          <w:sz w:val="22"/>
          <w:szCs w:val="22"/>
          <w:lang w:val="ru-RU"/>
        </w:rPr>
        <w:t>.</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D61CE9">
        <w:rPr>
          <w:rFonts w:eastAsiaTheme="minorEastAsia"/>
          <w:bCs/>
          <w:sz w:val="22"/>
          <w:szCs w:val="22"/>
          <w:lang w:val="ru-RU"/>
        </w:rPr>
        <w:t>1918</w:t>
      </w:r>
      <w:r w:rsidRPr="00D61CE9">
        <w:rPr>
          <w:rFonts w:eastAsiaTheme="minorEastAsia"/>
          <w:sz w:val="22"/>
          <w:szCs w:val="22"/>
          <w:lang w:val="ru-RU"/>
        </w:rPr>
        <w:t>—1</w:t>
      </w:r>
      <w:r w:rsidRPr="00D61CE9">
        <w:rPr>
          <w:rFonts w:eastAsiaTheme="minorEastAsia"/>
          <w:bCs/>
          <w:sz w:val="22"/>
          <w:szCs w:val="22"/>
          <w:lang w:val="ru-RU"/>
        </w:rPr>
        <w:t>920 </w:t>
      </w:r>
      <w:r w:rsidRPr="00D61CE9">
        <w:rPr>
          <w:rFonts w:eastAsiaTheme="minorEastAsia"/>
          <w:sz w:val="22"/>
          <w:szCs w:val="22"/>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 xml:space="preserve">Экономический и политический кризис в конце 1920 — начале </w:t>
      </w:r>
      <w:smartTag w:uri="urn:schemas-microsoft-com:office:smarttags" w:element="metricconverter">
        <w:smartTagPr>
          <w:attr w:name="ProductID" w:val="1921 г"/>
        </w:smartTagPr>
        <w:r w:rsidRPr="00D61CE9">
          <w:rPr>
            <w:rFonts w:eastAsiaTheme="minorEastAsia"/>
            <w:sz w:val="22"/>
            <w:szCs w:val="22"/>
            <w:lang w:val="ru-RU"/>
          </w:rPr>
          <w:t>1921 г</w:t>
        </w:r>
      </w:smartTag>
      <w:r w:rsidRPr="00D61CE9">
        <w:rPr>
          <w:rFonts w:eastAsiaTheme="minorEastAsia"/>
          <w:sz w:val="22"/>
          <w:szCs w:val="22"/>
          <w:lang w:val="ru-RU"/>
        </w:rPr>
        <w:t>. Массовые выступления против политики власти (крестьянские восстания, мятеж в Кронштадте). Переход к новой экономической политике.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СССР в 1922—1941 гг. </w:t>
      </w:r>
      <w:r w:rsidRPr="00D61CE9">
        <w:rPr>
          <w:rFonts w:eastAsiaTheme="minorEastAsia"/>
          <w:sz w:val="22"/>
          <w:szCs w:val="22"/>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Политическая жизнь в 1920-е гг. Обострение внутрипартийных разногласий и борьбы за лидерство в партии и государстве.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Достижения и противоречия нэпа, причины его свёртывания.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Конституция СССР </w:t>
      </w:r>
      <w:smartTag w:uri="urn:schemas-microsoft-com:office:smarttags" w:element="metricconverter">
        <w:smartTagPr>
          <w:attr w:name="ProductID" w:val="1936 г"/>
        </w:smartTagPr>
        <w:r w:rsidRPr="00D61CE9">
          <w:rPr>
            <w:rFonts w:eastAsiaTheme="minorEastAsia"/>
            <w:sz w:val="22"/>
            <w:szCs w:val="22"/>
            <w:lang w:val="ru-RU"/>
          </w:rPr>
          <w:t>1936 г</w:t>
        </w:r>
      </w:smartTag>
      <w:r w:rsidRPr="00D61CE9">
        <w:rPr>
          <w:rFonts w:eastAsiaTheme="minorEastAsia"/>
          <w:sz w:val="22"/>
          <w:szCs w:val="22"/>
          <w:lang w:val="ru-RU"/>
        </w:rPr>
        <w:t>. Страна в конце 1930-х — начале 1940-х гг.</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D61CE9">
          <w:rPr>
            <w:rFonts w:eastAsiaTheme="minorEastAsia"/>
            <w:sz w:val="22"/>
            <w:szCs w:val="22"/>
            <w:lang w:val="ru-RU"/>
          </w:rPr>
          <w:t>1939 г</w:t>
        </w:r>
      </w:smartTag>
      <w:r w:rsidRPr="00D61CE9">
        <w:rPr>
          <w:rFonts w:eastAsiaTheme="minorEastAsia"/>
          <w:sz w:val="22"/>
          <w:szCs w:val="22"/>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D61CE9">
          <w:rPr>
            <w:rFonts w:eastAsiaTheme="minorEastAsia"/>
            <w:sz w:val="22"/>
            <w:szCs w:val="22"/>
            <w:lang w:val="ru-RU"/>
          </w:rPr>
          <w:t>1941 г</w:t>
        </w:r>
      </w:smartTag>
      <w:r w:rsidRPr="00D61CE9">
        <w:rPr>
          <w:rFonts w:eastAsiaTheme="minorEastAsia"/>
          <w:sz w:val="22"/>
          <w:szCs w:val="22"/>
          <w:lang w:val="ru-RU"/>
        </w:rPr>
        <w:t>. Война с Финляндией и её итоги.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Великая Отечественная война 1941—1945 гг. </w:t>
      </w:r>
      <w:r w:rsidRPr="00D61CE9">
        <w:rPr>
          <w:rFonts w:eastAsiaTheme="minorEastAsia"/>
          <w:sz w:val="22"/>
          <w:szCs w:val="22"/>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СССР с середины 1940-х до середины 1950-х гг. </w:t>
      </w:r>
      <w:r w:rsidRPr="00D61CE9">
        <w:rPr>
          <w:rFonts w:eastAsiaTheme="minorEastAsia"/>
          <w:sz w:val="22"/>
          <w:szCs w:val="22"/>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Советское общество в середине 1950-х — первой половине 1960-х гг. </w:t>
      </w:r>
      <w:r w:rsidRPr="00D61CE9">
        <w:rPr>
          <w:rFonts w:eastAsiaTheme="minorEastAsia"/>
          <w:sz w:val="22"/>
          <w:szCs w:val="22"/>
          <w:lang w:val="ru-RU"/>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w:t>
      </w:r>
      <w:r w:rsidRPr="00D61CE9">
        <w:rPr>
          <w:rFonts w:eastAsiaTheme="minorEastAsia"/>
          <w:sz w:val="22"/>
          <w:szCs w:val="22"/>
          <w:lang w:val="ru-RU"/>
        </w:rPr>
        <w:lastRenderedPageBreak/>
        <w:t>жизни страны. «Оттепель» в литературе, молодые поэты 1960-х гг. Театр, его общественное звучание. Власть и творческая интеллигенция.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Противоречия внутриполитического курса Н. С. Хрущёва. Причины отставки Н. С. Хрущёва.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СССР в середине 1960-х — середине 1980-х гг. </w:t>
      </w:r>
      <w:r w:rsidRPr="00D61CE9">
        <w:rPr>
          <w:rFonts w:eastAsiaTheme="minorEastAsia"/>
          <w:sz w:val="22"/>
          <w:szCs w:val="22"/>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D61CE9">
          <w:rPr>
            <w:rFonts w:eastAsiaTheme="minorEastAsia"/>
            <w:sz w:val="22"/>
            <w:szCs w:val="22"/>
            <w:lang w:val="ru-RU"/>
          </w:rPr>
          <w:t>1965 г</w:t>
        </w:r>
      </w:smartTag>
      <w:r w:rsidRPr="00D61CE9">
        <w:rPr>
          <w:rFonts w:eastAsiaTheme="minorEastAsia"/>
          <w:sz w:val="22"/>
          <w:szCs w:val="22"/>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D61CE9">
          <w:rPr>
            <w:rFonts w:eastAsiaTheme="minorEastAsia"/>
            <w:sz w:val="22"/>
            <w:szCs w:val="22"/>
            <w:lang w:val="ru-RU"/>
          </w:rPr>
          <w:t>1977 г</w:t>
        </w:r>
      </w:smartTag>
      <w:r w:rsidRPr="00D61CE9">
        <w:rPr>
          <w:rFonts w:eastAsiaTheme="minorEastAsia"/>
          <w:sz w:val="22"/>
          <w:szCs w:val="22"/>
          <w:lang w:val="ru-RU"/>
        </w:rPr>
        <w:t>.</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СССР в годы перестройки (1985—1991 гг.). </w:t>
      </w:r>
      <w:r w:rsidRPr="00D61CE9">
        <w:rPr>
          <w:rFonts w:eastAsiaTheme="minorEastAsia"/>
          <w:sz w:val="22"/>
          <w:szCs w:val="22"/>
          <w:lang w:val="ru-RU"/>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D61CE9">
          <w:rPr>
            <w:rFonts w:eastAsiaTheme="minorEastAsia"/>
            <w:sz w:val="22"/>
            <w:szCs w:val="22"/>
            <w:lang w:val="ru-RU"/>
          </w:rPr>
          <w:t>1991 г</w:t>
        </w:r>
      </w:smartTag>
      <w:r w:rsidRPr="00D61CE9">
        <w:rPr>
          <w:rFonts w:eastAsiaTheme="minorEastAsia"/>
          <w:sz w:val="22"/>
          <w:szCs w:val="22"/>
          <w:lang w:val="ru-RU"/>
        </w:rPr>
        <w:t>. Роспуск КПСС. Распад СССР. Образование СНГ. Причины и последствия кризиса советской системы и распада СССР.</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Российская Федерация в 90-е гг. XX — начале XXI в. </w:t>
      </w:r>
      <w:r w:rsidRPr="00D61CE9">
        <w:rPr>
          <w:rFonts w:eastAsiaTheme="minorEastAsia"/>
          <w:sz w:val="22"/>
          <w:szCs w:val="22"/>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D61CE9">
          <w:rPr>
            <w:rFonts w:eastAsiaTheme="minorEastAsia"/>
            <w:sz w:val="22"/>
            <w:szCs w:val="22"/>
            <w:lang w:val="ru-RU"/>
          </w:rPr>
          <w:t>1993 г</w:t>
        </w:r>
      </w:smartTag>
      <w:r w:rsidRPr="00D61CE9">
        <w:rPr>
          <w:rFonts w:eastAsiaTheme="minorEastAsia"/>
          <w:sz w:val="22"/>
          <w:szCs w:val="22"/>
          <w:lang w:val="ru-RU"/>
        </w:rPr>
        <w:t>. Принятие Конституции России (</w:t>
      </w:r>
      <w:smartTag w:uri="urn:schemas-microsoft-com:office:smarttags" w:element="metricconverter">
        <w:smartTagPr>
          <w:attr w:name="ProductID" w:val="1993 г"/>
        </w:smartTagPr>
        <w:r w:rsidRPr="00D61CE9">
          <w:rPr>
            <w:rFonts w:eastAsiaTheme="minorEastAsia"/>
            <w:sz w:val="22"/>
            <w:szCs w:val="22"/>
            <w:lang w:val="ru-RU"/>
          </w:rPr>
          <w:t>1993 г</w:t>
        </w:r>
      </w:smartTag>
      <w:r w:rsidRPr="00D61CE9">
        <w:rPr>
          <w:rFonts w:eastAsiaTheme="minorEastAsia"/>
          <w:sz w:val="22"/>
          <w:szCs w:val="22"/>
          <w:lang w:val="ru-RU"/>
        </w:rPr>
        <w:t>.).</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Экономические реформы 1990-х гг.: основные этапы и результаты. Трудности и противоречия перехода к рыночной экономике.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D61CE9">
          <w:rPr>
            <w:rFonts w:eastAsiaTheme="minorEastAsia"/>
            <w:sz w:val="22"/>
            <w:szCs w:val="22"/>
            <w:lang w:val="ru-RU"/>
          </w:rPr>
          <w:t>1999 г</w:t>
        </w:r>
      </w:smartTag>
      <w:r w:rsidRPr="00D61CE9">
        <w:rPr>
          <w:rFonts w:eastAsiaTheme="minorEastAsia"/>
          <w:sz w:val="22"/>
          <w:szCs w:val="22"/>
          <w:lang w:val="ru-RU"/>
        </w:rPr>
        <w:t>. Отношения со странами СНГ и Балтии. Восточное направление внешней политики. Русское зарубежье.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Российская Федерация в 2000—2008 гг. </w:t>
      </w:r>
      <w:r w:rsidRPr="00D61CE9">
        <w:rPr>
          <w:rFonts w:eastAsiaTheme="minorEastAsia"/>
          <w:sz w:val="22"/>
          <w:szCs w:val="22"/>
          <w:lang w:val="ru-RU"/>
        </w:rPr>
        <w:t xml:space="preserve">Отставка Б. Н. Ельцина; президентские выборы </w:t>
      </w:r>
      <w:smartTag w:uri="urn:schemas-microsoft-com:office:smarttags" w:element="metricconverter">
        <w:smartTagPr>
          <w:attr w:name="ProductID" w:val="2000 г"/>
        </w:smartTagPr>
        <w:r w:rsidRPr="00D61CE9">
          <w:rPr>
            <w:rFonts w:eastAsiaTheme="minorEastAsia"/>
            <w:sz w:val="22"/>
            <w:szCs w:val="22"/>
            <w:lang w:val="ru-RU"/>
          </w:rPr>
          <w:t>2000 г</w:t>
        </w:r>
      </w:smartTag>
      <w:r w:rsidRPr="00D61CE9">
        <w:rPr>
          <w:rFonts w:eastAsiaTheme="minorEastAsia"/>
          <w:sz w:val="22"/>
          <w:szCs w:val="22"/>
          <w:lang w:val="ru-RU"/>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Президентские выборы </w:t>
      </w:r>
      <w:smartTag w:uri="urn:schemas-microsoft-com:office:smarttags" w:element="metricconverter">
        <w:smartTagPr>
          <w:attr w:name="ProductID" w:val="2008 г"/>
        </w:smartTagPr>
        <w:r w:rsidRPr="00D61CE9">
          <w:rPr>
            <w:rFonts w:eastAsiaTheme="minorEastAsia"/>
            <w:sz w:val="22"/>
            <w:szCs w:val="22"/>
            <w:lang w:val="ru-RU"/>
          </w:rPr>
          <w:t>2008 г</w:t>
        </w:r>
      </w:smartTag>
      <w:r w:rsidRPr="00D61CE9">
        <w:rPr>
          <w:rFonts w:eastAsiaTheme="minorEastAsia"/>
          <w:sz w:val="22"/>
          <w:szCs w:val="22"/>
          <w:lang w:val="ru-RU"/>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lastRenderedPageBreak/>
        <w:t>Всеобщая история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i/>
          <w:sz w:val="22"/>
          <w:szCs w:val="22"/>
          <w:lang w:val="ru-RU"/>
        </w:rPr>
      </w:pPr>
      <w:r w:rsidRPr="00D61CE9">
        <w:rPr>
          <w:rFonts w:eastAsiaTheme="minorEastAsia"/>
          <w:b/>
          <w:sz w:val="22"/>
          <w:szCs w:val="22"/>
          <w:lang w:val="ru-RU"/>
        </w:rPr>
        <w:t>История Древнего мира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Первобытность. </w:t>
      </w:r>
      <w:r w:rsidRPr="00D61CE9">
        <w:rPr>
          <w:rFonts w:eastAsiaTheme="minorEastAsia"/>
          <w:sz w:val="22"/>
          <w:szCs w:val="22"/>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Древний мир: </w:t>
      </w:r>
      <w:r w:rsidRPr="00D61CE9">
        <w:rPr>
          <w:rFonts w:eastAsiaTheme="minorEastAsia"/>
          <w:sz w:val="22"/>
          <w:szCs w:val="22"/>
          <w:lang w:val="ru-RU"/>
        </w:rPr>
        <w:t>понятие и хронология. Карта Древнего мира.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Древний Восток</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Античный мир: </w:t>
      </w:r>
      <w:r w:rsidRPr="00D61CE9">
        <w:rPr>
          <w:rFonts w:eastAsiaTheme="minorEastAsia"/>
          <w:sz w:val="22"/>
          <w:szCs w:val="22"/>
          <w:lang w:val="ru-RU"/>
        </w:rPr>
        <w:t>понятие. Карта античного мира.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Древняя Греция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Древний Рим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Историческое и культурное наследие древних цивилизаций.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lastRenderedPageBreak/>
        <w:t>История Средних веков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Средние века: понятие и хронологические рамки.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Раннее Средневековье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Начало Средневековья. Великое переселение народов. Образование варварских королевств.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Зрелое Средневековье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Крестьянство: феодальная зависимость, повинности, условия жизни. Крестьянская община.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Византийская империя и славянские государства в XII—XV вв. Экспансия турок-османов и падение Византии.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Страны Востока в Средние века. </w:t>
      </w:r>
      <w:r w:rsidRPr="00D61CE9">
        <w:rPr>
          <w:rFonts w:eastAsiaTheme="minorEastAsia"/>
          <w:sz w:val="22"/>
          <w:szCs w:val="22"/>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Государства доколумбовой Америки. </w:t>
      </w:r>
      <w:r w:rsidRPr="00D61CE9">
        <w:rPr>
          <w:rFonts w:eastAsiaTheme="minorEastAsia"/>
          <w:sz w:val="22"/>
          <w:szCs w:val="22"/>
          <w:lang w:val="ru-RU"/>
        </w:rPr>
        <w:t>Общественный строй. Религиозные верования населения. Культура.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Историческое и культурное наследие Средневековья.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Новая история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Новое время: понятие и хронологические рамки.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Европа в конце ХV </w:t>
      </w:r>
      <w:r w:rsidRPr="00D61CE9">
        <w:rPr>
          <w:rFonts w:eastAsiaTheme="minorEastAsia"/>
          <w:sz w:val="22"/>
          <w:szCs w:val="22"/>
          <w:lang w:val="ru-RU"/>
        </w:rPr>
        <w:t xml:space="preserve">— </w:t>
      </w:r>
      <w:r w:rsidRPr="00D61CE9">
        <w:rPr>
          <w:rFonts w:eastAsiaTheme="minorEastAsia"/>
          <w:b/>
          <w:bCs/>
          <w:sz w:val="22"/>
          <w:szCs w:val="22"/>
          <w:lang w:val="ru-RU"/>
        </w:rPr>
        <w:t>начале XVII 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Нидерландская революция: цели, участники, формы борьбы. Итоги и значение революции.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Страны Европы и Северной Америки в середине XVII—ХVIII 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Страны Востока в XVI—XVIII вв.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Страны Европы и Северной Америки в первой половине ХIХ 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Страны Европы и Северной Америки во второй половине ХIХ 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Экономическое и социально-политическое развитие стран Европы и США в конце ХIХ 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Страны Азии в ХIХ 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Война за независимость в Латинской Америке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lastRenderedPageBreak/>
        <w:t>Народы Африки в Новое время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Колониальные империи. Колониальные порядки и традиционные общественные отношения. Выступления против колонизаторов.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Развитие культуры в XIX 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Международные отношения в XIX 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Историческое и культурное наследие Нового времени.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Новейшая история. ХХ — начало XXI 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Мир к началу XX в. Новейшая история: понятие, периодизация.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Мир в 1900—1914 гг.</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Первая мировая война (1914—1918 гг.)</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Мир в 1918—1939 гг.</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D61CE9">
          <w:rPr>
            <w:rFonts w:eastAsiaTheme="minorEastAsia"/>
            <w:sz w:val="22"/>
            <w:szCs w:val="22"/>
            <w:lang w:val="ru-RU"/>
          </w:rPr>
          <w:t>1939 г</w:t>
        </w:r>
      </w:smartTag>
      <w:r w:rsidRPr="00D61CE9">
        <w:rPr>
          <w:rFonts w:eastAsiaTheme="minorEastAsia"/>
          <w:sz w:val="22"/>
          <w:szCs w:val="22"/>
          <w:lang w:val="ru-RU"/>
        </w:rPr>
        <w:t>., их результаты.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Вторая мировая война (1939—1945 гг.)</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w:t>
      </w:r>
      <w:r w:rsidRPr="00D61CE9">
        <w:rPr>
          <w:rFonts w:eastAsiaTheme="minorEastAsia"/>
          <w:sz w:val="22"/>
          <w:szCs w:val="22"/>
          <w:lang w:val="ru-RU"/>
        </w:rPr>
        <w:lastRenderedPageBreak/>
        <w:t>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Мир во второй половине XX — начале XXI 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Основное содержание и противоречия современной эпохи. Глобальные проблемы человечества. Мировое сообщество в начале XXI в.</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Обществознание</w:t>
      </w:r>
    </w:p>
    <w:p w:rsidR="00A467D5" w:rsidRPr="00D61CE9" w:rsidRDefault="00A467D5" w:rsidP="00F86D8E">
      <w:pPr>
        <w:widowControl/>
        <w:tabs>
          <w:tab w:val="left" w:leader="dot" w:pos="284"/>
        </w:tabs>
        <w:autoSpaceDE/>
        <w:autoSpaceDN/>
        <w:adjustRightInd/>
        <w:ind w:left="284" w:firstLine="283"/>
        <w:jc w:val="both"/>
        <w:rPr>
          <w:rFonts w:eastAsiaTheme="minorEastAsia"/>
          <w:i/>
          <w:sz w:val="22"/>
          <w:szCs w:val="22"/>
          <w:lang w:val="ru-RU"/>
        </w:rPr>
      </w:pPr>
      <w:r w:rsidRPr="00D61CE9">
        <w:rPr>
          <w:rFonts w:eastAsiaTheme="minorEastAsia"/>
          <w:b/>
          <w:bCs/>
          <w:i/>
          <w:sz w:val="22"/>
          <w:szCs w:val="22"/>
          <w:lang w:val="ru-RU"/>
        </w:rPr>
        <w:t>Социальная сущность личности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i/>
          <w:iCs/>
          <w:sz w:val="22"/>
          <w:szCs w:val="22"/>
          <w:lang w:val="ru-RU"/>
        </w:rPr>
      </w:pPr>
      <w:r w:rsidRPr="00D61CE9">
        <w:rPr>
          <w:rFonts w:eastAsiaTheme="minorEastAsia"/>
          <w:b/>
          <w:bCs/>
          <w:sz w:val="22"/>
          <w:szCs w:val="22"/>
          <w:lang w:val="ru-RU"/>
        </w:rPr>
        <w:t>Человек в социальном измерении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Природа человека. Интересы и потребности. Самооценка. Здоровый образ жизни. Безопасность жизни.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Деятельность и поведение. Мотивы деятельности. Виды деятельности. Люди с ограниченными возможностями и особыми потребностями.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Как человек познаёт мир и самого себя. Образование и самообразование.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Социальное становление человека: как усваиваются социальные нормы. Социальные «параметры личности».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Положение личности в обществе: от чего оно зависит. Статус. Типичные социальные роли.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Возраст человека и социальные отношения. Особенности подросткового возраста. Отношения в семье и со сверстниками.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Гендер как «социальный пол». Различия в поведении мальчиков и девочек.</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Национальная принадлежность: влияет ли она на социальное положение личности?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Гражданско-правовое положение личности в обществе. Юные граждане России: какие права человек получает от рождения.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Ближайшее социальное окружение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Семья и семейные отношения. Роли в семье. Семейные ценности и традиции. Забота и воспитание в семье.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Защита прав и интересов детей, оставшихся без попечения родителей.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Человек в малой группе. Ученический коллектив, группа сверстников.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Межличностные отношения. Общение. Межличностные конфликты и пути их разрешения.</w:t>
      </w:r>
    </w:p>
    <w:p w:rsidR="00A467D5" w:rsidRPr="00D61CE9" w:rsidRDefault="00A467D5" w:rsidP="00F86D8E">
      <w:pPr>
        <w:widowControl/>
        <w:tabs>
          <w:tab w:val="left" w:leader="dot" w:pos="284"/>
        </w:tabs>
        <w:autoSpaceDE/>
        <w:autoSpaceDN/>
        <w:adjustRightInd/>
        <w:ind w:left="284" w:firstLine="283"/>
        <w:jc w:val="both"/>
        <w:rPr>
          <w:rFonts w:eastAsiaTheme="minorEastAsia"/>
          <w:i/>
          <w:sz w:val="22"/>
          <w:szCs w:val="22"/>
          <w:lang w:val="ru-RU"/>
        </w:rPr>
      </w:pPr>
      <w:r w:rsidRPr="00D61CE9">
        <w:rPr>
          <w:rFonts w:eastAsiaTheme="minorEastAsia"/>
          <w:b/>
          <w:bCs/>
          <w:i/>
          <w:sz w:val="22"/>
          <w:szCs w:val="22"/>
          <w:lang w:val="ru-RU"/>
        </w:rPr>
        <w:t>Современное общество</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Общество — большой «дом» человечества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Что связывает людей в общество. Устойчивость и изменчивость в развитии общества. Основные типы обществ. Общественный прогресс.</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Сферы общественной жизни, их взаимосвязь.</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Труд и образ жизни людей: как создаются материальные блага. Экономика.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Социальные различия в обществе: причины их возникновения и проявления. Социальные общности и группы.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Государственная власть, её роль в управлении общественной жизнью.</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Из чего складывается духовная культура общества. Духовные богатства общества: создание, сохранение, распространение, усвоение.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Общество, в котором мы живём</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Мир как единое целое. Ускорение мирового общественного развития.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Современные средства связи и коммуникации, их влияние на нашу жизнь.</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Глобальные проблемы современности. Экологическая ситуация в современном глобальном мире: как спасти природу.</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Российское общество в начале XXI 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Ресурсы и возможности развития нашей страны: какие задачи стоят перед отечественной экономикой.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Духовные ценности российского народа. Культурные достижения народов России: как их сохранить и приумножить.</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Место России среди других государств мира.</w:t>
      </w:r>
    </w:p>
    <w:p w:rsidR="00A467D5" w:rsidRPr="00D61CE9" w:rsidRDefault="00A467D5" w:rsidP="00F86D8E">
      <w:pPr>
        <w:widowControl/>
        <w:tabs>
          <w:tab w:val="left" w:leader="dot" w:pos="284"/>
        </w:tabs>
        <w:autoSpaceDE/>
        <w:autoSpaceDN/>
        <w:adjustRightInd/>
        <w:ind w:left="284" w:firstLine="283"/>
        <w:jc w:val="both"/>
        <w:rPr>
          <w:rFonts w:eastAsiaTheme="minorEastAsia"/>
          <w:i/>
          <w:sz w:val="22"/>
          <w:szCs w:val="22"/>
          <w:lang w:val="ru-RU"/>
        </w:rPr>
      </w:pPr>
      <w:r w:rsidRPr="00D61CE9">
        <w:rPr>
          <w:rFonts w:eastAsiaTheme="minorEastAsia"/>
          <w:b/>
          <w:bCs/>
          <w:i/>
          <w:sz w:val="22"/>
          <w:szCs w:val="22"/>
          <w:lang w:val="ru-RU"/>
        </w:rPr>
        <w:t>Социальные нормы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Регулирование поведения людей в обществе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Социальные нормы и правила общественной жизни. Общественные традиции и обычаи.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Общественное сознание и ценности. Гражданственность и патриотизм.</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Право, его роль в жизни человека, общества и государства. Основные признаки права. Нормы права. Понятие прав, свобод и обязанностей.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Дееспособность и правоспособность человека. Правоотношения, субъекты права.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Личные (гражданские) права, социально-экономические и культурные права, политические права и свободы российских граждан.</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Как защищаются права человека в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Основы российского законодательства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Гражданские правоотношения. Гражданско-правовые споры. Судебное разбирательство.</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Семейные правоотношения. Права и обязанности родителей и детей. Защита прав и интересов детей, оставшихся без родителей.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Административные правоотношения. Административное правонару-шение.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Преступление и наказание. Правовая ответственность несовершен-нолетних.</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Правоохранительные органы. Судебная система.</w:t>
      </w:r>
    </w:p>
    <w:p w:rsidR="00A467D5" w:rsidRPr="00D61CE9" w:rsidRDefault="00A467D5" w:rsidP="00F86D8E">
      <w:pPr>
        <w:widowControl/>
        <w:tabs>
          <w:tab w:val="left" w:leader="dot" w:pos="284"/>
        </w:tabs>
        <w:autoSpaceDE/>
        <w:autoSpaceDN/>
        <w:adjustRightInd/>
        <w:ind w:left="284" w:firstLine="283"/>
        <w:jc w:val="both"/>
        <w:rPr>
          <w:rFonts w:eastAsiaTheme="minorEastAsia"/>
          <w:i/>
          <w:sz w:val="22"/>
          <w:szCs w:val="22"/>
          <w:lang w:val="ru-RU"/>
        </w:rPr>
      </w:pPr>
      <w:r w:rsidRPr="00D61CE9">
        <w:rPr>
          <w:rFonts w:eastAsiaTheme="minorEastAsia"/>
          <w:b/>
          <w:bCs/>
          <w:i/>
          <w:sz w:val="22"/>
          <w:szCs w:val="22"/>
          <w:lang w:val="ru-RU"/>
        </w:rPr>
        <w:t>Экономика и социальные отношения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Мир экономики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Экономика и её роль в жизни общества. Экономические ресурсы и потребности. Товары и услуги. Цикличность экономического развития.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Современное производство. Факторы производства. Новые технологии и их возможности. Предприятия и их современные формы.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Типы экономических систем. Собственность и её формы.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Рыночное регулирование экономики: возможности и границы. Виды рынков. Законы рыночной экономики.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Деньги и их функции. Инфляция. Роль банков в экономике.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Роль государства в рыночной экономике. Государственный бюджет. Налоги.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Особенности экономического развития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Человек в экономических отношениях</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Основные участники экономики — производители и потребители. Роль человеческого фактора в развитии экономики.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Экономика семьи. Прожиточный минимум. Семейное потребление.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Права потребителя.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Мир социальных отношений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Основные социальные группы современного российского общества. Социальная политика Российского государства.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Нации и межнациональные отношения. Характеристика межнациональных отношений в современной России. Понятие толерантности.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b/>
          <w:bCs/>
          <w:i/>
          <w:sz w:val="22"/>
          <w:szCs w:val="22"/>
          <w:lang w:val="ru-RU"/>
        </w:rPr>
      </w:pPr>
      <w:r w:rsidRPr="00D61CE9">
        <w:rPr>
          <w:rFonts w:eastAsiaTheme="minorEastAsia"/>
          <w:b/>
          <w:bCs/>
          <w:i/>
          <w:sz w:val="22"/>
          <w:szCs w:val="22"/>
          <w:lang w:val="ru-RU"/>
        </w:rPr>
        <w:t>Политика. Культура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Политическая жизнь общества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Власть. Властные отношения. Политика. Внутренняя и внешняя политика.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Сущность государства. Суверенитет. Государственное управление. Формы государства. Функции государства.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Наше государство — Российская Федерация. Государственное устройство России. Гражданство Российской Федерации.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Политический режим. Демократия. Парламентаризм.</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Республика. Выборы и избирательные системы. Политические партии.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Межгосударственные отношения. Международные политические организации.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Войны и вооружённые конфликты. Национальная безопасность. Сепаратизм. Международно-правовая защита жертв вооружённых конфликтов.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Глобализация и её противоречия.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Человек и политика. Политические события и судьбы людей. Гражданская активность. Патриотизм.</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Культурно-информационная среда общественной жизни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Информация и способы её распространения. Средства массовой информации. Интернет.</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Культура, её многообразие и формы. Культурные различия. Диалог культур как черта современного мира.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Роль религии в культурном развитии. Религиозные нормы. Мировые религии. Веротерпимость.</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Культура Российской Федерации. Образование и наука. Искусство. Возрождение религиозной жизни в нашей стране.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Человек в меняющемся обществе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География</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География Земли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Источники географической информации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sz w:val="22"/>
          <w:szCs w:val="22"/>
          <w:lang w:val="ru-RU"/>
        </w:rPr>
        <w:t>Развитие географических знаний о Земле</w:t>
      </w:r>
      <w:r w:rsidRPr="00D61CE9">
        <w:rPr>
          <w:rFonts w:eastAsiaTheme="minorEastAsia"/>
          <w:b/>
          <w:sz w:val="22"/>
          <w:szCs w:val="22"/>
          <w:lang w:val="ru-RU"/>
        </w:rPr>
        <w:t>.</w:t>
      </w:r>
      <w:r w:rsidRPr="00D61CE9">
        <w:rPr>
          <w:rFonts w:eastAsiaTheme="minorEastAsia"/>
          <w:sz w:val="22"/>
          <w:szCs w:val="22"/>
          <w:lang w:val="ru-RU"/>
        </w:rPr>
        <w:t xml:space="preserve"> Развитие п</w:t>
      </w:r>
      <w:r w:rsidRPr="00D61CE9">
        <w:rPr>
          <w:rFonts w:eastAsiaTheme="minorEastAsia"/>
          <w:iCs/>
          <w:sz w:val="22"/>
          <w:szCs w:val="22"/>
          <w:lang w:val="ru-RU"/>
        </w:rPr>
        <w:t xml:space="preserve">редставлений человека о мире. </w:t>
      </w:r>
      <w:r w:rsidRPr="00D61CE9">
        <w:rPr>
          <w:rFonts w:eastAsiaTheme="minorEastAsia"/>
          <w:sz w:val="22"/>
          <w:szCs w:val="22"/>
          <w:lang w:val="ru-RU"/>
        </w:rPr>
        <w:t>Выдающиеся географические открытия. Современный этап научных географических исследований.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sz w:val="22"/>
          <w:szCs w:val="22"/>
          <w:lang w:val="ru-RU"/>
        </w:rPr>
        <w:t>Глобус.</w:t>
      </w:r>
      <w:r w:rsidRPr="00D61CE9">
        <w:rPr>
          <w:rFonts w:eastAsiaTheme="minorEastAsia"/>
          <w:sz w:val="22"/>
          <w:szCs w:val="22"/>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sz w:val="22"/>
          <w:szCs w:val="22"/>
          <w:lang w:val="ru-RU"/>
        </w:rPr>
        <w:t>План местности.</w:t>
      </w:r>
      <w:r w:rsidRPr="00D61CE9">
        <w:rPr>
          <w:rFonts w:eastAsiaTheme="minorEastAsia"/>
          <w:sz w:val="22"/>
          <w:szCs w:val="22"/>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sz w:val="22"/>
          <w:szCs w:val="22"/>
          <w:lang w:val="ru-RU"/>
        </w:rPr>
        <w:t>Географическая карта — особый источник информации.</w:t>
      </w:r>
      <w:r w:rsidRPr="00D61CE9">
        <w:rPr>
          <w:rFonts w:eastAsiaTheme="minorEastAsia"/>
          <w:sz w:val="22"/>
          <w:szCs w:val="22"/>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sz w:val="22"/>
          <w:szCs w:val="22"/>
          <w:lang w:val="ru-RU"/>
        </w:rPr>
        <w:t>Географические методы изучения окружающей среды</w:t>
      </w:r>
      <w:r w:rsidRPr="00D61CE9">
        <w:rPr>
          <w:rFonts w:eastAsiaTheme="minorEastAsia"/>
          <w:b/>
          <w:sz w:val="22"/>
          <w:szCs w:val="22"/>
          <w:lang w:val="ru-RU"/>
        </w:rPr>
        <w:t>.</w:t>
      </w:r>
      <w:r w:rsidRPr="00D61CE9">
        <w:rPr>
          <w:rFonts w:eastAsiaTheme="minorEastAsia"/>
          <w:sz w:val="22"/>
          <w:szCs w:val="22"/>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Природа Земли и человек</w:t>
      </w:r>
    </w:p>
    <w:p w:rsidR="00A467D5" w:rsidRPr="00D61CE9" w:rsidRDefault="00A467D5" w:rsidP="00F86D8E">
      <w:pPr>
        <w:widowControl/>
        <w:tabs>
          <w:tab w:val="left" w:leader="dot" w:pos="284"/>
        </w:tabs>
        <w:autoSpaceDE/>
        <w:autoSpaceDN/>
        <w:adjustRightInd/>
        <w:ind w:left="284" w:firstLine="283"/>
        <w:jc w:val="both"/>
        <w:rPr>
          <w:sz w:val="22"/>
          <w:szCs w:val="22"/>
          <w:lang w:val="ru-RU" w:eastAsia="en-US"/>
        </w:rPr>
      </w:pPr>
      <w:r w:rsidRPr="00D61CE9">
        <w:rPr>
          <w:b/>
          <w:i/>
          <w:sz w:val="22"/>
          <w:szCs w:val="22"/>
          <w:lang w:val="ru-RU" w:eastAsia="en-US"/>
        </w:rPr>
        <w:t>Земля — планета Солнечной системы.</w:t>
      </w:r>
      <w:r w:rsidRPr="00D61CE9">
        <w:rPr>
          <w:sz w:val="22"/>
          <w:szCs w:val="22"/>
          <w:lang w:val="ru-RU"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A467D5" w:rsidRPr="00D61CE9" w:rsidRDefault="00A467D5" w:rsidP="00F86D8E">
      <w:pPr>
        <w:widowControl/>
        <w:tabs>
          <w:tab w:val="left" w:leader="dot" w:pos="284"/>
        </w:tabs>
        <w:autoSpaceDE/>
        <w:autoSpaceDN/>
        <w:adjustRightInd/>
        <w:ind w:left="284" w:firstLine="283"/>
        <w:jc w:val="both"/>
        <w:rPr>
          <w:sz w:val="22"/>
          <w:szCs w:val="22"/>
          <w:lang w:val="ru-RU" w:eastAsia="en-US"/>
        </w:rPr>
      </w:pPr>
      <w:r w:rsidRPr="00D61CE9">
        <w:rPr>
          <w:b/>
          <w:i/>
          <w:sz w:val="22"/>
          <w:szCs w:val="22"/>
          <w:lang w:val="ru-RU" w:eastAsia="en-US"/>
        </w:rPr>
        <w:t>Земная кора и литосфера.</w:t>
      </w:r>
      <w:r w:rsidRPr="00D61CE9">
        <w:rPr>
          <w:sz w:val="22"/>
          <w:szCs w:val="22"/>
          <w:lang w:val="ru-RU" w:eastAsia="en-US"/>
        </w:rPr>
        <w:t xml:space="preserve"> </w:t>
      </w:r>
      <w:r w:rsidRPr="00D61CE9">
        <w:rPr>
          <w:b/>
          <w:i/>
          <w:sz w:val="22"/>
          <w:szCs w:val="22"/>
          <w:lang w:val="ru-RU" w:eastAsia="en-US"/>
        </w:rPr>
        <w:t>Рельеф Земли.</w:t>
      </w:r>
      <w:r w:rsidRPr="00D61CE9">
        <w:rPr>
          <w:sz w:val="22"/>
          <w:szCs w:val="22"/>
          <w:lang w:val="ru-RU" w:eastAsia="en-US"/>
        </w:rPr>
        <w:t xml:space="preserve"> Внутреннее строение Земли, методы его изучения.</w:t>
      </w:r>
    </w:p>
    <w:p w:rsidR="00A467D5" w:rsidRPr="00D61CE9" w:rsidRDefault="00A467D5" w:rsidP="00F86D8E">
      <w:pPr>
        <w:widowControl/>
        <w:tabs>
          <w:tab w:val="left" w:leader="dot" w:pos="284"/>
        </w:tabs>
        <w:autoSpaceDE/>
        <w:autoSpaceDN/>
        <w:adjustRightInd/>
        <w:ind w:left="284" w:firstLine="283"/>
        <w:jc w:val="both"/>
        <w:rPr>
          <w:sz w:val="22"/>
          <w:szCs w:val="22"/>
          <w:lang w:val="ru-RU" w:eastAsia="en-US"/>
        </w:rPr>
      </w:pPr>
      <w:r w:rsidRPr="00D61CE9">
        <w:rPr>
          <w:i/>
          <w:sz w:val="22"/>
          <w:szCs w:val="22"/>
          <w:lang w:val="ru-RU" w:eastAsia="en-US"/>
        </w:rPr>
        <w:t>Земная кора и литосфера.</w:t>
      </w:r>
      <w:r w:rsidRPr="00D61CE9">
        <w:rPr>
          <w:sz w:val="22"/>
          <w:szCs w:val="22"/>
          <w:lang w:val="ru-RU"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A467D5" w:rsidRPr="00D61CE9" w:rsidRDefault="00A467D5" w:rsidP="00F86D8E">
      <w:pPr>
        <w:widowControl/>
        <w:tabs>
          <w:tab w:val="left" w:leader="dot" w:pos="284"/>
        </w:tabs>
        <w:autoSpaceDE/>
        <w:autoSpaceDN/>
        <w:adjustRightInd/>
        <w:ind w:left="284" w:firstLine="283"/>
        <w:jc w:val="both"/>
        <w:rPr>
          <w:sz w:val="22"/>
          <w:szCs w:val="22"/>
          <w:lang w:val="ru-RU" w:eastAsia="en-US"/>
        </w:rPr>
      </w:pPr>
      <w:r w:rsidRPr="00D61CE9">
        <w:rPr>
          <w:i/>
          <w:sz w:val="22"/>
          <w:szCs w:val="22"/>
          <w:lang w:val="ru-RU" w:eastAsia="en-US"/>
        </w:rPr>
        <w:t>Рельеф Земли.</w:t>
      </w:r>
      <w:r w:rsidRPr="00D61CE9">
        <w:rPr>
          <w:sz w:val="22"/>
          <w:szCs w:val="22"/>
          <w:lang w:val="ru-RU"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A467D5" w:rsidRPr="00D61CE9" w:rsidRDefault="00A467D5" w:rsidP="00F86D8E">
      <w:pPr>
        <w:widowControl/>
        <w:tabs>
          <w:tab w:val="left" w:leader="dot" w:pos="284"/>
        </w:tabs>
        <w:autoSpaceDE/>
        <w:autoSpaceDN/>
        <w:adjustRightInd/>
        <w:ind w:left="284" w:firstLine="283"/>
        <w:jc w:val="both"/>
        <w:rPr>
          <w:sz w:val="22"/>
          <w:szCs w:val="22"/>
          <w:lang w:val="ru-RU" w:eastAsia="en-US"/>
        </w:rPr>
      </w:pPr>
      <w:r w:rsidRPr="00D61CE9">
        <w:rPr>
          <w:i/>
          <w:sz w:val="22"/>
          <w:szCs w:val="22"/>
          <w:lang w:val="ru-RU" w:eastAsia="en-US"/>
        </w:rPr>
        <w:t>Человек и литосфера.</w:t>
      </w:r>
      <w:r w:rsidRPr="00D61CE9">
        <w:rPr>
          <w:sz w:val="22"/>
          <w:szCs w:val="22"/>
          <w:lang w:val="ru-RU" w:eastAsia="en-US"/>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sz w:val="22"/>
          <w:szCs w:val="22"/>
          <w:lang w:val="ru-RU"/>
        </w:rPr>
        <w:t>Атмосфера — воздушная оболочка Земли.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i/>
          <w:sz w:val="22"/>
          <w:szCs w:val="22"/>
          <w:lang w:val="ru-RU"/>
        </w:rPr>
        <w:t xml:space="preserve">Атмосфера. </w:t>
      </w:r>
      <w:r w:rsidRPr="00D61CE9">
        <w:rPr>
          <w:rFonts w:eastAsiaTheme="minorEastAsia"/>
          <w:sz w:val="22"/>
          <w:szCs w:val="22"/>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A467D5" w:rsidRPr="00D61CE9" w:rsidRDefault="00A467D5" w:rsidP="00F86D8E">
      <w:pPr>
        <w:widowControl/>
        <w:tabs>
          <w:tab w:val="left" w:leader="dot" w:pos="284"/>
        </w:tabs>
        <w:autoSpaceDE/>
        <w:autoSpaceDN/>
        <w:adjustRightInd/>
        <w:ind w:left="284" w:firstLine="283"/>
        <w:jc w:val="both"/>
        <w:rPr>
          <w:sz w:val="22"/>
          <w:szCs w:val="22"/>
          <w:lang w:val="ru-RU" w:eastAsia="en-US"/>
        </w:rPr>
      </w:pPr>
      <w:r w:rsidRPr="00D61CE9">
        <w:rPr>
          <w:i/>
          <w:sz w:val="22"/>
          <w:szCs w:val="22"/>
          <w:lang w:val="ru-RU" w:eastAsia="en-US"/>
        </w:rPr>
        <w:t>Погода и климат.</w:t>
      </w:r>
      <w:r w:rsidRPr="00D61CE9">
        <w:rPr>
          <w:sz w:val="22"/>
          <w:szCs w:val="22"/>
          <w:lang w:val="ru-RU"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i/>
          <w:sz w:val="22"/>
          <w:szCs w:val="22"/>
          <w:lang w:val="ru-RU"/>
        </w:rPr>
        <w:t>Человек и атмосфера</w:t>
      </w:r>
      <w:r w:rsidRPr="00D61CE9">
        <w:rPr>
          <w:rFonts w:eastAsiaTheme="minorEastAsia"/>
          <w:sz w:val="22"/>
          <w:szCs w:val="22"/>
          <w:lang w:val="ru-RU"/>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w:t>
      </w:r>
      <w:r w:rsidRPr="00D61CE9">
        <w:rPr>
          <w:rFonts w:eastAsiaTheme="minorEastAsia"/>
          <w:sz w:val="22"/>
          <w:szCs w:val="22"/>
          <w:lang w:val="ru-RU"/>
        </w:rPr>
        <w:lastRenderedPageBreak/>
        <w:t>человека к климатическим условиям местности. Особенности жизни в экстремальных климатических условиях.</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sz w:val="22"/>
          <w:szCs w:val="22"/>
          <w:lang w:val="ru-RU"/>
        </w:rPr>
        <w:t>Гидросфера — водная оболочка Земли.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i/>
          <w:sz w:val="22"/>
          <w:szCs w:val="22"/>
          <w:lang w:val="ru-RU"/>
        </w:rPr>
        <w:t>Вода на Земле</w:t>
      </w:r>
      <w:r w:rsidRPr="00D61CE9">
        <w:rPr>
          <w:rFonts w:eastAsiaTheme="minorEastAsia"/>
          <w:sz w:val="22"/>
          <w:szCs w:val="22"/>
          <w:lang w:val="ru-RU"/>
        </w:rPr>
        <w:t>. Части гидросферы. Мировой круговорот воды.</w:t>
      </w:r>
    </w:p>
    <w:p w:rsidR="00A467D5" w:rsidRPr="00D61CE9" w:rsidRDefault="00A467D5" w:rsidP="00F86D8E">
      <w:pPr>
        <w:widowControl/>
        <w:tabs>
          <w:tab w:val="left" w:leader="dot" w:pos="284"/>
        </w:tabs>
        <w:autoSpaceDE/>
        <w:autoSpaceDN/>
        <w:adjustRightInd/>
        <w:ind w:left="284" w:firstLine="283"/>
        <w:jc w:val="both"/>
        <w:rPr>
          <w:rFonts w:eastAsiaTheme="minorEastAsia"/>
          <w:i/>
          <w:iCs/>
          <w:sz w:val="22"/>
          <w:szCs w:val="22"/>
          <w:lang w:val="ru-RU"/>
        </w:rPr>
      </w:pPr>
      <w:r w:rsidRPr="00D61CE9">
        <w:rPr>
          <w:rFonts w:eastAsiaTheme="minorEastAsia"/>
          <w:i/>
          <w:sz w:val="22"/>
          <w:szCs w:val="22"/>
          <w:lang w:val="ru-RU"/>
        </w:rPr>
        <w:t>Океаны.</w:t>
      </w:r>
      <w:r w:rsidRPr="00D61CE9">
        <w:rPr>
          <w:rFonts w:eastAsiaTheme="minorEastAsia"/>
          <w:sz w:val="22"/>
          <w:szCs w:val="22"/>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i/>
          <w:sz w:val="22"/>
          <w:szCs w:val="22"/>
          <w:lang w:val="ru-RU"/>
        </w:rPr>
        <w:t>Воды суши</w:t>
      </w:r>
      <w:r w:rsidRPr="00D61CE9">
        <w:rPr>
          <w:rFonts w:eastAsiaTheme="minorEastAsia"/>
          <w:sz w:val="22"/>
          <w:szCs w:val="22"/>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i/>
          <w:sz w:val="22"/>
          <w:szCs w:val="22"/>
          <w:lang w:val="ru-RU"/>
        </w:rPr>
        <w:t xml:space="preserve">Человек и гидросфера. </w:t>
      </w:r>
      <w:r w:rsidRPr="00D61CE9">
        <w:rPr>
          <w:rFonts w:eastAsiaTheme="minorEastAsia"/>
          <w:sz w:val="22"/>
          <w:szCs w:val="22"/>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sz w:val="22"/>
          <w:szCs w:val="22"/>
          <w:lang w:val="ru-RU"/>
        </w:rPr>
        <w:t>Биосфера Земли.</w:t>
      </w:r>
      <w:r w:rsidRPr="00D61CE9">
        <w:rPr>
          <w:rFonts w:eastAsiaTheme="minorEastAsia"/>
          <w:sz w:val="22"/>
          <w:szCs w:val="22"/>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sz w:val="22"/>
          <w:szCs w:val="22"/>
          <w:lang w:val="ru-RU"/>
        </w:rPr>
        <w:t>Почва как особое природное образование.</w:t>
      </w:r>
      <w:r w:rsidRPr="00D61CE9">
        <w:rPr>
          <w:rFonts w:eastAsiaTheme="minorEastAsia"/>
          <w:sz w:val="22"/>
          <w:szCs w:val="22"/>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sz w:val="22"/>
          <w:szCs w:val="22"/>
          <w:lang w:val="ru-RU"/>
        </w:rPr>
        <w:t>Географическая оболочка Земли.</w:t>
      </w:r>
      <w:r w:rsidRPr="00D61CE9">
        <w:rPr>
          <w:rFonts w:eastAsiaTheme="minorEastAsia"/>
          <w:sz w:val="22"/>
          <w:szCs w:val="22"/>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Население Земли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sz w:val="22"/>
          <w:szCs w:val="22"/>
          <w:lang w:val="ru-RU"/>
        </w:rPr>
        <w:t>Заселение человеком Земли. Расы.</w:t>
      </w:r>
      <w:r w:rsidRPr="00D61CE9">
        <w:rPr>
          <w:rFonts w:eastAsiaTheme="minorEastAsia"/>
          <w:sz w:val="22"/>
          <w:szCs w:val="22"/>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A467D5" w:rsidRPr="00D61CE9" w:rsidRDefault="00A467D5" w:rsidP="00F86D8E">
      <w:pPr>
        <w:widowControl/>
        <w:tabs>
          <w:tab w:val="left" w:leader="dot" w:pos="284"/>
          <w:tab w:val="left" w:pos="2314"/>
        </w:tabs>
        <w:autoSpaceDE/>
        <w:autoSpaceDN/>
        <w:adjustRightInd/>
        <w:ind w:left="284" w:firstLine="283"/>
        <w:jc w:val="both"/>
        <w:rPr>
          <w:rFonts w:eastAsiaTheme="minorEastAsia"/>
          <w:sz w:val="22"/>
          <w:szCs w:val="22"/>
          <w:lang w:val="ru-RU"/>
        </w:rPr>
      </w:pPr>
      <w:r w:rsidRPr="00D61CE9">
        <w:rPr>
          <w:rFonts w:eastAsiaTheme="minorEastAsia"/>
          <w:b/>
          <w:i/>
          <w:sz w:val="22"/>
          <w:szCs w:val="22"/>
          <w:lang w:val="ru-RU"/>
        </w:rPr>
        <w:t>Численность населения Земли, её изменение во времени.</w:t>
      </w:r>
      <w:r w:rsidRPr="00D61CE9">
        <w:rPr>
          <w:rFonts w:eastAsiaTheme="minorEastAsia"/>
          <w:sz w:val="22"/>
          <w:szCs w:val="22"/>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A467D5" w:rsidRPr="00D61CE9" w:rsidRDefault="00A467D5" w:rsidP="00F86D8E">
      <w:pPr>
        <w:widowControl/>
        <w:tabs>
          <w:tab w:val="left" w:leader="dot" w:pos="284"/>
        </w:tabs>
        <w:autoSpaceDE/>
        <w:autoSpaceDN/>
        <w:adjustRightInd/>
        <w:ind w:left="284" w:firstLine="283"/>
        <w:jc w:val="both"/>
        <w:rPr>
          <w:rFonts w:eastAsiaTheme="minorEastAsia"/>
          <w:bCs/>
          <w:sz w:val="22"/>
          <w:szCs w:val="22"/>
          <w:lang w:val="ru-RU"/>
        </w:rPr>
      </w:pPr>
      <w:r w:rsidRPr="00D61CE9">
        <w:rPr>
          <w:rFonts w:eastAsiaTheme="minorEastAsia"/>
          <w:sz w:val="22"/>
          <w:szCs w:val="22"/>
          <w:lang w:val="ru-RU"/>
        </w:rPr>
        <w:t xml:space="preserve">Факторы, влияющие на рост численности населения. </w:t>
      </w:r>
      <w:r w:rsidRPr="00D61CE9">
        <w:rPr>
          <w:rFonts w:eastAsiaTheme="minorEastAsia"/>
          <w:bCs/>
          <w:sz w:val="22"/>
          <w:szCs w:val="22"/>
          <w:lang w:val="ru-RU"/>
        </w:rPr>
        <w:t>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A467D5" w:rsidRPr="00D61CE9" w:rsidRDefault="00A467D5" w:rsidP="00F86D8E">
      <w:pPr>
        <w:widowControl/>
        <w:tabs>
          <w:tab w:val="left" w:leader="dot" w:pos="284"/>
          <w:tab w:val="left" w:pos="2314"/>
        </w:tabs>
        <w:autoSpaceDE/>
        <w:autoSpaceDN/>
        <w:adjustRightInd/>
        <w:ind w:left="284" w:firstLine="283"/>
        <w:jc w:val="both"/>
        <w:rPr>
          <w:rFonts w:eastAsiaTheme="minorEastAsia"/>
          <w:sz w:val="22"/>
          <w:szCs w:val="22"/>
          <w:lang w:val="ru-RU"/>
        </w:rPr>
      </w:pPr>
      <w:r w:rsidRPr="00D61CE9">
        <w:rPr>
          <w:rFonts w:eastAsiaTheme="minorEastAsia"/>
          <w:b/>
          <w:i/>
          <w:sz w:val="22"/>
          <w:szCs w:val="22"/>
          <w:lang w:val="ru-RU"/>
        </w:rPr>
        <w:t xml:space="preserve">Размещение людей на Земле. </w:t>
      </w:r>
      <w:r w:rsidRPr="00D61CE9">
        <w:rPr>
          <w:rFonts w:eastAsiaTheme="minorEastAsia"/>
          <w:sz w:val="22"/>
          <w:szCs w:val="22"/>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A467D5" w:rsidRPr="00D61CE9" w:rsidRDefault="00A467D5" w:rsidP="00F86D8E">
      <w:pPr>
        <w:widowControl/>
        <w:tabs>
          <w:tab w:val="left" w:leader="dot" w:pos="284"/>
          <w:tab w:val="left" w:pos="231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A467D5" w:rsidRPr="00D61CE9" w:rsidRDefault="00A467D5" w:rsidP="00F86D8E">
      <w:pPr>
        <w:widowControl/>
        <w:tabs>
          <w:tab w:val="left" w:leader="dot" w:pos="284"/>
          <w:tab w:val="left" w:pos="2314"/>
        </w:tabs>
        <w:autoSpaceDE/>
        <w:autoSpaceDN/>
        <w:adjustRightInd/>
        <w:ind w:left="284" w:firstLine="283"/>
        <w:jc w:val="both"/>
        <w:rPr>
          <w:rFonts w:eastAsiaTheme="minorEastAsia"/>
          <w:sz w:val="22"/>
          <w:szCs w:val="22"/>
          <w:lang w:val="ru-RU"/>
        </w:rPr>
      </w:pPr>
      <w:r w:rsidRPr="00D61CE9">
        <w:rPr>
          <w:rFonts w:eastAsiaTheme="minorEastAsia"/>
          <w:b/>
          <w:i/>
          <w:sz w:val="22"/>
          <w:szCs w:val="22"/>
          <w:lang w:val="ru-RU"/>
        </w:rPr>
        <w:lastRenderedPageBreak/>
        <w:t xml:space="preserve">Народы и религии мира. </w:t>
      </w:r>
      <w:r w:rsidRPr="00D61CE9">
        <w:rPr>
          <w:rFonts w:eastAsiaTheme="minorEastAsia"/>
          <w:sz w:val="22"/>
          <w:szCs w:val="22"/>
          <w:lang w:val="ru-RU"/>
        </w:rPr>
        <w:t>Народ. Языковые семьи. География народов и языков. Карта народов мира. Мировые и национальные религии, их география.</w:t>
      </w:r>
    </w:p>
    <w:p w:rsidR="00A467D5" w:rsidRPr="00D61CE9" w:rsidRDefault="00A467D5" w:rsidP="00F86D8E">
      <w:pPr>
        <w:widowControl/>
        <w:tabs>
          <w:tab w:val="left" w:leader="dot" w:pos="284"/>
          <w:tab w:val="left" w:pos="2314"/>
        </w:tabs>
        <w:autoSpaceDE/>
        <w:autoSpaceDN/>
        <w:adjustRightInd/>
        <w:ind w:left="284" w:firstLine="283"/>
        <w:jc w:val="both"/>
        <w:rPr>
          <w:rFonts w:eastAsiaTheme="minorEastAsia"/>
          <w:b/>
          <w:sz w:val="22"/>
          <w:szCs w:val="22"/>
          <w:lang w:val="ru-RU"/>
        </w:rPr>
      </w:pPr>
      <w:r w:rsidRPr="00D61CE9">
        <w:rPr>
          <w:rFonts w:eastAsiaTheme="minorEastAsia"/>
          <w:b/>
          <w:i/>
          <w:sz w:val="22"/>
          <w:szCs w:val="22"/>
          <w:lang w:val="ru-RU"/>
        </w:rPr>
        <w:t>Хозяйственная деятельность людей.</w:t>
      </w:r>
      <w:r w:rsidRPr="00D61CE9">
        <w:rPr>
          <w:rFonts w:eastAsiaTheme="minorEastAsia"/>
          <w:sz w:val="22"/>
          <w:szCs w:val="22"/>
          <w:lang w:val="ru-RU"/>
        </w:rPr>
        <w:t xml:space="preserve"> Понятие о современном хозяйстве, его составе. Основные виды хозяйственной деятельности людей, их география.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sz w:val="22"/>
          <w:szCs w:val="22"/>
          <w:lang w:val="ru-RU"/>
        </w:rPr>
        <w:t xml:space="preserve">Городское и сельское население. </w:t>
      </w:r>
      <w:r w:rsidRPr="00D61CE9">
        <w:rPr>
          <w:rFonts w:eastAsiaTheme="minorEastAsia"/>
          <w:sz w:val="22"/>
          <w:szCs w:val="22"/>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Материки, океаны и страны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Современный облик Земли: планетарные географические закономерности.</w:t>
      </w:r>
      <w:r w:rsidRPr="00D61CE9">
        <w:rPr>
          <w:rFonts w:eastAsiaTheme="minorEastAsia"/>
          <w:sz w:val="22"/>
          <w:szCs w:val="22"/>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Материки, океаны и страны</w:t>
      </w:r>
      <w:r w:rsidRPr="00D61CE9">
        <w:rPr>
          <w:rFonts w:eastAsiaTheme="minorEastAsia"/>
          <w:i/>
          <w:iCs/>
          <w:sz w:val="22"/>
          <w:szCs w:val="22"/>
          <w:lang w:val="ru-RU"/>
        </w:rPr>
        <w:t>.</w:t>
      </w:r>
      <w:r w:rsidRPr="00D61CE9">
        <w:rPr>
          <w:rFonts w:eastAsiaTheme="minorEastAsia"/>
          <w:sz w:val="22"/>
          <w:szCs w:val="22"/>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Историко-культурные районы мира. Памятники природного и культурного наследия человечества.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p>
    <w:p w:rsidR="00A467D5" w:rsidRPr="00D61CE9" w:rsidRDefault="00A467D5" w:rsidP="00F86D8E">
      <w:pPr>
        <w:widowControl/>
        <w:tabs>
          <w:tab w:val="left" w:leader="dot" w:pos="284"/>
        </w:tabs>
        <w:autoSpaceDE/>
        <w:autoSpaceDN/>
        <w:adjustRightInd/>
        <w:ind w:left="284" w:firstLine="283"/>
        <w:jc w:val="both"/>
        <w:rPr>
          <w:rFonts w:eastAsiaTheme="minorEastAsia"/>
          <w:b/>
          <w:iCs/>
          <w:sz w:val="22"/>
          <w:szCs w:val="22"/>
          <w:lang w:val="ru-RU"/>
        </w:rPr>
      </w:pPr>
      <w:r w:rsidRPr="00D61CE9">
        <w:rPr>
          <w:rFonts w:eastAsiaTheme="minorEastAsia"/>
          <w:b/>
          <w:sz w:val="22"/>
          <w:szCs w:val="22"/>
          <w:lang w:val="ru-RU"/>
        </w:rPr>
        <w:t>География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Особенности географического положения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Географическое положение </w:t>
      </w:r>
      <w:r w:rsidRPr="00D61CE9">
        <w:rPr>
          <w:rFonts w:eastAsiaTheme="minorEastAsia"/>
          <w:b/>
          <w:i/>
          <w:iCs/>
          <w:sz w:val="22"/>
          <w:szCs w:val="22"/>
          <w:lang w:val="ru-RU"/>
        </w:rPr>
        <w:t>России.</w:t>
      </w:r>
      <w:r w:rsidRPr="00D61CE9">
        <w:rPr>
          <w:rFonts w:eastAsiaTheme="minorEastAsia"/>
          <w:i/>
          <w:iCs/>
          <w:sz w:val="22"/>
          <w:szCs w:val="22"/>
          <w:lang w:val="ru-RU"/>
        </w:rPr>
        <w:t xml:space="preserve"> </w:t>
      </w:r>
      <w:r w:rsidRPr="00D61CE9">
        <w:rPr>
          <w:rFonts w:eastAsiaTheme="minorEastAsia"/>
          <w:sz w:val="22"/>
          <w:szCs w:val="22"/>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Границы </w:t>
      </w:r>
      <w:r w:rsidRPr="00D61CE9">
        <w:rPr>
          <w:rFonts w:eastAsiaTheme="minorEastAsia"/>
          <w:b/>
          <w:i/>
          <w:iCs/>
          <w:sz w:val="22"/>
          <w:szCs w:val="22"/>
          <w:lang w:val="ru-RU"/>
        </w:rPr>
        <w:t>России.</w:t>
      </w:r>
      <w:r w:rsidRPr="00D61CE9">
        <w:rPr>
          <w:rFonts w:eastAsiaTheme="minorEastAsia"/>
          <w:i/>
          <w:iCs/>
          <w:sz w:val="22"/>
          <w:szCs w:val="22"/>
          <w:lang w:val="ru-RU"/>
        </w:rPr>
        <w:t xml:space="preserve"> </w:t>
      </w:r>
      <w:r w:rsidRPr="00D61CE9">
        <w:rPr>
          <w:rFonts w:eastAsiaTheme="minorEastAsia"/>
          <w:sz w:val="22"/>
          <w:szCs w:val="22"/>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 xml:space="preserve">История освоения и изучения </w:t>
      </w:r>
      <w:r w:rsidRPr="00D61CE9">
        <w:rPr>
          <w:rFonts w:eastAsiaTheme="minorEastAsia"/>
          <w:b/>
          <w:bCs/>
          <w:i/>
          <w:iCs/>
          <w:sz w:val="22"/>
          <w:szCs w:val="22"/>
          <w:lang w:val="ru-RU"/>
        </w:rPr>
        <w:t xml:space="preserve">территории </w:t>
      </w:r>
      <w:r w:rsidRPr="00D61CE9">
        <w:rPr>
          <w:rFonts w:eastAsiaTheme="minorEastAsia"/>
          <w:b/>
          <w:i/>
          <w:iCs/>
          <w:sz w:val="22"/>
          <w:szCs w:val="22"/>
          <w:lang w:val="ru-RU"/>
        </w:rPr>
        <w:t>России.</w:t>
      </w:r>
      <w:r w:rsidRPr="00D61CE9">
        <w:rPr>
          <w:rFonts w:eastAsiaTheme="minorEastAsia"/>
          <w:i/>
          <w:iCs/>
          <w:sz w:val="22"/>
          <w:szCs w:val="22"/>
          <w:lang w:val="ru-RU"/>
        </w:rPr>
        <w:t xml:space="preserve"> </w:t>
      </w:r>
      <w:r w:rsidRPr="00D61CE9">
        <w:rPr>
          <w:rFonts w:eastAsiaTheme="minorEastAsia"/>
          <w:sz w:val="22"/>
          <w:szCs w:val="22"/>
          <w:lang w:val="ru-RU"/>
        </w:rPr>
        <w:t>Формирование и освоение государственной территории России. Выявление изменений границ страны на разных исторических этапах.</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Современное административно-территориальное устройство страны.</w:t>
      </w:r>
      <w:r w:rsidRPr="00D61CE9">
        <w:rPr>
          <w:rFonts w:eastAsiaTheme="minorEastAsia"/>
          <w:i/>
          <w:iCs/>
          <w:sz w:val="22"/>
          <w:szCs w:val="22"/>
          <w:lang w:val="ru-RU"/>
        </w:rPr>
        <w:t xml:space="preserve"> </w:t>
      </w:r>
      <w:r w:rsidRPr="00D61CE9">
        <w:rPr>
          <w:rFonts w:eastAsiaTheme="minorEastAsia"/>
          <w:sz w:val="22"/>
          <w:szCs w:val="22"/>
          <w:lang w:val="ru-RU"/>
        </w:rPr>
        <w:t>Федеративное устройство страны. Субъекты Российской Федерации, их равноправие и разнообразие. Федеральные округа.</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Природа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Природные</w:t>
      </w:r>
      <w:r w:rsidRPr="00D61CE9">
        <w:rPr>
          <w:rFonts w:eastAsiaTheme="minorEastAsia"/>
          <w:i/>
          <w:iCs/>
          <w:sz w:val="22"/>
          <w:szCs w:val="22"/>
          <w:lang w:val="ru-RU"/>
        </w:rPr>
        <w:t xml:space="preserve"> </w:t>
      </w:r>
      <w:r w:rsidRPr="00D61CE9">
        <w:rPr>
          <w:rFonts w:eastAsiaTheme="minorEastAsia"/>
          <w:b/>
          <w:bCs/>
          <w:i/>
          <w:iCs/>
          <w:sz w:val="22"/>
          <w:szCs w:val="22"/>
          <w:lang w:val="ru-RU"/>
        </w:rPr>
        <w:t xml:space="preserve">условия </w:t>
      </w:r>
      <w:r w:rsidRPr="00D61CE9">
        <w:rPr>
          <w:rFonts w:eastAsiaTheme="minorEastAsia"/>
          <w:b/>
          <w:i/>
          <w:iCs/>
          <w:sz w:val="22"/>
          <w:szCs w:val="22"/>
          <w:lang w:val="ru-RU"/>
        </w:rPr>
        <w:t>и ресурсы России</w:t>
      </w:r>
      <w:r w:rsidRPr="00D61CE9">
        <w:rPr>
          <w:rFonts w:eastAsiaTheme="minorEastAsia"/>
          <w:i/>
          <w:iCs/>
          <w:sz w:val="22"/>
          <w:szCs w:val="22"/>
          <w:lang w:val="ru-RU"/>
        </w:rPr>
        <w:t xml:space="preserve">. </w:t>
      </w:r>
      <w:r w:rsidRPr="00D61CE9">
        <w:rPr>
          <w:rFonts w:eastAsiaTheme="minorEastAsia"/>
          <w:sz w:val="22"/>
          <w:szCs w:val="22"/>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Геологическое строение, рельеф и полезные ископаемые.</w:t>
      </w:r>
      <w:r w:rsidRPr="00D61CE9">
        <w:rPr>
          <w:rFonts w:eastAsiaTheme="minorEastAsia"/>
          <w:i/>
          <w:iCs/>
          <w:sz w:val="22"/>
          <w:szCs w:val="22"/>
          <w:lang w:val="ru-RU"/>
        </w:rPr>
        <w:t xml:space="preserve"> </w:t>
      </w:r>
      <w:r w:rsidRPr="00D61CE9">
        <w:rPr>
          <w:rFonts w:eastAsiaTheme="minorEastAsia"/>
          <w:sz w:val="22"/>
          <w:szCs w:val="22"/>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w:t>
      </w:r>
      <w:r w:rsidRPr="00D61CE9">
        <w:rPr>
          <w:rFonts w:eastAsiaTheme="minorEastAsia"/>
          <w:sz w:val="22"/>
          <w:szCs w:val="22"/>
          <w:lang w:val="ru-RU"/>
        </w:rPr>
        <w:lastRenderedPageBreak/>
        <w:t>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Климат и климатические ресурсы</w:t>
      </w:r>
      <w:r w:rsidRPr="00D61CE9">
        <w:rPr>
          <w:rFonts w:eastAsiaTheme="minorEastAsia"/>
          <w:b/>
          <w:i/>
          <w:iCs/>
          <w:sz w:val="22"/>
          <w:szCs w:val="22"/>
          <w:lang w:val="ru-RU"/>
        </w:rPr>
        <w:t>.</w:t>
      </w:r>
      <w:r w:rsidRPr="00D61CE9">
        <w:rPr>
          <w:rFonts w:eastAsiaTheme="minorEastAsia"/>
          <w:i/>
          <w:iCs/>
          <w:sz w:val="22"/>
          <w:szCs w:val="22"/>
          <w:lang w:val="ru-RU"/>
        </w:rPr>
        <w:t xml:space="preserve"> </w:t>
      </w:r>
      <w:r w:rsidRPr="00D61CE9">
        <w:rPr>
          <w:rFonts w:eastAsiaTheme="minorEastAsia"/>
          <w:sz w:val="22"/>
          <w:szCs w:val="22"/>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Внутренние воды и водные ресурсы.</w:t>
      </w:r>
      <w:r w:rsidRPr="00D61CE9">
        <w:rPr>
          <w:rFonts w:eastAsiaTheme="minorEastAsia"/>
          <w:i/>
          <w:iCs/>
          <w:sz w:val="22"/>
          <w:szCs w:val="22"/>
          <w:lang w:val="ru-RU"/>
        </w:rPr>
        <w:t xml:space="preserve"> </w:t>
      </w:r>
      <w:r w:rsidRPr="00D61CE9">
        <w:rPr>
          <w:rFonts w:eastAsiaTheme="minorEastAsia"/>
          <w:sz w:val="22"/>
          <w:szCs w:val="22"/>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Почва и почвенные ресурсы</w:t>
      </w:r>
      <w:r w:rsidRPr="00D61CE9">
        <w:rPr>
          <w:rFonts w:eastAsiaTheme="minorEastAsia"/>
          <w:b/>
          <w:i/>
          <w:iCs/>
          <w:sz w:val="22"/>
          <w:szCs w:val="22"/>
          <w:lang w:val="ru-RU"/>
        </w:rPr>
        <w:t>.</w:t>
      </w:r>
      <w:r w:rsidRPr="00D61CE9">
        <w:rPr>
          <w:rFonts w:eastAsiaTheme="minorEastAsia"/>
          <w:i/>
          <w:iCs/>
          <w:sz w:val="22"/>
          <w:szCs w:val="22"/>
          <w:lang w:val="ru-RU"/>
        </w:rPr>
        <w:t xml:space="preserve"> </w:t>
      </w:r>
      <w:r w:rsidRPr="00D61CE9">
        <w:rPr>
          <w:rFonts w:eastAsiaTheme="minorEastAsia"/>
          <w:sz w:val="22"/>
          <w:szCs w:val="22"/>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Растительный и животный мир. Биологические ресурсы.</w:t>
      </w:r>
      <w:r w:rsidRPr="00D61CE9">
        <w:rPr>
          <w:rFonts w:eastAsiaTheme="minorEastAsia"/>
          <w:i/>
          <w:iCs/>
          <w:sz w:val="22"/>
          <w:szCs w:val="22"/>
          <w:lang w:val="ru-RU"/>
        </w:rPr>
        <w:t xml:space="preserve"> </w:t>
      </w:r>
      <w:r w:rsidRPr="00D61CE9">
        <w:rPr>
          <w:rFonts w:eastAsiaTheme="minorEastAsia"/>
          <w:sz w:val="22"/>
          <w:szCs w:val="22"/>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Природно-хозяйственные зоны.</w:t>
      </w:r>
      <w:r w:rsidRPr="00D61CE9">
        <w:rPr>
          <w:rFonts w:eastAsiaTheme="minorEastAsia"/>
          <w:i/>
          <w:iCs/>
          <w:sz w:val="22"/>
          <w:szCs w:val="22"/>
          <w:lang w:val="ru-RU"/>
        </w:rPr>
        <w:t xml:space="preserve"> </w:t>
      </w:r>
      <w:r w:rsidRPr="00D61CE9">
        <w:rPr>
          <w:rFonts w:eastAsiaTheme="minorEastAsia"/>
          <w:sz w:val="22"/>
          <w:szCs w:val="22"/>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Население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 xml:space="preserve">Численность населения России. </w:t>
      </w:r>
      <w:r w:rsidRPr="00D61CE9">
        <w:rPr>
          <w:rFonts w:eastAsiaTheme="minorEastAsia"/>
          <w:sz w:val="22"/>
          <w:szCs w:val="22"/>
          <w:lang w:val="ru-RU"/>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Половой и возрастной состав населения страны.</w:t>
      </w:r>
      <w:r w:rsidRPr="00D61CE9">
        <w:rPr>
          <w:rFonts w:eastAsiaTheme="minorEastAsia"/>
          <w:i/>
          <w:iCs/>
          <w:sz w:val="22"/>
          <w:szCs w:val="22"/>
          <w:lang w:val="ru-RU"/>
        </w:rPr>
        <w:t xml:space="preserve"> </w:t>
      </w:r>
      <w:r w:rsidRPr="00D61CE9">
        <w:rPr>
          <w:rFonts w:eastAsiaTheme="minorEastAsia"/>
          <w:sz w:val="22"/>
          <w:szCs w:val="22"/>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 xml:space="preserve">Народы и религии России. </w:t>
      </w:r>
      <w:r w:rsidRPr="00D61CE9">
        <w:rPr>
          <w:rFonts w:eastAsiaTheme="minorEastAsia"/>
          <w:sz w:val="22"/>
          <w:szCs w:val="22"/>
          <w:lang w:val="ru-RU"/>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w:t>
      </w:r>
      <w:r w:rsidRPr="00D61CE9">
        <w:rPr>
          <w:rFonts w:eastAsiaTheme="minorEastAsia"/>
          <w:sz w:val="22"/>
          <w:szCs w:val="22"/>
          <w:lang w:val="ru-RU"/>
        </w:rPr>
        <w:lastRenderedPageBreak/>
        <w:t>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 xml:space="preserve">Особенности размещения населения России. </w:t>
      </w:r>
      <w:r w:rsidRPr="00D61CE9">
        <w:rPr>
          <w:rFonts w:eastAsiaTheme="minorEastAsia"/>
          <w:sz w:val="22"/>
          <w:szCs w:val="22"/>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 xml:space="preserve">Миграции населения России. </w:t>
      </w:r>
      <w:r w:rsidRPr="00D61CE9">
        <w:rPr>
          <w:rFonts w:eastAsiaTheme="minorEastAsia"/>
          <w:sz w:val="22"/>
          <w:szCs w:val="22"/>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Человеческий капитал страны.</w:t>
      </w:r>
      <w:r w:rsidRPr="00D61CE9">
        <w:rPr>
          <w:rFonts w:eastAsiaTheme="minorEastAsia"/>
          <w:i/>
          <w:iCs/>
          <w:sz w:val="22"/>
          <w:szCs w:val="22"/>
          <w:lang w:val="ru-RU"/>
        </w:rPr>
        <w:t xml:space="preserve"> </w:t>
      </w:r>
      <w:r w:rsidRPr="00D61CE9">
        <w:rPr>
          <w:rFonts w:eastAsiaTheme="minorEastAsia"/>
          <w:sz w:val="22"/>
          <w:szCs w:val="22"/>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Хозяйство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Особенности хозяйства России.</w:t>
      </w:r>
      <w:r w:rsidRPr="00D61CE9">
        <w:rPr>
          <w:rFonts w:eastAsiaTheme="minorEastAsia"/>
          <w:i/>
          <w:iCs/>
          <w:sz w:val="22"/>
          <w:szCs w:val="22"/>
          <w:lang w:val="ru-RU"/>
        </w:rPr>
        <w:t xml:space="preserve"> </w:t>
      </w:r>
      <w:r w:rsidRPr="00D61CE9">
        <w:rPr>
          <w:rFonts w:eastAsiaTheme="minorEastAsia"/>
          <w:sz w:val="22"/>
          <w:szCs w:val="22"/>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Производственный капитал.</w:t>
      </w:r>
      <w:r w:rsidRPr="00D61CE9">
        <w:rPr>
          <w:rFonts w:eastAsiaTheme="minorEastAsia"/>
          <w:i/>
          <w:iCs/>
          <w:sz w:val="22"/>
          <w:szCs w:val="22"/>
          <w:lang w:val="ru-RU"/>
        </w:rPr>
        <w:t xml:space="preserve"> </w:t>
      </w:r>
      <w:r w:rsidRPr="00D61CE9">
        <w:rPr>
          <w:rFonts w:eastAsiaTheme="minorEastAsia"/>
          <w:sz w:val="22"/>
          <w:szCs w:val="22"/>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Топливно-энергетический комплекс (ТЭК).</w:t>
      </w:r>
      <w:r w:rsidRPr="00D61CE9">
        <w:rPr>
          <w:rFonts w:eastAsiaTheme="minorEastAsia"/>
          <w:i/>
          <w:iCs/>
          <w:sz w:val="22"/>
          <w:szCs w:val="22"/>
          <w:lang w:val="ru-RU"/>
        </w:rPr>
        <w:t xml:space="preserve"> </w:t>
      </w:r>
      <w:r w:rsidRPr="00D61CE9">
        <w:rPr>
          <w:rFonts w:eastAsiaTheme="minorEastAsia"/>
          <w:sz w:val="22"/>
          <w:szCs w:val="22"/>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Машиностроение. </w:t>
      </w:r>
      <w:r w:rsidRPr="00D61CE9">
        <w:rPr>
          <w:rFonts w:eastAsiaTheme="minorEastAsia"/>
          <w:sz w:val="22"/>
          <w:szCs w:val="22"/>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Металлургия.</w:t>
      </w:r>
      <w:r w:rsidRPr="00D61CE9">
        <w:rPr>
          <w:rFonts w:eastAsiaTheme="minorEastAsia"/>
          <w:i/>
          <w:iCs/>
          <w:sz w:val="22"/>
          <w:szCs w:val="22"/>
          <w:lang w:val="ru-RU"/>
        </w:rPr>
        <w:t xml:space="preserve"> </w:t>
      </w:r>
      <w:r w:rsidRPr="00D61CE9">
        <w:rPr>
          <w:rFonts w:eastAsiaTheme="minorEastAsia"/>
          <w:sz w:val="22"/>
          <w:szCs w:val="22"/>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Химическая промышленность.</w:t>
      </w:r>
      <w:r w:rsidRPr="00D61CE9">
        <w:rPr>
          <w:rFonts w:eastAsiaTheme="minorEastAsia"/>
          <w:i/>
          <w:iCs/>
          <w:sz w:val="22"/>
          <w:szCs w:val="22"/>
          <w:lang w:val="ru-RU"/>
        </w:rPr>
        <w:t xml:space="preserve"> </w:t>
      </w:r>
      <w:r w:rsidRPr="00D61CE9">
        <w:rPr>
          <w:rFonts w:eastAsiaTheme="minorEastAsia"/>
          <w:sz w:val="22"/>
          <w:szCs w:val="22"/>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 xml:space="preserve">Лёгкая </w:t>
      </w:r>
      <w:r w:rsidRPr="00D61CE9">
        <w:rPr>
          <w:rFonts w:eastAsiaTheme="minorEastAsia"/>
          <w:b/>
          <w:bCs/>
          <w:i/>
          <w:iCs/>
          <w:sz w:val="22"/>
          <w:szCs w:val="22"/>
          <w:lang w:val="ru-RU"/>
        </w:rPr>
        <w:t>промышленность.</w:t>
      </w:r>
      <w:r w:rsidRPr="00D61CE9">
        <w:rPr>
          <w:rFonts w:eastAsiaTheme="minorEastAsia"/>
          <w:bCs/>
          <w:iCs/>
          <w:sz w:val="22"/>
          <w:szCs w:val="22"/>
          <w:lang w:val="ru-RU"/>
        </w:rPr>
        <w:t xml:space="preserve"> </w:t>
      </w:r>
      <w:r w:rsidRPr="00D61CE9">
        <w:rPr>
          <w:rFonts w:eastAsiaTheme="minorEastAsia"/>
          <w:sz w:val="22"/>
          <w:szCs w:val="22"/>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Агропромышленный комплекс.</w:t>
      </w:r>
      <w:r w:rsidRPr="00D61CE9">
        <w:rPr>
          <w:rFonts w:eastAsiaTheme="minorEastAsia"/>
          <w:i/>
          <w:iCs/>
          <w:sz w:val="22"/>
          <w:szCs w:val="22"/>
          <w:lang w:val="ru-RU"/>
        </w:rPr>
        <w:t xml:space="preserve"> </w:t>
      </w:r>
      <w:r w:rsidRPr="00D61CE9">
        <w:rPr>
          <w:rFonts w:eastAsiaTheme="minorEastAsia"/>
          <w:sz w:val="22"/>
          <w:szCs w:val="22"/>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Сфера услуг (инфраструктурный</w:t>
      </w:r>
      <w:r w:rsidRPr="00D61CE9">
        <w:rPr>
          <w:rFonts w:eastAsiaTheme="minorEastAsia"/>
          <w:i/>
          <w:iCs/>
          <w:sz w:val="22"/>
          <w:szCs w:val="22"/>
          <w:lang w:val="ru-RU"/>
        </w:rPr>
        <w:t xml:space="preserve"> </w:t>
      </w:r>
      <w:r w:rsidRPr="00D61CE9">
        <w:rPr>
          <w:rFonts w:eastAsiaTheme="minorEastAsia"/>
          <w:b/>
          <w:bCs/>
          <w:i/>
          <w:iCs/>
          <w:sz w:val="22"/>
          <w:szCs w:val="22"/>
          <w:lang w:val="ru-RU"/>
        </w:rPr>
        <w:t xml:space="preserve">комплекс). </w:t>
      </w:r>
      <w:r w:rsidRPr="00D61CE9">
        <w:rPr>
          <w:rFonts w:eastAsiaTheme="minorEastAsia"/>
          <w:sz w:val="22"/>
          <w:szCs w:val="22"/>
          <w:lang w:val="ru-RU"/>
        </w:rPr>
        <w:t xml:space="preserve">Состав, место и значение в хозяйстве. Транспорт и связь. Состав, место и значение в хозяйстве. География отдельных видов транспорта и связи: </w:t>
      </w:r>
      <w:r w:rsidRPr="00D61CE9">
        <w:rPr>
          <w:rFonts w:eastAsiaTheme="minorEastAsia"/>
          <w:sz w:val="22"/>
          <w:szCs w:val="22"/>
          <w:lang w:val="ru-RU"/>
        </w:rPr>
        <w:lastRenderedPageBreak/>
        <w:t>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Районы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Природно-хозяйственное </w:t>
      </w:r>
      <w:r w:rsidRPr="00D61CE9">
        <w:rPr>
          <w:rFonts w:eastAsiaTheme="minorEastAsia"/>
          <w:b/>
          <w:i/>
          <w:iCs/>
          <w:sz w:val="22"/>
          <w:szCs w:val="22"/>
          <w:lang w:val="ru-RU"/>
        </w:rPr>
        <w:t>районирование России</w:t>
      </w:r>
      <w:r w:rsidRPr="00D61CE9">
        <w:rPr>
          <w:rFonts w:eastAsiaTheme="minorEastAsia"/>
          <w:i/>
          <w:iCs/>
          <w:sz w:val="22"/>
          <w:szCs w:val="22"/>
          <w:lang w:val="ru-RU"/>
        </w:rPr>
        <w:t xml:space="preserve">. </w:t>
      </w:r>
      <w:r w:rsidRPr="00D61CE9">
        <w:rPr>
          <w:rFonts w:eastAsiaTheme="minorEastAsia"/>
          <w:sz w:val="22"/>
          <w:szCs w:val="22"/>
          <w:lang w:val="ru-RU"/>
        </w:rPr>
        <w:t>Принципы и виды природно-хозяйственного районирования страны. Анализ разных видов районирования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b/>
          <w:i/>
          <w:sz w:val="22"/>
          <w:szCs w:val="22"/>
          <w:lang w:val="ru-RU"/>
        </w:rPr>
      </w:pPr>
      <w:r w:rsidRPr="00D61CE9">
        <w:rPr>
          <w:rFonts w:eastAsiaTheme="minorEastAsia"/>
          <w:b/>
          <w:i/>
          <w:iCs/>
          <w:sz w:val="22"/>
          <w:szCs w:val="22"/>
          <w:lang w:val="ru-RU"/>
        </w:rPr>
        <w:t>Крупные регионы и районы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i/>
          <w:iCs/>
          <w:sz w:val="22"/>
          <w:szCs w:val="22"/>
          <w:lang w:val="ru-RU"/>
        </w:rPr>
        <w:t xml:space="preserve">Регионы России: </w:t>
      </w:r>
      <w:r w:rsidRPr="00D61CE9">
        <w:rPr>
          <w:rFonts w:eastAsiaTheme="minorEastAsia"/>
          <w:sz w:val="22"/>
          <w:szCs w:val="22"/>
          <w:lang w:val="ru-RU"/>
        </w:rPr>
        <w:t>Западный и Восточный.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i/>
          <w:iCs/>
          <w:sz w:val="22"/>
          <w:szCs w:val="22"/>
          <w:lang w:val="ru-RU"/>
        </w:rPr>
        <w:t xml:space="preserve">Районы России: </w:t>
      </w:r>
      <w:r w:rsidRPr="00D61CE9">
        <w:rPr>
          <w:rFonts w:eastAsiaTheme="minorEastAsia"/>
          <w:sz w:val="22"/>
          <w:szCs w:val="22"/>
          <w:lang w:val="ru-RU"/>
        </w:rPr>
        <w:t>Европейский Север, Центральная Россия, Европейский Юг, Поволжье, Урал, Западная Сибирь, Восточная Сибирь, Дальний Восток.</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i/>
          <w:iCs/>
          <w:sz w:val="22"/>
          <w:szCs w:val="22"/>
          <w:lang w:val="ru-RU"/>
        </w:rPr>
        <w:t>Характеристика регионов и районов.</w:t>
      </w:r>
      <w:r w:rsidRPr="00D61CE9">
        <w:rPr>
          <w:rFonts w:eastAsiaTheme="minorEastAsia"/>
          <w:i/>
          <w:iCs/>
          <w:sz w:val="22"/>
          <w:szCs w:val="22"/>
          <w:lang w:val="ru-RU"/>
        </w:rPr>
        <w:t xml:space="preserve"> </w:t>
      </w:r>
      <w:r w:rsidRPr="00D61CE9">
        <w:rPr>
          <w:rFonts w:eastAsiaTheme="minorEastAsia"/>
          <w:sz w:val="22"/>
          <w:szCs w:val="22"/>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Россия в современном мире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Математика. Алгебра. Геометрия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Натуральные числа. </w:t>
      </w:r>
      <w:r w:rsidRPr="00D61CE9">
        <w:rPr>
          <w:rFonts w:eastAsiaTheme="minorEastAsia"/>
          <w:sz w:val="22"/>
          <w:szCs w:val="22"/>
          <w:lang w:val="ru-RU"/>
        </w:rPr>
        <w:t>Натуральный ряд. Десятичная система счисления. Арифметические действия с натуральными числами. Свойства арифметических действий.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Степень с натуральным показателем.</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Делители </w:t>
      </w:r>
      <w:r w:rsidRPr="00D61CE9">
        <w:rPr>
          <w:rFonts w:eastAsiaTheme="minorEastAsia"/>
          <w:bCs/>
          <w:sz w:val="22"/>
          <w:szCs w:val="22"/>
          <w:lang w:val="ru-RU"/>
        </w:rPr>
        <w:t>и</w:t>
      </w:r>
      <w:r w:rsidRPr="00D61CE9">
        <w:rPr>
          <w:rFonts w:eastAsiaTheme="minorEastAsia"/>
          <w:b/>
          <w:bCs/>
          <w:sz w:val="22"/>
          <w:szCs w:val="22"/>
          <w:lang w:val="ru-RU"/>
        </w:rPr>
        <w:t xml:space="preserve"> </w:t>
      </w:r>
      <w:r w:rsidRPr="00D61CE9">
        <w:rPr>
          <w:rFonts w:eastAsiaTheme="minorEastAsia"/>
          <w:sz w:val="22"/>
          <w:szCs w:val="22"/>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Дроби. </w:t>
      </w:r>
      <w:r w:rsidRPr="00D61CE9">
        <w:rPr>
          <w:rFonts w:eastAsiaTheme="minorEastAsia"/>
          <w:sz w:val="22"/>
          <w:szCs w:val="22"/>
          <w:lang w:val="ru-RU"/>
        </w:rPr>
        <w:t>Обыкновенные дроби. Основное свойство д</w:t>
      </w:r>
      <w:r w:rsidRPr="00D61CE9">
        <w:rPr>
          <w:rFonts w:eastAsiaTheme="minorEastAsia"/>
          <w:bCs/>
          <w:sz w:val="22"/>
          <w:szCs w:val="22"/>
          <w:lang w:val="ru-RU"/>
        </w:rPr>
        <w:t>роби.</w:t>
      </w:r>
      <w:r w:rsidRPr="00D61CE9">
        <w:rPr>
          <w:rFonts w:eastAsiaTheme="minorEastAsia"/>
          <w:b/>
          <w:bCs/>
          <w:sz w:val="22"/>
          <w:szCs w:val="22"/>
          <w:lang w:val="ru-RU"/>
        </w:rPr>
        <w:t xml:space="preserve"> </w:t>
      </w:r>
      <w:r w:rsidRPr="00D61CE9">
        <w:rPr>
          <w:rFonts w:eastAsiaTheme="minorEastAsia"/>
          <w:sz w:val="22"/>
          <w:szCs w:val="22"/>
          <w:lang w:val="ru-RU"/>
        </w:rPr>
        <w:t>Сравнение обыкновенных дробей. Арифметические действия с обыкновенными дробями. Нахождение части от целого и целого по его части.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Решение текстовых задач арифметическими способами.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Рациональные числа. </w:t>
      </w:r>
      <w:r w:rsidRPr="00D61CE9">
        <w:rPr>
          <w:rFonts w:eastAsiaTheme="minorEastAsia"/>
          <w:sz w:val="22"/>
          <w:szCs w:val="22"/>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D61CE9">
        <w:rPr>
          <w:rFonts w:eastAsiaTheme="minorEastAsia"/>
          <w:i/>
          <w:sz w:val="22"/>
          <w:szCs w:val="22"/>
          <w:lang w:val="ru-RU"/>
        </w:rPr>
        <w:t>m/n</w:t>
      </w:r>
      <w:r w:rsidRPr="00D61CE9">
        <w:rPr>
          <w:rFonts w:eastAsiaTheme="minorEastAsia"/>
          <w:sz w:val="22"/>
          <w:szCs w:val="22"/>
          <w:lang w:val="ru-RU"/>
        </w:rPr>
        <w:t>,</w:t>
      </w:r>
      <w:r w:rsidRPr="00D61CE9">
        <w:rPr>
          <w:rFonts w:eastAsiaTheme="minorEastAsia"/>
          <w:i/>
          <w:sz w:val="22"/>
          <w:szCs w:val="22"/>
          <w:lang w:val="ru-RU"/>
        </w:rPr>
        <w:t xml:space="preserve"> </w:t>
      </w:r>
      <w:r w:rsidRPr="00D61CE9">
        <w:rPr>
          <w:rFonts w:eastAsiaTheme="minorEastAsia"/>
          <w:sz w:val="22"/>
          <w:szCs w:val="22"/>
          <w:lang w:val="ru-RU"/>
        </w:rPr>
        <w:t xml:space="preserve">где </w:t>
      </w:r>
      <w:r w:rsidRPr="00D61CE9">
        <w:rPr>
          <w:rFonts w:eastAsiaTheme="minorEastAsia"/>
          <w:i/>
          <w:iCs/>
          <w:sz w:val="22"/>
          <w:szCs w:val="22"/>
          <w:lang w:val="ru-RU"/>
        </w:rPr>
        <w:t>т</w:t>
      </w:r>
      <w:r w:rsidRPr="00D61CE9">
        <w:rPr>
          <w:rFonts w:eastAsiaTheme="minorEastAsia"/>
          <w:iCs/>
          <w:sz w:val="22"/>
          <w:szCs w:val="22"/>
          <w:lang w:val="ru-RU"/>
        </w:rPr>
        <w:t xml:space="preserve"> — </w:t>
      </w:r>
      <w:r w:rsidRPr="00D61CE9">
        <w:rPr>
          <w:rFonts w:eastAsiaTheme="minorEastAsia"/>
          <w:sz w:val="22"/>
          <w:szCs w:val="22"/>
          <w:lang w:val="ru-RU"/>
        </w:rPr>
        <w:t xml:space="preserve">целое число, а </w:t>
      </w:r>
      <w:r w:rsidRPr="00D61CE9">
        <w:rPr>
          <w:rFonts w:eastAsiaTheme="minorEastAsia"/>
          <w:i/>
          <w:sz w:val="22"/>
          <w:szCs w:val="22"/>
          <w:lang w:val="ru-RU"/>
        </w:rPr>
        <w:t xml:space="preserve">n — </w:t>
      </w:r>
      <w:r w:rsidRPr="00D61CE9">
        <w:rPr>
          <w:rFonts w:eastAsiaTheme="minorEastAsia"/>
          <w:sz w:val="22"/>
          <w:szCs w:val="22"/>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Действительные числа. </w:t>
      </w:r>
      <w:r w:rsidRPr="00D61CE9">
        <w:rPr>
          <w:rFonts w:eastAsiaTheme="minorEastAsia"/>
          <w:sz w:val="22"/>
          <w:szCs w:val="22"/>
          <w:lang w:val="ru-RU"/>
        </w:rPr>
        <w:t>Квадратный корень из числа. Корень третьей степени.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Понятие об иррациональном числе. Иррациональность числа </w:t>
      </w:r>
      <w:r w:rsidRPr="00D61CE9">
        <w:rPr>
          <w:sz w:val="22"/>
          <w:szCs w:val="22"/>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9" o:title=""/>
          </v:shape>
          <o:OLEObject Type="Embed" ProgID="Equation.DSMT4" ShapeID="_x0000_i1025" DrawAspect="Content" ObjectID="_1489296619" r:id="rId10"/>
        </w:object>
      </w:r>
      <w:r w:rsidRPr="00D61CE9">
        <w:rPr>
          <w:rFonts w:eastAsiaTheme="minorEastAsia"/>
          <w:i/>
          <w:iCs/>
          <w:sz w:val="22"/>
          <w:szCs w:val="22"/>
          <w:lang w:val="ru-RU"/>
        </w:rPr>
        <w:t xml:space="preserve"> </w:t>
      </w:r>
      <w:r w:rsidRPr="00D61CE9">
        <w:rPr>
          <w:rFonts w:eastAsiaTheme="minorEastAsia"/>
          <w:sz w:val="22"/>
          <w:szCs w:val="22"/>
          <w:lang w:val="ru-RU"/>
        </w:rPr>
        <w:t>и несоизмеримость стороны и диагонали квадрата. Десятичные приближения иррациональных чисел.</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Координатная прямая. Изображение чисел точками координатной прямой. Числовые промежутки.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Измерения, приближения, оценки. </w:t>
      </w:r>
      <w:r w:rsidRPr="00D61CE9">
        <w:rPr>
          <w:rFonts w:eastAsiaTheme="minorEastAsia"/>
          <w:sz w:val="22"/>
          <w:szCs w:val="22"/>
          <w:lang w:val="ru-RU"/>
        </w:rPr>
        <w:t>Размеры объектов окружающего мира (от</w:t>
      </w:r>
      <w:r w:rsidRPr="00D61CE9">
        <w:rPr>
          <w:rFonts w:eastAsiaTheme="minorEastAsia"/>
          <w:i/>
          <w:iCs/>
          <w:sz w:val="22"/>
          <w:szCs w:val="22"/>
          <w:lang w:val="ru-RU"/>
        </w:rPr>
        <w:t xml:space="preserve"> </w:t>
      </w:r>
      <w:r w:rsidRPr="00D61CE9">
        <w:rPr>
          <w:rFonts w:eastAsiaTheme="minorEastAsia"/>
          <w:sz w:val="22"/>
          <w:szCs w:val="22"/>
          <w:lang w:val="ru-RU"/>
        </w:rPr>
        <w:t>элементарных частиц до Вселенной), длительность процессов в окружающем мире. Выделение множителя — степени десяти в записи числа.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lastRenderedPageBreak/>
        <w:t>Алгебраические выражения.</w:t>
      </w:r>
      <w:r w:rsidRPr="00D61CE9">
        <w:rPr>
          <w:rFonts w:eastAsiaTheme="minorEastAsia"/>
          <w:sz w:val="22"/>
          <w:szCs w:val="22"/>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Рациональные выражения и их преобразования. Доказательство тождеств.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Квадратные корни. Свойства арифметических квадратных корней и их применение к преобразованию числовых выражений и вычислениям.</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Уравнения.</w:t>
      </w:r>
      <w:r w:rsidRPr="00D61CE9">
        <w:rPr>
          <w:rFonts w:eastAsiaTheme="minorEastAsia"/>
          <w:sz w:val="22"/>
          <w:szCs w:val="22"/>
          <w:lang w:val="ru-RU"/>
        </w:rPr>
        <w:t xml:space="preserve"> Уравнение с одной переменной. Корень уравнения. Свойства числовых равенств. Равносильность уравнений.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Уравнение с двумя переменными. Линейное уравнение с двумя переменными, примеры решения уравнений в целых числах.</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Решение текстовых задач алгебраическим способом.</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Неравенства.</w:t>
      </w:r>
      <w:r w:rsidRPr="00D61CE9">
        <w:rPr>
          <w:rFonts w:eastAsiaTheme="minorEastAsia"/>
          <w:sz w:val="22"/>
          <w:szCs w:val="22"/>
          <w:lang w:val="ru-RU"/>
        </w:rPr>
        <w:t xml:space="preserve"> Числовые неравенства и их свойства.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Функции.</w:t>
      </w:r>
      <w:r w:rsidRPr="00D61CE9">
        <w:rPr>
          <w:rFonts w:eastAsiaTheme="minorEastAsia"/>
          <w:sz w:val="22"/>
          <w:szCs w:val="22"/>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Числовые функции.</w:t>
      </w:r>
      <w:r w:rsidRPr="00D61CE9">
        <w:rPr>
          <w:rFonts w:eastAsiaTheme="minorEastAsia"/>
          <w:sz w:val="22"/>
          <w:szCs w:val="22"/>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D61CE9">
        <w:rPr>
          <w:sz w:val="22"/>
          <w:szCs w:val="22"/>
          <w:lang w:val="ru-RU"/>
        </w:rPr>
        <w:object w:dxaOrig="3220" w:dyaOrig="480">
          <v:shape id="_x0000_i1026" type="#_x0000_t75" style="width:161.25pt;height:24pt" o:ole="">
            <v:imagedata r:id="rId11" o:title=""/>
          </v:shape>
          <o:OLEObject Type="Embed" ProgID="Equation.DSMT4" ShapeID="_x0000_i1026" DrawAspect="Content" ObjectID="_1489296620" r:id="rId12"/>
        </w:objec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Числовые последовательности.</w:t>
      </w:r>
      <w:r w:rsidRPr="00D61CE9">
        <w:rPr>
          <w:rFonts w:eastAsiaTheme="minorEastAsia"/>
          <w:sz w:val="22"/>
          <w:szCs w:val="22"/>
          <w:lang w:val="ru-RU"/>
        </w:rPr>
        <w:t xml:space="preserve"> Понятие числовой последовательности. Задание последовательности рекуррентной формулой и формулой </w:t>
      </w:r>
      <w:r w:rsidRPr="00D61CE9">
        <w:rPr>
          <w:rFonts w:eastAsiaTheme="minorEastAsia"/>
          <w:i/>
          <w:sz w:val="22"/>
          <w:szCs w:val="22"/>
          <w:lang w:val="ru-RU"/>
        </w:rPr>
        <w:t>n</w:t>
      </w:r>
      <w:r w:rsidRPr="00D61CE9">
        <w:rPr>
          <w:rFonts w:eastAsiaTheme="minorEastAsia"/>
          <w:sz w:val="22"/>
          <w:szCs w:val="22"/>
          <w:lang w:val="ru-RU"/>
        </w:rPr>
        <w:t>-го члена.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Арифметическая и геометрическая прогрессии. Формулы </w:t>
      </w:r>
      <w:r w:rsidRPr="00D61CE9">
        <w:rPr>
          <w:rFonts w:eastAsiaTheme="minorEastAsia"/>
          <w:i/>
          <w:sz w:val="22"/>
          <w:szCs w:val="22"/>
          <w:lang w:val="ru-RU"/>
        </w:rPr>
        <w:t>n</w:t>
      </w:r>
      <w:r w:rsidRPr="00D61CE9">
        <w:rPr>
          <w:rFonts w:eastAsiaTheme="minorEastAsia"/>
          <w:sz w:val="22"/>
          <w:szCs w:val="22"/>
          <w:lang w:val="ru-RU"/>
        </w:rPr>
        <w:t xml:space="preserve">-го члена арифметической и геометрической прогрессий, суммы первых </w:t>
      </w:r>
      <w:r w:rsidRPr="00D61CE9">
        <w:rPr>
          <w:rFonts w:eastAsiaTheme="minorEastAsia"/>
          <w:i/>
          <w:iCs/>
          <w:sz w:val="22"/>
          <w:szCs w:val="22"/>
          <w:lang w:val="ru-RU"/>
        </w:rPr>
        <w:t>п</w:t>
      </w:r>
      <w:r w:rsidRPr="00D61CE9">
        <w:rPr>
          <w:rFonts w:eastAsiaTheme="minorEastAsia"/>
          <w:iCs/>
          <w:sz w:val="22"/>
          <w:szCs w:val="22"/>
          <w:lang w:val="ru-RU"/>
        </w:rPr>
        <w:t>-х</w:t>
      </w:r>
      <w:r w:rsidRPr="00D61CE9">
        <w:rPr>
          <w:rFonts w:eastAsiaTheme="minorEastAsia"/>
          <w:i/>
          <w:iCs/>
          <w:sz w:val="22"/>
          <w:szCs w:val="22"/>
          <w:lang w:val="ru-RU"/>
        </w:rPr>
        <w:t xml:space="preserve"> </w:t>
      </w:r>
      <w:r w:rsidRPr="00D61CE9">
        <w:rPr>
          <w:rFonts w:eastAsiaTheme="minorEastAsia"/>
          <w:sz w:val="22"/>
          <w:szCs w:val="22"/>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Описательная статистика.</w:t>
      </w:r>
      <w:r w:rsidRPr="00D61CE9">
        <w:rPr>
          <w:rFonts w:eastAsiaTheme="minorEastAsia"/>
          <w:sz w:val="22"/>
          <w:szCs w:val="22"/>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Случайные события и вероятность.</w:t>
      </w:r>
      <w:r w:rsidRPr="00D61CE9">
        <w:rPr>
          <w:rFonts w:eastAsiaTheme="minorEastAsia"/>
          <w:sz w:val="22"/>
          <w:szCs w:val="22"/>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Комбинаторика. </w:t>
      </w:r>
      <w:r w:rsidRPr="00D61CE9">
        <w:rPr>
          <w:rFonts w:eastAsiaTheme="minorEastAsia"/>
          <w:sz w:val="22"/>
          <w:szCs w:val="22"/>
          <w:lang w:val="ru-RU"/>
        </w:rPr>
        <w:t>Решение комбинаторных задач перебором вариантов. Комбинаторное правило умножения. Перестановки и факториал.</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lastRenderedPageBreak/>
        <w:t xml:space="preserve">Наглядная геометрия. </w:t>
      </w:r>
      <w:r w:rsidRPr="00D61CE9">
        <w:rPr>
          <w:rFonts w:eastAsiaTheme="minorEastAsia"/>
          <w:sz w:val="22"/>
          <w:szCs w:val="22"/>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Виды углов. Градусная мера угла. Измерение и построение углов с помощью транспортира. Биссектриса угла.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Понятие объёма; единицы объёма. Объём прямоугольного параллелепипеда, куба.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Понятие о равенстве фигур. Центральная, осевая и зеркальная симметрии. Изображение симметричных фигур.</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Геометрические фигуры. </w:t>
      </w:r>
      <w:r w:rsidRPr="00D61CE9">
        <w:rPr>
          <w:rFonts w:eastAsiaTheme="minorEastAsia"/>
          <w:sz w:val="22"/>
          <w:szCs w:val="22"/>
          <w:lang w:val="ru-RU"/>
        </w:rPr>
        <w:t>Прямые и углы. Точка, прямая, плоскость. Отрезок, луч. Угол. Виды углов. Вертикальные и смежные углы. Биссектриса угла.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Геометрическое место точек. Свойства биссектрисы угла и серединного перпендикуляра к отрезку.</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D61CE9">
        <w:rPr>
          <w:rFonts w:eastAsiaTheme="minorEastAsia"/>
          <w:sz w:val="22"/>
          <w:szCs w:val="22"/>
          <w:lang w:val="ru-RU"/>
        </w:rPr>
        <w:sym w:font="Symbol" w:char="00B0"/>
      </w:r>
      <w:r w:rsidRPr="00D61CE9">
        <w:rPr>
          <w:rFonts w:eastAsiaTheme="minorEastAsia"/>
          <w:sz w:val="22"/>
          <w:szCs w:val="22"/>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Многоугольник. Выпуклые многоугольники. Сумма углов выпуклого многоугольника. Правильные многоугольники.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Решение задач на вычисление, доказательство и построение с использованием свойств изученных фигур.</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Измерение геометрических величин. </w:t>
      </w:r>
      <w:r w:rsidRPr="00D61CE9">
        <w:rPr>
          <w:rFonts w:eastAsiaTheme="minorEastAsia"/>
          <w:sz w:val="22"/>
          <w:szCs w:val="22"/>
          <w:lang w:val="ru-RU"/>
        </w:rPr>
        <w:t>Длина отрезка. Расстояние от точки до прямой. Расстояние между параллельными прямыми.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Периметр многоугольника.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Длина окружности, число π, длина дуги окружности.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Градусная мера угла, соответствие между величиной центрального угла и длиной дуги окружности.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Решение задач на вычисление и доказательство с использованием изученных формул.</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lastRenderedPageBreak/>
        <w:t xml:space="preserve">Координаты. </w:t>
      </w:r>
      <w:r w:rsidRPr="00D61CE9">
        <w:rPr>
          <w:rFonts w:eastAsiaTheme="minorEastAsia"/>
          <w:sz w:val="22"/>
          <w:szCs w:val="22"/>
          <w:lang w:val="ru-RU"/>
        </w:rPr>
        <w:t>Уравнение прямой. Координаты середины отрезка. Формула расстояния между двумя точками плоскости. Уравнение окружности.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Векторы. </w:t>
      </w:r>
      <w:r w:rsidRPr="00D61CE9">
        <w:rPr>
          <w:rFonts w:eastAsiaTheme="minorEastAsia"/>
          <w:sz w:val="22"/>
          <w:szCs w:val="22"/>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Теоретико-множественные понятия. </w:t>
      </w:r>
      <w:r w:rsidRPr="00D61CE9">
        <w:rPr>
          <w:rFonts w:eastAsiaTheme="minorEastAsia"/>
          <w:sz w:val="22"/>
          <w:szCs w:val="22"/>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Иллюстрация отношений между множествами с помощью диаграмм Эйлера—Венна.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Элементы логики. </w:t>
      </w:r>
      <w:r w:rsidRPr="00D61CE9">
        <w:rPr>
          <w:rFonts w:eastAsiaTheme="minorEastAsia"/>
          <w:sz w:val="22"/>
          <w:szCs w:val="22"/>
          <w:lang w:val="ru-RU"/>
        </w:rPr>
        <w:t>Определение. Аксиомы и теоремы. Доказательство. Доказательство от противного. Теорема, обратная данной. Пример и контрпример.</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Понятие о равносильности, следовании, употребление логических связок </w:t>
      </w:r>
      <w:r w:rsidRPr="00D61CE9">
        <w:rPr>
          <w:rFonts w:eastAsiaTheme="minorEastAsia"/>
          <w:i/>
          <w:iCs/>
          <w:sz w:val="22"/>
          <w:szCs w:val="22"/>
          <w:lang w:val="ru-RU"/>
        </w:rPr>
        <w:t xml:space="preserve">если..., то, в том и только в том случае, </w:t>
      </w:r>
      <w:r w:rsidRPr="00D61CE9">
        <w:rPr>
          <w:rFonts w:eastAsiaTheme="minorEastAsia"/>
          <w:sz w:val="22"/>
          <w:szCs w:val="22"/>
          <w:lang w:val="ru-RU"/>
        </w:rPr>
        <w:t xml:space="preserve">логические связки </w:t>
      </w:r>
      <w:r w:rsidRPr="00D61CE9">
        <w:rPr>
          <w:rFonts w:eastAsiaTheme="minorEastAsia"/>
          <w:i/>
          <w:iCs/>
          <w:sz w:val="22"/>
          <w:szCs w:val="22"/>
          <w:lang w:val="ru-RU"/>
        </w:rPr>
        <w:t>и, или.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 xml:space="preserve">Математика в историческом развитии. </w:t>
      </w:r>
      <w:r w:rsidRPr="00D61CE9">
        <w:rPr>
          <w:rFonts w:eastAsiaTheme="minorEastAsia"/>
          <w:sz w:val="22"/>
          <w:szCs w:val="22"/>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Задача Леонардо Пизанского (Фибоначчи) о кроликах, числа Фибоначчи. Задача о шахматной доске.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Истоки теории вероятностей: страховое дело, азартные игры. П. Ферма и Б. Паскаль. Я. Бернулли. А. Н. Колмогоров.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D61CE9">
        <w:rPr>
          <w:rFonts w:eastAsiaTheme="minorEastAsia"/>
          <w:iCs/>
          <w:sz w:val="22"/>
          <w:szCs w:val="22"/>
          <w:lang w:val="ru-RU"/>
        </w:rPr>
        <w:t xml:space="preserve">π. </w:t>
      </w:r>
      <w:r w:rsidRPr="00D61CE9">
        <w:rPr>
          <w:rFonts w:eastAsiaTheme="minorEastAsia"/>
          <w:sz w:val="22"/>
          <w:szCs w:val="22"/>
          <w:lang w:val="ru-RU"/>
        </w:rPr>
        <w:t>Золотое сечение. «Начала» Евклида. Л. Эйлер. Н. И. Лобачевский. История пятого постулата. Софизм, парадоксы.</w:t>
      </w:r>
    </w:p>
    <w:p w:rsidR="00A467D5" w:rsidRPr="00D61CE9" w:rsidRDefault="00A467D5" w:rsidP="00F86D8E">
      <w:pPr>
        <w:widowControl/>
        <w:tabs>
          <w:tab w:val="left" w:leader="dot" w:pos="284"/>
        </w:tabs>
        <w:autoSpaceDE/>
        <w:autoSpaceDN/>
        <w:adjustRightInd/>
        <w:ind w:left="284" w:firstLine="283"/>
        <w:jc w:val="both"/>
        <w:rPr>
          <w:rFonts w:eastAsia="Times New Roman"/>
          <w:b/>
          <w:bCs/>
          <w:sz w:val="22"/>
          <w:szCs w:val="22"/>
          <w:lang w:val="ru-RU"/>
        </w:rPr>
      </w:pPr>
      <w:r w:rsidRPr="00D61CE9">
        <w:rPr>
          <w:rFonts w:eastAsia="Times New Roman"/>
          <w:b/>
          <w:bCs/>
          <w:sz w:val="22"/>
          <w:szCs w:val="22"/>
          <w:lang w:val="ru-RU"/>
        </w:rPr>
        <w:t>Информатика</w:t>
      </w:r>
    </w:p>
    <w:p w:rsidR="00A467D5" w:rsidRPr="00D61CE9" w:rsidRDefault="00A467D5" w:rsidP="00F86D8E">
      <w:pPr>
        <w:widowControl/>
        <w:tabs>
          <w:tab w:val="left" w:leader="dot" w:pos="284"/>
        </w:tabs>
        <w:autoSpaceDE/>
        <w:autoSpaceDN/>
        <w:adjustRightInd/>
        <w:ind w:left="284" w:firstLine="283"/>
        <w:jc w:val="both"/>
        <w:rPr>
          <w:sz w:val="22"/>
          <w:szCs w:val="22"/>
          <w:lang w:val="ru-RU"/>
        </w:rPr>
      </w:pPr>
      <w:r w:rsidRPr="00D61CE9">
        <w:rPr>
          <w:rFonts w:eastAsiaTheme="minorEastAsia"/>
          <w:b/>
          <w:sz w:val="22"/>
          <w:szCs w:val="22"/>
          <w:lang w:val="ru-RU"/>
        </w:rPr>
        <w:t xml:space="preserve">Информация и способы её представления. </w:t>
      </w:r>
      <w:r w:rsidRPr="00D61CE9">
        <w:rPr>
          <w:rFonts w:eastAsiaTheme="minorEastAsia"/>
          <w:sz w:val="22"/>
          <w:szCs w:val="22"/>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Описание информации при помощи текстов. </w:t>
      </w:r>
      <w:r w:rsidRPr="00D61CE9">
        <w:rPr>
          <w:rFonts w:eastAsiaTheme="minorEastAsia"/>
          <w:i/>
          <w:sz w:val="22"/>
          <w:szCs w:val="22"/>
          <w:lang w:val="ru-RU"/>
        </w:rPr>
        <w:t>Язык. Письмо. Знак</w:t>
      </w:r>
      <w:r w:rsidRPr="00D61CE9">
        <w:rPr>
          <w:rFonts w:eastAsiaTheme="minorEastAsia"/>
          <w:sz w:val="22"/>
          <w:szCs w:val="22"/>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A467D5" w:rsidRPr="00D61CE9" w:rsidRDefault="00A467D5" w:rsidP="00F86D8E">
      <w:pPr>
        <w:widowControl/>
        <w:tabs>
          <w:tab w:val="left" w:leader="dot" w:pos="284"/>
        </w:tabs>
        <w:autoSpaceDE/>
        <w:autoSpaceDN/>
        <w:adjustRightInd/>
        <w:ind w:left="284" w:firstLine="283"/>
        <w:jc w:val="both"/>
        <w:rPr>
          <w:rFonts w:eastAsiaTheme="minorEastAsia"/>
          <w:i/>
          <w:sz w:val="22"/>
          <w:szCs w:val="22"/>
          <w:lang w:val="ru-RU"/>
        </w:rPr>
      </w:pPr>
      <w:r w:rsidRPr="00D61CE9">
        <w:rPr>
          <w:rFonts w:eastAsiaTheme="minorEastAsia"/>
          <w:i/>
          <w:sz w:val="22"/>
          <w:szCs w:val="22"/>
          <w:lang w:val="ru-RU"/>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A467D5" w:rsidRPr="00D61CE9" w:rsidRDefault="00A467D5" w:rsidP="00F86D8E">
      <w:pPr>
        <w:widowControl/>
        <w:tabs>
          <w:tab w:val="left" w:leader="dot" w:pos="284"/>
        </w:tabs>
        <w:autoSpaceDE/>
        <w:autoSpaceDN/>
        <w:adjustRightInd/>
        <w:ind w:left="284" w:firstLine="283"/>
        <w:jc w:val="both"/>
        <w:rPr>
          <w:rFonts w:eastAsiaTheme="minorEastAsia"/>
          <w:i/>
          <w:sz w:val="22"/>
          <w:szCs w:val="22"/>
          <w:lang w:val="ru-RU"/>
        </w:rPr>
      </w:pPr>
      <w:r w:rsidRPr="00D61CE9">
        <w:rPr>
          <w:rFonts w:eastAsiaTheme="minorEastAsia"/>
          <w:i/>
          <w:sz w:val="22"/>
          <w:szCs w:val="22"/>
          <w:lang w:val="ru-RU"/>
        </w:rPr>
        <w:t>Примеры кодов. Код КОИ-8. Представление о стандарте Юникод. Значение стандартов для ИКТ.</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Знакомство с двоичной записью целых чисел. Запись натуральных чисел в пределах 256.</w:t>
      </w:r>
    </w:p>
    <w:p w:rsidR="00A467D5" w:rsidRPr="00D61CE9" w:rsidRDefault="00A467D5" w:rsidP="00F86D8E">
      <w:pPr>
        <w:widowControl/>
        <w:tabs>
          <w:tab w:val="left" w:leader="dot" w:pos="284"/>
        </w:tabs>
        <w:autoSpaceDE/>
        <w:autoSpaceDN/>
        <w:adjustRightInd/>
        <w:ind w:left="284" w:firstLine="283"/>
        <w:jc w:val="both"/>
        <w:rPr>
          <w:rFonts w:eastAsiaTheme="minorEastAsia"/>
          <w:i/>
          <w:sz w:val="22"/>
          <w:szCs w:val="22"/>
          <w:lang w:val="ru-RU"/>
        </w:rPr>
      </w:pPr>
      <w:r w:rsidRPr="00D61CE9">
        <w:rPr>
          <w:rFonts w:eastAsiaTheme="minorEastAsia"/>
          <w:i/>
          <w:sz w:val="22"/>
          <w:szCs w:val="22"/>
          <w:lang w:val="ru-RU"/>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Понятие о необходимости количественного описания информации.</w:t>
      </w:r>
      <w:r w:rsidRPr="00D61CE9">
        <w:rPr>
          <w:rFonts w:eastAsiaTheme="minorEastAsia"/>
          <w:i/>
          <w:sz w:val="22"/>
          <w:szCs w:val="22"/>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Бит и байт — единицы размера двоичных текстов, производные единицы.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Понятие о носителях информации, используемых  в ИКТ, их истории и перспективах развития.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 xml:space="preserve">Основы алгоритмической культуры. </w:t>
      </w:r>
      <w:r w:rsidRPr="00D61CE9">
        <w:rPr>
          <w:rFonts w:eastAsiaTheme="minorEastAsia"/>
          <w:sz w:val="22"/>
          <w:szCs w:val="22"/>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Знакомство с графами, деревьями, списками, символьными строками.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Понятие о методах разработки программ (пошаговое выполнение, отладка, тестирование).</w:t>
      </w:r>
    </w:p>
    <w:p w:rsidR="00A467D5" w:rsidRPr="00D61CE9" w:rsidRDefault="00A467D5" w:rsidP="00F86D8E">
      <w:pPr>
        <w:widowControl/>
        <w:tabs>
          <w:tab w:val="left" w:leader="dot" w:pos="284"/>
        </w:tabs>
        <w:autoSpaceDE/>
        <w:autoSpaceDN/>
        <w:adjustRightInd/>
        <w:ind w:left="284" w:firstLine="283"/>
        <w:jc w:val="both"/>
        <w:outlineLvl w:val="0"/>
        <w:rPr>
          <w:rFonts w:eastAsiaTheme="minorEastAsia"/>
          <w:sz w:val="22"/>
          <w:szCs w:val="22"/>
          <w:lang w:val="ru-RU"/>
        </w:rPr>
      </w:pPr>
      <w:r w:rsidRPr="00D61CE9">
        <w:rPr>
          <w:rFonts w:eastAsiaTheme="minorEastAsia"/>
          <w:b/>
          <w:sz w:val="22"/>
          <w:szCs w:val="22"/>
          <w:lang w:val="ru-RU"/>
        </w:rPr>
        <w:t xml:space="preserve">Использование программных систем и сервисов. </w:t>
      </w:r>
      <w:r w:rsidRPr="00D61CE9">
        <w:rPr>
          <w:rFonts w:eastAsiaTheme="minorEastAsia"/>
          <w:sz w:val="22"/>
          <w:szCs w:val="22"/>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Компьютерные вирусы. Антивирусная профилактика.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Архивирование и разархивирование.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Гипертекст. Браузеры. Компьютерные энциклопедии и компьютерные словари. Средства поиска информации.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 xml:space="preserve">Работа в информационном пространстве. </w:t>
      </w:r>
      <w:r w:rsidRPr="00D61CE9">
        <w:rPr>
          <w:rFonts w:eastAsiaTheme="minorEastAsia"/>
          <w:sz w:val="22"/>
          <w:szCs w:val="22"/>
          <w:lang w:val="ru-RU"/>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A467D5" w:rsidRPr="00D61CE9" w:rsidRDefault="00A467D5" w:rsidP="00F86D8E">
      <w:pPr>
        <w:widowControl/>
        <w:tabs>
          <w:tab w:val="left" w:leader="dot" w:pos="284"/>
        </w:tabs>
        <w:autoSpaceDE/>
        <w:autoSpaceDN/>
        <w:adjustRightInd/>
        <w:ind w:left="284" w:firstLine="283"/>
        <w:jc w:val="both"/>
        <w:rPr>
          <w:rFonts w:eastAsiaTheme="minorEastAsia"/>
          <w:i/>
          <w:sz w:val="22"/>
          <w:szCs w:val="22"/>
          <w:lang w:val="ru-RU"/>
        </w:rPr>
      </w:pPr>
      <w:r w:rsidRPr="00D61CE9">
        <w:rPr>
          <w:rFonts w:eastAsiaTheme="minorEastAsia"/>
          <w:i/>
          <w:sz w:val="22"/>
          <w:szCs w:val="22"/>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Организация взаимодействия в информационной среде: электронная переписка, чат, форум, телеконференция, сайт.</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Тенденции развития ИКТ (суперкомпьютеры, мобильные вычислительные устройства).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Физика</w:t>
      </w:r>
    </w:p>
    <w:p w:rsidR="00A467D5" w:rsidRPr="00D61CE9" w:rsidRDefault="00A467D5" w:rsidP="00F86D8E">
      <w:pPr>
        <w:widowControl/>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Физика и физические методы изучения природы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A467D5" w:rsidRPr="00D61CE9" w:rsidRDefault="00A467D5" w:rsidP="00F86D8E">
      <w:pPr>
        <w:widowControl/>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Механические явления. Кинематика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A467D5" w:rsidRPr="00D61CE9" w:rsidRDefault="00A467D5" w:rsidP="00F86D8E">
      <w:pPr>
        <w:widowControl/>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Динамика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Сила упругости. Сила трения. Сила тяжести. Закон всемирного тяготения. Центр тяжести.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Давление. Атмосферное давление. Закон Паскаля. Закон Архимеда. Условие плавания тел.</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Условия равновесия твёрдого тела.</w:t>
      </w:r>
    </w:p>
    <w:p w:rsidR="00A467D5" w:rsidRPr="00D61CE9" w:rsidRDefault="00A467D5" w:rsidP="00F86D8E">
      <w:pPr>
        <w:widowControl/>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Законы сохранения импульса и механической энергии. Механические колебания и волны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Импульс. Закон сохранения импульса. Реактивное движение.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Механические колебания. Резонанс. Механические волны. Звук. Использование колебаний в технике.</w:t>
      </w:r>
    </w:p>
    <w:p w:rsidR="00A467D5" w:rsidRPr="00D61CE9" w:rsidRDefault="00A467D5" w:rsidP="00F86D8E">
      <w:pPr>
        <w:widowControl/>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Строение и свойства вещества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A467D5" w:rsidRPr="00D61CE9" w:rsidRDefault="00A467D5" w:rsidP="00F86D8E">
      <w:pPr>
        <w:widowControl/>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Тепловые явления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Преобразования энергии в тепловых машинах. КПД тепловой машины. Экологические проблемы теплоэнергетики.</w:t>
      </w:r>
    </w:p>
    <w:p w:rsidR="00A467D5" w:rsidRPr="00D61CE9" w:rsidRDefault="00A467D5" w:rsidP="00F86D8E">
      <w:pPr>
        <w:widowControl/>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Электрические явления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A467D5" w:rsidRPr="00D61CE9" w:rsidRDefault="00A467D5" w:rsidP="00F86D8E">
      <w:pPr>
        <w:widowControl/>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Магнитные явления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Постоянные магниты. Взаимодействие магнитов. Магнитное поле. Магнитное поле тока. Действие магнитного поля на проводник с током.</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Электродвигатель постоянного тока.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Электромагнитная индукция. Электрогенератор. Трансформатор.</w:t>
      </w:r>
    </w:p>
    <w:p w:rsidR="00A467D5" w:rsidRPr="00D61CE9" w:rsidRDefault="00A467D5" w:rsidP="00F86D8E">
      <w:pPr>
        <w:widowControl/>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Электромагнитные колебания и волны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Электромагнитные колебания. Электромагнитные волны. Влияние электромагнитных излучений на живые организмы.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Принципы радиосвязи и телевидения.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Свет — электромагнитная волна. Прямолинейное распространение света. Отражение и преломление света. Плоское </w:t>
      </w:r>
      <w:r w:rsidRPr="00D61CE9">
        <w:rPr>
          <w:rFonts w:eastAsiaTheme="minorEastAsia"/>
          <w:bCs/>
          <w:sz w:val="22"/>
          <w:szCs w:val="22"/>
          <w:lang w:val="ru-RU"/>
        </w:rPr>
        <w:t xml:space="preserve">зеркало. </w:t>
      </w:r>
      <w:r w:rsidRPr="00D61CE9">
        <w:rPr>
          <w:rFonts w:eastAsiaTheme="minorEastAsia"/>
          <w:sz w:val="22"/>
          <w:szCs w:val="22"/>
          <w:lang w:val="ru-RU"/>
        </w:rPr>
        <w:t>Линзы. Фокусное расстояние и оптическая сила линзы. Оптические приборы. Дисперсия света.</w:t>
      </w:r>
    </w:p>
    <w:p w:rsidR="00A467D5" w:rsidRPr="00D61CE9" w:rsidRDefault="00A467D5" w:rsidP="00F86D8E">
      <w:pPr>
        <w:widowControl/>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Квантовые явления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A467D5" w:rsidRPr="00D61CE9" w:rsidRDefault="00A467D5" w:rsidP="00F86D8E">
      <w:pPr>
        <w:widowControl/>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Строение и эволюция Вселенной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Биология</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Живые организмы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Правила работы в кабинете биологии, с биологическими приборами и инструментами.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Лишайники. Роль лишайников в природе и жизни человека.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Вирусы — неклеточные формы. Заболевания, вызываемые вирусами. Меры профилактики заболеваний.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Человек и его здоровье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Человек и окружающая среда. Природная и социальная среда обитания человека. Защита среды обитания человека.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Питание. Пищеварение. Пищеварительная система. Нарушения работы пищеварительной системы и их профилактика.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Выделение. Строение и функции выделительной системы. Заболевания органов мочевыделительной системы и их предупреждение.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Общие биологические закономерности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Рост и развитие организмов. Размножение. Бесполое и половое размножение. Половые клетки. Оплодотворение.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Наследственность и изменчивость — свойства организмов. Наследственная и ненаследственная изменчивость.</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lastRenderedPageBreak/>
        <w:t>Химия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Основные понятия химии (уровень атомно-молекулярных представлений)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Первоначальные представления о естественных семействах (группах) химических элементов: щелочные металлы, галогены.</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Периодический закон и периодическая система химических элементов Д. И. Менделеева. Строение вещества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Периодический закон. История открытия периодического закона. Значение периодического закона для развития науки.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Многообразие химических реакций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Скорость химических реакций. Факторы, влияющие на скорость химических реакций.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Многообразие веществ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sz w:val="22"/>
          <w:szCs w:val="22"/>
          <w:lang w:val="ru-RU"/>
        </w:rPr>
        <w:t>Экспериментальная химия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Изобразительное искусство</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lastRenderedPageBreak/>
        <w:t xml:space="preserve">Роль искусства и художественной деятельности человека в развитии культуры. </w:t>
      </w:r>
      <w:r w:rsidRPr="00D61CE9">
        <w:rPr>
          <w:rFonts w:eastAsiaTheme="minorEastAsia"/>
          <w:sz w:val="22"/>
          <w:szCs w:val="22"/>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Роль художественной деятельности человека в освоении мира. </w:t>
      </w:r>
      <w:r w:rsidRPr="00D61CE9">
        <w:rPr>
          <w:rFonts w:eastAsiaTheme="minorEastAsia"/>
          <w:sz w:val="22"/>
          <w:szCs w:val="22"/>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Художественный диалог культур. </w:t>
      </w:r>
      <w:r w:rsidRPr="00D61CE9">
        <w:rPr>
          <w:rFonts w:eastAsiaTheme="minorEastAsia"/>
          <w:sz w:val="22"/>
          <w:szCs w:val="22"/>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Роль искусства в создании материальной среды жизни человека. </w:t>
      </w:r>
      <w:r w:rsidRPr="00D61CE9">
        <w:rPr>
          <w:rFonts w:eastAsiaTheme="minorEastAsia"/>
          <w:sz w:val="22"/>
          <w:szCs w:val="22"/>
          <w:lang w:val="ru-RU"/>
        </w:rPr>
        <w:t>Роль искусства в организации предметно-пространственной среды жизни человека.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Искусство в современном мире. </w:t>
      </w:r>
      <w:r w:rsidRPr="00D61CE9">
        <w:rPr>
          <w:rFonts w:eastAsiaTheme="minorEastAsia"/>
          <w:sz w:val="22"/>
          <w:szCs w:val="22"/>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Духовно-нравственные проблемы жизни и искусства. </w:t>
      </w:r>
      <w:r w:rsidRPr="00D61CE9">
        <w:rPr>
          <w:rFonts w:eastAsiaTheme="minorEastAsia"/>
          <w:sz w:val="22"/>
          <w:szCs w:val="22"/>
          <w:lang w:val="ru-RU"/>
        </w:rPr>
        <w:t>Выражение в образах искусства нравственного поиска человечества, нравственного выбора отдельного человека.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Традиционный и современный уклад семейной жизни, отражённый в искусстве. Образы мира, защиты Отечества в жизни и в искусстве.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Народные праздники, обряды в искусстве и в современной жизни.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Взаимоотношения между народами, между людьми разных поколений в жизни и в искусстве.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Специфика художественного изображения. </w:t>
      </w:r>
      <w:r w:rsidRPr="00D61CE9">
        <w:rPr>
          <w:rFonts w:eastAsiaTheme="minorEastAsia"/>
          <w:sz w:val="22"/>
          <w:szCs w:val="22"/>
          <w:lang w:val="ru-RU"/>
        </w:rPr>
        <w:t>Художественный образ — основа и цель любого искусства. Условность художественного изображения. Реальность и фантазия в искусстве.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Средства художественной выразительности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Художественные материалы и художественные техники. </w:t>
      </w:r>
      <w:r w:rsidRPr="00D61CE9">
        <w:rPr>
          <w:rFonts w:eastAsiaTheme="minorEastAsia"/>
          <w:sz w:val="22"/>
          <w:szCs w:val="22"/>
          <w:lang w:val="ru-RU"/>
        </w:rPr>
        <w:t>Материалы живописи, графики, скульптуры. Художественные техники.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Композиция. </w:t>
      </w:r>
      <w:r w:rsidRPr="00D61CE9">
        <w:rPr>
          <w:rFonts w:eastAsiaTheme="minorEastAsia"/>
          <w:sz w:val="22"/>
          <w:szCs w:val="22"/>
          <w:lang w:val="ru-RU"/>
        </w:rPr>
        <w:t>Композиция — главное средство выразительности художественного произведения. Раскрытие в композиции сущности произведения.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Пропорции. </w:t>
      </w:r>
      <w:r w:rsidRPr="00D61CE9">
        <w:rPr>
          <w:rFonts w:eastAsiaTheme="minorEastAsia"/>
          <w:sz w:val="22"/>
          <w:szCs w:val="22"/>
          <w:lang w:val="ru-RU"/>
        </w:rPr>
        <w:t>Линейная и воздушная перспектива. Контраст в композиции.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Цвет. </w:t>
      </w:r>
      <w:r w:rsidRPr="00D61CE9">
        <w:rPr>
          <w:rFonts w:eastAsiaTheme="minorEastAsia"/>
          <w:sz w:val="22"/>
          <w:szCs w:val="22"/>
          <w:lang w:val="ru-RU"/>
        </w:rPr>
        <w:t>Цветовые отношения. Колорит картины. Напряжённость и насыщенность цвета. Свет и цвет. Характер мазка.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Линия, штрих, пятно. </w:t>
      </w:r>
      <w:r w:rsidRPr="00D61CE9">
        <w:rPr>
          <w:rFonts w:eastAsiaTheme="minorEastAsia"/>
          <w:sz w:val="22"/>
          <w:szCs w:val="22"/>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Объём и форма. </w:t>
      </w:r>
      <w:r w:rsidRPr="00D61CE9">
        <w:rPr>
          <w:rFonts w:eastAsiaTheme="minorEastAsia"/>
          <w:sz w:val="22"/>
          <w:szCs w:val="22"/>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Ритм. </w:t>
      </w:r>
      <w:r w:rsidRPr="00D61CE9">
        <w:rPr>
          <w:rFonts w:eastAsiaTheme="minorEastAsia"/>
          <w:sz w:val="22"/>
          <w:szCs w:val="22"/>
          <w:lang w:val="ru-RU"/>
        </w:rPr>
        <w:t>Роль ритма в построении композиции в живописи и рисунке, архитектуре, декоративно-прикладном искусстве.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Изобразительные виды искусства. </w:t>
      </w:r>
      <w:r w:rsidRPr="00D61CE9">
        <w:rPr>
          <w:rFonts w:eastAsiaTheme="minorEastAsia"/>
          <w:sz w:val="22"/>
          <w:szCs w:val="22"/>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Конструктивные виды искусства. </w:t>
      </w:r>
      <w:r w:rsidRPr="00D61CE9">
        <w:rPr>
          <w:rFonts w:eastAsiaTheme="minorEastAsia"/>
          <w:sz w:val="22"/>
          <w:szCs w:val="22"/>
          <w:lang w:val="ru-RU"/>
        </w:rPr>
        <w:t xml:space="preserve">Архитектура </w:t>
      </w:r>
      <w:r w:rsidRPr="00D61CE9">
        <w:rPr>
          <w:rFonts w:eastAsiaTheme="minorEastAsia"/>
          <w:bCs/>
          <w:sz w:val="22"/>
          <w:szCs w:val="22"/>
          <w:lang w:val="ru-RU"/>
        </w:rPr>
        <w:t>и</w:t>
      </w:r>
      <w:r w:rsidRPr="00D61CE9">
        <w:rPr>
          <w:rFonts w:eastAsiaTheme="minorEastAsia"/>
          <w:b/>
          <w:bCs/>
          <w:sz w:val="22"/>
          <w:szCs w:val="22"/>
          <w:lang w:val="ru-RU"/>
        </w:rPr>
        <w:t xml:space="preserve"> </w:t>
      </w:r>
      <w:r w:rsidRPr="00D61CE9">
        <w:rPr>
          <w:rFonts w:eastAsiaTheme="minorEastAsia"/>
          <w:sz w:val="22"/>
          <w:szCs w:val="22"/>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Архитектурный образ. Архитектура — летопись времён.</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Декоративно-прикладные виды искусства. </w:t>
      </w:r>
      <w:r w:rsidRPr="00D61CE9">
        <w:rPr>
          <w:rFonts w:eastAsiaTheme="minorEastAsia"/>
          <w:sz w:val="22"/>
          <w:szCs w:val="22"/>
          <w:lang w:val="ru-RU"/>
        </w:rPr>
        <w:t xml:space="preserve">Народное искусство. Истоки декоративно-прикладного искусства. Семантика образа в народном искусстве. Орнамент </w:t>
      </w:r>
      <w:r w:rsidRPr="00D61CE9">
        <w:rPr>
          <w:rFonts w:eastAsiaTheme="minorEastAsia"/>
          <w:bCs/>
          <w:sz w:val="22"/>
          <w:szCs w:val="22"/>
          <w:lang w:val="ru-RU"/>
        </w:rPr>
        <w:t>и его</w:t>
      </w:r>
      <w:r w:rsidRPr="00D61CE9">
        <w:rPr>
          <w:rFonts w:eastAsiaTheme="minorEastAsia"/>
          <w:b/>
          <w:bCs/>
          <w:sz w:val="22"/>
          <w:szCs w:val="22"/>
          <w:lang w:val="ru-RU"/>
        </w:rPr>
        <w:t xml:space="preserve"> </w:t>
      </w:r>
      <w:r w:rsidRPr="00D61CE9">
        <w:rPr>
          <w:rFonts w:eastAsiaTheme="minorEastAsia"/>
          <w:sz w:val="22"/>
          <w:szCs w:val="22"/>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Изображение в синтетических и экранных видах искусства и художественная фотография. </w:t>
      </w:r>
      <w:r w:rsidRPr="00D61CE9">
        <w:rPr>
          <w:rFonts w:eastAsiaTheme="minorEastAsia"/>
          <w:sz w:val="22"/>
          <w:szCs w:val="22"/>
          <w:lang w:val="ru-RU"/>
        </w:rPr>
        <w:t xml:space="preserve">Визуально-пространственные виды искусства и их значение в жизни людей. Роль и </w:t>
      </w:r>
      <w:r w:rsidRPr="00D61CE9">
        <w:rPr>
          <w:rFonts w:eastAsiaTheme="minorEastAsia"/>
          <w:sz w:val="22"/>
          <w:szCs w:val="22"/>
          <w:lang w:val="ru-RU"/>
        </w:rPr>
        <w:lastRenderedPageBreak/>
        <w:t xml:space="preserve">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D61CE9">
        <w:rPr>
          <w:rFonts w:eastAsiaTheme="minorEastAsia"/>
          <w:bCs/>
          <w:sz w:val="22"/>
          <w:szCs w:val="22"/>
          <w:lang w:val="ru-RU"/>
        </w:rPr>
        <w:t xml:space="preserve">и </w:t>
      </w:r>
      <w:r w:rsidRPr="00D61CE9">
        <w:rPr>
          <w:rFonts w:eastAsiaTheme="minorEastAsia"/>
          <w:sz w:val="22"/>
          <w:szCs w:val="22"/>
          <w:lang w:val="ru-RU"/>
        </w:rPr>
        <w:t>возможности. Создание художественного образа в искусстве фотографии.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Музыка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Музыка как вид искусства. </w:t>
      </w:r>
      <w:r w:rsidRPr="00D61CE9">
        <w:rPr>
          <w:rFonts w:eastAsiaTheme="minorEastAsia"/>
          <w:sz w:val="22"/>
          <w:szCs w:val="22"/>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          Музыкальный образ и музыкальная драматургия. </w:t>
      </w:r>
      <w:r w:rsidRPr="00D61CE9">
        <w:rPr>
          <w:rFonts w:eastAsiaTheme="minorEastAsia"/>
          <w:sz w:val="22"/>
          <w:szCs w:val="22"/>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Музыка в современном мире: традиции и инновации. </w:t>
      </w:r>
      <w:r w:rsidRPr="00D61CE9">
        <w:rPr>
          <w:rFonts w:eastAsiaTheme="minorEastAsia"/>
          <w:sz w:val="22"/>
          <w:szCs w:val="22"/>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Технология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Индустриальные технологии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i/>
          <w:sz w:val="22"/>
          <w:szCs w:val="22"/>
          <w:lang w:val="ru-RU"/>
        </w:rPr>
      </w:pPr>
      <w:r w:rsidRPr="00D61CE9">
        <w:rPr>
          <w:rFonts w:eastAsiaTheme="minorEastAsia"/>
          <w:b/>
          <w:i/>
          <w:iCs/>
          <w:sz w:val="22"/>
          <w:szCs w:val="22"/>
          <w:lang w:val="ru-RU"/>
        </w:rPr>
        <w:t xml:space="preserve">Технологии обработки конструкционных и поделочных </w:t>
      </w:r>
      <w:r w:rsidRPr="00D61CE9">
        <w:rPr>
          <w:rFonts w:eastAsiaTheme="minorEastAsia"/>
          <w:b/>
          <w:bCs/>
          <w:i/>
          <w:iCs/>
          <w:sz w:val="22"/>
          <w:szCs w:val="22"/>
          <w:lang w:val="ru-RU"/>
        </w:rPr>
        <w:t>материалов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Технологии ручной обработки древесины </w:t>
      </w:r>
      <w:r w:rsidRPr="00D61CE9">
        <w:rPr>
          <w:rFonts w:eastAsiaTheme="minorEastAsia"/>
          <w:bCs/>
          <w:sz w:val="22"/>
          <w:szCs w:val="22"/>
          <w:lang w:val="ru-RU"/>
        </w:rPr>
        <w:t xml:space="preserve">и </w:t>
      </w:r>
      <w:r w:rsidRPr="00D61CE9">
        <w:rPr>
          <w:rFonts w:eastAsiaTheme="minorEastAsia"/>
          <w:sz w:val="22"/>
          <w:szCs w:val="22"/>
          <w:lang w:val="ru-RU"/>
        </w:rPr>
        <w:t>древесных материалов.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Технологии машинной обработки древесины </w:t>
      </w:r>
      <w:r w:rsidRPr="00D61CE9">
        <w:rPr>
          <w:rFonts w:eastAsiaTheme="minorEastAsia"/>
          <w:bCs/>
          <w:sz w:val="22"/>
          <w:szCs w:val="22"/>
          <w:lang w:val="ru-RU"/>
        </w:rPr>
        <w:t xml:space="preserve">и </w:t>
      </w:r>
      <w:r w:rsidRPr="00D61CE9">
        <w:rPr>
          <w:rFonts w:eastAsiaTheme="minorEastAsia"/>
          <w:sz w:val="22"/>
          <w:szCs w:val="22"/>
          <w:lang w:val="ru-RU"/>
        </w:rPr>
        <w:t xml:space="preserve">древесных </w:t>
      </w:r>
      <w:r w:rsidRPr="00D61CE9">
        <w:rPr>
          <w:rFonts w:eastAsiaTheme="minorEastAsia"/>
          <w:bCs/>
          <w:sz w:val="22"/>
          <w:szCs w:val="22"/>
          <w:lang w:val="ru-RU"/>
        </w:rPr>
        <w:t>материалов.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 xml:space="preserve">Технологии </w:t>
      </w:r>
      <w:r w:rsidRPr="00D61CE9">
        <w:rPr>
          <w:rFonts w:eastAsiaTheme="minorEastAsia"/>
          <w:sz w:val="22"/>
          <w:szCs w:val="22"/>
          <w:lang w:val="ru-RU"/>
        </w:rPr>
        <w:t xml:space="preserve">ручной обработки </w:t>
      </w:r>
      <w:r w:rsidRPr="00D61CE9">
        <w:rPr>
          <w:rFonts w:eastAsiaTheme="minorEastAsia"/>
          <w:bCs/>
          <w:sz w:val="22"/>
          <w:szCs w:val="22"/>
          <w:lang w:val="ru-RU"/>
        </w:rPr>
        <w:t xml:space="preserve">металлов и </w:t>
      </w:r>
      <w:r w:rsidRPr="00D61CE9">
        <w:rPr>
          <w:rFonts w:eastAsiaTheme="minorEastAsia"/>
          <w:sz w:val="22"/>
          <w:szCs w:val="22"/>
          <w:lang w:val="ru-RU"/>
        </w:rPr>
        <w:t xml:space="preserve">искусственных </w:t>
      </w:r>
      <w:r w:rsidRPr="00D61CE9">
        <w:rPr>
          <w:rFonts w:eastAsiaTheme="minorEastAsia"/>
          <w:bCs/>
          <w:sz w:val="22"/>
          <w:szCs w:val="22"/>
          <w:lang w:val="ru-RU"/>
        </w:rPr>
        <w:t>материалов.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 xml:space="preserve">Технологии машинной обработки металлов </w:t>
      </w:r>
      <w:r w:rsidRPr="00D61CE9">
        <w:rPr>
          <w:rFonts w:eastAsiaTheme="minorEastAsia"/>
          <w:bCs/>
          <w:sz w:val="22"/>
          <w:szCs w:val="22"/>
          <w:lang w:val="ru-RU"/>
        </w:rPr>
        <w:t xml:space="preserve">и </w:t>
      </w:r>
      <w:r w:rsidRPr="00D61CE9">
        <w:rPr>
          <w:rFonts w:eastAsiaTheme="minorEastAsia"/>
          <w:sz w:val="22"/>
          <w:szCs w:val="22"/>
          <w:lang w:val="ru-RU"/>
        </w:rPr>
        <w:t>искусственных материалов.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Технологии художественно-прикладной обработки материалов.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i/>
          <w:sz w:val="22"/>
          <w:szCs w:val="22"/>
          <w:lang w:val="ru-RU"/>
        </w:rPr>
      </w:pPr>
      <w:r w:rsidRPr="00D61CE9">
        <w:rPr>
          <w:rFonts w:eastAsiaTheme="minorEastAsia"/>
          <w:b/>
          <w:i/>
          <w:iCs/>
          <w:sz w:val="22"/>
          <w:szCs w:val="22"/>
          <w:lang w:val="ru-RU"/>
        </w:rPr>
        <w:t>Электротехника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Электромонтажные и сборочные технологии.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lastRenderedPageBreak/>
        <w:t xml:space="preserve">Электротехнические </w:t>
      </w:r>
      <w:r w:rsidRPr="00D61CE9">
        <w:rPr>
          <w:rFonts w:eastAsiaTheme="minorEastAsia"/>
          <w:sz w:val="22"/>
          <w:szCs w:val="22"/>
          <w:lang w:val="ru-RU"/>
        </w:rPr>
        <w:t>устройства с элементами автоматики.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Бытовые электроприборы.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Технологии ведения дома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i/>
          <w:sz w:val="22"/>
          <w:szCs w:val="22"/>
          <w:lang w:val="ru-RU"/>
        </w:rPr>
      </w:pPr>
      <w:r w:rsidRPr="00D61CE9">
        <w:rPr>
          <w:rFonts w:eastAsiaTheme="minorEastAsia"/>
          <w:b/>
          <w:i/>
          <w:iCs/>
          <w:sz w:val="22"/>
          <w:szCs w:val="22"/>
          <w:lang w:val="ru-RU"/>
        </w:rPr>
        <w:t>Кулинария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Санитария и гигиена.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Физиология питания.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Блюда из яиц, бутерброды, горячие напитки.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Блюда из овощей.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Блюда из молока и кисломолочных продуктов.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Блюда из рыбы и морепродуктов.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Блюда из птицы.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Блюда из мяса.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 xml:space="preserve">Блюда из круп, </w:t>
      </w:r>
      <w:r w:rsidRPr="00D61CE9">
        <w:rPr>
          <w:rFonts w:eastAsiaTheme="minorEastAsia"/>
          <w:sz w:val="22"/>
          <w:szCs w:val="22"/>
          <w:lang w:val="ru-RU"/>
        </w:rPr>
        <w:t xml:space="preserve">бобовых и </w:t>
      </w:r>
      <w:r w:rsidRPr="00D61CE9">
        <w:rPr>
          <w:rFonts w:eastAsiaTheme="minorEastAsia"/>
          <w:bCs/>
          <w:sz w:val="22"/>
          <w:szCs w:val="22"/>
          <w:lang w:val="ru-RU"/>
        </w:rPr>
        <w:t xml:space="preserve">макаронных </w:t>
      </w:r>
      <w:r w:rsidRPr="00D61CE9">
        <w:rPr>
          <w:rFonts w:eastAsiaTheme="minorEastAsia"/>
          <w:sz w:val="22"/>
          <w:szCs w:val="22"/>
          <w:lang w:val="ru-RU"/>
        </w:rPr>
        <w:t>изделий.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Заправочные супы.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Изделия из теста.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Сервировка стола. Этикет.</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Приготовление обеда в походных условиях.</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i/>
          <w:sz w:val="22"/>
          <w:szCs w:val="22"/>
          <w:lang w:val="ru-RU"/>
        </w:rPr>
      </w:pPr>
      <w:r w:rsidRPr="00D61CE9">
        <w:rPr>
          <w:rFonts w:eastAsiaTheme="minorEastAsia"/>
          <w:b/>
          <w:bCs/>
          <w:i/>
          <w:iCs/>
          <w:sz w:val="22"/>
          <w:szCs w:val="22"/>
          <w:lang w:val="ru-RU"/>
        </w:rPr>
        <w:t xml:space="preserve">Создание </w:t>
      </w:r>
      <w:r w:rsidRPr="00D61CE9">
        <w:rPr>
          <w:rFonts w:eastAsiaTheme="minorEastAsia"/>
          <w:b/>
          <w:i/>
          <w:iCs/>
          <w:sz w:val="22"/>
          <w:szCs w:val="22"/>
          <w:lang w:val="ru-RU"/>
        </w:rPr>
        <w:t xml:space="preserve">изделий </w:t>
      </w:r>
      <w:r w:rsidRPr="00D61CE9">
        <w:rPr>
          <w:rFonts w:eastAsiaTheme="minorEastAsia"/>
          <w:b/>
          <w:bCs/>
          <w:i/>
          <w:iCs/>
          <w:sz w:val="22"/>
          <w:szCs w:val="22"/>
          <w:lang w:val="ru-RU"/>
        </w:rPr>
        <w:t xml:space="preserve">из </w:t>
      </w:r>
      <w:r w:rsidRPr="00D61CE9">
        <w:rPr>
          <w:rFonts w:eastAsiaTheme="minorEastAsia"/>
          <w:b/>
          <w:i/>
          <w:iCs/>
          <w:sz w:val="22"/>
          <w:szCs w:val="22"/>
          <w:lang w:val="ru-RU"/>
        </w:rPr>
        <w:t>текстильных и поделочных материалов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Свойства текстильных материалов.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Элементы машиноведения.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Конструирование швейных изделий.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Моделирование швейных изделий.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Технология изготовления швейных изделий.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Выполнение образцов ручных стежков, строчек и швов.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i/>
          <w:sz w:val="22"/>
          <w:szCs w:val="22"/>
          <w:lang w:val="ru-RU"/>
        </w:rPr>
      </w:pPr>
      <w:r w:rsidRPr="00D61CE9">
        <w:rPr>
          <w:rFonts w:eastAsiaTheme="minorEastAsia"/>
          <w:b/>
          <w:bCs/>
          <w:i/>
          <w:iCs/>
          <w:sz w:val="22"/>
          <w:szCs w:val="22"/>
          <w:lang w:val="ru-RU"/>
        </w:rPr>
        <w:t>Художественные ремёсла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Декоративно-прикладное искусство.</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Основы композиции и законы восприятия цвета при создании предметов декоративно-прикладного искусства.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Лоскутное шитьё.</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Роспись ткани.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Вязание крючком.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Вязание на спицах.</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Сельскохозяйственные технологии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i/>
          <w:sz w:val="22"/>
          <w:szCs w:val="22"/>
          <w:lang w:val="ru-RU"/>
        </w:rPr>
      </w:pPr>
      <w:r w:rsidRPr="00D61CE9">
        <w:rPr>
          <w:rFonts w:eastAsiaTheme="minorEastAsia"/>
          <w:b/>
          <w:i/>
          <w:iCs/>
          <w:sz w:val="22"/>
          <w:szCs w:val="22"/>
          <w:lang w:val="ru-RU"/>
        </w:rPr>
        <w:t>Технологии растениеводства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Технологии выращивания овощных и цветочно-декоративных культур.</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Технологии выращивания плодовых и ягодных культур.</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Технологии выращивания растений рассадным способом и в защищённом грунте.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Организация производства продукции растениеводства на пришкольном участке и в личном подсобном хозяйстве.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Профессиональное образование и профессиональная карьера.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i/>
          <w:sz w:val="22"/>
          <w:szCs w:val="22"/>
          <w:lang w:val="ru-RU"/>
        </w:rPr>
      </w:pPr>
      <w:r w:rsidRPr="00D61CE9">
        <w:rPr>
          <w:rFonts w:eastAsiaTheme="minorEastAsia"/>
          <w:b/>
          <w:i/>
          <w:iCs/>
          <w:sz w:val="22"/>
          <w:szCs w:val="22"/>
          <w:lang w:val="ru-RU"/>
        </w:rPr>
        <w:t>Технологии животноводства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Основы птицеводства. Выращивание молодняка сельскохозяйственной птицы.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Основы молочного скотоводства.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Кролиководство.</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Организация домашней или школьной животноводческой мини-фермы.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Профессиональное образование и профессиональная карьера.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i/>
          <w:sz w:val="22"/>
          <w:szCs w:val="22"/>
          <w:lang w:val="ru-RU"/>
        </w:rPr>
      </w:pPr>
      <w:r w:rsidRPr="00D61CE9">
        <w:rPr>
          <w:rFonts w:eastAsiaTheme="minorEastAsia"/>
          <w:b/>
          <w:bCs/>
          <w:i/>
          <w:iCs/>
          <w:sz w:val="22"/>
          <w:szCs w:val="22"/>
          <w:lang w:val="ru-RU"/>
        </w:rPr>
        <w:t xml:space="preserve">Технологии </w:t>
      </w:r>
      <w:r w:rsidRPr="00D61CE9">
        <w:rPr>
          <w:rFonts w:eastAsiaTheme="minorEastAsia"/>
          <w:b/>
          <w:i/>
          <w:iCs/>
          <w:sz w:val="22"/>
          <w:szCs w:val="22"/>
          <w:lang w:val="ru-RU"/>
        </w:rPr>
        <w:t xml:space="preserve">исследовательской, опытнической и проектной </w:t>
      </w:r>
      <w:r w:rsidRPr="00D61CE9">
        <w:rPr>
          <w:rFonts w:eastAsiaTheme="minorEastAsia"/>
          <w:b/>
          <w:bCs/>
          <w:i/>
          <w:iCs/>
          <w:sz w:val="22"/>
          <w:szCs w:val="22"/>
          <w:lang w:val="ru-RU"/>
        </w:rPr>
        <w:t>деятельности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 xml:space="preserve">Исследовательская и </w:t>
      </w:r>
      <w:r w:rsidRPr="00D61CE9">
        <w:rPr>
          <w:rFonts w:eastAsiaTheme="minorEastAsia"/>
          <w:sz w:val="22"/>
          <w:szCs w:val="22"/>
          <w:lang w:val="ru-RU"/>
        </w:rPr>
        <w:t>созидательная деятельность.</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i/>
          <w:sz w:val="22"/>
          <w:szCs w:val="22"/>
          <w:lang w:val="ru-RU"/>
        </w:rPr>
      </w:pPr>
      <w:r w:rsidRPr="00D61CE9">
        <w:rPr>
          <w:rFonts w:eastAsiaTheme="minorEastAsia"/>
          <w:b/>
          <w:bCs/>
          <w:i/>
          <w:iCs/>
          <w:sz w:val="22"/>
          <w:szCs w:val="22"/>
          <w:lang w:val="ru-RU"/>
        </w:rPr>
        <w:t>Современное производство и профессиональное самоопределение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sz w:val="22"/>
          <w:szCs w:val="22"/>
          <w:lang w:val="ru-RU"/>
        </w:rPr>
        <w:t>Сферы производства, профессиональное образование и профессиональ-ная карьера.</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Физическая культура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Знания о физической культуре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История физической культуры.</w:t>
      </w:r>
      <w:r w:rsidRPr="00D61CE9">
        <w:rPr>
          <w:rFonts w:eastAsiaTheme="minorEastAsia"/>
          <w:bCs/>
          <w:sz w:val="22"/>
          <w:szCs w:val="22"/>
          <w:lang w:val="ru-RU"/>
        </w:rPr>
        <w:t xml:space="preserve"> </w:t>
      </w:r>
      <w:r w:rsidRPr="00D61CE9">
        <w:rPr>
          <w:rFonts w:eastAsiaTheme="minorEastAsia"/>
          <w:sz w:val="22"/>
          <w:szCs w:val="22"/>
          <w:lang w:val="ru-RU"/>
        </w:rPr>
        <w:t>Олимпийские игры древности.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Возрождение Олимпийских игр и олимпийского движения.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Краткая характеристика видов спорта, входящих в программу Олимпийских игр.</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Физическая культура в современном обществе.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lastRenderedPageBreak/>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Физическая культура (основные понятия). </w:t>
      </w:r>
      <w:r w:rsidRPr="00D61CE9">
        <w:rPr>
          <w:rFonts w:eastAsiaTheme="minorEastAsia"/>
          <w:sz w:val="22"/>
          <w:szCs w:val="22"/>
          <w:lang w:val="ru-RU"/>
        </w:rPr>
        <w:t>Физическое развитие человека.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Физическая подготовка и её связь с укреплением здоровья, развитием физических качеств.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Организация и планирование самостоятельных занятий по развитию физических качеств.</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Техническая подготовка. Техника движений и её основные показатели.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Всестороннее и гармоничное физическое развитие.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Адаптивная физическая культура.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Спортивная подготовка.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Здоровье и здоровый образ жизни.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Профессионально-прикладная физическая подготовка.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Физическая культура человека. </w:t>
      </w:r>
      <w:r w:rsidRPr="00D61CE9">
        <w:rPr>
          <w:rFonts w:eastAsiaTheme="minorEastAsia"/>
          <w:sz w:val="22"/>
          <w:szCs w:val="22"/>
          <w:lang w:val="ru-RU"/>
        </w:rPr>
        <w:t>Режим дня, его основное содержание и правила планирования.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Закаливание организма. Правила безопасности и гигиенические требования.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Влияние занятий физической культурой на формирование положительных качеств личности.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Проведение самостоятельных занятий по коррекции осанки и телосложения.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Восстановительный массаж.</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Проведение банных процедур.</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Доврачебная помощь во время занятий физической культурой и спортом.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Способы двигательной (физкультурной) деятельности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Организация и проведение самостоятельных занятий физической культурой. </w:t>
      </w:r>
      <w:r w:rsidRPr="00D61CE9">
        <w:rPr>
          <w:rFonts w:eastAsiaTheme="minorEastAsia"/>
          <w:sz w:val="22"/>
          <w:szCs w:val="22"/>
          <w:lang w:val="ru-RU"/>
        </w:rPr>
        <w:t>Подготовка к занятиям физической культурой.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Выбор упражнений и составление индивидуальных комплексов для утренней зарядки, физкультминуток, физкультпауз (подвижных перемен).</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Планирование занятий физической культурой.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Проведение самостоятельных занятий прикладной физической подготовкой.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Организация досуга средствами физической культуры.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 xml:space="preserve">Оценка эффективности занятий физической культурой. </w:t>
      </w:r>
      <w:r w:rsidRPr="00D61CE9">
        <w:rPr>
          <w:rFonts w:eastAsiaTheme="minorEastAsia"/>
          <w:sz w:val="22"/>
          <w:szCs w:val="22"/>
          <w:lang w:val="ru-RU"/>
        </w:rPr>
        <w:t>Самонаблюдение и самоконтроль.</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Измерение резервов организма и состояния здоровья с помощью функциональных проб.</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Физическое совершенствование</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Физкультурно-оздоровительная деятельность.</w:t>
      </w:r>
      <w:r w:rsidRPr="00D61CE9">
        <w:rPr>
          <w:rFonts w:eastAsiaTheme="minorEastAsia"/>
          <w:bCs/>
          <w:sz w:val="22"/>
          <w:szCs w:val="22"/>
          <w:lang w:val="ru-RU"/>
        </w:rPr>
        <w:t xml:space="preserve"> </w:t>
      </w:r>
      <w:r w:rsidRPr="00D61CE9">
        <w:rPr>
          <w:rFonts w:eastAsiaTheme="minorEastAsia"/>
          <w:sz w:val="22"/>
          <w:szCs w:val="22"/>
          <w:lang w:val="ru-RU"/>
        </w:rPr>
        <w:t>Оздоровительные формы занятий в режиме учебного дня и учебной недели.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Индивидуальные комплексы адаптивной (лечебной) и корригирующей физической культуры.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b/>
          <w:bCs/>
          <w:sz w:val="22"/>
          <w:szCs w:val="22"/>
          <w:lang w:val="ru-RU"/>
        </w:rPr>
      </w:pPr>
      <w:r w:rsidRPr="00D61CE9">
        <w:rPr>
          <w:rFonts w:eastAsiaTheme="minorEastAsia"/>
          <w:b/>
          <w:bCs/>
          <w:sz w:val="22"/>
          <w:szCs w:val="22"/>
          <w:lang w:val="ru-RU"/>
        </w:rPr>
        <w:t>Спортивно-оздоровительная деятельность с общеразвивающей направленностью</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 xml:space="preserve">Гимнастика с основами акробатики. </w:t>
      </w:r>
      <w:r w:rsidRPr="00D61CE9">
        <w:rPr>
          <w:rFonts w:eastAsiaTheme="minorEastAsia"/>
          <w:sz w:val="22"/>
          <w:szCs w:val="22"/>
          <w:lang w:val="ru-RU"/>
        </w:rPr>
        <w:t>Организующие команды и приёмы.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Акробатические упражнения и комбинации.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Ритмическая гимнастика (девочки).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Опорные прыжки.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Упражнения и комбинации на гимнастическом бревне (девочки).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Упражнения и комбинации на гимнастической перекладине (мальчики).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Лёгкая атлетика.</w:t>
      </w:r>
      <w:r w:rsidRPr="00D61CE9">
        <w:rPr>
          <w:rFonts w:eastAsiaTheme="minorEastAsia"/>
          <w:bCs/>
          <w:i/>
          <w:iCs/>
          <w:sz w:val="22"/>
          <w:szCs w:val="22"/>
          <w:lang w:val="ru-RU"/>
        </w:rPr>
        <w:t xml:space="preserve"> </w:t>
      </w:r>
      <w:r w:rsidRPr="00D61CE9">
        <w:rPr>
          <w:rFonts w:eastAsiaTheme="minorEastAsia"/>
          <w:sz w:val="22"/>
          <w:szCs w:val="22"/>
          <w:lang w:val="ru-RU"/>
        </w:rPr>
        <w:t>Беговые упражнения.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Прыжковые упражнения.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Метание малого мяча.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Лыжные гонки.</w:t>
      </w:r>
      <w:r w:rsidRPr="00D61CE9">
        <w:rPr>
          <w:rFonts w:eastAsiaTheme="minorEastAsia"/>
          <w:bCs/>
          <w:i/>
          <w:iCs/>
          <w:sz w:val="22"/>
          <w:szCs w:val="22"/>
          <w:lang w:val="ru-RU"/>
        </w:rPr>
        <w:t xml:space="preserve"> </w:t>
      </w:r>
      <w:r w:rsidRPr="00D61CE9">
        <w:rPr>
          <w:rFonts w:eastAsiaTheme="minorEastAsia"/>
          <w:sz w:val="22"/>
          <w:szCs w:val="22"/>
          <w:lang w:val="ru-RU"/>
        </w:rPr>
        <w:t>Передвижения на лыжах.</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sz w:val="22"/>
          <w:szCs w:val="22"/>
          <w:lang w:val="ru-RU"/>
        </w:rPr>
        <w:t>Подъёмы, спуски, повороты, торможения.</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i/>
          <w:iCs/>
          <w:sz w:val="22"/>
          <w:szCs w:val="22"/>
          <w:lang w:val="ru-RU"/>
        </w:rPr>
      </w:pPr>
      <w:r w:rsidRPr="00D61CE9">
        <w:rPr>
          <w:rFonts w:eastAsiaTheme="minorEastAsia"/>
          <w:b/>
          <w:bCs/>
          <w:i/>
          <w:iCs/>
          <w:sz w:val="22"/>
          <w:szCs w:val="22"/>
          <w:lang w:val="ru-RU"/>
        </w:rPr>
        <w:t>Спортивные игры.</w:t>
      </w:r>
      <w:r w:rsidRPr="00D61CE9">
        <w:rPr>
          <w:rFonts w:eastAsiaTheme="minorEastAsia"/>
          <w:bCs/>
          <w:i/>
          <w:iCs/>
          <w:sz w:val="22"/>
          <w:szCs w:val="22"/>
          <w:lang w:val="ru-RU"/>
        </w:rPr>
        <w:t xml:space="preserve"> </w:t>
      </w:r>
      <w:r w:rsidRPr="00D61CE9">
        <w:rPr>
          <w:rFonts w:eastAsiaTheme="minorEastAsia"/>
          <w:sz w:val="22"/>
          <w:szCs w:val="22"/>
          <w:lang w:val="ru-RU"/>
        </w:rPr>
        <w:t xml:space="preserve">Баскетбол. </w:t>
      </w:r>
      <w:r w:rsidRPr="00D61CE9">
        <w:rPr>
          <w:rFonts w:eastAsiaTheme="minorEastAsia"/>
          <w:i/>
          <w:iCs/>
          <w:sz w:val="22"/>
          <w:szCs w:val="22"/>
          <w:lang w:val="ru-RU"/>
        </w:rPr>
        <w:t>Игра по правилам.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i/>
          <w:iCs/>
          <w:sz w:val="22"/>
          <w:szCs w:val="22"/>
          <w:lang w:val="ru-RU"/>
        </w:rPr>
      </w:pPr>
      <w:r w:rsidRPr="00D61CE9">
        <w:rPr>
          <w:rFonts w:eastAsiaTheme="minorEastAsia"/>
          <w:sz w:val="22"/>
          <w:szCs w:val="22"/>
          <w:lang w:val="ru-RU"/>
        </w:rPr>
        <w:t xml:space="preserve">Волейбол. </w:t>
      </w:r>
      <w:r w:rsidRPr="00D61CE9">
        <w:rPr>
          <w:rFonts w:eastAsiaTheme="minorEastAsia"/>
          <w:i/>
          <w:iCs/>
          <w:sz w:val="22"/>
          <w:szCs w:val="22"/>
          <w:lang w:val="ru-RU"/>
        </w:rPr>
        <w:t>Игра по правилам.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i/>
          <w:iCs/>
          <w:sz w:val="22"/>
          <w:szCs w:val="22"/>
          <w:lang w:val="ru-RU"/>
        </w:rPr>
      </w:pPr>
      <w:r w:rsidRPr="00D61CE9">
        <w:rPr>
          <w:rFonts w:eastAsiaTheme="minorEastAsia"/>
          <w:sz w:val="22"/>
          <w:szCs w:val="22"/>
          <w:lang w:val="ru-RU"/>
        </w:rPr>
        <w:t xml:space="preserve">Футбол. </w:t>
      </w:r>
      <w:r w:rsidRPr="00D61CE9">
        <w:rPr>
          <w:rFonts w:eastAsiaTheme="minorEastAsia"/>
          <w:i/>
          <w:iCs/>
          <w:sz w:val="22"/>
          <w:szCs w:val="22"/>
          <w:lang w:val="ru-RU"/>
        </w:rPr>
        <w:t>Игра по правилам.</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pacing w:val="-4"/>
          <w:sz w:val="22"/>
          <w:szCs w:val="22"/>
          <w:lang w:val="ru-RU"/>
        </w:rPr>
        <w:t>Прикладно-ориентированная подготовка.</w:t>
      </w:r>
      <w:r w:rsidRPr="00D61CE9">
        <w:rPr>
          <w:rFonts w:eastAsiaTheme="minorEastAsia"/>
          <w:bCs/>
          <w:spacing w:val="-6"/>
          <w:sz w:val="22"/>
          <w:szCs w:val="22"/>
          <w:lang w:val="ru-RU"/>
        </w:rPr>
        <w:t xml:space="preserve"> </w:t>
      </w:r>
      <w:r w:rsidRPr="00D61CE9">
        <w:rPr>
          <w:rFonts w:eastAsiaTheme="minorEastAsia"/>
          <w:spacing w:val="-6"/>
          <w:sz w:val="22"/>
          <w:szCs w:val="22"/>
          <w:lang w:val="ru-RU"/>
        </w:rPr>
        <w:t>Прикладно-ориентированные упражнения</w:t>
      </w:r>
      <w:r w:rsidRPr="00D61CE9">
        <w:rPr>
          <w:rFonts w:eastAsiaTheme="minorEastAsia"/>
          <w:sz w:val="22"/>
          <w:szCs w:val="22"/>
          <w:lang w:val="ru-RU"/>
        </w:rPr>
        <w:t>.</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sz w:val="22"/>
          <w:szCs w:val="22"/>
          <w:lang w:val="ru-RU"/>
        </w:rPr>
        <w:t>Упражнения общеразвивающей направленности.</w:t>
      </w:r>
      <w:r w:rsidRPr="00D61CE9">
        <w:rPr>
          <w:rFonts w:eastAsiaTheme="minorEastAsia"/>
          <w:bCs/>
          <w:sz w:val="22"/>
          <w:szCs w:val="22"/>
          <w:lang w:val="ru-RU"/>
        </w:rPr>
        <w:t xml:space="preserve"> </w:t>
      </w:r>
      <w:r w:rsidRPr="00D61CE9">
        <w:rPr>
          <w:rFonts w:eastAsiaTheme="minorEastAsia"/>
          <w:sz w:val="22"/>
          <w:szCs w:val="22"/>
          <w:lang w:val="ru-RU"/>
        </w:rPr>
        <w:t>Общефизическая подготовка.</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Гимнастика с основами акробатики.</w:t>
      </w:r>
      <w:r w:rsidRPr="00D61CE9">
        <w:rPr>
          <w:rFonts w:eastAsiaTheme="minorEastAsia"/>
          <w:bCs/>
          <w:i/>
          <w:iCs/>
          <w:sz w:val="22"/>
          <w:szCs w:val="22"/>
          <w:lang w:val="ru-RU"/>
        </w:rPr>
        <w:t xml:space="preserve"> </w:t>
      </w:r>
      <w:r w:rsidRPr="00D61CE9">
        <w:rPr>
          <w:rFonts w:eastAsiaTheme="minorEastAsia"/>
          <w:sz w:val="22"/>
          <w:szCs w:val="22"/>
          <w:lang w:val="ru-RU"/>
        </w:rPr>
        <w:t>Развитие гибкости, координации движений, силы, выносливости.</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Лёгкая атлетика.</w:t>
      </w:r>
      <w:r w:rsidRPr="00D61CE9">
        <w:rPr>
          <w:rFonts w:eastAsiaTheme="minorEastAsia"/>
          <w:bCs/>
          <w:i/>
          <w:iCs/>
          <w:sz w:val="22"/>
          <w:szCs w:val="22"/>
          <w:lang w:val="ru-RU"/>
        </w:rPr>
        <w:t xml:space="preserve"> </w:t>
      </w:r>
      <w:r w:rsidRPr="00D61CE9">
        <w:rPr>
          <w:rFonts w:eastAsiaTheme="minorEastAsia"/>
          <w:sz w:val="22"/>
          <w:szCs w:val="22"/>
          <w:lang w:val="ru-RU"/>
        </w:rPr>
        <w:t>Развитие выносливости, силы, быстроты, координации движений.</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Лыжные гонки.</w:t>
      </w:r>
      <w:r w:rsidRPr="00D61CE9">
        <w:rPr>
          <w:rFonts w:eastAsiaTheme="minorEastAsia"/>
          <w:bCs/>
          <w:i/>
          <w:iCs/>
          <w:sz w:val="22"/>
          <w:szCs w:val="22"/>
          <w:lang w:val="ru-RU"/>
        </w:rPr>
        <w:t xml:space="preserve"> </w:t>
      </w:r>
      <w:r w:rsidRPr="00D61CE9">
        <w:rPr>
          <w:rFonts w:eastAsiaTheme="minorEastAsia"/>
          <w:sz w:val="22"/>
          <w:szCs w:val="22"/>
          <w:lang w:val="ru-RU"/>
        </w:rPr>
        <w:t>Развитие выносливости, силы, координации движений, быстроты.</w:t>
      </w:r>
    </w:p>
    <w:p w:rsidR="00A467D5" w:rsidRPr="00D61CE9" w:rsidRDefault="00A467D5" w:rsidP="00F86D8E">
      <w:pPr>
        <w:widowControl/>
        <w:shd w:val="clear" w:color="auto" w:fill="FFFFFF"/>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lastRenderedPageBreak/>
        <w:t>Баскетбол.</w:t>
      </w:r>
      <w:r w:rsidRPr="00D61CE9">
        <w:rPr>
          <w:rFonts w:eastAsiaTheme="minorEastAsia"/>
          <w:bCs/>
          <w:i/>
          <w:iCs/>
          <w:sz w:val="22"/>
          <w:szCs w:val="22"/>
          <w:lang w:val="ru-RU"/>
        </w:rPr>
        <w:t xml:space="preserve"> </w:t>
      </w:r>
      <w:r w:rsidRPr="00D61CE9">
        <w:rPr>
          <w:rFonts w:eastAsiaTheme="minorEastAsia"/>
          <w:sz w:val="22"/>
          <w:szCs w:val="22"/>
          <w:lang w:val="ru-RU"/>
        </w:rPr>
        <w:t>Развитие быстроты, силы, выносливости, координации движений.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
          <w:bCs/>
          <w:i/>
          <w:iCs/>
          <w:sz w:val="22"/>
          <w:szCs w:val="22"/>
          <w:lang w:val="ru-RU"/>
        </w:rPr>
        <w:t>Футбол.</w:t>
      </w:r>
      <w:r w:rsidRPr="00D61CE9">
        <w:rPr>
          <w:rFonts w:eastAsiaTheme="minorEastAsia"/>
          <w:bCs/>
          <w:i/>
          <w:iCs/>
          <w:sz w:val="22"/>
          <w:szCs w:val="22"/>
          <w:lang w:val="ru-RU"/>
        </w:rPr>
        <w:t xml:space="preserve"> </w:t>
      </w:r>
      <w:r w:rsidRPr="00D61CE9">
        <w:rPr>
          <w:rFonts w:eastAsiaTheme="minorEastAsia"/>
          <w:sz w:val="22"/>
          <w:szCs w:val="22"/>
          <w:lang w:val="ru-RU"/>
        </w:rPr>
        <w:t>Развитие быстроты, силы, выносливости.</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Основы безопасности жизнедеятельности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b/>
          <w:bCs/>
          <w:i/>
          <w:sz w:val="22"/>
          <w:szCs w:val="22"/>
          <w:lang w:val="ru-RU"/>
        </w:rPr>
      </w:pPr>
      <w:r w:rsidRPr="00D61CE9">
        <w:rPr>
          <w:rFonts w:eastAsiaTheme="minorEastAsia"/>
          <w:b/>
          <w:bCs/>
          <w:i/>
          <w:sz w:val="22"/>
          <w:szCs w:val="22"/>
          <w:lang w:val="ru-RU"/>
        </w:rPr>
        <w:t>Основы безопасности личности, общества и государства</w:t>
      </w:r>
    </w:p>
    <w:p w:rsidR="00A467D5" w:rsidRPr="00D61CE9" w:rsidRDefault="00A467D5" w:rsidP="00F86D8E">
      <w:pPr>
        <w:widowControl/>
        <w:tabs>
          <w:tab w:val="left" w:leader="dot" w:pos="284"/>
        </w:tabs>
        <w:autoSpaceDE/>
        <w:autoSpaceDN/>
        <w:adjustRightInd/>
        <w:ind w:left="284" w:firstLine="283"/>
        <w:jc w:val="both"/>
        <w:rPr>
          <w:rFonts w:eastAsiaTheme="minorEastAsia"/>
          <w:b/>
          <w:iCs/>
          <w:sz w:val="22"/>
          <w:szCs w:val="22"/>
          <w:lang w:val="ru-RU"/>
        </w:rPr>
      </w:pPr>
      <w:r w:rsidRPr="00D61CE9">
        <w:rPr>
          <w:rFonts w:eastAsiaTheme="minorEastAsia"/>
          <w:b/>
          <w:iCs/>
          <w:sz w:val="22"/>
          <w:szCs w:val="22"/>
          <w:lang w:val="ru-RU"/>
        </w:rPr>
        <w:t>Основы комплексной безопасности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i/>
          <w:sz w:val="22"/>
          <w:szCs w:val="22"/>
          <w:lang w:val="ru-RU"/>
        </w:rPr>
        <w:t>Обеспечение личной безопасности в повседневной жизни.</w:t>
      </w:r>
      <w:r w:rsidRPr="00D61CE9">
        <w:rPr>
          <w:rFonts w:eastAsiaTheme="minorEastAsia"/>
          <w:bCs/>
          <w:sz w:val="22"/>
          <w:szCs w:val="22"/>
          <w:lang w:val="ru-RU"/>
        </w:rPr>
        <w:t xml:space="preserve"> </w:t>
      </w:r>
      <w:r w:rsidRPr="00D61CE9">
        <w:rPr>
          <w:rFonts w:eastAsiaTheme="minorEastAsia"/>
          <w:sz w:val="22"/>
          <w:szCs w:val="22"/>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i/>
          <w:sz w:val="22"/>
          <w:szCs w:val="22"/>
          <w:lang w:val="ru-RU"/>
        </w:rPr>
        <w:t>Обеспечение безопасности при активном отдыхе в природных условиях.</w:t>
      </w:r>
      <w:r w:rsidRPr="00D61CE9">
        <w:rPr>
          <w:rFonts w:eastAsiaTheme="minorEastAsia"/>
          <w:b/>
          <w:bCs/>
          <w:sz w:val="22"/>
          <w:szCs w:val="22"/>
          <w:lang w:val="ru-RU"/>
        </w:rPr>
        <w:t xml:space="preserve"> </w:t>
      </w:r>
      <w:r w:rsidRPr="00D61CE9">
        <w:rPr>
          <w:rFonts w:eastAsiaTheme="minorEastAsia"/>
          <w:sz w:val="22"/>
          <w:szCs w:val="22"/>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i/>
          <w:sz w:val="22"/>
          <w:szCs w:val="22"/>
          <w:lang w:val="ru-RU"/>
        </w:rPr>
        <w:t>Обеспечение личной безопасности при угрозе террористического акта.</w:t>
      </w:r>
      <w:r w:rsidRPr="00D61CE9">
        <w:rPr>
          <w:rFonts w:eastAsiaTheme="minorEastAsia"/>
          <w:bCs/>
          <w:sz w:val="22"/>
          <w:szCs w:val="22"/>
          <w:lang w:val="ru-RU"/>
        </w:rPr>
        <w:t xml:space="preserve"> </w:t>
      </w:r>
      <w:r w:rsidRPr="00D61CE9">
        <w:rPr>
          <w:rFonts w:eastAsiaTheme="minorEastAsia"/>
          <w:sz w:val="22"/>
          <w:szCs w:val="22"/>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i/>
          <w:sz w:val="22"/>
          <w:szCs w:val="22"/>
          <w:lang w:val="ru-RU"/>
        </w:rPr>
        <w:t>Обеспечение безопасности в чрезвычайных ситуациях природного, техногенного и социального характера.</w:t>
      </w:r>
      <w:r w:rsidRPr="00D61CE9">
        <w:rPr>
          <w:rFonts w:eastAsiaTheme="minorEastAsia"/>
          <w:bCs/>
          <w:sz w:val="22"/>
          <w:szCs w:val="22"/>
          <w:lang w:val="ru-RU"/>
        </w:rPr>
        <w:t xml:space="preserve"> </w:t>
      </w:r>
      <w:r w:rsidRPr="00D61CE9">
        <w:rPr>
          <w:rFonts w:eastAsiaTheme="minorEastAsia"/>
          <w:sz w:val="22"/>
          <w:szCs w:val="22"/>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A467D5" w:rsidRPr="00D61CE9" w:rsidRDefault="00A467D5" w:rsidP="00F86D8E">
      <w:pPr>
        <w:widowControl/>
        <w:tabs>
          <w:tab w:val="left" w:leader="dot" w:pos="284"/>
        </w:tabs>
        <w:autoSpaceDE/>
        <w:autoSpaceDN/>
        <w:adjustRightInd/>
        <w:ind w:left="284" w:firstLine="283"/>
        <w:jc w:val="both"/>
        <w:rPr>
          <w:rFonts w:eastAsiaTheme="minorEastAsia"/>
          <w:b/>
          <w:iCs/>
          <w:sz w:val="22"/>
          <w:szCs w:val="22"/>
          <w:lang w:val="ru-RU"/>
        </w:rPr>
      </w:pPr>
      <w:r w:rsidRPr="00D61CE9">
        <w:rPr>
          <w:rFonts w:eastAsiaTheme="minorEastAsia"/>
          <w:b/>
          <w:iCs/>
          <w:sz w:val="22"/>
          <w:szCs w:val="22"/>
          <w:lang w:val="ru-RU"/>
        </w:rPr>
        <w:t>Защита населения Российской Федерации от чрезвычайных ситуаций</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i/>
          <w:sz w:val="22"/>
          <w:szCs w:val="22"/>
          <w:lang w:val="ru-RU"/>
        </w:rPr>
        <w:t>Организация защиты населения от чрезвычайных ситуаций.</w:t>
      </w:r>
      <w:r w:rsidRPr="00D61CE9">
        <w:rPr>
          <w:rFonts w:eastAsiaTheme="minorEastAsia"/>
          <w:bCs/>
          <w:sz w:val="22"/>
          <w:szCs w:val="22"/>
          <w:lang w:val="ru-RU"/>
        </w:rPr>
        <w:t xml:space="preserve"> </w:t>
      </w:r>
      <w:r w:rsidRPr="00D61CE9">
        <w:rPr>
          <w:rFonts w:eastAsiaTheme="minorEastAsia"/>
          <w:sz w:val="22"/>
          <w:szCs w:val="22"/>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A467D5" w:rsidRPr="00D61CE9" w:rsidRDefault="00A467D5" w:rsidP="00F86D8E">
      <w:pPr>
        <w:widowControl/>
        <w:tabs>
          <w:tab w:val="left" w:leader="dot" w:pos="284"/>
        </w:tabs>
        <w:autoSpaceDE/>
        <w:autoSpaceDN/>
        <w:adjustRightInd/>
        <w:ind w:left="284" w:firstLine="283"/>
        <w:jc w:val="both"/>
        <w:rPr>
          <w:rFonts w:eastAsiaTheme="minorEastAsia"/>
          <w:b/>
          <w:sz w:val="22"/>
          <w:szCs w:val="22"/>
          <w:lang w:val="ru-RU"/>
        </w:rPr>
      </w:pPr>
      <w:r w:rsidRPr="00D61CE9">
        <w:rPr>
          <w:rFonts w:eastAsiaTheme="minorEastAsia"/>
          <w:b/>
          <w:sz w:val="22"/>
          <w:szCs w:val="22"/>
          <w:lang w:val="ru-RU"/>
        </w:rPr>
        <w:t>Основы противодействия терроризму и экстремизму в Российской Федерации</w:t>
      </w:r>
    </w:p>
    <w:p w:rsidR="00A467D5" w:rsidRPr="00D61CE9" w:rsidRDefault="00A467D5" w:rsidP="00F86D8E">
      <w:pPr>
        <w:widowControl/>
        <w:tabs>
          <w:tab w:val="left" w:leader="dot" w:pos="284"/>
        </w:tabs>
        <w:autoSpaceDE/>
        <w:autoSpaceDN/>
        <w:adjustRightInd/>
        <w:ind w:left="284" w:firstLine="283"/>
        <w:jc w:val="both"/>
        <w:rPr>
          <w:rFonts w:eastAsia="Times New Roman"/>
          <w:i/>
          <w:sz w:val="22"/>
          <w:szCs w:val="22"/>
          <w:lang w:val="ru-RU" w:eastAsia="en-US" w:bidi="en-US"/>
        </w:rPr>
      </w:pPr>
      <w:r w:rsidRPr="00D61CE9">
        <w:rPr>
          <w:rFonts w:eastAsia="Times New Roman"/>
          <w:i/>
          <w:sz w:val="22"/>
          <w:szCs w:val="22"/>
          <w:lang w:val="ru-RU" w:eastAsia="en-US" w:bidi="en-US"/>
        </w:rPr>
        <w:t>Экстремизм и терроризм</w:t>
      </w:r>
      <w:r w:rsidRPr="00D61CE9">
        <w:rPr>
          <w:rFonts w:eastAsia="Times New Roman"/>
          <w:sz w:val="22"/>
          <w:szCs w:val="22"/>
          <w:lang w:val="ru-RU" w:eastAsia="en-US" w:bidi="en-US"/>
        </w:rPr>
        <w:t xml:space="preserve"> — </w:t>
      </w:r>
      <w:r w:rsidRPr="00D61CE9">
        <w:rPr>
          <w:rFonts w:eastAsia="Times New Roman"/>
          <w:i/>
          <w:sz w:val="22"/>
          <w:szCs w:val="22"/>
          <w:lang w:val="ru-RU" w:eastAsia="en-US" w:bidi="en-US"/>
        </w:rPr>
        <w:t xml:space="preserve">чрезвычайные опасности для общества и государства. </w:t>
      </w:r>
      <w:r w:rsidRPr="00D61CE9">
        <w:rPr>
          <w:rFonts w:eastAsia="Times New Roman"/>
          <w:sz w:val="22"/>
          <w:szCs w:val="22"/>
          <w:lang w:val="ru-RU" w:eastAsia="en-US" w:bidi="en-US"/>
        </w:rPr>
        <w:t>Основные причины возникновения терроризма и экстремизма. Противодействие терроризму в мировом сообществе.</w:t>
      </w:r>
    </w:p>
    <w:p w:rsidR="00A467D5" w:rsidRPr="00D61CE9" w:rsidRDefault="00A467D5" w:rsidP="00F86D8E">
      <w:pPr>
        <w:widowControl/>
        <w:tabs>
          <w:tab w:val="left" w:leader="dot" w:pos="284"/>
        </w:tabs>
        <w:autoSpaceDE/>
        <w:autoSpaceDN/>
        <w:adjustRightInd/>
        <w:ind w:left="284" w:firstLine="283"/>
        <w:jc w:val="both"/>
        <w:rPr>
          <w:rFonts w:eastAsia="Times New Roman"/>
          <w:i/>
          <w:sz w:val="22"/>
          <w:szCs w:val="22"/>
          <w:lang w:val="ru-RU" w:eastAsia="en-US" w:bidi="en-US"/>
        </w:rPr>
      </w:pPr>
      <w:r w:rsidRPr="00D61CE9">
        <w:rPr>
          <w:rFonts w:eastAsia="Times New Roman"/>
          <w:i/>
          <w:sz w:val="22"/>
          <w:szCs w:val="22"/>
          <w:lang w:val="ru-RU" w:eastAsia="en-US" w:bidi="en-US"/>
        </w:rPr>
        <w:t xml:space="preserve">Нормативно-правовая база противодействия терроризму, экстремизму и наркотизму в Российской Федерации. </w:t>
      </w:r>
      <w:r w:rsidRPr="00D61CE9">
        <w:rPr>
          <w:rFonts w:eastAsia="Times New Roman"/>
          <w:sz w:val="22"/>
          <w:szCs w:val="22"/>
          <w:lang w:val="ru-RU" w:eastAsia="en-US"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A467D5" w:rsidRPr="00D61CE9" w:rsidRDefault="00A467D5" w:rsidP="00F86D8E">
      <w:pPr>
        <w:widowControl/>
        <w:tabs>
          <w:tab w:val="left" w:leader="dot" w:pos="284"/>
        </w:tabs>
        <w:autoSpaceDE/>
        <w:autoSpaceDN/>
        <w:adjustRightInd/>
        <w:ind w:left="284" w:firstLine="283"/>
        <w:jc w:val="both"/>
        <w:rPr>
          <w:rFonts w:eastAsia="Times New Roman"/>
          <w:i/>
          <w:sz w:val="22"/>
          <w:szCs w:val="22"/>
          <w:lang w:val="ru-RU" w:eastAsia="en-US" w:bidi="en-US"/>
        </w:rPr>
      </w:pPr>
      <w:r w:rsidRPr="00D61CE9">
        <w:rPr>
          <w:rFonts w:eastAsia="Times New Roman"/>
          <w:i/>
          <w:sz w:val="22"/>
          <w:szCs w:val="22"/>
          <w:lang w:val="ru-RU" w:eastAsia="en-US" w:bidi="en-US"/>
        </w:rPr>
        <w:t xml:space="preserve">Организационные основы системы противодействия терроризму и экстремизму в Российской Федерации. </w:t>
      </w:r>
      <w:r w:rsidRPr="00D61CE9">
        <w:rPr>
          <w:rFonts w:eastAsia="Times New Roman"/>
          <w:sz w:val="22"/>
          <w:szCs w:val="22"/>
          <w:lang w:val="ru-RU" w:eastAsia="en-US"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A467D5" w:rsidRPr="00D61CE9" w:rsidRDefault="00A467D5" w:rsidP="00F86D8E">
      <w:pPr>
        <w:widowControl/>
        <w:tabs>
          <w:tab w:val="left" w:leader="dot" w:pos="284"/>
        </w:tabs>
        <w:autoSpaceDE/>
        <w:autoSpaceDN/>
        <w:adjustRightInd/>
        <w:ind w:left="284" w:firstLine="283"/>
        <w:jc w:val="both"/>
        <w:rPr>
          <w:rFonts w:eastAsia="Times New Roman"/>
          <w:i/>
          <w:sz w:val="22"/>
          <w:szCs w:val="22"/>
          <w:lang w:val="ru-RU" w:eastAsia="en-US" w:bidi="en-US"/>
        </w:rPr>
      </w:pPr>
      <w:r w:rsidRPr="00D61CE9">
        <w:rPr>
          <w:rFonts w:eastAsia="Times New Roman"/>
          <w:i/>
          <w:sz w:val="22"/>
          <w:szCs w:val="22"/>
          <w:lang w:val="ru-RU" w:eastAsia="en-US" w:bidi="en-US"/>
        </w:rPr>
        <w:t xml:space="preserve">Духовно-нравственные основы противодействия терроризму и экстремизму. </w:t>
      </w:r>
      <w:r w:rsidRPr="00D61CE9">
        <w:rPr>
          <w:rFonts w:eastAsia="Times New Roman"/>
          <w:sz w:val="22"/>
          <w:szCs w:val="22"/>
          <w:lang w:val="ru-RU" w:eastAsia="en-US" w:bidi="en-US"/>
        </w:rPr>
        <w:t>Роль нравственной позиции и выработка личных качеств в формировании антитеррористического поведения.</w:t>
      </w:r>
    </w:p>
    <w:p w:rsidR="00A467D5" w:rsidRPr="00D61CE9" w:rsidRDefault="00A467D5" w:rsidP="00F86D8E">
      <w:pPr>
        <w:widowControl/>
        <w:tabs>
          <w:tab w:val="left" w:leader="dot" w:pos="284"/>
        </w:tabs>
        <w:autoSpaceDE/>
        <w:autoSpaceDN/>
        <w:adjustRightInd/>
        <w:ind w:left="284" w:firstLine="283"/>
        <w:jc w:val="both"/>
        <w:rPr>
          <w:rFonts w:eastAsia="Times New Roman"/>
          <w:sz w:val="22"/>
          <w:szCs w:val="22"/>
          <w:lang w:val="ru-RU" w:eastAsia="en-US" w:bidi="en-US"/>
        </w:rPr>
      </w:pPr>
      <w:r w:rsidRPr="00D61CE9">
        <w:rPr>
          <w:rFonts w:eastAsia="Times New Roman"/>
          <w:sz w:val="22"/>
          <w:szCs w:val="22"/>
          <w:lang w:val="ru-RU" w:eastAsia="en-US" w:bidi="en-US"/>
        </w:rPr>
        <w:t>Влияние уровня культуры в области безопасности жизнедеятельности на формирование антитеррористического поведения.</w:t>
      </w:r>
    </w:p>
    <w:p w:rsidR="00A467D5" w:rsidRPr="00D61CE9" w:rsidRDefault="00A467D5" w:rsidP="00F86D8E">
      <w:pPr>
        <w:widowControl/>
        <w:tabs>
          <w:tab w:val="left" w:leader="dot" w:pos="284"/>
        </w:tabs>
        <w:autoSpaceDE/>
        <w:autoSpaceDN/>
        <w:adjustRightInd/>
        <w:ind w:left="284" w:firstLine="283"/>
        <w:jc w:val="both"/>
        <w:rPr>
          <w:rFonts w:eastAsia="Times New Roman"/>
          <w:sz w:val="22"/>
          <w:szCs w:val="22"/>
          <w:lang w:val="ru-RU" w:eastAsia="en-US" w:bidi="en-US"/>
        </w:rPr>
      </w:pPr>
      <w:r w:rsidRPr="00D61CE9">
        <w:rPr>
          <w:rFonts w:eastAsia="Times New Roman"/>
          <w:sz w:val="22"/>
          <w:szCs w:val="22"/>
          <w:lang w:val="ru-RU" w:eastAsia="en-US" w:bidi="en-US"/>
        </w:rPr>
        <w:t>Профилактика террористической деятельности.</w:t>
      </w:r>
    </w:p>
    <w:p w:rsidR="00A467D5" w:rsidRPr="00D61CE9" w:rsidRDefault="00A467D5" w:rsidP="00F86D8E">
      <w:pPr>
        <w:widowControl/>
        <w:tabs>
          <w:tab w:val="left" w:leader="dot" w:pos="284"/>
        </w:tabs>
        <w:autoSpaceDE/>
        <w:autoSpaceDN/>
        <w:adjustRightInd/>
        <w:ind w:left="284" w:firstLine="283"/>
        <w:jc w:val="both"/>
        <w:rPr>
          <w:rFonts w:eastAsia="Times New Roman"/>
          <w:i/>
          <w:sz w:val="22"/>
          <w:szCs w:val="22"/>
          <w:lang w:val="ru-RU" w:eastAsia="en-US" w:bidi="en-US"/>
        </w:rPr>
      </w:pPr>
      <w:r w:rsidRPr="00D61CE9">
        <w:rPr>
          <w:rFonts w:eastAsia="Times New Roman"/>
          <w:i/>
          <w:sz w:val="22"/>
          <w:szCs w:val="22"/>
          <w:lang w:val="ru-RU" w:eastAsia="en-US"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D61CE9">
        <w:rPr>
          <w:rFonts w:eastAsia="Times New Roman"/>
          <w:sz w:val="22"/>
          <w:szCs w:val="22"/>
          <w:lang w:val="ru-RU" w:eastAsia="en-US"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A467D5" w:rsidRPr="00D61CE9" w:rsidRDefault="00A467D5" w:rsidP="00F86D8E">
      <w:pPr>
        <w:widowControl/>
        <w:tabs>
          <w:tab w:val="left" w:leader="dot" w:pos="284"/>
        </w:tabs>
        <w:autoSpaceDE/>
        <w:autoSpaceDN/>
        <w:adjustRightInd/>
        <w:ind w:left="284" w:firstLine="283"/>
        <w:jc w:val="both"/>
        <w:rPr>
          <w:rFonts w:eastAsia="Times New Roman"/>
          <w:sz w:val="22"/>
          <w:szCs w:val="22"/>
          <w:lang w:val="ru-RU" w:eastAsia="en-US" w:bidi="en-US"/>
        </w:rPr>
      </w:pPr>
      <w:r w:rsidRPr="00D61CE9">
        <w:rPr>
          <w:rFonts w:eastAsia="Times New Roman"/>
          <w:sz w:val="22"/>
          <w:szCs w:val="22"/>
          <w:lang w:val="ru-RU" w:eastAsia="en-US" w:bidi="en-US"/>
        </w:rPr>
        <w:t>Наказание за участие в террористической и экстремистской деятельности.</w:t>
      </w:r>
    </w:p>
    <w:p w:rsidR="00A467D5" w:rsidRPr="00D61CE9" w:rsidRDefault="00A467D5" w:rsidP="00F86D8E">
      <w:pPr>
        <w:widowControl/>
        <w:tabs>
          <w:tab w:val="left" w:leader="dot" w:pos="284"/>
        </w:tabs>
        <w:autoSpaceDE/>
        <w:autoSpaceDN/>
        <w:adjustRightInd/>
        <w:ind w:left="284" w:firstLine="283"/>
        <w:jc w:val="both"/>
        <w:rPr>
          <w:rFonts w:eastAsia="Times New Roman"/>
          <w:i/>
          <w:sz w:val="22"/>
          <w:szCs w:val="22"/>
          <w:lang w:val="ru-RU" w:eastAsia="en-US" w:bidi="en-US"/>
        </w:rPr>
      </w:pPr>
      <w:r w:rsidRPr="00D61CE9">
        <w:rPr>
          <w:rFonts w:eastAsia="Times New Roman"/>
          <w:i/>
          <w:sz w:val="22"/>
          <w:szCs w:val="22"/>
          <w:lang w:val="ru-RU" w:eastAsia="en-US" w:bidi="en-US"/>
        </w:rPr>
        <w:t xml:space="preserve">Обеспечение личной безопасности при угрозе террористического акта. </w:t>
      </w:r>
      <w:r w:rsidRPr="00D61CE9">
        <w:rPr>
          <w:rFonts w:eastAsia="Times New Roman"/>
          <w:sz w:val="22"/>
          <w:szCs w:val="22"/>
          <w:lang w:val="ru-RU" w:eastAsia="en-US" w:bidi="en-US"/>
        </w:rPr>
        <w:t>Взрывы в местах массового скопления людей.</w:t>
      </w:r>
    </w:p>
    <w:p w:rsidR="00A467D5" w:rsidRPr="00D61CE9" w:rsidRDefault="00A467D5" w:rsidP="00F86D8E">
      <w:pPr>
        <w:widowControl/>
        <w:tabs>
          <w:tab w:val="left" w:leader="dot" w:pos="284"/>
        </w:tabs>
        <w:autoSpaceDE/>
        <w:autoSpaceDN/>
        <w:adjustRightInd/>
        <w:ind w:left="284" w:firstLine="283"/>
        <w:jc w:val="both"/>
        <w:rPr>
          <w:rFonts w:eastAsia="Times New Roman"/>
          <w:sz w:val="22"/>
          <w:szCs w:val="22"/>
          <w:lang w:val="ru-RU" w:eastAsia="en-US" w:bidi="en-US"/>
        </w:rPr>
      </w:pPr>
      <w:r w:rsidRPr="00D61CE9">
        <w:rPr>
          <w:rFonts w:eastAsia="Times New Roman"/>
          <w:sz w:val="22"/>
          <w:szCs w:val="22"/>
          <w:lang w:val="ru-RU" w:eastAsia="en-US" w:bidi="en-US"/>
        </w:rPr>
        <w:t>Захват воздушных и морских судов, автомашин и других транспортных средств и удерживание в них заложников.</w:t>
      </w:r>
    </w:p>
    <w:p w:rsidR="00A467D5" w:rsidRPr="00D61CE9" w:rsidRDefault="00A467D5" w:rsidP="00F86D8E">
      <w:pPr>
        <w:widowControl/>
        <w:tabs>
          <w:tab w:val="left" w:leader="dot" w:pos="284"/>
        </w:tabs>
        <w:autoSpaceDE/>
        <w:autoSpaceDN/>
        <w:adjustRightInd/>
        <w:ind w:left="284" w:firstLine="283"/>
        <w:jc w:val="both"/>
        <w:rPr>
          <w:rFonts w:eastAsia="Times New Roman"/>
          <w:sz w:val="22"/>
          <w:szCs w:val="22"/>
          <w:lang w:val="ru-RU" w:eastAsia="en-US" w:bidi="en-US"/>
        </w:rPr>
      </w:pPr>
      <w:r w:rsidRPr="00D61CE9">
        <w:rPr>
          <w:rFonts w:eastAsia="Times New Roman"/>
          <w:sz w:val="22"/>
          <w:szCs w:val="22"/>
          <w:lang w:val="ru-RU" w:eastAsia="en-US" w:bidi="en-US"/>
        </w:rPr>
        <w:t>Правила поведения при возможной опасности взрыва.</w:t>
      </w:r>
    </w:p>
    <w:p w:rsidR="00A467D5" w:rsidRPr="00D61CE9" w:rsidRDefault="00A467D5" w:rsidP="00F86D8E">
      <w:pPr>
        <w:widowControl/>
        <w:tabs>
          <w:tab w:val="left" w:leader="dot" w:pos="284"/>
        </w:tabs>
        <w:autoSpaceDE/>
        <w:autoSpaceDN/>
        <w:adjustRightInd/>
        <w:ind w:left="284" w:firstLine="283"/>
        <w:jc w:val="both"/>
        <w:rPr>
          <w:rFonts w:eastAsia="Times New Roman"/>
          <w:sz w:val="22"/>
          <w:szCs w:val="22"/>
          <w:lang w:val="ru-RU" w:eastAsia="en-US" w:bidi="en-US"/>
        </w:rPr>
      </w:pPr>
      <w:r w:rsidRPr="00D61CE9">
        <w:rPr>
          <w:rFonts w:eastAsia="Times New Roman"/>
          <w:sz w:val="22"/>
          <w:szCs w:val="22"/>
          <w:lang w:val="ru-RU" w:eastAsia="en-US" w:bidi="en-US"/>
        </w:rPr>
        <w:t>Правила безопасного поведения, если взрыв произошёл.</w:t>
      </w:r>
    </w:p>
    <w:p w:rsidR="00A467D5" w:rsidRPr="00D61CE9" w:rsidRDefault="00A467D5" w:rsidP="00F86D8E">
      <w:pPr>
        <w:widowControl/>
        <w:tabs>
          <w:tab w:val="left" w:leader="dot" w:pos="284"/>
        </w:tabs>
        <w:autoSpaceDE/>
        <w:autoSpaceDN/>
        <w:adjustRightInd/>
        <w:ind w:left="284" w:firstLine="283"/>
        <w:jc w:val="both"/>
        <w:rPr>
          <w:rFonts w:eastAsia="Times New Roman"/>
          <w:sz w:val="22"/>
          <w:szCs w:val="22"/>
          <w:lang w:val="ru-RU" w:eastAsia="en-US" w:bidi="en-US"/>
        </w:rPr>
      </w:pPr>
      <w:r w:rsidRPr="00D61CE9">
        <w:rPr>
          <w:rFonts w:eastAsia="Times New Roman"/>
          <w:sz w:val="22"/>
          <w:szCs w:val="22"/>
          <w:lang w:val="ru-RU" w:eastAsia="en-US" w:bidi="en-US"/>
        </w:rPr>
        <w:t>Меры безопасности в случае похищения или захвата в заложники.</w:t>
      </w:r>
    </w:p>
    <w:p w:rsidR="00A467D5" w:rsidRPr="00D61CE9" w:rsidRDefault="00A467D5" w:rsidP="00F86D8E">
      <w:pPr>
        <w:widowControl/>
        <w:tabs>
          <w:tab w:val="left" w:leader="dot" w:pos="284"/>
        </w:tabs>
        <w:autoSpaceDE/>
        <w:autoSpaceDN/>
        <w:adjustRightInd/>
        <w:ind w:left="284" w:firstLine="283"/>
        <w:jc w:val="both"/>
        <w:rPr>
          <w:rFonts w:eastAsia="Times New Roman"/>
          <w:sz w:val="22"/>
          <w:szCs w:val="22"/>
          <w:lang w:val="ru-RU" w:eastAsia="en-US" w:bidi="en-US"/>
        </w:rPr>
      </w:pPr>
      <w:r w:rsidRPr="00D61CE9">
        <w:rPr>
          <w:rFonts w:eastAsia="Times New Roman"/>
          <w:sz w:val="22"/>
          <w:szCs w:val="22"/>
          <w:lang w:val="ru-RU" w:eastAsia="en-US" w:bidi="en-US"/>
        </w:rPr>
        <w:t>Обеспечение безопасности при захвате самолёта.</w:t>
      </w:r>
    </w:p>
    <w:p w:rsidR="00A467D5" w:rsidRPr="00D61CE9" w:rsidRDefault="00A467D5" w:rsidP="00F86D8E">
      <w:pPr>
        <w:widowControl/>
        <w:tabs>
          <w:tab w:val="left" w:leader="dot" w:pos="284"/>
        </w:tabs>
        <w:autoSpaceDE/>
        <w:autoSpaceDN/>
        <w:adjustRightInd/>
        <w:ind w:left="284" w:firstLine="283"/>
        <w:jc w:val="both"/>
        <w:rPr>
          <w:rFonts w:eastAsia="Times New Roman"/>
          <w:sz w:val="22"/>
          <w:szCs w:val="22"/>
          <w:lang w:val="ru-RU" w:eastAsia="en-US" w:bidi="en-US"/>
        </w:rPr>
      </w:pPr>
      <w:r w:rsidRPr="00D61CE9">
        <w:rPr>
          <w:rFonts w:eastAsia="Times New Roman"/>
          <w:sz w:val="22"/>
          <w:szCs w:val="22"/>
          <w:lang w:val="ru-RU" w:eastAsia="en-US" w:bidi="en-US"/>
        </w:rPr>
        <w:t>Правила поведения при перестрелке.</w:t>
      </w:r>
    </w:p>
    <w:p w:rsidR="00A467D5" w:rsidRPr="00D61CE9" w:rsidRDefault="00A467D5" w:rsidP="00F86D8E">
      <w:pPr>
        <w:widowControl/>
        <w:tabs>
          <w:tab w:val="left" w:leader="dot" w:pos="284"/>
        </w:tabs>
        <w:autoSpaceDE/>
        <w:autoSpaceDN/>
        <w:adjustRightInd/>
        <w:ind w:left="284" w:firstLine="283"/>
        <w:jc w:val="both"/>
        <w:rPr>
          <w:rFonts w:eastAsiaTheme="minorEastAsia"/>
          <w:b/>
          <w:bCs/>
          <w:i/>
          <w:sz w:val="22"/>
          <w:szCs w:val="22"/>
          <w:lang w:val="ru-RU"/>
        </w:rPr>
      </w:pPr>
      <w:r w:rsidRPr="00D61CE9">
        <w:rPr>
          <w:rFonts w:eastAsiaTheme="minorEastAsia"/>
          <w:b/>
          <w:bCs/>
          <w:i/>
          <w:sz w:val="22"/>
          <w:szCs w:val="22"/>
          <w:lang w:val="ru-RU"/>
        </w:rPr>
        <w:lastRenderedPageBreak/>
        <w:t>Основы медицинских знаний и здорового образа жизни</w:t>
      </w:r>
    </w:p>
    <w:p w:rsidR="00A467D5" w:rsidRPr="00D61CE9" w:rsidRDefault="00A467D5" w:rsidP="00F86D8E">
      <w:pPr>
        <w:widowControl/>
        <w:tabs>
          <w:tab w:val="left" w:leader="dot" w:pos="284"/>
        </w:tabs>
        <w:autoSpaceDE/>
        <w:autoSpaceDN/>
        <w:adjustRightInd/>
        <w:ind w:left="284" w:firstLine="283"/>
        <w:jc w:val="both"/>
        <w:rPr>
          <w:rFonts w:eastAsiaTheme="minorEastAsia"/>
          <w:b/>
          <w:iCs/>
          <w:sz w:val="22"/>
          <w:szCs w:val="22"/>
          <w:lang w:val="ru-RU"/>
        </w:rPr>
      </w:pPr>
      <w:r w:rsidRPr="00D61CE9">
        <w:rPr>
          <w:rFonts w:eastAsiaTheme="minorEastAsia"/>
          <w:b/>
          <w:iCs/>
          <w:sz w:val="22"/>
          <w:szCs w:val="22"/>
          <w:lang w:val="ru-RU"/>
        </w:rPr>
        <w:t>Основы здорового образа жизни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i/>
          <w:sz w:val="22"/>
          <w:szCs w:val="22"/>
          <w:lang w:val="ru-RU"/>
        </w:rPr>
        <w:t>Здоровый образ жизни и его составляющие.</w:t>
      </w:r>
      <w:r w:rsidRPr="00D61CE9">
        <w:rPr>
          <w:rFonts w:eastAsiaTheme="minorEastAsia"/>
          <w:bCs/>
          <w:sz w:val="22"/>
          <w:szCs w:val="22"/>
          <w:lang w:val="ru-RU"/>
        </w:rPr>
        <w:t xml:space="preserve"> </w:t>
      </w:r>
      <w:r w:rsidRPr="00D61CE9">
        <w:rPr>
          <w:rFonts w:eastAsiaTheme="minorEastAsia"/>
          <w:sz w:val="22"/>
          <w:szCs w:val="22"/>
          <w:lang w:val="ru-RU"/>
        </w:rPr>
        <w:t>Основные понятия о здоровье и здоровом образе жизни. Составляющие здорового образа жизни.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i/>
          <w:sz w:val="22"/>
          <w:szCs w:val="22"/>
          <w:lang w:val="ru-RU"/>
        </w:rPr>
        <w:t>Факторы, разрушающие здоровье.</w:t>
      </w:r>
      <w:r w:rsidRPr="00D61CE9">
        <w:rPr>
          <w:rFonts w:eastAsiaTheme="minorEastAsia"/>
          <w:bCs/>
          <w:sz w:val="22"/>
          <w:szCs w:val="22"/>
          <w:lang w:val="ru-RU"/>
        </w:rPr>
        <w:t xml:space="preserve"> </w:t>
      </w:r>
      <w:r w:rsidRPr="00D61CE9">
        <w:rPr>
          <w:rFonts w:eastAsiaTheme="minorEastAsia"/>
          <w:sz w:val="22"/>
          <w:szCs w:val="22"/>
          <w:lang w:val="ru-RU"/>
        </w:rPr>
        <w:t>Вредные привычки и их влияние на здоровье. Ранние половые связи и их отрицательные последствия для здоровья человека.</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i/>
          <w:sz w:val="22"/>
          <w:szCs w:val="22"/>
          <w:lang w:val="ru-RU"/>
        </w:rPr>
        <w:t>Правовые аспекты взаимоотношения полов.</w:t>
      </w:r>
      <w:r w:rsidRPr="00D61CE9">
        <w:rPr>
          <w:rFonts w:eastAsiaTheme="minorEastAsia"/>
          <w:b/>
          <w:bCs/>
          <w:sz w:val="22"/>
          <w:szCs w:val="22"/>
          <w:lang w:val="ru-RU"/>
        </w:rPr>
        <w:t xml:space="preserve"> </w:t>
      </w:r>
      <w:r w:rsidRPr="00D61CE9">
        <w:rPr>
          <w:rFonts w:eastAsiaTheme="minorEastAsia"/>
          <w:sz w:val="22"/>
          <w:szCs w:val="22"/>
          <w:lang w:val="ru-RU"/>
        </w:rPr>
        <w:t>Семья в современном обществе.</w:t>
      </w:r>
    </w:p>
    <w:p w:rsidR="00A467D5" w:rsidRPr="00D61CE9" w:rsidRDefault="00A467D5" w:rsidP="00F86D8E">
      <w:pPr>
        <w:widowControl/>
        <w:tabs>
          <w:tab w:val="left" w:leader="dot" w:pos="284"/>
        </w:tabs>
        <w:autoSpaceDE/>
        <w:autoSpaceDN/>
        <w:adjustRightInd/>
        <w:ind w:left="284" w:firstLine="283"/>
        <w:jc w:val="both"/>
        <w:rPr>
          <w:rFonts w:eastAsiaTheme="minorEastAsia"/>
          <w:b/>
          <w:iCs/>
          <w:sz w:val="22"/>
          <w:szCs w:val="22"/>
          <w:lang w:val="ru-RU"/>
        </w:rPr>
      </w:pPr>
      <w:r w:rsidRPr="00D61CE9">
        <w:rPr>
          <w:rFonts w:eastAsiaTheme="minorEastAsia"/>
          <w:b/>
          <w:iCs/>
          <w:sz w:val="22"/>
          <w:szCs w:val="22"/>
          <w:lang w:val="ru-RU"/>
        </w:rPr>
        <w:t>Основы медицинских знаний и оказание первой медицинской помощи</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i/>
          <w:sz w:val="22"/>
          <w:szCs w:val="22"/>
          <w:lang w:val="ru-RU"/>
        </w:rPr>
        <w:t>Оказание первой медицинской помощи.</w:t>
      </w:r>
      <w:r w:rsidRPr="00D61CE9">
        <w:rPr>
          <w:rFonts w:eastAsiaTheme="minorEastAsia"/>
          <w:b/>
          <w:bCs/>
          <w:sz w:val="22"/>
          <w:szCs w:val="22"/>
          <w:lang w:val="ru-RU"/>
        </w:rPr>
        <w:t xml:space="preserve"> </w:t>
      </w:r>
      <w:r w:rsidRPr="00D61CE9">
        <w:rPr>
          <w:rFonts w:eastAsiaTheme="minorEastAsia"/>
          <w:sz w:val="22"/>
          <w:szCs w:val="22"/>
          <w:lang w:val="ru-RU"/>
        </w:rPr>
        <w:t>Первая медицинская помощь и правила её оказания.</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i/>
          <w:sz w:val="22"/>
          <w:szCs w:val="22"/>
          <w:lang w:val="ru-RU"/>
        </w:rPr>
        <w:t>Первая медицинская помощь при неотложных состояниях.</w:t>
      </w:r>
      <w:r w:rsidRPr="00D61CE9">
        <w:rPr>
          <w:rFonts w:eastAsiaTheme="minorEastAsia"/>
          <w:bCs/>
          <w:sz w:val="22"/>
          <w:szCs w:val="22"/>
          <w:lang w:val="ru-RU"/>
        </w:rPr>
        <w:t xml:space="preserve"> </w:t>
      </w:r>
      <w:r w:rsidRPr="00D61CE9">
        <w:rPr>
          <w:rFonts w:eastAsiaTheme="minorEastAsia"/>
          <w:sz w:val="22"/>
          <w:szCs w:val="22"/>
          <w:lang w:val="ru-RU"/>
        </w:rPr>
        <w:t>Правила оказания первой медицинской помощи при неотложных состояниях.</w:t>
      </w:r>
    </w:p>
    <w:p w:rsidR="00A467D5" w:rsidRPr="00D61CE9" w:rsidRDefault="00A467D5" w:rsidP="00F86D8E">
      <w:pPr>
        <w:widowControl/>
        <w:tabs>
          <w:tab w:val="left" w:leader="dot" w:pos="284"/>
        </w:tabs>
        <w:autoSpaceDE/>
        <w:autoSpaceDN/>
        <w:adjustRightInd/>
        <w:ind w:left="284" w:firstLine="283"/>
        <w:jc w:val="both"/>
        <w:rPr>
          <w:rFonts w:eastAsiaTheme="minorEastAsia"/>
          <w:sz w:val="22"/>
          <w:szCs w:val="22"/>
          <w:lang w:val="ru-RU"/>
        </w:rPr>
      </w:pPr>
      <w:r w:rsidRPr="00D61CE9">
        <w:rPr>
          <w:rFonts w:eastAsiaTheme="minorEastAsia"/>
          <w:bCs/>
          <w:i/>
          <w:sz w:val="22"/>
          <w:szCs w:val="22"/>
          <w:lang w:val="ru-RU"/>
        </w:rPr>
        <w:t>Первая медицинская помощь при массовых поражениях.</w:t>
      </w:r>
      <w:r w:rsidRPr="00D61CE9">
        <w:rPr>
          <w:rFonts w:eastAsiaTheme="minorEastAsia"/>
          <w:b/>
          <w:bCs/>
          <w:sz w:val="22"/>
          <w:szCs w:val="22"/>
          <w:lang w:val="ru-RU"/>
        </w:rPr>
        <w:t xml:space="preserve"> </w:t>
      </w:r>
      <w:r w:rsidRPr="00D61CE9">
        <w:rPr>
          <w:rFonts w:eastAsiaTheme="minorEastAsia"/>
          <w:sz w:val="22"/>
          <w:szCs w:val="22"/>
          <w:lang w:val="ru-RU"/>
        </w:rPr>
        <w:t>Комплекс простейших мероприятий по оказанию первой медицинской помощи при массовых поражениях.</w:t>
      </w:r>
    </w:p>
    <w:p w:rsidR="00A467D5" w:rsidRPr="00D61CE9" w:rsidRDefault="00A467D5" w:rsidP="00F86D8E">
      <w:pPr>
        <w:widowControl/>
        <w:autoSpaceDE/>
        <w:autoSpaceDN/>
        <w:adjustRightInd/>
        <w:jc w:val="both"/>
        <w:rPr>
          <w:rFonts w:eastAsiaTheme="minorEastAsia"/>
          <w:sz w:val="22"/>
          <w:szCs w:val="22"/>
          <w:lang w:val="ru-RU"/>
        </w:rPr>
      </w:pPr>
    </w:p>
    <w:p w:rsidR="00D61CE9" w:rsidRPr="00D61CE9" w:rsidRDefault="00D61CE9" w:rsidP="00F86D8E">
      <w:pPr>
        <w:widowControl/>
        <w:tabs>
          <w:tab w:val="left" w:pos="135"/>
        </w:tabs>
        <w:jc w:val="center"/>
        <w:rPr>
          <w:rFonts w:eastAsia="Arial"/>
          <w:b/>
          <w:bCs/>
          <w:caps/>
          <w:sz w:val="22"/>
          <w:szCs w:val="22"/>
          <w:lang w:val="ru-RU" w:eastAsia="en-US"/>
        </w:rPr>
      </w:pPr>
      <w:r w:rsidRPr="00D61CE9">
        <w:rPr>
          <w:rFonts w:eastAsia="Arial"/>
          <w:b/>
          <w:bCs/>
          <w:caps/>
          <w:sz w:val="22"/>
          <w:szCs w:val="22"/>
          <w:lang w:val="ru-RU" w:eastAsia="en-US"/>
        </w:rPr>
        <w:t>программа воспитания и социализации</w:t>
      </w:r>
    </w:p>
    <w:p w:rsidR="00D61CE9" w:rsidRPr="00D61CE9" w:rsidRDefault="00D61CE9" w:rsidP="00F86D8E">
      <w:pPr>
        <w:widowControl/>
        <w:tabs>
          <w:tab w:val="left" w:pos="135"/>
        </w:tabs>
        <w:jc w:val="center"/>
        <w:rPr>
          <w:rFonts w:eastAsia="Arial"/>
          <w:b/>
          <w:bCs/>
          <w:caps/>
          <w:sz w:val="22"/>
          <w:szCs w:val="22"/>
          <w:lang w:val="ru-RU" w:eastAsia="en-US"/>
        </w:rPr>
      </w:pPr>
      <w:r w:rsidRPr="00D61CE9">
        <w:rPr>
          <w:rFonts w:eastAsia="Arial"/>
          <w:b/>
          <w:bCs/>
          <w:caps/>
          <w:sz w:val="22"/>
          <w:szCs w:val="22"/>
          <w:lang w:val="ru-RU" w:eastAsia="en-US"/>
        </w:rPr>
        <w:t>I. Пояснительная записка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Воспитание  - социокультурный процесс, предполагающий целенаправленное и планомерное воздействие на личность с целью формирования у нее необходимых механизмов для жизнедеятельности в обществе, создание условий ее духовного и физического развития, обеспечение целенаправленной передачи социально-культурного опыта старших поколений младшим. Воспитание – управляемая система процессов взаимодействия общества и личности, обеспечивающая, с одной стороны, саморазвитие и самореализацию этой личности, с другой – соответствие этого саморазвития ценностям и интересам общества (А. А. Леонтьев). С учетом вышеуказанного понимания воспитания его целью является готовность и способность человека к самоизменению и изменению окружающего мира.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xml:space="preserve">Социализация  - 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обществе. Процесс социализации протекает как в логике стихийного воздействия на индивида, так и в обстоятельствах осознанного планомерного целенаправленного воздействия на личность с целью достичь желаемого влияния. Традиционно выделяются два этапа социализации: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1) «фаза адаптации» – основные усилия личности направлены на усвоение господствующих в данном конкретном сообществе норм и правил, на ознакомление со специфическими для группы ценностями, на овладение теми способами и средствами активности, которыми уже владеют его новые партнеры по взаимодействию и общению. Главная потребность индивида на данном этапе – «быть таким, как все», стремление не отличаться от других, в определенном смысле раствориться в группе, чувствовать себя ее полноправным членом и ощущать признание этого факта остальными членами сообщества. Такая фаза характерна для начальной школы, а так же обучающихся 5–6 классов;</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xml:space="preserve">2) «фаза индивидуализации» – на первый план выступает стремление «быть не таким, как все». Личность стремится проявить свою уникальность, соотнести эту уникальность с групповыми требованиями либо заставить группу признать и принять эти личностные особенности. Данная характеристика свойственна подростковому возрасту обучающихся 7–9 классов.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Социализация личности  - сложное социальное явление, которое длится в течение всей жизни конкретного человека и которое рассматривается учёными как процесс, и отношение, и способ, и результат личностного развития человека в социуме, общении и деятельности.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Программа воспитания и социализации – способ создания условий для двух взаимосвязанных процессов, обеспечивающих развитие личности.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Нормативно-правовой и документальной основой программы воспитания и социализации обучающихся на ступени основного общего образования являются: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Закон Российской Федерации «Об образовании в РФ»;</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Концепция духовно-нравственного развития и воспитания личности гражданина России.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lastRenderedPageBreak/>
        <w:t>Программа воспитания и социализации обучающихся МБОУ СОШ № 18 на ступени основного общего образования построена на основе базовых национальных ценностей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Программа направлена: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на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D61CE9" w:rsidRPr="00D61CE9" w:rsidRDefault="00D61CE9" w:rsidP="00F86D8E">
      <w:pPr>
        <w:keepLines/>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формирование экологической культуры.</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Настоящая Программа ориентирована на воспитание и социализацию подростков (11–15 лет), психологические особенности которых свидетельствуют о личностной нестабильности, особой форме самосознания, углублении в свой собственный внутренний мир, стремлении самореализоваться и складывающихся этических нормах поведения.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Программа воспитания и социализации преемственна Программе духовно-нравственного развития и воспитания на ступени начального общего образования на уровне цели, большинства решаемых задач, направлений и формируемых ценностей. Программа воспитания и социализации прежде всего опирается на базовые достижения младшего школьного возраста: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способность к инициативному поиску построения средств выполнения предлагаемых учителем заданий и к пробе их применения;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сформированность адекватной и автономной самооценки учебных достижений;</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освоенность самоконтроля выполнения отдельных действий: соотнесение средств, условий и результатов выполнения задания;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желание и умение учиться, как способности человека обнаруживать, каких именно знаний и умений ему не достает для решения поставленной задачи, находить недостающие знания и осваивать недостающие умения.</w:t>
      </w:r>
    </w:p>
    <w:p w:rsidR="00D61CE9" w:rsidRPr="00D61CE9" w:rsidRDefault="00D61CE9" w:rsidP="00F86D8E">
      <w:pPr>
        <w:widowControl/>
        <w:tabs>
          <w:tab w:val="left" w:pos="135"/>
        </w:tabs>
        <w:jc w:val="center"/>
        <w:rPr>
          <w:rFonts w:eastAsia="Arial"/>
          <w:b/>
          <w:bCs/>
          <w:caps/>
          <w:sz w:val="22"/>
          <w:szCs w:val="22"/>
          <w:lang w:val="ru-RU" w:eastAsia="en-US"/>
        </w:rPr>
      </w:pPr>
      <w:r w:rsidRPr="00D61CE9">
        <w:rPr>
          <w:rFonts w:eastAsia="Arial"/>
          <w:b/>
          <w:bCs/>
          <w:caps/>
          <w:sz w:val="22"/>
          <w:szCs w:val="22"/>
          <w:lang w:val="ru-RU" w:eastAsia="en-US"/>
        </w:rPr>
        <w:t>II. Цели и задачи воспитания и социализации</w:t>
      </w:r>
      <w:r w:rsidRPr="00D61CE9">
        <w:rPr>
          <w:rFonts w:eastAsia="Arial"/>
          <w:b/>
          <w:bCs/>
          <w:caps/>
          <w:sz w:val="22"/>
          <w:szCs w:val="22"/>
          <w:lang w:val="ru-RU" w:eastAsia="en-US"/>
        </w:rPr>
        <w:br/>
        <w:t>обучающихся на ступени основного</w:t>
      </w:r>
      <w:r w:rsidRPr="00D61CE9">
        <w:rPr>
          <w:rFonts w:eastAsia="Arial"/>
          <w:b/>
          <w:bCs/>
          <w:caps/>
          <w:sz w:val="22"/>
          <w:szCs w:val="22"/>
          <w:lang w:val="ru-RU" w:eastAsia="en-US"/>
        </w:rPr>
        <w:br/>
        <w:t>общего образования</w:t>
      </w:r>
    </w:p>
    <w:p w:rsidR="00D61CE9" w:rsidRPr="00D61CE9" w:rsidRDefault="00D61CE9" w:rsidP="00F86D8E">
      <w:pPr>
        <w:widowControl/>
        <w:tabs>
          <w:tab w:val="left" w:pos="135"/>
        </w:tabs>
        <w:ind w:firstLine="360"/>
        <w:jc w:val="both"/>
        <w:rPr>
          <w:rFonts w:eastAsia="Arial"/>
          <w:b/>
          <w:bCs/>
          <w:sz w:val="22"/>
          <w:szCs w:val="22"/>
          <w:lang w:val="ru-RU" w:eastAsia="en-US"/>
        </w:rPr>
      </w:pPr>
      <w:r w:rsidRPr="00D61CE9">
        <w:rPr>
          <w:rFonts w:eastAsia="Arial"/>
          <w:b/>
          <w:bCs/>
          <w:sz w:val="22"/>
          <w:szCs w:val="22"/>
          <w:lang w:val="ru-RU" w:eastAsia="en-US"/>
        </w:rPr>
        <w:t>Особенности социокультурной и педагогической ситуации развития воспитания в МБОУ средней общеобразовательной школе № 18:</w:t>
      </w:r>
    </w:p>
    <w:p w:rsidR="00D61CE9" w:rsidRPr="00D61CE9" w:rsidRDefault="00D61CE9" w:rsidP="00F86D8E">
      <w:pPr>
        <w:widowControl/>
        <w:tabs>
          <w:tab w:val="left" w:pos="135"/>
          <w:tab w:val="left" w:pos="85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находится в микрорайоне Садовод Тимашевского района на окраине г. Тимашевска. Школа  удалена от исторической части города, основных культурно-исторических учреждений (музеев, театров, выставочных залов), спортивных сооружений;</w:t>
      </w:r>
    </w:p>
    <w:p w:rsidR="00D61CE9" w:rsidRPr="00D61CE9" w:rsidRDefault="00D61CE9" w:rsidP="00F86D8E">
      <w:pPr>
        <w:widowControl/>
        <w:tabs>
          <w:tab w:val="left" w:pos="135"/>
          <w:tab w:val="left" w:pos="85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около трети семей, приводящих детей в школу, имеют низкий доход и средний уровень образования;</w:t>
      </w:r>
    </w:p>
    <w:p w:rsidR="00D61CE9" w:rsidRPr="00D61CE9" w:rsidRDefault="00D61CE9" w:rsidP="00F86D8E">
      <w:pPr>
        <w:widowControl/>
        <w:tabs>
          <w:tab w:val="left" w:pos="135"/>
          <w:tab w:val="left" w:pos="85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микрорайон школы имеет низкий  уровень криминогенности;</w:t>
      </w:r>
    </w:p>
    <w:p w:rsidR="00D61CE9" w:rsidRPr="00D61CE9" w:rsidRDefault="00D61CE9" w:rsidP="00F86D8E">
      <w:pPr>
        <w:widowControl/>
        <w:tabs>
          <w:tab w:val="left" w:pos="135"/>
          <w:tab w:val="left" w:pos="85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школа оснащена, в основном, необходимым для организации воспитательного процесса оборудованием, имеет необходимые педагогические кадры;</w:t>
      </w:r>
    </w:p>
    <w:p w:rsidR="00D61CE9" w:rsidRPr="00D61CE9" w:rsidRDefault="00D61CE9" w:rsidP="00F86D8E">
      <w:pPr>
        <w:widowControl/>
        <w:tabs>
          <w:tab w:val="left" w:pos="135"/>
          <w:tab w:val="left" w:pos="85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в школе развита система дополнительного образования (на базе школы работают педагоги дополнительного образования ЦДТ  г. Тимашевска; направление  - театральное, творческое, музыкальное);</w:t>
      </w:r>
    </w:p>
    <w:p w:rsidR="00D61CE9" w:rsidRPr="00D61CE9" w:rsidRDefault="00D61CE9" w:rsidP="00F86D8E">
      <w:pPr>
        <w:widowControl/>
        <w:tabs>
          <w:tab w:val="left" w:pos="135"/>
          <w:tab w:val="left" w:pos="85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социальными партнерами в реализации задач воспитательного процесса могут быть: ОАО «Садовод», музыкальная школа, ГДК, РДК, ЦДТ г. Тимашевска, библиотека в мкр. Садовод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b/>
          <w:bCs/>
          <w:i/>
          <w:iCs/>
          <w:sz w:val="22"/>
          <w:szCs w:val="22"/>
          <w:lang w:val="ru-RU" w:eastAsia="en-US"/>
        </w:rPr>
        <w:lastRenderedPageBreak/>
        <w:t>Цель воспитания и социализации обучающихся на ступени основного общего образования:</w:t>
      </w:r>
      <w:r w:rsidRPr="00D61CE9">
        <w:rPr>
          <w:rFonts w:eastAsia="Arial"/>
          <w:sz w:val="22"/>
          <w:szCs w:val="22"/>
          <w:lang w:val="ru-RU" w:eastAsia="en-US"/>
        </w:rPr>
        <w:t xml:space="preserve">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Задачи:</w:t>
      </w:r>
    </w:p>
    <w:p w:rsidR="00D61CE9" w:rsidRPr="00D61CE9" w:rsidRDefault="00D61CE9" w:rsidP="00F86D8E">
      <w:pPr>
        <w:widowControl/>
        <w:tabs>
          <w:tab w:val="left" w:pos="135"/>
        </w:tabs>
        <w:ind w:firstLine="360"/>
        <w:jc w:val="both"/>
        <w:rPr>
          <w:rFonts w:eastAsia="Arial"/>
          <w:i/>
          <w:iCs/>
          <w:sz w:val="22"/>
          <w:szCs w:val="22"/>
          <w:lang w:val="ru-RU" w:eastAsia="en-US"/>
        </w:rPr>
      </w:pPr>
      <w:r w:rsidRPr="00D61CE9">
        <w:rPr>
          <w:rFonts w:eastAsia="Arial"/>
          <w:i/>
          <w:iCs/>
          <w:sz w:val="22"/>
          <w:szCs w:val="22"/>
          <w:lang w:val="ru-RU" w:eastAsia="en-US"/>
        </w:rPr>
        <w:t>в области формирования личностной культуры:</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укрепление способности к духовному развитию, реализации творческого потенциала;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укрепление нравственности и основ нравственного самосознания;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укрепление морали;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усвоение обучающимся базовых национальных ценностей, духовных традиций народов России;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укрепление у подростка позитивной нравственной самооценки, самоуважения и жизненного оптимизма;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развитие эстетических потребностей, ценностей и чувств;</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развитие трудолюбия, способности к преодолению трудностей, целеустремлённости и настойчивости в достижении результата;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формирование творческого отношения к учёбе, труду, социальной деятельности на основе нравственных ценностей и моральных норм;</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формирование экологической культуры, культуры здорового и безопасного образа жизни;</w:t>
      </w:r>
    </w:p>
    <w:p w:rsidR="00D61CE9" w:rsidRPr="00D61CE9" w:rsidRDefault="00D61CE9" w:rsidP="00F86D8E">
      <w:pPr>
        <w:widowControl/>
        <w:tabs>
          <w:tab w:val="left" w:pos="135"/>
        </w:tabs>
        <w:ind w:firstLine="360"/>
        <w:jc w:val="both"/>
        <w:rPr>
          <w:rFonts w:eastAsia="Arial"/>
          <w:i/>
          <w:iCs/>
          <w:sz w:val="22"/>
          <w:szCs w:val="22"/>
          <w:lang w:val="ru-RU" w:eastAsia="en-US"/>
        </w:rPr>
      </w:pPr>
      <w:r w:rsidRPr="00D61CE9">
        <w:rPr>
          <w:rFonts w:eastAsia="Arial"/>
          <w:i/>
          <w:iCs/>
          <w:sz w:val="22"/>
          <w:szCs w:val="22"/>
          <w:lang w:val="ru-RU" w:eastAsia="en-US"/>
        </w:rPr>
        <w:t>в области формирования социальной культуры:</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укрепление российской гражданской идентичности;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развитие патриотизма и гражданственности;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развитие навыков и умений организации и осуществления сотрудничества в решении личностно и социально значимых проблем на основе знаний, полученных в процессе образования;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формирование у подростков социальных компетенций, необходимых для конструктивного, успешного и ответственного поведения в обществе;</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укрепление доверия к другим людям, институтам гражданского общества, государству;</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усвоение гуманистических и демократических ценностных ориентаций;</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формирование культуры межэтнического общения, уважения к культурным, религиозным традициям, образу жизни представителей народов России;</w:t>
      </w:r>
    </w:p>
    <w:p w:rsidR="00D61CE9" w:rsidRPr="00D61CE9" w:rsidRDefault="00D61CE9" w:rsidP="00F86D8E">
      <w:pPr>
        <w:widowControl/>
        <w:tabs>
          <w:tab w:val="left" w:pos="135"/>
        </w:tabs>
        <w:ind w:firstLine="360"/>
        <w:jc w:val="both"/>
        <w:rPr>
          <w:rFonts w:eastAsia="Arial"/>
          <w:i/>
          <w:iCs/>
          <w:sz w:val="22"/>
          <w:szCs w:val="22"/>
          <w:lang w:val="ru-RU" w:eastAsia="en-US"/>
        </w:rPr>
      </w:pPr>
      <w:r w:rsidRPr="00D61CE9">
        <w:rPr>
          <w:rFonts w:eastAsia="Arial"/>
          <w:i/>
          <w:iCs/>
          <w:sz w:val="22"/>
          <w:szCs w:val="22"/>
          <w:lang w:val="ru-RU" w:eastAsia="en-US"/>
        </w:rPr>
        <w:t>в области формирования семейной культуры:</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укрепление отношения к семье как основе российского общества;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формирование представлений о значении семьи для устойчивого и успешного развития человека;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укрепление у обучающегося уважительного отношения к родителям, осознанного, заботливого отношения к старшим и младшим;</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формирование начального опыта заботы о социально-психологическом благополучии своей семьи.</w:t>
      </w:r>
    </w:p>
    <w:p w:rsidR="00D61CE9" w:rsidRPr="00D61CE9" w:rsidRDefault="00D61CE9" w:rsidP="00F86D8E">
      <w:pPr>
        <w:widowControl/>
        <w:tabs>
          <w:tab w:val="left" w:pos="135"/>
        </w:tabs>
        <w:jc w:val="center"/>
        <w:rPr>
          <w:rFonts w:eastAsia="Arial"/>
          <w:b/>
          <w:bCs/>
          <w:caps/>
          <w:sz w:val="22"/>
          <w:szCs w:val="22"/>
          <w:lang w:val="ru-RU" w:eastAsia="en-US"/>
        </w:rPr>
      </w:pPr>
      <w:r w:rsidRPr="00D61CE9">
        <w:rPr>
          <w:rFonts w:eastAsia="Arial"/>
          <w:b/>
          <w:bCs/>
          <w:caps/>
          <w:sz w:val="22"/>
          <w:szCs w:val="22"/>
          <w:lang w:val="ru-RU" w:eastAsia="en-US"/>
        </w:rPr>
        <w:t>III. Основные направления и ценностные основы</w:t>
      </w:r>
      <w:r w:rsidRPr="00D61CE9">
        <w:rPr>
          <w:rFonts w:eastAsia="Arial"/>
          <w:b/>
          <w:bCs/>
          <w:caps/>
          <w:sz w:val="22"/>
          <w:szCs w:val="22"/>
          <w:lang w:val="ru-RU" w:eastAsia="en-US"/>
        </w:rPr>
        <w:br/>
        <w:t>воспитания и социализации обучающихся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lastRenderedPageBreak/>
        <w:t xml:space="preserve">При организации работы по воспитанию и социализации обучающихся в школе основополагающими ценностными установками являются определенные в Концепции </w:t>
      </w:r>
      <w:r w:rsidRPr="00D61CE9">
        <w:rPr>
          <w:rFonts w:eastAsia="Arial"/>
          <w:color w:val="000000"/>
          <w:sz w:val="22"/>
          <w:szCs w:val="22"/>
          <w:lang w:val="ru-RU" w:eastAsia="en-US"/>
        </w:rPr>
        <w:t>духовно-нравственного развития и воспитания</w:t>
      </w:r>
      <w:r w:rsidRPr="00D61CE9">
        <w:rPr>
          <w:rFonts w:eastAsia="Arial"/>
          <w:sz w:val="22"/>
          <w:szCs w:val="22"/>
          <w:lang w:val="ru-RU" w:eastAsia="en-US"/>
        </w:rPr>
        <w:t xml:space="preserve"> личности гражданина России: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w:t>
      </w:r>
    </w:p>
    <w:p w:rsidR="00D61CE9" w:rsidRPr="00D61CE9" w:rsidRDefault="00D61CE9" w:rsidP="00F86D8E">
      <w:pPr>
        <w:widowControl/>
        <w:tabs>
          <w:tab w:val="left" w:pos="135"/>
        </w:tabs>
        <w:jc w:val="both"/>
        <w:rPr>
          <w:rFonts w:eastAsia="Arial"/>
          <w:sz w:val="22"/>
          <w:szCs w:val="22"/>
          <w:lang w:val="ru-RU" w:eastAsia="en-US"/>
        </w:rPr>
      </w:pPr>
      <w:r w:rsidRPr="00D61CE9">
        <w:rPr>
          <w:rFonts w:eastAsia="Arial"/>
          <w:sz w:val="22"/>
          <w:szCs w:val="22"/>
          <w:lang w:val="ru-RU" w:eastAsia="en-US"/>
        </w:rPr>
        <w:t>традициях многонационального народа Российской Федерации;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система базовых национальных ценностей:</w:t>
      </w:r>
    </w:p>
    <w:p w:rsidR="00D61CE9" w:rsidRPr="00D61CE9" w:rsidRDefault="00D61CE9" w:rsidP="00F86D8E">
      <w:pPr>
        <w:widowControl/>
        <w:tabs>
          <w:tab w:val="left" w:pos="135"/>
        </w:tabs>
        <w:ind w:firstLine="360"/>
        <w:jc w:val="both"/>
        <w:rPr>
          <w:rFonts w:eastAsia="Arial"/>
          <w:sz w:val="22"/>
          <w:szCs w:val="22"/>
          <w:lang w:val="ru-RU" w:eastAsia="en-US"/>
        </w:rPr>
      </w:pP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патриотизм;</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социальная солидарность;</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гражданственность;</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семья;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труд и творчество;</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наука;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традиционные российские религии;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искусство и литература;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природа;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человечество.</w:t>
      </w:r>
    </w:p>
    <w:tbl>
      <w:tblPr>
        <w:tblW w:w="5000" w:type="pct"/>
        <w:tblCellMar>
          <w:top w:w="60" w:type="dxa"/>
          <w:left w:w="60" w:type="dxa"/>
          <w:bottom w:w="60" w:type="dxa"/>
          <w:right w:w="60" w:type="dxa"/>
        </w:tblCellMar>
        <w:tblLook w:val="0000"/>
      </w:tblPr>
      <w:tblGrid>
        <w:gridCol w:w="4219"/>
        <w:gridCol w:w="5538"/>
      </w:tblGrid>
      <w:tr w:rsidR="00D61CE9" w:rsidRPr="005C1416" w:rsidTr="005C1416">
        <w:tc>
          <w:tcPr>
            <w:tcW w:w="2162"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sz w:val="20"/>
                <w:szCs w:val="20"/>
                <w:lang w:val="ru-RU" w:eastAsia="en-US"/>
              </w:rPr>
            </w:pPr>
            <w:r w:rsidRPr="005C1416">
              <w:rPr>
                <w:rFonts w:eastAsia="Arial"/>
                <w:sz w:val="20"/>
                <w:szCs w:val="20"/>
                <w:lang w:val="ru-RU" w:eastAsia="en-US"/>
              </w:rPr>
              <w:t>Направления</w:t>
            </w:r>
          </w:p>
        </w:tc>
        <w:tc>
          <w:tcPr>
            <w:tcW w:w="2838"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sz w:val="20"/>
                <w:szCs w:val="20"/>
                <w:lang w:val="ru-RU" w:eastAsia="en-US"/>
              </w:rPr>
            </w:pPr>
            <w:r w:rsidRPr="005C1416">
              <w:rPr>
                <w:rFonts w:eastAsia="Arial"/>
                <w:sz w:val="20"/>
                <w:szCs w:val="20"/>
                <w:lang w:val="ru-RU" w:eastAsia="en-US"/>
              </w:rPr>
              <w:t>Ценности</w:t>
            </w:r>
          </w:p>
        </w:tc>
      </w:tr>
      <w:tr w:rsidR="00D61CE9" w:rsidRPr="003F4F8A" w:rsidTr="005C1416">
        <w:tc>
          <w:tcPr>
            <w:tcW w:w="21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ПАТРИОТИЗМ И ГРАЖДАНСТВЕННОСТЬ: воспитание гражданственности, патриотизма, уважения к правам, свободам и обязанностям человека</w:t>
            </w:r>
          </w:p>
        </w:tc>
        <w:tc>
          <w:tcPr>
            <w:tcW w:w="283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любовь к России, своему народу, своему краю;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гражданское общество;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поликультурный мир;</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свобода личная и национальная;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доверие к людям, институтам государства и гражданского общества;</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социальная солидарность;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мир во всем мире;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многообразие и уважение культур и народов</w:t>
            </w:r>
          </w:p>
        </w:tc>
      </w:tr>
      <w:tr w:rsidR="00D61CE9" w:rsidRPr="003F4F8A" w:rsidTr="005C1416">
        <w:trPr>
          <w:trHeight w:val="2185"/>
        </w:trPr>
        <w:tc>
          <w:tcPr>
            <w:tcW w:w="2162" w:type="pct"/>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СОЦИАЛЬНАЯ ОТВЕТСТВЕННОСТЬ: воспитание социальной ответственности и компетентности</w:t>
            </w:r>
          </w:p>
        </w:tc>
        <w:tc>
          <w:tcPr>
            <w:tcW w:w="2838" w:type="pct"/>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правовое государство;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демократическое государство;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социальное государство;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закон и правопорядок;</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социальная компетентность;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социальная ответственность;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служение Отечеству;</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ответственность за настоящее и будущее своей страны</w:t>
            </w:r>
          </w:p>
        </w:tc>
      </w:tr>
      <w:tr w:rsidR="00D61CE9" w:rsidRPr="005C1416" w:rsidTr="005C1416">
        <w:tc>
          <w:tcPr>
            <w:tcW w:w="21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НРАВСТВЕННОСТЬ: воспитание нравственных чувств, убеждений, этического сознания</w:t>
            </w:r>
          </w:p>
        </w:tc>
        <w:tc>
          <w:tcPr>
            <w:tcW w:w="283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нравственный выбор;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жизнь и смысл жизни;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справедливость;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милосердие;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честь;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достоинство;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уважение родителей;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уважение достоинства другого человека, равноправие, ответственность, любовь </w:t>
            </w:r>
            <w:r w:rsidRPr="005C1416">
              <w:rPr>
                <w:rFonts w:eastAsia="Arial"/>
                <w:sz w:val="20"/>
                <w:szCs w:val="20"/>
                <w:lang w:val="ru-RU" w:eastAsia="en-US"/>
              </w:rPr>
              <w:br/>
              <w:t xml:space="preserve">и верность;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забота о старших и младших;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свобода совести и вероисповедания;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w:t>
            </w:r>
          </w:p>
          <w:p w:rsidR="00D61CE9" w:rsidRPr="005C1416" w:rsidRDefault="00D61CE9" w:rsidP="00F86D8E">
            <w:pPr>
              <w:widowControl/>
              <w:tabs>
                <w:tab w:val="left" w:pos="135"/>
              </w:tabs>
              <w:ind w:right="-135"/>
              <w:jc w:val="both"/>
              <w:rPr>
                <w:rFonts w:eastAsia="Arial"/>
                <w:sz w:val="20"/>
                <w:szCs w:val="20"/>
                <w:lang w:val="ru-RU" w:eastAsia="en-US"/>
              </w:rPr>
            </w:pPr>
            <w:r w:rsidRPr="005C1416">
              <w:rPr>
                <w:rFonts w:eastAsia="Arial"/>
                <w:sz w:val="20"/>
                <w:szCs w:val="20"/>
                <w:lang w:val="ru-RU" w:eastAsia="en-US"/>
              </w:rPr>
              <w:t>– духовно-нравственное</w:t>
            </w:r>
            <w:r w:rsidRPr="005C1416">
              <w:rPr>
                <w:rFonts w:eastAsia="Arial"/>
                <w:spacing w:val="-15"/>
                <w:sz w:val="20"/>
                <w:szCs w:val="20"/>
                <w:lang w:val="ru-RU" w:eastAsia="en-US"/>
              </w:rPr>
              <w:t xml:space="preserve"> разви</w:t>
            </w:r>
            <w:r w:rsidRPr="005C1416">
              <w:rPr>
                <w:rFonts w:eastAsia="Arial"/>
                <w:sz w:val="20"/>
                <w:szCs w:val="20"/>
                <w:lang w:val="ru-RU" w:eastAsia="en-US"/>
              </w:rPr>
              <w:t>тие личности</w:t>
            </w:r>
          </w:p>
        </w:tc>
      </w:tr>
      <w:tr w:rsidR="00D61CE9" w:rsidRPr="003F4F8A" w:rsidTr="005C1416">
        <w:tc>
          <w:tcPr>
            <w:tcW w:w="21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ЗДОРОВЬЕ И БЕЗОПАСНОСТЬ: воспитание культуры здоровья и безопасного образа жизни</w:t>
            </w:r>
          </w:p>
        </w:tc>
        <w:tc>
          <w:tcPr>
            <w:tcW w:w="283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физическое, социально-психологическое </w:t>
            </w:r>
            <w:r w:rsidRPr="005C1416">
              <w:rPr>
                <w:rFonts w:eastAsia="Arial"/>
                <w:sz w:val="20"/>
                <w:szCs w:val="20"/>
                <w:lang w:val="ru-RU" w:eastAsia="en-US"/>
              </w:rPr>
              <w:br/>
              <w:t>и духовное здоровье человека; здоровый образ жизни</w:t>
            </w:r>
          </w:p>
        </w:tc>
      </w:tr>
      <w:tr w:rsidR="00D61CE9" w:rsidRPr="003F4F8A" w:rsidTr="005C1416">
        <w:tc>
          <w:tcPr>
            <w:tcW w:w="21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xml:space="preserve">ТРУД: воспитание трудолюбия, сознательного, творческого отношения к образованию, труду и </w:t>
            </w:r>
            <w:r w:rsidRPr="005C1416">
              <w:rPr>
                <w:rFonts w:eastAsia="Arial"/>
                <w:sz w:val="20"/>
                <w:szCs w:val="20"/>
                <w:lang w:val="ru-RU" w:eastAsia="en-US"/>
              </w:rPr>
              <w:lastRenderedPageBreak/>
              <w:t>жизни, подготовка к сознательному выбору профессии</w:t>
            </w:r>
          </w:p>
        </w:tc>
        <w:tc>
          <w:tcPr>
            <w:tcW w:w="283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lastRenderedPageBreak/>
              <w:t xml:space="preserve">– научное знание, стремление к познанию и истине, научная картина мира, нравственный смысл учения и самообразования, </w:t>
            </w:r>
            <w:r w:rsidRPr="005C1416">
              <w:rPr>
                <w:rFonts w:eastAsia="Arial"/>
                <w:sz w:val="20"/>
                <w:szCs w:val="20"/>
                <w:lang w:val="ru-RU" w:eastAsia="en-US"/>
              </w:rPr>
              <w:lastRenderedPageBreak/>
              <w:t xml:space="preserve">интеллектуальное развитие личности;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 уважение к труду и людям труда;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нравственный смысл труда, творчество</w:t>
            </w:r>
            <w:r w:rsidRPr="005C1416">
              <w:rPr>
                <w:rFonts w:eastAsia="Arial"/>
                <w:sz w:val="20"/>
                <w:szCs w:val="20"/>
                <w:lang w:val="ru-RU" w:eastAsia="en-US"/>
              </w:rPr>
              <w:br/>
              <w:t xml:space="preserve">и созидание;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целеустремленность и настойчивость, бережливость, выбор профессии</w:t>
            </w:r>
          </w:p>
        </w:tc>
      </w:tr>
      <w:tr w:rsidR="00D61CE9" w:rsidRPr="003F4F8A" w:rsidTr="005C1416">
        <w:tc>
          <w:tcPr>
            <w:tcW w:w="21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lastRenderedPageBreak/>
              <w:t>ЭКОЛОГИЯ: воспитание ценностного отношения к природе, окружающей среде – экологическое воспитание</w:t>
            </w:r>
          </w:p>
        </w:tc>
        <w:tc>
          <w:tcPr>
            <w:tcW w:w="283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родная земля, заповедная природа, планета Земля, эволюция природы, экологическая культура</w:t>
            </w:r>
          </w:p>
        </w:tc>
      </w:tr>
      <w:tr w:rsidR="00D61CE9" w:rsidRPr="003F4F8A" w:rsidTr="005C1416">
        <w:tc>
          <w:tcPr>
            <w:tcW w:w="21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ПРЕКРАСНОЕ: воспитание ценностного отношения к прекрасному, формирование основ эстетической культуры – эстетическое воспитание</w:t>
            </w:r>
          </w:p>
        </w:tc>
        <w:tc>
          <w:tcPr>
            <w:tcW w:w="283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красота; гармония; духовный мир человека; самовыражение личности в творчестве и искусстве; эстетическое развитие личности</w:t>
            </w:r>
          </w:p>
        </w:tc>
      </w:tr>
    </w:tbl>
    <w:p w:rsidR="00D61CE9" w:rsidRPr="00D61CE9" w:rsidRDefault="00D61CE9" w:rsidP="00F86D8E">
      <w:pPr>
        <w:widowControl/>
        <w:rPr>
          <w:rFonts w:eastAsia="Arial"/>
          <w:i/>
          <w:iCs/>
          <w:sz w:val="22"/>
          <w:szCs w:val="22"/>
          <w:lang w:val="ru-RU" w:eastAsia="en-US"/>
        </w:rPr>
      </w:pPr>
    </w:p>
    <w:p w:rsidR="00D61CE9" w:rsidRPr="00D61CE9" w:rsidRDefault="00D61CE9" w:rsidP="00F86D8E">
      <w:pPr>
        <w:widowControl/>
        <w:autoSpaceDE/>
        <w:autoSpaceDN/>
        <w:adjustRightInd/>
        <w:rPr>
          <w:rFonts w:eastAsia="Arial"/>
          <w:sz w:val="22"/>
          <w:szCs w:val="22"/>
          <w:lang w:val="ru-RU" w:eastAsia="en-US"/>
        </w:rPr>
      </w:pPr>
    </w:p>
    <w:p w:rsidR="00D61CE9" w:rsidRPr="00D61CE9" w:rsidRDefault="00D61CE9" w:rsidP="00F86D8E">
      <w:pPr>
        <w:widowControl/>
        <w:tabs>
          <w:tab w:val="left" w:pos="135"/>
        </w:tabs>
        <w:jc w:val="center"/>
        <w:rPr>
          <w:rFonts w:eastAsia="Arial"/>
          <w:b/>
          <w:bCs/>
          <w:caps/>
          <w:color w:val="000000"/>
          <w:sz w:val="22"/>
          <w:szCs w:val="22"/>
          <w:lang w:val="ru-RU" w:eastAsia="en-US"/>
        </w:rPr>
      </w:pPr>
      <w:r w:rsidRPr="00D61CE9">
        <w:rPr>
          <w:rFonts w:eastAsia="Arial"/>
          <w:b/>
          <w:bCs/>
          <w:caps/>
          <w:color w:val="000000"/>
          <w:sz w:val="22"/>
          <w:szCs w:val="22"/>
          <w:lang w:val="ru-RU" w:eastAsia="en-US"/>
        </w:rPr>
        <w:t xml:space="preserve">IV. Содержание, виды деятельности, формы занятий </w:t>
      </w:r>
    </w:p>
    <w:p w:rsidR="00D61CE9" w:rsidRPr="00D61CE9" w:rsidRDefault="00D61CE9" w:rsidP="00F86D8E">
      <w:pPr>
        <w:widowControl/>
        <w:tabs>
          <w:tab w:val="left" w:pos="135"/>
        </w:tabs>
        <w:jc w:val="center"/>
        <w:rPr>
          <w:rFonts w:eastAsia="Arial"/>
          <w:b/>
          <w:bCs/>
          <w:caps/>
          <w:color w:val="000000"/>
          <w:sz w:val="22"/>
          <w:szCs w:val="22"/>
          <w:lang w:val="ru-RU" w:eastAsia="en-US"/>
        </w:rPr>
      </w:pPr>
      <w:r w:rsidRPr="00D61CE9">
        <w:rPr>
          <w:rFonts w:eastAsia="Arial"/>
          <w:b/>
          <w:bCs/>
          <w:caps/>
          <w:color w:val="000000"/>
          <w:sz w:val="22"/>
          <w:szCs w:val="22"/>
          <w:lang w:val="ru-RU" w:eastAsia="en-US"/>
        </w:rPr>
        <w:t>и планируемые результаты</w:t>
      </w:r>
      <w:r w:rsidRPr="00D61CE9">
        <w:rPr>
          <w:rFonts w:eastAsia="Arial"/>
          <w:b/>
          <w:bCs/>
          <w:caps/>
          <w:color w:val="000000"/>
          <w:sz w:val="22"/>
          <w:szCs w:val="22"/>
          <w:lang w:val="ru-RU" w:eastAsia="en-US"/>
        </w:rPr>
        <w:br/>
        <w:t xml:space="preserve">духовно-нравственного развития, </w:t>
      </w:r>
    </w:p>
    <w:p w:rsidR="00D61CE9" w:rsidRPr="00D61CE9" w:rsidRDefault="00D61CE9" w:rsidP="00F86D8E">
      <w:pPr>
        <w:widowControl/>
        <w:tabs>
          <w:tab w:val="left" w:pos="135"/>
        </w:tabs>
        <w:jc w:val="center"/>
        <w:rPr>
          <w:rFonts w:eastAsia="Arial"/>
          <w:b/>
          <w:bCs/>
          <w:caps/>
          <w:color w:val="000000"/>
          <w:sz w:val="22"/>
          <w:szCs w:val="22"/>
          <w:lang w:val="ru-RU" w:eastAsia="en-US"/>
        </w:rPr>
      </w:pPr>
      <w:r w:rsidRPr="00D61CE9">
        <w:rPr>
          <w:rFonts w:eastAsia="Arial"/>
          <w:b/>
          <w:bCs/>
          <w:caps/>
          <w:color w:val="000000"/>
          <w:sz w:val="22"/>
          <w:szCs w:val="22"/>
          <w:lang w:val="ru-RU" w:eastAsia="en-US"/>
        </w:rPr>
        <w:t>воспитания и социализации обучающихся,</w:t>
      </w:r>
      <w:r w:rsidRPr="00D61CE9">
        <w:rPr>
          <w:rFonts w:eastAsia="Arial"/>
          <w:b/>
          <w:bCs/>
          <w:caps/>
          <w:color w:val="000000"/>
          <w:sz w:val="22"/>
          <w:szCs w:val="22"/>
          <w:lang w:val="ru-RU" w:eastAsia="en-US"/>
        </w:rPr>
        <w:br/>
        <w:t>формирования экологической культуры, культуры здорового</w:t>
      </w:r>
      <w:r w:rsidRPr="00D61CE9">
        <w:rPr>
          <w:rFonts w:eastAsia="Arial"/>
          <w:b/>
          <w:bCs/>
          <w:caps/>
          <w:color w:val="000000"/>
          <w:sz w:val="22"/>
          <w:szCs w:val="22"/>
          <w:lang w:val="ru-RU" w:eastAsia="en-US"/>
        </w:rPr>
        <w:br/>
        <w:t>и безопасного образа жизни обучающихся</w:t>
      </w:r>
    </w:p>
    <w:p w:rsidR="00D61CE9" w:rsidRPr="00D61CE9" w:rsidRDefault="00D61CE9" w:rsidP="00F86D8E">
      <w:pPr>
        <w:widowControl/>
        <w:jc w:val="center"/>
        <w:rPr>
          <w:rFonts w:eastAsia="Arial"/>
          <w:b/>
          <w:bCs/>
          <w:sz w:val="22"/>
          <w:szCs w:val="22"/>
          <w:lang w:val="ru-RU" w:eastAsia="en-US"/>
        </w:rPr>
      </w:pPr>
    </w:p>
    <w:p w:rsidR="00D61CE9" w:rsidRPr="00D61CE9" w:rsidRDefault="00D61CE9" w:rsidP="00F86D8E">
      <w:pPr>
        <w:widowControl/>
        <w:jc w:val="center"/>
        <w:rPr>
          <w:rFonts w:eastAsia="Arial"/>
          <w:b/>
          <w:bCs/>
          <w:sz w:val="22"/>
          <w:szCs w:val="22"/>
          <w:lang w:val="ru-RU" w:eastAsia="en-US"/>
        </w:rPr>
      </w:pPr>
      <w:r w:rsidRPr="00D61CE9">
        <w:rPr>
          <w:rFonts w:eastAsia="Arial"/>
          <w:b/>
          <w:bCs/>
          <w:sz w:val="22"/>
          <w:szCs w:val="22"/>
          <w:lang w:val="ru-RU" w:eastAsia="en-US"/>
        </w:rPr>
        <w:t xml:space="preserve">Патриотизм и гражданственность </w:t>
      </w:r>
    </w:p>
    <w:tbl>
      <w:tblPr>
        <w:tblW w:w="5000" w:type="pct"/>
        <w:tblCellMar>
          <w:top w:w="60" w:type="dxa"/>
          <w:left w:w="60" w:type="dxa"/>
          <w:bottom w:w="60" w:type="dxa"/>
          <w:right w:w="60" w:type="dxa"/>
        </w:tblCellMar>
        <w:tblLook w:val="0000"/>
      </w:tblPr>
      <w:tblGrid>
        <w:gridCol w:w="2438"/>
        <w:gridCol w:w="2444"/>
        <w:gridCol w:w="2444"/>
        <w:gridCol w:w="2431"/>
      </w:tblGrid>
      <w:tr w:rsidR="00D61CE9" w:rsidRPr="005C1416" w:rsidTr="004A30BB">
        <w:tc>
          <w:tcPr>
            <w:tcW w:w="1249"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Основное содержание</w:t>
            </w:r>
            <w:r w:rsidRPr="005C1416">
              <w:rPr>
                <w:rFonts w:eastAsia="Arial"/>
                <w:i/>
                <w:sz w:val="20"/>
                <w:szCs w:val="20"/>
                <w:lang w:val="ru-RU" w:eastAsia="en-US"/>
              </w:rPr>
              <w:br/>
              <w:t>духовно-нравственного развития</w:t>
            </w:r>
            <w:r w:rsidRPr="005C1416">
              <w:rPr>
                <w:rFonts w:eastAsia="Arial"/>
                <w:i/>
                <w:sz w:val="20"/>
                <w:szCs w:val="20"/>
                <w:lang w:val="ru-RU" w:eastAsia="en-US"/>
              </w:rPr>
              <w:br/>
              <w:t>и воспитания обучающихся</w:t>
            </w:r>
          </w:p>
        </w:tc>
        <w:tc>
          <w:tcPr>
            <w:tcW w:w="1252"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Виды деятельности</w:t>
            </w:r>
          </w:p>
        </w:tc>
        <w:tc>
          <w:tcPr>
            <w:tcW w:w="1252"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Формы  занятий с обучающимися</w:t>
            </w:r>
          </w:p>
        </w:tc>
        <w:tc>
          <w:tcPr>
            <w:tcW w:w="1246"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Планируемые</w:t>
            </w:r>
          </w:p>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 xml:space="preserve"> результаты</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1.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w:t>
            </w:r>
            <w:r w:rsidRPr="005C1416">
              <w:rPr>
                <w:rFonts w:eastAsia="Arial"/>
                <w:sz w:val="20"/>
                <w:szCs w:val="20"/>
                <w:lang w:val="ru-RU" w:eastAsia="en-US"/>
              </w:rPr>
              <w:t xml:space="preserve"> изучают</w:t>
            </w:r>
            <w:r w:rsidRPr="005C1416">
              <w:rPr>
                <w:rFonts w:eastAsia="Arial"/>
                <w:i/>
                <w:iCs/>
                <w:sz w:val="20"/>
                <w:szCs w:val="20"/>
                <w:lang w:val="ru-RU" w:eastAsia="en-US"/>
              </w:rPr>
              <w:t xml:space="preserve"> </w:t>
            </w:r>
            <w:r w:rsidRPr="005C1416">
              <w:rPr>
                <w:rFonts w:eastAsia="Arial"/>
                <w:sz w:val="20"/>
                <w:szCs w:val="20"/>
                <w:lang w:val="ru-RU" w:eastAsia="en-US"/>
              </w:rPr>
              <w:t>Конституцию Российской Федерации, получают знания о политическом устройстве российского государства, его институтах, их роли в жизни общества;</w:t>
            </w:r>
            <w:r w:rsidRPr="005C1416">
              <w:rPr>
                <w:rFonts w:eastAsia="Arial"/>
                <w:i/>
                <w:iCs/>
                <w:sz w:val="20"/>
                <w:szCs w:val="20"/>
                <w:lang w:val="ru-RU" w:eastAsia="en-US"/>
              </w:rPr>
              <w:t xml:space="preserve"> </w:t>
            </w:r>
            <w:r w:rsidRPr="005C1416">
              <w:rPr>
                <w:rFonts w:eastAsia="Arial"/>
                <w:sz w:val="20"/>
                <w:szCs w:val="20"/>
                <w:lang w:val="ru-RU" w:eastAsia="en-US"/>
              </w:rPr>
              <w:t xml:space="preserve">о символах государства </w:t>
            </w:r>
            <w:r w:rsidRPr="005C1416">
              <w:rPr>
                <w:rFonts w:eastAsia="Arial"/>
                <w:i/>
                <w:iCs/>
                <w:sz w:val="20"/>
                <w:szCs w:val="20"/>
                <w:lang w:val="ru-RU" w:eastAsia="en-US"/>
              </w:rPr>
              <w:t xml:space="preserve">– </w:t>
            </w:r>
            <w:r w:rsidRPr="005C1416">
              <w:rPr>
                <w:rFonts w:eastAsia="Arial"/>
                <w:sz w:val="20"/>
                <w:szCs w:val="20"/>
                <w:lang w:val="ru-RU" w:eastAsia="en-US"/>
              </w:rPr>
              <w:t>флаге, гербе России; о флаге и гербе субъекта Российской Федерации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знакомятся с важнейшими событиями в истории нашей страны, содержанием и значением государственных праздников</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беседы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проведение классных часов</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просмотр учебных фильмов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участие в подготовке и проведении мероприятий, посвященных государственным праздникам </w:t>
            </w:r>
          </w:p>
        </w:tc>
        <w:tc>
          <w:tcPr>
            <w:tcW w:w="124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ценностное отношение к России, своему народу, своему краю, отечественному культурно-историческому наследию, государственной символике</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знание основных положений Конституции Российской Федерации, символов государства, субъекта Российской Федерации;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знание национальных героев и важнейших событий истории России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знание государственных праздников, их истории и значения для общества</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2. Системные представления об институтах гражданского общества, их истории и современном состоянии в России и мире, </w:t>
            </w:r>
            <w:r w:rsidRPr="005C1416">
              <w:rPr>
                <w:rFonts w:eastAsia="Arial"/>
                <w:sz w:val="20"/>
                <w:szCs w:val="20"/>
                <w:lang w:val="ru-RU" w:eastAsia="en-US"/>
              </w:rPr>
              <w:br/>
              <w:t>о возможностях участия граждан в общественном управлении</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беседы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экскурсии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просмотр кинофильмов</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путешествия по историческим и памятным местам</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сюжетно-ролевые игры гражданского и историко-патриотического содержания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изучение учебных дисциплин</w:t>
            </w:r>
          </w:p>
        </w:tc>
        <w:tc>
          <w:tcPr>
            <w:tcW w:w="124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знакомство с деятельностью </w:t>
            </w:r>
            <w:r w:rsidRPr="005C1416">
              <w:rPr>
                <w:rFonts w:eastAsia="Arial"/>
                <w:sz w:val="20"/>
                <w:szCs w:val="20"/>
                <w:lang w:val="ru-RU" w:eastAsia="en-US"/>
              </w:rPr>
              <w:lastRenderedPageBreak/>
              <w:t>общественных организаций патриотической и гражданской направленности, детско-юношеских движений, организаций, сообществ, с правами гражданина</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lastRenderedPageBreak/>
              <w:t>3. Понимание и одобрение правил поведения в обществе, уважение органов и лиц, охраняющих общественный порядок</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получают знания об основных правах и обязанностях граждан России</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беседы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экскурсии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просмотр кинофильмов</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изучение учебных дисциплин</w:t>
            </w:r>
          </w:p>
        </w:tc>
        <w:tc>
          <w:tcPr>
            <w:tcW w:w="124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уважительное отношение </w:t>
            </w:r>
            <w:r w:rsidRPr="005C1416">
              <w:rPr>
                <w:rFonts w:eastAsia="Arial"/>
                <w:sz w:val="20"/>
                <w:szCs w:val="20"/>
                <w:lang w:val="ru-RU" w:eastAsia="en-US"/>
              </w:rPr>
              <w:br/>
              <w:t>к органам охраны правопорядка</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ценностное отношение к законам Российской Федерации</w:t>
            </w:r>
          </w:p>
        </w:tc>
      </w:tr>
      <w:tr w:rsidR="00D61CE9" w:rsidRPr="003F4F8A" w:rsidTr="004A30BB">
        <w:trPr>
          <w:trHeight w:val="4630"/>
        </w:trPr>
        <w:tc>
          <w:tcPr>
            <w:tcW w:w="1249" w:type="pc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4. Осознание конституционного долга и обязанностей гражданина своей Родины</w:t>
            </w:r>
          </w:p>
        </w:tc>
        <w:tc>
          <w:tcPr>
            <w:tcW w:w="1252" w:type="pc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изучают</w:t>
            </w:r>
            <w:r w:rsidRPr="005C1416">
              <w:rPr>
                <w:rFonts w:eastAsia="Arial"/>
                <w:i/>
                <w:iCs/>
                <w:sz w:val="20"/>
                <w:szCs w:val="20"/>
                <w:lang w:val="ru-RU" w:eastAsia="en-US"/>
              </w:rPr>
              <w:t xml:space="preserve"> </w:t>
            </w:r>
            <w:r w:rsidRPr="005C1416">
              <w:rPr>
                <w:rFonts w:eastAsia="Arial"/>
                <w:sz w:val="20"/>
                <w:szCs w:val="20"/>
                <w:lang w:val="ru-RU" w:eastAsia="en-US"/>
              </w:rPr>
              <w:t xml:space="preserve">Конституцию Российской Федерации, получают знания об основных правах </w:t>
            </w:r>
            <w:r w:rsidRPr="005C1416">
              <w:rPr>
                <w:rFonts w:eastAsia="Arial"/>
                <w:sz w:val="20"/>
                <w:szCs w:val="20"/>
                <w:lang w:val="ru-RU" w:eastAsia="en-US"/>
              </w:rPr>
              <w:br/>
              <w:t>и обязанностях граждан России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участвуют в просмотре учебных фильмов, отрывков из художественных фильмов, проведении бесед о подвигах российской армии, защитниках Отечества,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c>
          <w:tcPr>
            <w:tcW w:w="1252" w:type="pc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экскурсии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встречи и беседы с представителями общественных организаций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посильное участие в социальных проектах и мероприятиях, проводимых детско-юношескими организациями</w:t>
            </w:r>
          </w:p>
        </w:tc>
        <w:tc>
          <w:tcPr>
            <w:tcW w:w="1246" w:type="pc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5. Системные представления </w:t>
            </w:r>
            <w:r w:rsidRPr="005C1416">
              <w:rPr>
                <w:rFonts w:eastAsia="Arial"/>
                <w:sz w:val="20"/>
                <w:szCs w:val="20"/>
                <w:lang w:val="ru-RU" w:eastAsia="en-US"/>
              </w:rPr>
              <w:br/>
              <w:t>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беседы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сюжетно-ролевые игры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просмотр кинофильмов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творческие конкурсы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фестивали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праздники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экскурсии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путешествия</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туристско-краеведческие экспедиции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изучение учебных дисциплин</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народные игры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организация и проведение национально-культурных праздников</w:t>
            </w:r>
          </w:p>
        </w:tc>
        <w:tc>
          <w:tcPr>
            <w:tcW w:w="124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системные представления </w:t>
            </w:r>
            <w:r w:rsidRPr="005C1416">
              <w:rPr>
                <w:rFonts w:eastAsia="Arial"/>
                <w:sz w:val="20"/>
                <w:szCs w:val="20"/>
                <w:lang w:val="ru-RU" w:eastAsia="en-US"/>
              </w:rPr>
              <w:br/>
              <w:t>о народах России, понимание их общей исторической судьбы, единства народов нашей страны; опыт социальной и межкультурной коммуникации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ценностное отношение к</w:t>
            </w:r>
            <w:r w:rsidRPr="005C1416">
              <w:rPr>
                <w:rFonts w:eastAsia="Arial"/>
                <w:color w:val="FF0000"/>
                <w:sz w:val="20"/>
                <w:szCs w:val="20"/>
                <w:lang w:val="ru-RU" w:eastAsia="en-US"/>
              </w:rPr>
              <w:t xml:space="preserve"> </w:t>
            </w:r>
            <w:r w:rsidRPr="005C1416">
              <w:rPr>
                <w:rFonts w:eastAsia="Arial"/>
                <w:sz w:val="20"/>
                <w:szCs w:val="20"/>
                <w:lang w:val="ru-RU" w:eastAsia="en-US"/>
              </w:rPr>
              <w:t>родным языкам: русскому и языку своего народа, народным традициям, старшему поколению</w:t>
            </w:r>
          </w:p>
        </w:tc>
      </w:tr>
    </w:tbl>
    <w:p w:rsidR="00D61CE9" w:rsidRPr="00D61CE9" w:rsidRDefault="00D61CE9" w:rsidP="00F86D8E">
      <w:pPr>
        <w:widowControl/>
        <w:jc w:val="center"/>
        <w:outlineLvl w:val="0"/>
        <w:rPr>
          <w:rFonts w:eastAsia="Arial"/>
          <w:b/>
          <w:bCs/>
          <w:sz w:val="22"/>
          <w:szCs w:val="22"/>
          <w:lang w:val="ru-RU" w:eastAsia="en-US"/>
        </w:rPr>
      </w:pPr>
    </w:p>
    <w:p w:rsidR="00D61CE9" w:rsidRPr="00D61CE9" w:rsidRDefault="00D61CE9" w:rsidP="00F86D8E">
      <w:pPr>
        <w:widowControl/>
        <w:jc w:val="center"/>
        <w:outlineLvl w:val="0"/>
        <w:rPr>
          <w:rFonts w:eastAsia="Arial"/>
          <w:b/>
          <w:bCs/>
          <w:sz w:val="22"/>
          <w:szCs w:val="22"/>
          <w:lang w:val="ru-RU" w:eastAsia="en-US"/>
        </w:rPr>
      </w:pPr>
      <w:r w:rsidRPr="00D61CE9">
        <w:rPr>
          <w:rFonts w:eastAsia="Arial"/>
          <w:b/>
          <w:bCs/>
          <w:sz w:val="22"/>
          <w:szCs w:val="22"/>
          <w:lang w:val="ru-RU" w:eastAsia="en-US"/>
        </w:rPr>
        <w:t xml:space="preserve">Социальная ответственность </w:t>
      </w:r>
    </w:p>
    <w:tbl>
      <w:tblPr>
        <w:tblW w:w="5000" w:type="pct"/>
        <w:tblCellMar>
          <w:top w:w="60" w:type="dxa"/>
          <w:left w:w="60" w:type="dxa"/>
          <w:bottom w:w="60" w:type="dxa"/>
          <w:right w:w="60" w:type="dxa"/>
        </w:tblCellMar>
        <w:tblLook w:val="0000"/>
      </w:tblPr>
      <w:tblGrid>
        <w:gridCol w:w="2438"/>
        <w:gridCol w:w="2445"/>
        <w:gridCol w:w="2443"/>
        <w:gridCol w:w="2431"/>
      </w:tblGrid>
      <w:tr w:rsidR="00D61CE9" w:rsidRPr="005C1416" w:rsidTr="004A30BB">
        <w:tc>
          <w:tcPr>
            <w:tcW w:w="1249"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Основное содержание</w:t>
            </w:r>
            <w:r w:rsidRPr="005C1416">
              <w:rPr>
                <w:rFonts w:eastAsia="Arial"/>
                <w:i/>
                <w:sz w:val="20"/>
                <w:szCs w:val="20"/>
                <w:lang w:val="ru-RU" w:eastAsia="en-US"/>
              </w:rPr>
              <w:br/>
              <w:t>духовно-нравственного развития</w:t>
            </w:r>
            <w:r w:rsidRPr="005C1416">
              <w:rPr>
                <w:rFonts w:eastAsia="Arial"/>
                <w:i/>
                <w:sz w:val="20"/>
                <w:szCs w:val="20"/>
                <w:lang w:val="ru-RU" w:eastAsia="en-US"/>
              </w:rPr>
              <w:br/>
              <w:t>и воспитания обучающихся</w:t>
            </w:r>
          </w:p>
        </w:tc>
        <w:tc>
          <w:tcPr>
            <w:tcW w:w="1253"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Виды деятельности</w:t>
            </w:r>
          </w:p>
        </w:tc>
        <w:tc>
          <w:tcPr>
            <w:tcW w:w="1252"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Формы  занятий с обучающимися</w:t>
            </w:r>
          </w:p>
        </w:tc>
        <w:tc>
          <w:tcPr>
            <w:tcW w:w="1246"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Планируемые результаты</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Осознанное принятие роли гражданина, знание </w:t>
            </w:r>
            <w:r w:rsidRPr="005C1416">
              <w:rPr>
                <w:rFonts w:eastAsia="Arial"/>
                <w:sz w:val="20"/>
                <w:szCs w:val="20"/>
                <w:lang w:val="ru-RU" w:eastAsia="en-US"/>
              </w:rPr>
              <w:lastRenderedPageBreak/>
              <w:t xml:space="preserve">гражданских прав и обязанностей, приобретение первоначального опыта ответственного гражданского поведения </w:t>
            </w:r>
          </w:p>
        </w:tc>
        <w:tc>
          <w:tcPr>
            <w:tcW w:w="125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lastRenderedPageBreak/>
              <w:t xml:space="preserve">– </w:t>
            </w:r>
            <w:r w:rsidRPr="005C1416">
              <w:rPr>
                <w:rFonts w:eastAsia="Arial"/>
                <w:sz w:val="20"/>
                <w:szCs w:val="20"/>
                <w:lang w:val="ru-RU" w:eastAsia="en-US"/>
              </w:rPr>
              <w:t xml:space="preserve">активно участвуют в улучшении школьной </w:t>
            </w:r>
            <w:r w:rsidRPr="005C1416">
              <w:rPr>
                <w:rFonts w:eastAsia="Arial"/>
                <w:sz w:val="20"/>
                <w:szCs w:val="20"/>
                <w:lang w:val="ru-RU" w:eastAsia="en-US"/>
              </w:rPr>
              <w:lastRenderedPageBreak/>
              <w:t>среды, доступных сфер жизни окружающего социума</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lastRenderedPageBreak/>
              <w:t xml:space="preserve">– </w:t>
            </w:r>
            <w:r w:rsidRPr="005C1416">
              <w:rPr>
                <w:rFonts w:eastAsia="Arial"/>
                <w:sz w:val="20"/>
                <w:szCs w:val="20"/>
                <w:lang w:val="ru-RU" w:eastAsia="en-US"/>
              </w:rPr>
              <w:t>беседы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сюжетно-ролевые игры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lastRenderedPageBreak/>
              <w:t xml:space="preserve">– </w:t>
            </w:r>
            <w:r w:rsidRPr="005C1416">
              <w:rPr>
                <w:rFonts w:eastAsia="Arial"/>
                <w:sz w:val="20"/>
                <w:szCs w:val="20"/>
                <w:lang w:val="ru-RU" w:eastAsia="en-US"/>
              </w:rPr>
              <w:t xml:space="preserve">просмотр кинофильмов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 классные часы </w:t>
            </w:r>
          </w:p>
          <w:p w:rsidR="00D61CE9" w:rsidRPr="005C1416" w:rsidRDefault="00D61CE9" w:rsidP="00F86D8E">
            <w:pPr>
              <w:widowControl/>
              <w:jc w:val="both"/>
              <w:rPr>
                <w:rFonts w:eastAsia="Arial"/>
                <w:sz w:val="20"/>
                <w:szCs w:val="20"/>
                <w:lang w:val="ru-RU" w:eastAsia="en-US"/>
              </w:rPr>
            </w:pPr>
          </w:p>
        </w:tc>
        <w:tc>
          <w:tcPr>
            <w:tcW w:w="124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lastRenderedPageBreak/>
              <w:t xml:space="preserve">– </w:t>
            </w:r>
            <w:r w:rsidRPr="005C1416">
              <w:rPr>
                <w:rFonts w:eastAsia="Arial"/>
                <w:sz w:val="20"/>
                <w:szCs w:val="20"/>
                <w:lang w:val="ru-RU" w:eastAsia="en-US"/>
              </w:rPr>
              <w:t xml:space="preserve">позитивное отношение, сознательное принятие </w:t>
            </w:r>
            <w:r w:rsidRPr="005C1416">
              <w:rPr>
                <w:rFonts w:eastAsia="Arial"/>
                <w:sz w:val="20"/>
                <w:szCs w:val="20"/>
                <w:lang w:val="ru-RU" w:eastAsia="en-US"/>
              </w:rPr>
              <w:lastRenderedPageBreak/>
              <w:t>роли гражданина</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знание о различных общественных и профессиональных организациях, их структуре, целях и характере деятельности</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lastRenderedPageBreak/>
              <w:t xml:space="preserve">Усвоение позитивного социального опыта, образцов поведения подростков и молодежи </w:t>
            </w:r>
            <w:r w:rsidRPr="005C1416">
              <w:rPr>
                <w:rFonts w:eastAsia="Arial"/>
                <w:sz w:val="20"/>
                <w:szCs w:val="20"/>
                <w:lang w:val="ru-RU" w:eastAsia="en-US"/>
              </w:rPr>
              <w:br/>
              <w:t>в современном мире</w:t>
            </w:r>
          </w:p>
        </w:tc>
        <w:tc>
          <w:tcPr>
            <w:tcW w:w="1253" w:type="pct"/>
            <w:vMerge w:val="restar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решают социально-культурные задачи (познавательные, морально-нравственные, ценностно-смысловые), специфичные для возраста обучающегося</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овладевают формами и методами самовоспитания: самокритика, самовнушение, самообяза-</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тельство, самопереключение, эмоционально-мысленный перенос в положение другого человека</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w:t>
            </w:r>
            <w:r w:rsidRPr="005C1416">
              <w:rPr>
                <w:rFonts w:eastAsia="Arial"/>
                <w:sz w:val="20"/>
                <w:szCs w:val="20"/>
                <w:lang w:val="ru-RU" w:eastAsia="en-US"/>
              </w:rPr>
              <w:t>активно и осознанно участвуют в разнообразных видах и типах отношений в основных сферах своей жизнедеятельности</w:t>
            </w:r>
            <w:r w:rsidRPr="005C1416">
              <w:rPr>
                <w:rFonts w:eastAsia="Arial"/>
                <w:sz w:val="20"/>
                <w:szCs w:val="20"/>
                <w:lang w:val="ru-RU" w:eastAsia="en-US"/>
              </w:rPr>
              <w:br/>
              <w:t>(общение, учеба, игра, спорт, творчество, увлечения (хобби)</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ролевые игры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мероприятия учебной, внеучебной, общественно значимой деятельности</w:t>
            </w:r>
          </w:p>
        </w:tc>
        <w:tc>
          <w:tcPr>
            <w:tcW w:w="124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первоначальные навыки практической деятельности в составе различных социокультурных групп конструктивной общественной направленности</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autoSpaceDE/>
              <w:autoSpaceDN/>
              <w:adjustRightInd/>
              <w:rPr>
                <w:rFonts w:eastAsia="Arial"/>
                <w:sz w:val="20"/>
                <w:szCs w:val="20"/>
                <w:lang w:val="ru-RU" w:eastAsia="en-US"/>
              </w:rPr>
            </w:pPr>
          </w:p>
        </w:tc>
        <w:tc>
          <w:tcPr>
            <w:tcW w:w="1253" w:type="pct"/>
            <w:vMerge/>
            <w:tcBorders>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24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Освоения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tc>
        <w:tc>
          <w:tcPr>
            <w:tcW w:w="125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приобретают опыт коллективной деятельности в решении личностно и общественно значимых задач, осознают роль коллектива для развития личности, успешного решения проблем</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беседы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сюжетно-ролевые игры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просмотр кинофильмов</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проведение классных часов </w:t>
            </w:r>
          </w:p>
        </w:tc>
        <w:tc>
          <w:tcPr>
            <w:tcW w:w="124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сознательное понимание своей принадлежности к социальным общностям (семья, классный и школьный коллектив, неформальные подростковые общности и др.), определение своего места и роли в этих сообществах </w:t>
            </w:r>
          </w:p>
        </w:tc>
      </w:tr>
      <w:tr w:rsidR="00D61CE9" w:rsidRPr="003F4F8A" w:rsidTr="004A30BB">
        <w:trPr>
          <w:trHeight w:val="3247"/>
        </w:trPr>
        <w:tc>
          <w:tcPr>
            <w:tcW w:w="1249" w:type="pc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lastRenderedPageBreak/>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tc>
        <w:tc>
          <w:tcPr>
            <w:tcW w:w="1253" w:type="pc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приобретают опыт и осваивают основные формы учебного сотрудничества сотрудничество со сверстниками и с учителями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разрабатывают  на основе полученных знаний и активно участвуют в реализации посильных социальных проектов</w:t>
            </w:r>
          </w:p>
        </w:tc>
        <w:tc>
          <w:tcPr>
            <w:tcW w:w="1252" w:type="pc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школьное самоуправление; социальные проекты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разовые мероприятия решающие конкретную социальную проблему, школы, городского или сельского поселения</w:t>
            </w:r>
          </w:p>
        </w:tc>
        <w:tc>
          <w:tcPr>
            <w:tcW w:w="1246" w:type="pc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умение вести дискуссию по социальным вопросам, обосновывать свою гражданскую позицию, вести диалог и достигать взаимопонимания</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умение самостоятельно разрабатывать, согласовывать со сверстниками, учителями и родителями и выполнять правила поведения в семье, классном </w:t>
            </w:r>
            <w:r w:rsidRPr="005C1416">
              <w:rPr>
                <w:rFonts w:eastAsia="Arial"/>
                <w:sz w:val="20"/>
                <w:szCs w:val="20"/>
                <w:lang w:val="ru-RU" w:eastAsia="en-US"/>
              </w:rPr>
              <w:br/>
              <w:t>и школьном коллективах</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Осознанное принятие основных социальных ролей, соответствующих подростковому возрасту</w:t>
            </w:r>
          </w:p>
        </w:tc>
        <w:tc>
          <w:tcPr>
            <w:tcW w:w="125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выполняют и соотносят различные социальные роли, оценивают динамику и адекватность выполняемых ролей</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ролевых проектов.</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классные часы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беседы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конкурсы проектов</w:t>
            </w:r>
          </w:p>
        </w:tc>
        <w:tc>
          <w:tcPr>
            <w:tcW w:w="124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ценностное отношение к  гендеру (своему социальному полу), знание и принятие правил полоролевого поведения в контексте традиционных моральных норм</w:t>
            </w:r>
          </w:p>
        </w:tc>
      </w:tr>
    </w:tbl>
    <w:p w:rsidR="00D61CE9" w:rsidRPr="00D61CE9" w:rsidRDefault="00D61CE9" w:rsidP="00F86D8E">
      <w:pPr>
        <w:keepNext/>
        <w:keepLines/>
        <w:widowControl/>
        <w:jc w:val="center"/>
        <w:outlineLvl w:val="1"/>
        <w:rPr>
          <w:rFonts w:eastAsia="Arial"/>
          <w:b/>
          <w:bCs/>
          <w:sz w:val="22"/>
          <w:szCs w:val="22"/>
          <w:lang w:val="ru-RU" w:eastAsia="en-US"/>
        </w:rPr>
      </w:pPr>
      <w:r w:rsidRPr="00D61CE9">
        <w:rPr>
          <w:rFonts w:eastAsia="Arial"/>
          <w:b/>
          <w:bCs/>
          <w:sz w:val="22"/>
          <w:szCs w:val="22"/>
          <w:lang w:val="ru-RU" w:eastAsia="en-US"/>
        </w:rPr>
        <w:t>Нравственность</w:t>
      </w:r>
    </w:p>
    <w:tbl>
      <w:tblPr>
        <w:tblW w:w="5000" w:type="pct"/>
        <w:tblCellMar>
          <w:top w:w="60" w:type="dxa"/>
          <w:left w:w="60" w:type="dxa"/>
          <w:bottom w:w="60" w:type="dxa"/>
          <w:right w:w="60" w:type="dxa"/>
        </w:tblCellMar>
        <w:tblLook w:val="0000"/>
      </w:tblPr>
      <w:tblGrid>
        <w:gridCol w:w="2438"/>
        <w:gridCol w:w="2444"/>
        <w:gridCol w:w="2444"/>
        <w:gridCol w:w="2431"/>
      </w:tblGrid>
      <w:tr w:rsidR="00D61CE9" w:rsidRPr="005C1416" w:rsidTr="004A30BB">
        <w:tc>
          <w:tcPr>
            <w:tcW w:w="1249"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Основное содержание духовно-нравственного развития и воспитания обучающихся</w:t>
            </w:r>
          </w:p>
        </w:tc>
        <w:tc>
          <w:tcPr>
            <w:tcW w:w="1252"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Виды деятельности</w:t>
            </w:r>
          </w:p>
        </w:tc>
        <w:tc>
          <w:tcPr>
            <w:tcW w:w="1252"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Формы занятий с обучающимися</w:t>
            </w:r>
          </w:p>
        </w:tc>
        <w:tc>
          <w:tcPr>
            <w:tcW w:w="1246"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Планируемые результаты</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Сознательное принятие базовых национальных российских ценностей;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61CE9" w:rsidRPr="005C1416" w:rsidRDefault="00D61CE9" w:rsidP="00F86D8E">
            <w:pPr>
              <w:widowControl/>
              <w:jc w:val="both"/>
              <w:rPr>
                <w:rFonts w:eastAsia="Arial"/>
                <w:sz w:val="20"/>
                <w:szCs w:val="20"/>
                <w:lang w:val="ru-RU" w:eastAsia="en-US"/>
              </w:rPr>
            </w:pP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Знакомятся с конкретными примерами высоконравственных отношений людей </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Участие в подготовке и проведении бесед</w:t>
            </w:r>
          </w:p>
        </w:tc>
        <w:tc>
          <w:tcPr>
            <w:tcW w:w="124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Расширяют положительный опыт общения со сверстниками противоположного пола в учебе, общественной работе, отдыхе, спорте</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беседы о дружбе, любви, нравственных отношениях</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видеолектории</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классные часы, вечера</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спортивные мероприятия</w:t>
            </w:r>
          </w:p>
        </w:tc>
        <w:tc>
          <w:tcPr>
            <w:tcW w:w="124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чувства дружбы к представителям всех национальностей Российской Федерации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умение устанавливать со свер-</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стниками другого пола дружеские, гуманные, искренние отношения, основанные на нравственных нормах; стремление </w:t>
            </w:r>
            <w:r w:rsidRPr="005C1416">
              <w:rPr>
                <w:rFonts w:eastAsia="Arial"/>
                <w:sz w:val="20"/>
                <w:szCs w:val="20"/>
                <w:lang w:val="ru-RU" w:eastAsia="en-US"/>
              </w:rPr>
              <w:br/>
            </w:r>
            <w:r w:rsidRPr="005C1416">
              <w:rPr>
                <w:rFonts w:eastAsia="Arial"/>
                <w:sz w:val="20"/>
                <w:szCs w:val="20"/>
                <w:lang w:val="ru-RU" w:eastAsia="en-US"/>
              </w:rPr>
              <w:lastRenderedPageBreak/>
              <w:t>к честности и скромности, красоте и благородству во взаимоотношениях; нравственное представление о дружбе и любви</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lastRenderedPageBreak/>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Участвуют в общественно полезном труде в помощь школе, городу</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социальные проекты</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акции</w:t>
            </w:r>
          </w:p>
        </w:tc>
        <w:tc>
          <w:tcPr>
            <w:tcW w:w="124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готовность сознательно выполнять правила для учащихся, понимание необходимости самодисциплины</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социальные проекты</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акции</w:t>
            </w:r>
          </w:p>
        </w:tc>
        <w:tc>
          <w:tcPr>
            <w:tcW w:w="124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умение сочетать личные и об-</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щественные интересы, дорожить своей честью, честью своей семьи, школы; установление дружеских взаимоотношений </w:t>
            </w:r>
            <w:r w:rsidRPr="005C1416">
              <w:rPr>
                <w:rFonts w:eastAsia="Arial"/>
                <w:sz w:val="20"/>
                <w:szCs w:val="20"/>
                <w:lang w:val="ru-RU" w:eastAsia="en-US"/>
              </w:rPr>
              <w:br/>
              <w:t>в коллективе, основанных на взаимопомощи и взаимной поддержке</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понимание возможного негативного влияния на морально-психологическое состояние человека компьютерных игр, кино, телевизионных передач, рекламы</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Получают системные представления о нравственных взаимоотношениях в семье, расширяют опыт позитивного взаимодействия в семье </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беседы о семье, о родителях </w:t>
            </w:r>
            <w:r w:rsidRPr="005C1416">
              <w:rPr>
                <w:rFonts w:eastAsia="Arial"/>
                <w:sz w:val="20"/>
                <w:szCs w:val="20"/>
                <w:lang w:val="ru-RU" w:eastAsia="en-US"/>
              </w:rPr>
              <w:br/>
              <w:t xml:space="preserve">и прародителях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проведение «открытых» семейных праздников</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творческие проекты</w:t>
            </w:r>
          </w:p>
        </w:tc>
        <w:tc>
          <w:tcPr>
            <w:tcW w:w="124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уважение родителей, понимание сыновнего долга как конституционной обязанности, уважительное отношение к старшим, доброжелательное отношение </w:t>
            </w:r>
            <w:r w:rsidRPr="005C1416">
              <w:rPr>
                <w:rFonts w:eastAsia="Arial"/>
                <w:sz w:val="20"/>
                <w:szCs w:val="20"/>
                <w:lang w:val="ru-RU" w:eastAsia="en-US"/>
              </w:rPr>
              <w:br/>
              <w:t>к сверстникам и младшим</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знание традиций своей семьи и школы, бережное отношение </w:t>
            </w:r>
            <w:r w:rsidRPr="005C1416">
              <w:rPr>
                <w:rFonts w:eastAsia="Arial"/>
                <w:sz w:val="20"/>
                <w:szCs w:val="20"/>
                <w:lang w:val="ru-RU" w:eastAsia="en-US"/>
              </w:rPr>
              <w:br/>
              <w:t>к ним</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Отрицательное отношение к аморальным поступкам, проявлениям эгоизма и иждивенчества, равнодушия, лицемерия, грубости, оскорбительным </w:t>
            </w:r>
            <w:r w:rsidRPr="005C1416">
              <w:rPr>
                <w:rFonts w:eastAsia="Arial"/>
                <w:sz w:val="20"/>
                <w:szCs w:val="20"/>
                <w:lang w:val="ru-RU" w:eastAsia="en-US"/>
              </w:rPr>
              <w:lastRenderedPageBreak/>
              <w:t xml:space="preserve">словам </w:t>
            </w:r>
            <w:r w:rsidRPr="005C1416">
              <w:rPr>
                <w:rFonts w:eastAsia="Arial"/>
                <w:sz w:val="20"/>
                <w:szCs w:val="20"/>
                <w:lang w:val="ru-RU" w:eastAsia="en-US"/>
              </w:rPr>
              <w:br/>
              <w:t>и действиям, нарушениям общественного порядка</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lastRenderedPageBreak/>
              <w:t>Получают представления о волевых качествах, общественно-полезных свойствах личности</w:t>
            </w:r>
          </w:p>
        </w:tc>
        <w:tc>
          <w:tcPr>
            <w:tcW w:w="125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Беседы о вредных привычках, решение нравственных дилемм, психологические тренинги, дискуссии на нравственные темы</w:t>
            </w:r>
          </w:p>
        </w:tc>
        <w:tc>
          <w:tcPr>
            <w:tcW w:w="124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потребность в выработке волевых черт характера, способность ставить перед собой общественно значимые цели, желание участвовать в их </w:t>
            </w:r>
            <w:r w:rsidRPr="005C1416">
              <w:rPr>
                <w:rFonts w:eastAsia="Arial"/>
                <w:sz w:val="20"/>
                <w:szCs w:val="20"/>
                <w:lang w:val="ru-RU" w:eastAsia="en-US"/>
              </w:rPr>
              <w:lastRenderedPageBreak/>
              <w:t>достижении, способность объективно оценивать себя</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tc>
      </w:tr>
    </w:tbl>
    <w:p w:rsidR="00D61CE9" w:rsidRPr="00D61CE9" w:rsidRDefault="00D61CE9" w:rsidP="00F86D8E">
      <w:pPr>
        <w:widowControl/>
        <w:jc w:val="center"/>
        <w:outlineLvl w:val="0"/>
        <w:rPr>
          <w:rFonts w:eastAsia="Arial"/>
          <w:b/>
          <w:bCs/>
          <w:sz w:val="22"/>
          <w:szCs w:val="22"/>
          <w:lang w:val="ru-RU" w:eastAsia="en-US"/>
        </w:rPr>
      </w:pPr>
      <w:r w:rsidRPr="00D61CE9">
        <w:rPr>
          <w:rFonts w:eastAsia="Arial"/>
          <w:b/>
          <w:bCs/>
          <w:sz w:val="22"/>
          <w:szCs w:val="22"/>
          <w:lang w:val="ru-RU" w:eastAsia="en-US"/>
        </w:rPr>
        <w:lastRenderedPageBreak/>
        <w:t xml:space="preserve">Здоровье и безопасность </w:t>
      </w:r>
    </w:p>
    <w:tbl>
      <w:tblPr>
        <w:tblW w:w="5000" w:type="pct"/>
        <w:tblLayout w:type="fixed"/>
        <w:tblCellMar>
          <w:top w:w="60" w:type="dxa"/>
          <w:left w:w="60" w:type="dxa"/>
          <w:bottom w:w="60" w:type="dxa"/>
          <w:right w:w="60" w:type="dxa"/>
        </w:tblCellMar>
        <w:tblLook w:val="0000"/>
      </w:tblPr>
      <w:tblGrid>
        <w:gridCol w:w="2430"/>
        <w:gridCol w:w="2429"/>
        <w:gridCol w:w="12"/>
        <w:gridCol w:w="2521"/>
        <w:gridCol w:w="2365"/>
      </w:tblGrid>
      <w:tr w:rsidR="00D61CE9" w:rsidRPr="005C1416" w:rsidTr="004A30BB">
        <w:tc>
          <w:tcPr>
            <w:tcW w:w="1245"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Основное содержание</w:t>
            </w:r>
            <w:r w:rsidRPr="005C1416">
              <w:rPr>
                <w:rFonts w:eastAsia="Arial"/>
                <w:i/>
                <w:sz w:val="20"/>
                <w:szCs w:val="20"/>
                <w:lang w:val="ru-RU" w:eastAsia="en-US"/>
              </w:rPr>
              <w:br/>
              <w:t>духовно-нравственного развития</w:t>
            </w:r>
            <w:r w:rsidRPr="005C1416">
              <w:rPr>
                <w:rFonts w:eastAsia="Arial"/>
                <w:i/>
                <w:sz w:val="20"/>
                <w:szCs w:val="20"/>
                <w:lang w:val="ru-RU" w:eastAsia="en-US"/>
              </w:rPr>
              <w:br/>
              <w:t>и воспитания обучающихся</w:t>
            </w:r>
          </w:p>
        </w:tc>
        <w:tc>
          <w:tcPr>
            <w:tcW w:w="1251" w:type="pct"/>
            <w:gridSpan w:val="2"/>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Виды деятельности</w:t>
            </w:r>
          </w:p>
        </w:tc>
        <w:tc>
          <w:tcPr>
            <w:tcW w:w="1292"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Формы занятий с обучающимися</w:t>
            </w:r>
          </w:p>
        </w:tc>
        <w:tc>
          <w:tcPr>
            <w:tcW w:w="1212"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Планируемые результаты</w:t>
            </w:r>
          </w:p>
        </w:tc>
      </w:tr>
      <w:tr w:rsidR="00D61CE9" w:rsidRPr="003F4F8A" w:rsidTr="004A30BB">
        <w:tc>
          <w:tcPr>
            <w:tcW w:w="1245"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Устойчивое ценностное отношение к своему здоровью, здоровью родителей, членов своей семьи, педагогов, сверстников</w:t>
            </w:r>
          </w:p>
        </w:tc>
        <w:tc>
          <w:tcPr>
            <w:tcW w:w="1251"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w:t>
            </w:r>
          </w:p>
        </w:tc>
        <w:tc>
          <w:tcPr>
            <w:tcW w:w="129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социальные проекты</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акции</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Дни здоровья</w:t>
            </w:r>
          </w:p>
        </w:tc>
        <w:tc>
          <w:tcPr>
            <w:tcW w:w="121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воспитание понимания позитивного отношения к своему здоровью, здоровью родителей, членов своей семьи, педагогов, сверстников</w:t>
            </w:r>
          </w:p>
        </w:tc>
      </w:tr>
      <w:tr w:rsidR="00D61CE9" w:rsidRPr="003F4F8A" w:rsidTr="004A30BB">
        <w:tc>
          <w:tcPr>
            <w:tcW w:w="1245"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Осознание единства и взаимовлияния различных видов здоровья человека: физического, духовного (нравственного состояния личности), социально-психологического (качество отношений в семье, школьном коллективе, других социальных общностях, в которые включен подросток)</w:t>
            </w:r>
          </w:p>
        </w:tc>
        <w:tc>
          <w:tcPr>
            <w:tcW w:w="1251"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Получают представления о здоровье, здоровом образе жизни, возможностях человеческого организма, об основных условиях и способах укрепления здоровья </w:t>
            </w:r>
          </w:p>
        </w:tc>
        <w:tc>
          <w:tcPr>
            <w:tcW w:w="129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уроки физической культуры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беседы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просмотр учебных фильмов</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 </w:t>
            </w:r>
            <w:r w:rsidRPr="005C1416">
              <w:rPr>
                <w:rFonts w:eastAsia="Arial"/>
                <w:i/>
                <w:iCs/>
                <w:sz w:val="20"/>
                <w:szCs w:val="20"/>
                <w:lang w:val="ru-RU" w:eastAsia="en-US"/>
              </w:rPr>
              <w:t xml:space="preserve">– </w:t>
            </w:r>
            <w:r w:rsidRPr="005C1416">
              <w:rPr>
                <w:rFonts w:eastAsia="Arial"/>
                <w:sz w:val="20"/>
                <w:szCs w:val="20"/>
                <w:lang w:val="ru-RU" w:eastAsia="en-US"/>
              </w:rPr>
              <w:t xml:space="preserve">игровые и тренинговые программы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система внеклассных мероприятий, включая встречи со спортсменами, тренерами, представителями профессий, предъявляющих высокие требования к здоровью</w:t>
            </w:r>
          </w:p>
        </w:tc>
        <w:tc>
          <w:tcPr>
            <w:tcW w:w="121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знание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w:t>
            </w:r>
          </w:p>
        </w:tc>
      </w:tr>
      <w:tr w:rsidR="00D61CE9" w:rsidRPr="003F4F8A" w:rsidTr="004A30BB">
        <w:tc>
          <w:tcPr>
            <w:tcW w:w="1245"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Осознание непосредственного влияния нравственности человека на состояние его здоровья </w:t>
            </w:r>
            <w:r w:rsidRPr="005C1416">
              <w:rPr>
                <w:rFonts w:eastAsia="Arial"/>
                <w:sz w:val="20"/>
                <w:szCs w:val="20"/>
                <w:lang w:val="ru-RU" w:eastAsia="en-US"/>
              </w:rPr>
              <w:br/>
              <w:t>и здоровья окружающих его людей</w:t>
            </w:r>
          </w:p>
        </w:tc>
        <w:tc>
          <w:tcPr>
            <w:tcW w:w="1251"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Приобретают системные знания и опыт организации рационального (здорового) питания, его режима, структуры в школе и дома</w:t>
            </w:r>
          </w:p>
        </w:tc>
        <w:tc>
          <w:tcPr>
            <w:tcW w:w="129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Беседы о здоровом образе жизни, встречи с интересными людьми (врачами, психологами)</w:t>
            </w:r>
          </w:p>
        </w:tc>
        <w:tc>
          <w:tcPr>
            <w:tcW w:w="1212" w:type="pc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адекватно использовать знания о позитивных и негативных факторах, влияющих на здоровье человека</w:t>
            </w:r>
          </w:p>
        </w:tc>
      </w:tr>
      <w:tr w:rsidR="00D61CE9" w:rsidRPr="003F4F8A" w:rsidTr="004A30BB">
        <w:tc>
          <w:tcPr>
            <w:tcW w:w="1245"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Знание и выполнение санитарно-гигиенических правил, способов и вариантов рациональной </w:t>
            </w:r>
            <w:r w:rsidRPr="005C1416">
              <w:rPr>
                <w:rFonts w:eastAsia="Arial"/>
                <w:sz w:val="20"/>
                <w:szCs w:val="20"/>
                <w:lang w:val="ru-RU" w:eastAsia="en-US"/>
              </w:rPr>
              <w:lastRenderedPageBreak/>
              <w:t>организации режима дня и двигательной активности, питания, правил личной гигиены</w:t>
            </w:r>
          </w:p>
        </w:tc>
        <w:tc>
          <w:tcPr>
            <w:tcW w:w="1245"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lastRenderedPageBreak/>
              <w:t xml:space="preserve">Организуют, при поддержке учителей, родителей, медицинских работников, свой режим </w:t>
            </w:r>
            <w:r w:rsidRPr="005C1416">
              <w:rPr>
                <w:rFonts w:eastAsia="Arial"/>
                <w:sz w:val="20"/>
                <w:szCs w:val="20"/>
                <w:lang w:val="ru-RU" w:eastAsia="en-US"/>
              </w:rPr>
              <w:lastRenderedPageBreak/>
              <w:t>дня, учебы и отдыха, двигательной активности, учатся анализировать и контролировать свой режим дня</w:t>
            </w:r>
          </w:p>
        </w:tc>
        <w:tc>
          <w:tcPr>
            <w:tcW w:w="1298"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lastRenderedPageBreak/>
              <w:t xml:space="preserve">– </w:t>
            </w:r>
            <w:r w:rsidRPr="005C1416">
              <w:rPr>
                <w:rFonts w:eastAsia="Arial"/>
                <w:sz w:val="20"/>
                <w:szCs w:val="20"/>
                <w:lang w:val="ru-RU" w:eastAsia="en-US"/>
              </w:rPr>
              <w:t xml:space="preserve">составление правильного режима занятий физической культурой, спортом, туризмом </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lastRenderedPageBreak/>
              <w:t xml:space="preserve"> </w:t>
            </w:r>
            <w:r w:rsidRPr="005C1416">
              <w:rPr>
                <w:rFonts w:eastAsia="Arial"/>
                <w:i/>
                <w:iCs/>
                <w:sz w:val="20"/>
                <w:szCs w:val="20"/>
                <w:lang w:val="ru-RU" w:eastAsia="en-US"/>
              </w:rPr>
              <w:t xml:space="preserve">– </w:t>
            </w:r>
            <w:r w:rsidRPr="005C1416">
              <w:rPr>
                <w:rFonts w:eastAsia="Arial"/>
                <w:sz w:val="20"/>
                <w:szCs w:val="20"/>
                <w:lang w:val="ru-RU" w:eastAsia="en-US"/>
              </w:rPr>
              <w:t>школьные спартакиады, эстафеты и туристические слеты</w:t>
            </w:r>
          </w:p>
        </w:tc>
        <w:tc>
          <w:tcPr>
            <w:tcW w:w="121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lastRenderedPageBreak/>
              <w:t xml:space="preserve">– </w:t>
            </w:r>
            <w:r w:rsidRPr="005C1416">
              <w:rPr>
                <w:rFonts w:eastAsia="Arial"/>
                <w:sz w:val="20"/>
                <w:szCs w:val="20"/>
                <w:lang w:val="ru-RU" w:eastAsia="en-US"/>
              </w:rPr>
              <w:t xml:space="preserve">знание и выполнение санитарно-гигиенических правил, соблюдение здоровьесберегающего </w:t>
            </w:r>
            <w:r w:rsidRPr="005C1416">
              <w:rPr>
                <w:rFonts w:eastAsia="Arial"/>
                <w:sz w:val="20"/>
                <w:szCs w:val="20"/>
                <w:lang w:val="ru-RU" w:eastAsia="en-US"/>
              </w:rPr>
              <w:lastRenderedPageBreak/>
              <w:t>режима дня</w:t>
            </w:r>
          </w:p>
        </w:tc>
      </w:tr>
      <w:tr w:rsidR="00D61CE9" w:rsidRPr="003F4F8A" w:rsidTr="004A30BB">
        <w:tc>
          <w:tcPr>
            <w:tcW w:w="1245"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lastRenderedPageBreak/>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tc>
        <w:tc>
          <w:tcPr>
            <w:tcW w:w="1245"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выполняют требования личной и общественной гигиены, поддерживают чистоту и порядок на своем рабочем месте, в классе и школе</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учатся оказывать первую медицинскую помощь пострадавшим </w:t>
            </w:r>
            <w:r w:rsidRPr="005C1416">
              <w:rPr>
                <w:rFonts w:eastAsia="Arial"/>
                <w:i/>
                <w:iCs/>
                <w:sz w:val="20"/>
                <w:szCs w:val="20"/>
                <w:lang w:val="ru-RU" w:eastAsia="en-US"/>
              </w:rPr>
              <w:t xml:space="preserve">– </w:t>
            </w:r>
            <w:r w:rsidRPr="005C1416">
              <w:rPr>
                <w:rFonts w:eastAsia="Arial"/>
                <w:sz w:val="20"/>
                <w:szCs w:val="20"/>
                <w:lang w:val="ru-RU" w:eastAsia="en-US"/>
              </w:rPr>
              <w:t>овладевают навыками самоконтроля в ходе спортивных занятий</w:t>
            </w:r>
          </w:p>
        </w:tc>
        <w:tc>
          <w:tcPr>
            <w:tcW w:w="1298"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проведение  зарядки и физкультминуток с младшими школьниками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спортивное судейство соревнований в классе и школе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участие в организации и проведении школьных спартакиад, походов по родному краю</w:t>
            </w:r>
          </w:p>
        </w:tc>
        <w:tc>
          <w:tcPr>
            <w:tcW w:w="121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tc>
      </w:tr>
      <w:tr w:rsidR="00D61CE9" w:rsidRPr="005C1416" w:rsidTr="004A30BB">
        <w:tc>
          <w:tcPr>
            <w:tcW w:w="1245"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Опыт участия в спортивных соревнованиях, туристических походах, мероприятиях санитарно-гигиенической направленности</w:t>
            </w:r>
          </w:p>
        </w:tc>
        <w:tc>
          <w:tcPr>
            <w:tcW w:w="1245"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принимают участие в  организации мероприятий по пропаганде здорового образа жизни, составляют  и реализуют здоровьесберегающий режим дня, осуществляют контроль его выполнения</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поддерживают чистоту и порядок в помещениях, соблюдают санитарно-гигиенических нормы труда и отдыха</w:t>
            </w:r>
          </w:p>
        </w:tc>
        <w:tc>
          <w:tcPr>
            <w:tcW w:w="1298"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беседы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классные часы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спортивные соревнования</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походы</w:t>
            </w:r>
          </w:p>
        </w:tc>
        <w:tc>
          <w:tcPr>
            <w:tcW w:w="121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личный опыт здоровьесберегающей деятельности</w:t>
            </w:r>
          </w:p>
        </w:tc>
      </w:tr>
      <w:tr w:rsidR="00D61CE9" w:rsidRPr="003F4F8A" w:rsidTr="004A30BB">
        <w:tc>
          <w:tcPr>
            <w:tcW w:w="1245"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Представления о возможном негативном влиянии компьютерных игр, телевидения, рекламы на здоровье человека</w:t>
            </w:r>
          </w:p>
        </w:tc>
        <w:tc>
          <w:tcPr>
            <w:tcW w:w="1245"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Получают представление о возможном негативном влиянии компьютерных игр, телевидения, рекламы на здоровье человека </w:t>
            </w:r>
          </w:p>
        </w:tc>
        <w:tc>
          <w:tcPr>
            <w:tcW w:w="1298"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Беседы с педагогами, школьными психологами, медицинскими работниками, родителями</w:t>
            </w:r>
          </w:p>
        </w:tc>
        <w:tc>
          <w:tcPr>
            <w:tcW w:w="121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знание о возможном негативном влиянии компьютерных игр, телевидения, рекламы на здоровье человека</w:t>
            </w:r>
          </w:p>
        </w:tc>
      </w:tr>
      <w:tr w:rsidR="00D61CE9" w:rsidRPr="003F4F8A" w:rsidTr="004A30BB">
        <w:tc>
          <w:tcPr>
            <w:tcW w:w="1245" w:type="pct"/>
            <w:tcBorders>
              <w:top w:val="single" w:sz="6" w:space="0" w:color="000000"/>
              <w:left w:val="single" w:sz="6" w:space="0" w:color="000000"/>
              <w:bottom w:val="single" w:sz="4" w:space="0" w:color="auto"/>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Об умение преодолевать отрицательное отношение к невыполнению правил личной и общественной гигиены и санитарии, уклонению от занятий физической культурой, спортом, туризмом</w:t>
            </w:r>
          </w:p>
        </w:tc>
        <w:tc>
          <w:tcPr>
            <w:tcW w:w="1245" w:type="pct"/>
            <w:tcBorders>
              <w:top w:val="single" w:sz="6" w:space="0" w:color="000000"/>
              <w:left w:val="single" w:sz="6" w:space="0" w:color="000000"/>
              <w:bottom w:val="single" w:sz="4" w:space="0" w:color="auto"/>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Приобретают навык противостояния негативному влиянию сверстников и взрослых (научиться говорить «нет») </w:t>
            </w:r>
          </w:p>
        </w:tc>
        <w:tc>
          <w:tcPr>
            <w:tcW w:w="1298" w:type="pct"/>
            <w:gridSpan w:val="2"/>
            <w:tcBorders>
              <w:top w:val="single" w:sz="6" w:space="0" w:color="000000"/>
              <w:left w:val="single" w:sz="6" w:space="0" w:color="000000"/>
              <w:bottom w:val="single" w:sz="4" w:space="0" w:color="auto"/>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дискуссии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тренинги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ролевые игры</w:t>
            </w:r>
          </w:p>
        </w:tc>
        <w:tc>
          <w:tcPr>
            <w:tcW w:w="1212" w:type="pct"/>
            <w:tcBorders>
              <w:top w:val="single" w:sz="6" w:space="0" w:color="000000"/>
              <w:left w:val="single" w:sz="6" w:space="0" w:color="000000"/>
              <w:bottom w:val="single" w:sz="4" w:space="0" w:color="auto"/>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умение противостоять негативным факторам, способству-ющим ухудшению здоровья</w:t>
            </w:r>
          </w:p>
        </w:tc>
      </w:tr>
      <w:tr w:rsidR="00D61CE9" w:rsidRPr="003F4F8A" w:rsidTr="004A30BB">
        <w:trPr>
          <w:trHeight w:val="3476"/>
        </w:trPr>
        <w:tc>
          <w:tcPr>
            <w:tcW w:w="1245" w:type="pct"/>
            <w:tcBorders>
              <w:top w:val="single" w:sz="4" w:space="0" w:color="auto"/>
              <w:left w:val="single" w:sz="4" w:space="0" w:color="auto"/>
              <w:bottom w:val="single" w:sz="4" w:space="0" w:color="auto"/>
              <w:right w:val="single" w:sz="4" w:space="0" w:color="auto"/>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lastRenderedPageBreak/>
              <w:t xml:space="preserve">Отношение к курению, употреблению алкогольных напитков, наркотиков и других </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психоактивных веществ (ПАВ); отношение к лицам и организациям, пропагандирующим курение и пьянство, распространяющим наркотики и другие ПАВ</w:t>
            </w:r>
          </w:p>
        </w:tc>
        <w:tc>
          <w:tcPr>
            <w:tcW w:w="1245" w:type="pct"/>
            <w:tcBorders>
              <w:top w:val="single" w:sz="4" w:space="0" w:color="auto"/>
              <w:left w:val="single" w:sz="4" w:space="0" w:color="auto"/>
              <w:bottom w:val="single" w:sz="4" w:space="0" w:color="auto"/>
              <w:right w:val="single" w:sz="4" w:space="0" w:color="auto"/>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Получают системные знания </w:t>
            </w:r>
            <w:r w:rsidRPr="005C1416">
              <w:rPr>
                <w:rFonts w:eastAsia="Arial"/>
                <w:sz w:val="20"/>
                <w:szCs w:val="20"/>
                <w:lang w:val="ru-RU" w:eastAsia="en-US"/>
              </w:rPr>
              <w:br/>
              <w:t>о факторах, негативно влияющих на здоровье человека</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(сниженная двигательная активность, инфекционные заболевания, переутомление и т. д.), о существовании и причинах возникновения зависимостей от табака, алкоголя, наркотиков и других психоактивных веществ, участия в азартных играх, их разрушительном влиянии на здоровье</w:t>
            </w:r>
          </w:p>
        </w:tc>
        <w:tc>
          <w:tcPr>
            <w:tcW w:w="1298" w:type="pct"/>
            <w:gridSpan w:val="2"/>
            <w:tcBorders>
              <w:top w:val="single" w:sz="4" w:space="0" w:color="auto"/>
              <w:left w:val="single" w:sz="4" w:space="0" w:color="auto"/>
              <w:bottom w:val="single" w:sz="4" w:space="0" w:color="auto"/>
              <w:right w:val="single" w:sz="4" w:space="0" w:color="auto"/>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беседы с педагогами, школьными психологами, медицинскими работниками, родителями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просмотр и обсуждение фильмов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тренинги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дискуссии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ролевые игры и т. д.</w:t>
            </w:r>
          </w:p>
        </w:tc>
        <w:tc>
          <w:tcPr>
            <w:tcW w:w="1212" w:type="pct"/>
            <w:tcBorders>
              <w:top w:val="single" w:sz="4" w:space="0" w:color="auto"/>
              <w:left w:val="single" w:sz="4" w:space="0" w:color="auto"/>
              <w:bottom w:val="single" w:sz="4" w:space="0" w:color="auto"/>
              <w:right w:val="single" w:sz="4" w:space="0" w:color="auto"/>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резко негативное отношение </w:t>
            </w:r>
            <w:r w:rsidRPr="005C1416">
              <w:rPr>
                <w:rFonts w:eastAsia="Arial"/>
                <w:sz w:val="20"/>
                <w:szCs w:val="20"/>
                <w:lang w:val="ru-RU" w:eastAsia="en-US"/>
              </w:rPr>
              <w:br/>
              <w:t>к курению, употреблению алкогольных напитков, наркотиков</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tc>
      </w:tr>
    </w:tbl>
    <w:p w:rsidR="00D61CE9" w:rsidRPr="00D61CE9" w:rsidRDefault="00D61CE9" w:rsidP="00F86D8E">
      <w:pPr>
        <w:widowControl/>
        <w:jc w:val="center"/>
        <w:rPr>
          <w:rFonts w:eastAsia="Arial"/>
          <w:b/>
          <w:bCs/>
          <w:sz w:val="22"/>
          <w:szCs w:val="22"/>
          <w:lang w:val="ru-RU" w:eastAsia="en-US"/>
        </w:rPr>
      </w:pPr>
      <w:r w:rsidRPr="00D61CE9">
        <w:rPr>
          <w:rFonts w:eastAsia="Arial"/>
          <w:b/>
          <w:bCs/>
          <w:sz w:val="22"/>
          <w:szCs w:val="22"/>
          <w:lang w:val="ru-RU" w:eastAsia="en-US"/>
        </w:rPr>
        <w:t>Труд</w:t>
      </w:r>
    </w:p>
    <w:tbl>
      <w:tblPr>
        <w:tblW w:w="5000" w:type="pct"/>
        <w:tblLayout w:type="fixed"/>
        <w:tblCellMar>
          <w:top w:w="60" w:type="dxa"/>
          <w:left w:w="60" w:type="dxa"/>
          <w:bottom w:w="60" w:type="dxa"/>
          <w:right w:w="60" w:type="dxa"/>
        </w:tblCellMar>
        <w:tblLook w:val="0000"/>
      </w:tblPr>
      <w:tblGrid>
        <w:gridCol w:w="2438"/>
        <w:gridCol w:w="2558"/>
        <w:gridCol w:w="2396"/>
        <w:gridCol w:w="2365"/>
      </w:tblGrid>
      <w:tr w:rsidR="00D61CE9" w:rsidRPr="005C1416" w:rsidTr="004A30BB">
        <w:tc>
          <w:tcPr>
            <w:tcW w:w="1249"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Основное содержание</w:t>
            </w:r>
            <w:r w:rsidRPr="005C1416">
              <w:rPr>
                <w:rFonts w:eastAsia="Arial"/>
                <w:i/>
                <w:sz w:val="20"/>
                <w:szCs w:val="20"/>
                <w:lang w:val="ru-RU" w:eastAsia="en-US"/>
              </w:rPr>
              <w:br/>
              <w:t>духовно-нравственного развития</w:t>
            </w:r>
            <w:r w:rsidRPr="005C1416">
              <w:rPr>
                <w:rFonts w:eastAsia="Arial"/>
                <w:i/>
                <w:sz w:val="20"/>
                <w:szCs w:val="20"/>
                <w:lang w:val="ru-RU" w:eastAsia="en-US"/>
              </w:rPr>
              <w:br/>
              <w:t>и воспитания обучающихся</w:t>
            </w:r>
          </w:p>
        </w:tc>
        <w:tc>
          <w:tcPr>
            <w:tcW w:w="1311"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Виды деятельности</w:t>
            </w:r>
          </w:p>
        </w:tc>
        <w:tc>
          <w:tcPr>
            <w:tcW w:w="1228"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Формы занятий с обучающимися</w:t>
            </w:r>
          </w:p>
        </w:tc>
        <w:tc>
          <w:tcPr>
            <w:tcW w:w="1212"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Планируемые результаты</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Понимание необходимости научных знаний для развития личности и общества, их роли в жизни, труде, творчестве</w:t>
            </w:r>
          </w:p>
        </w:tc>
        <w:tc>
          <w:tcPr>
            <w:tcW w:w="131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Участвуют в подготовке и проведении «Недели науки, техники и производства», конкурсов научно-фантастических проектов, вечеров неразгаданных тайн </w:t>
            </w:r>
          </w:p>
        </w:tc>
        <w:tc>
          <w:tcPr>
            <w:tcW w:w="122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Исследовательская деятельность, научные конференции школьников</w:t>
            </w:r>
          </w:p>
        </w:tc>
        <w:tc>
          <w:tcPr>
            <w:tcW w:w="121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осознанное понимание необходимости научных знаний для развития личности и общества, их роли в жизни, труде, творчестве </w:t>
            </w:r>
          </w:p>
        </w:tc>
      </w:tr>
      <w:tr w:rsidR="00D61CE9" w:rsidRPr="005C1416"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Осознание нравственных основ образования</w:t>
            </w:r>
          </w:p>
        </w:tc>
        <w:tc>
          <w:tcPr>
            <w:tcW w:w="131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Осваивают начальные навыки научной деятельности в ходе выполнения учебно-исследовательских проектов предметного и межпредметного характера</w:t>
            </w:r>
          </w:p>
        </w:tc>
        <w:tc>
          <w:tcPr>
            <w:tcW w:w="122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Беседы</w:t>
            </w:r>
          </w:p>
        </w:tc>
        <w:tc>
          <w:tcPr>
            <w:tcW w:w="121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понимание нравственных основ образования</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Осознание важности непрерывного образования и самообразования в течение всей жизни</w:t>
            </w:r>
          </w:p>
        </w:tc>
        <w:tc>
          <w:tcPr>
            <w:tcW w:w="131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Учатся применять знания на практике в ходе выполнения прикладных проектов, имеющих конкретного потребителя и четко обозначенное назначение и область применения</w:t>
            </w:r>
          </w:p>
        </w:tc>
        <w:tc>
          <w:tcPr>
            <w:tcW w:w="122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Работа с учебными и социальными проектами</w:t>
            </w:r>
          </w:p>
        </w:tc>
        <w:tc>
          <w:tcPr>
            <w:tcW w:w="121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понимание важности непрерывного образования и самообразования в течение всей жизни</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tc>
        <w:tc>
          <w:tcPr>
            <w:tcW w:w="131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учатся применять полученные в ходе обучения знания в ходе выполнения практико-ориентированных заданий, комплексных учебно-исследовательских проектов, творческого выполнения учебно-трудовых и общественно полезных дел, в быту. </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ведут дневники экскурсий, походов, наблюдений по оценке окружающей среды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знакомятся с профессиональной </w:t>
            </w:r>
            <w:r w:rsidRPr="005C1416">
              <w:rPr>
                <w:rFonts w:eastAsia="Arial"/>
                <w:sz w:val="20"/>
                <w:szCs w:val="20"/>
                <w:lang w:val="ru-RU" w:eastAsia="en-US"/>
              </w:rPr>
              <w:lastRenderedPageBreak/>
              <w:t>деятельностью и жизненном пути своих родителей и прародителей, участвуют в организации и проведении презентаций «Труд нашей семьи»</w:t>
            </w:r>
          </w:p>
        </w:tc>
        <w:tc>
          <w:tcPr>
            <w:tcW w:w="122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lastRenderedPageBreak/>
              <w:t xml:space="preserve">– </w:t>
            </w:r>
            <w:r w:rsidRPr="005C1416">
              <w:rPr>
                <w:rFonts w:eastAsia="Arial"/>
                <w:sz w:val="20"/>
                <w:szCs w:val="20"/>
                <w:lang w:val="ru-RU" w:eastAsia="en-US"/>
              </w:rPr>
              <w:t>беседы с выпускниками школ</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классные собрания с родителями</w:t>
            </w:r>
          </w:p>
        </w:tc>
        <w:tc>
          <w:tcPr>
            <w:tcW w:w="121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начальный опыт применения знаний в труде, общественной жизни, в быту</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знание и уважение трудовых традиций своей семьи, трудовых подвигов старших поколений</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lastRenderedPageBreak/>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tc>
        <w:tc>
          <w:tcPr>
            <w:tcW w:w="131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закрепляют умения и навыки самообслуживания в школе и дома</w:t>
            </w:r>
          </w:p>
        </w:tc>
        <w:tc>
          <w:tcPr>
            <w:tcW w:w="122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учебно-исследовательские проекты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трудовые акции</w:t>
            </w:r>
          </w:p>
        </w:tc>
        <w:tc>
          <w:tcPr>
            <w:tcW w:w="121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умение применять знания, умения и навыки для решения проектных и учебно-исследовательских задач</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самоопределение в области своих познавательных интересов</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начальный опыт разработки </w:t>
            </w:r>
            <w:r w:rsidRPr="005C1416">
              <w:rPr>
                <w:rFonts w:eastAsia="Arial"/>
                <w:sz w:val="20"/>
                <w:szCs w:val="20"/>
                <w:lang w:val="ru-RU" w:eastAsia="en-US"/>
              </w:rPr>
              <w:br/>
              <w:t>и реализации индивидуальных</w:t>
            </w:r>
            <w:r w:rsidRPr="005C1416">
              <w:rPr>
                <w:rFonts w:eastAsia="Arial"/>
                <w:sz w:val="20"/>
                <w:szCs w:val="20"/>
                <w:lang w:val="ru-RU" w:eastAsia="en-US"/>
              </w:rPr>
              <w:br/>
              <w:t>и коллективных комплексных учебно-исследовательских проектов;</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умение работать со сверстниками в проектных или учебно-исследовательских группах </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tc>
        <w:tc>
          <w:tcPr>
            <w:tcW w:w="131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tc>
        <w:tc>
          <w:tcPr>
            <w:tcW w:w="122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участие в трудовых акциях</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реализация проектов</w:t>
            </w:r>
          </w:p>
        </w:tc>
        <w:tc>
          <w:tcPr>
            <w:tcW w:w="1212" w:type="pc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начальный опыт участия </w:t>
            </w:r>
            <w:r w:rsidRPr="005C1416">
              <w:rPr>
                <w:rFonts w:eastAsia="Arial"/>
                <w:sz w:val="20"/>
                <w:szCs w:val="20"/>
                <w:lang w:val="ru-RU" w:eastAsia="en-US"/>
              </w:rPr>
              <w:br/>
              <w:t>в общественно значимых делах;</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осознание нравственной природы труда, его роли в жизни человека и общества, в создании материальных, социальных </w:t>
            </w:r>
            <w:r w:rsidRPr="005C1416">
              <w:rPr>
                <w:rFonts w:eastAsia="Arial"/>
                <w:sz w:val="20"/>
                <w:szCs w:val="20"/>
                <w:lang w:val="ru-RU" w:eastAsia="en-US"/>
              </w:rPr>
              <w:br/>
              <w:t>и культурных благ</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месте, осуществлять коллективную работу, в том числе при разработке и реализации учебных и учебно-трудовых проектов</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w:t>
            </w:r>
            <w:r w:rsidRPr="005C1416">
              <w:rPr>
                <w:rFonts w:eastAsia="Arial"/>
                <w:sz w:val="20"/>
                <w:szCs w:val="20"/>
                <w:lang w:val="ru-RU" w:eastAsia="en-US"/>
              </w:rPr>
              <w:lastRenderedPageBreak/>
              <w:t>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tc>
        <w:tc>
          <w:tcPr>
            <w:tcW w:w="131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lastRenderedPageBreak/>
              <w:t xml:space="preserve">– </w:t>
            </w:r>
            <w:r w:rsidRPr="005C1416">
              <w:rPr>
                <w:rFonts w:eastAsia="Arial"/>
                <w:sz w:val="20"/>
                <w:szCs w:val="20"/>
                <w:lang w:val="ru-RU" w:eastAsia="en-US"/>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приобретают умения и </w:t>
            </w:r>
            <w:r w:rsidRPr="005C1416">
              <w:rPr>
                <w:rFonts w:eastAsia="Arial"/>
                <w:sz w:val="20"/>
                <w:szCs w:val="20"/>
                <w:lang w:val="ru-RU" w:eastAsia="en-US"/>
              </w:rPr>
              <w:lastRenderedPageBreak/>
              <w:t>навыки сотрудничества, ролевого взаимодействия со сверстниками, взрослыми в учебно-трудовой деятельности,  раскрывающих перед подростками широкий спектр профессиональной и трудовой деятельности</w:t>
            </w:r>
          </w:p>
          <w:p w:rsidR="00D61CE9" w:rsidRPr="005C1416" w:rsidRDefault="00D61CE9" w:rsidP="00F86D8E">
            <w:pPr>
              <w:widowControl/>
              <w:jc w:val="both"/>
              <w:rPr>
                <w:rFonts w:eastAsia="Arial"/>
                <w:sz w:val="20"/>
                <w:szCs w:val="20"/>
                <w:lang w:val="ru-RU" w:eastAsia="en-US"/>
              </w:rPr>
            </w:pPr>
          </w:p>
        </w:tc>
        <w:tc>
          <w:tcPr>
            <w:tcW w:w="122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lastRenderedPageBreak/>
              <w:t xml:space="preserve">– </w:t>
            </w:r>
            <w:r w:rsidRPr="005C1416">
              <w:rPr>
                <w:rFonts w:eastAsia="Arial"/>
                <w:sz w:val="20"/>
                <w:szCs w:val="20"/>
                <w:lang w:val="ru-RU" w:eastAsia="en-US"/>
              </w:rPr>
              <w:t>сюжетно-ролевые экономические игры</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 </w:t>
            </w:r>
            <w:r w:rsidRPr="005C1416">
              <w:rPr>
                <w:rFonts w:eastAsia="Arial"/>
                <w:i/>
                <w:iCs/>
                <w:sz w:val="20"/>
                <w:szCs w:val="20"/>
                <w:lang w:val="ru-RU" w:eastAsia="en-US"/>
              </w:rPr>
              <w:t xml:space="preserve">– </w:t>
            </w:r>
            <w:r w:rsidRPr="005C1416">
              <w:rPr>
                <w:rFonts w:eastAsia="Arial"/>
                <w:sz w:val="20"/>
                <w:szCs w:val="20"/>
                <w:lang w:val="ru-RU" w:eastAsia="en-US"/>
              </w:rPr>
              <w:t xml:space="preserve">игровые ситуации по мотивам различных профессий, проведение внеурочных мероприятий  (праздники труда, ярмарки, конкурсы, города мастеров, организации детских </w:t>
            </w:r>
            <w:r w:rsidRPr="005C1416">
              <w:rPr>
                <w:rFonts w:eastAsia="Arial"/>
                <w:sz w:val="20"/>
                <w:szCs w:val="20"/>
                <w:lang w:val="ru-RU" w:eastAsia="en-US"/>
              </w:rPr>
              <w:lastRenderedPageBreak/>
              <w:t>фирм и т. д.)</w:t>
            </w:r>
          </w:p>
        </w:tc>
        <w:tc>
          <w:tcPr>
            <w:tcW w:w="121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lastRenderedPageBreak/>
              <w:t xml:space="preserve">– </w:t>
            </w:r>
            <w:r w:rsidRPr="005C1416">
              <w:rPr>
                <w:rFonts w:eastAsia="Arial"/>
                <w:sz w:val="20"/>
                <w:szCs w:val="20"/>
                <w:lang w:val="ru-RU" w:eastAsia="en-US"/>
              </w:rPr>
              <w:t xml:space="preserve">знания о разных профессиях </w:t>
            </w:r>
            <w:r w:rsidRPr="005C1416">
              <w:rPr>
                <w:rFonts w:eastAsia="Arial"/>
                <w:sz w:val="20"/>
                <w:szCs w:val="20"/>
                <w:lang w:val="ru-RU" w:eastAsia="en-US"/>
              </w:rPr>
              <w:br/>
              <w:t>и их требованиях к здоровью, морально-психологическим качествам, знаниям и умениям человека</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сформированность первоначальных профессиональных </w:t>
            </w:r>
            <w:r w:rsidRPr="005C1416">
              <w:rPr>
                <w:rFonts w:eastAsia="Arial"/>
                <w:sz w:val="20"/>
                <w:szCs w:val="20"/>
                <w:lang w:val="ru-RU" w:eastAsia="en-US"/>
              </w:rPr>
              <w:lastRenderedPageBreak/>
              <w:t>намерений и интересов</w:t>
            </w:r>
          </w:p>
        </w:tc>
      </w:tr>
      <w:tr w:rsidR="00D61CE9" w:rsidRPr="003F4F8A" w:rsidTr="004A30BB">
        <w:tc>
          <w:tcPr>
            <w:tcW w:w="1249" w:type="pc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lastRenderedPageBreak/>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в классе и школе; готовность содействовать в благоустройстве школы и ее ближайшего окружения;</w:t>
            </w:r>
          </w:p>
        </w:tc>
        <w:tc>
          <w:tcPr>
            <w:tcW w:w="1311" w:type="pc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принимают участие в исследовательской деятельности</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 </w:t>
            </w:r>
            <w:r w:rsidRPr="005C1416">
              <w:rPr>
                <w:rFonts w:eastAsia="Arial"/>
                <w:i/>
                <w:iCs/>
                <w:sz w:val="20"/>
                <w:szCs w:val="20"/>
                <w:lang w:val="ru-RU" w:eastAsia="en-US"/>
              </w:rPr>
              <w:t xml:space="preserve">– </w:t>
            </w:r>
            <w:r w:rsidRPr="005C1416">
              <w:rPr>
                <w:rFonts w:eastAsia="Arial"/>
                <w:sz w:val="20"/>
                <w:szCs w:val="20"/>
                <w:lang w:val="ru-RU" w:eastAsia="en-US"/>
              </w:rPr>
              <w:t xml:space="preserve">участвуют в олимпиадах по учебным предметам, изготавливают учебные пособия для школьных кабинетов, руководят </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техническими и предметными кружками</w:t>
            </w:r>
          </w:p>
        </w:tc>
        <w:tc>
          <w:tcPr>
            <w:tcW w:w="122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Учебные проекты</w:t>
            </w:r>
          </w:p>
        </w:tc>
        <w:tc>
          <w:tcPr>
            <w:tcW w:w="121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навыки трудового творческого сотрудничества со сверстниками, младшими детьми и взрослыми</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Знакомство с трудовым законодательством</w:t>
            </w:r>
          </w:p>
        </w:tc>
        <w:tc>
          <w:tcPr>
            <w:tcW w:w="131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Изучают  трудовое законодательство</w:t>
            </w:r>
          </w:p>
        </w:tc>
        <w:tc>
          <w:tcPr>
            <w:tcW w:w="122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Учебные проекты</w:t>
            </w:r>
          </w:p>
        </w:tc>
        <w:tc>
          <w:tcPr>
            <w:tcW w:w="121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общие представления о трудовом законодательстве</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Отношение к лени, безответственности и пассивности в образовании и труде</w:t>
            </w:r>
          </w:p>
        </w:tc>
        <w:tc>
          <w:tcPr>
            <w:tcW w:w="131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 </w:t>
            </w:r>
            <w:r w:rsidRPr="005C1416">
              <w:rPr>
                <w:rFonts w:eastAsia="Arial"/>
                <w:sz w:val="20"/>
                <w:szCs w:val="20"/>
                <w:lang w:val="ru-RU" w:eastAsia="en-US"/>
              </w:rPr>
              <w:t xml:space="preserve">учатся творчески и критически работать с информацией (целенаправленный сбор информации, ее структурирование, анализ и обобщение из разных источников)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учатся создавать конструировать или модернизировать игры (настольные, подвижные, спортивные, компьютерные), программы на основе предметного содержания </w:t>
            </w:r>
          </w:p>
        </w:tc>
        <w:tc>
          <w:tcPr>
            <w:tcW w:w="122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Игровые и ИКТ-проекты</w:t>
            </w:r>
          </w:p>
        </w:tc>
        <w:tc>
          <w:tcPr>
            <w:tcW w:w="121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умение организовать процесс самообразования, творчески </w:t>
            </w:r>
            <w:r w:rsidRPr="005C1416">
              <w:rPr>
                <w:rFonts w:eastAsia="Arial"/>
                <w:sz w:val="20"/>
                <w:szCs w:val="20"/>
                <w:lang w:val="ru-RU" w:eastAsia="en-US"/>
              </w:rPr>
              <w:br/>
              <w:t>и критически работать с информацией из разных источников</w:t>
            </w:r>
          </w:p>
        </w:tc>
      </w:tr>
    </w:tbl>
    <w:p w:rsidR="00D61CE9" w:rsidRPr="00D61CE9" w:rsidRDefault="00D61CE9" w:rsidP="00F86D8E">
      <w:pPr>
        <w:keepNext/>
        <w:keepLines/>
        <w:widowControl/>
        <w:jc w:val="center"/>
        <w:outlineLvl w:val="1"/>
        <w:rPr>
          <w:rFonts w:eastAsia="Arial"/>
          <w:b/>
          <w:bCs/>
          <w:sz w:val="22"/>
          <w:szCs w:val="22"/>
          <w:lang w:val="ru-RU" w:eastAsia="en-US"/>
        </w:rPr>
      </w:pPr>
      <w:r w:rsidRPr="00D61CE9">
        <w:rPr>
          <w:rFonts w:eastAsia="Arial"/>
          <w:b/>
          <w:bCs/>
          <w:sz w:val="22"/>
          <w:szCs w:val="22"/>
          <w:lang w:val="ru-RU" w:eastAsia="en-US"/>
        </w:rPr>
        <w:t xml:space="preserve">Экология </w:t>
      </w:r>
    </w:p>
    <w:tbl>
      <w:tblPr>
        <w:tblW w:w="5000" w:type="pct"/>
        <w:tblLayout w:type="fixed"/>
        <w:tblCellMar>
          <w:top w:w="60" w:type="dxa"/>
          <w:left w:w="60" w:type="dxa"/>
          <w:bottom w:w="60" w:type="dxa"/>
          <w:right w:w="60" w:type="dxa"/>
        </w:tblCellMar>
        <w:tblLook w:val="0000"/>
      </w:tblPr>
      <w:tblGrid>
        <w:gridCol w:w="2437"/>
        <w:gridCol w:w="2550"/>
        <w:gridCol w:w="2340"/>
        <w:gridCol w:w="18"/>
        <w:gridCol w:w="2412"/>
      </w:tblGrid>
      <w:tr w:rsidR="00D61CE9" w:rsidRPr="005C1416" w:rsidTr="004A30BB">
        <w:tc>
          <w:tcPr>
            <w:tcW w:w="1249"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Основное содержание</w:t>
            </w:r>
            <w:r w:rsidRPr="005C1416">
              <w:rPr>
                <w:rFonts w:eastAsia="Arial"/>
                <w:i/>
                <w:sz w:val="20"/>
                <w:szCs w:val="20"/>
                <w:lang w:val="ru-RU" w:eastAsia="en-US"/>
              </w:rPr>
              <w:br/>
              <w:t>духовно-нравственного развития</w:t>
            </w:r>
            <w:r w:rsidRPr="005C1416">
              <w:rPr>
                <w:rFonts w:eastAsia="Arial"/>
                <w:i/>
                <w:sz w:val="20"/>
                <w:szCs w:val="20"/>
                <w:lang w:val="ru-RU" w:eastAsia="en-US"/>
              </w:rPr>
              <w:br/>
              <w:t>и воспитания обучающихся</w:t>
            </w:r>
          </w:p>
        </w:tc>
        <w:tc>
          <w:tcPr>
            <w:tcW w:w="1307"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Виды деятельности</w:t>
            </w:r>
          </w:p>
        </w:tc>
        <w:tc>
          <w:tcPr>
            <w:tcW w:w="1208" w:type="pct"/>
            <w:gridSpan w:val="2"/>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Формы занятий с обучающимися</w:t>
            </w:r>
          </w:p>
        </w:tc>
        <w:tc>
          <w:tcPr>
            <w:tcW w:w="1236"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Планируемые результаты</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Оценивание последствия деятельности человека в природе, влияние факторов риска на экологическое качество окружающей среды; </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наличие целевых и смысловых установок в действиях и поступках подростков по отношению </w:t>
            </w:r>
            <w:r w:rsidRPr="005C1416">
              <w:rPr>
                <w:rFonts w:eastAsia="Arial"/>
                <w:sz w:val="20"/>
                <w:szCs w:val="20"/>
                <w:lang w:val="ru-RU" w:eastAsia="en-US"/>
              </w:rPr>
              <w:br/>
              <w:t xml:space="preserve">к живой природе, осознание ими </w:t>
            </w:r>
            <w:r w:rsidRPr="005C1416">
              <w:rPr>
                <w:rFonts w:eastAsia="Arial"/>
                <w:sz w:val="20"/>
                <w:szCs w:val="20"/>
                <w:lang w:val="ru-RU" w:eastAsia="en-US"/>
              </w:rPr>
              <w:lastRenderedPageBreak/>
              <w:t>необходимости действий по сохранению биоразнообразия и природных местообитаний видов растений и животных; опыт применения полученных знаний и умений для определения собственной активной позиции по вопросам ресурсосбережения, экологической безопасности жизни</w:t>
            </w:r>
          </w:p>
        </w:tc>
        <w:tc>
          <w:tcPr>
            <w:tcW w:w="130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lastRenderedPageBreak/>
              <w:t xml:space="preserve">– </w:t>
            </w:r>
            <w:r w:rsidRPr="005C1416">
              <w:rPr>
                <w:rFonts w:eastAsia="Arial"/>
                <w:sz w:val="20"/>
                <w:szCs w:val="20"/>
                <w:lang w:val="ru-RU" w:eastAsia="en-US"/>
              </w:rPr>
              <w:t>учатся экологически грамотному поведению в природной среде: правильно ставить палатки, выбирать место и разжигать костер, готовить на костре пищу, утилизовать мусор</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следят за экономией электроэнергии, бережным расходованием воды в школе и дома</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участвуют на </w:t>
            </w:r>
            <w:r w:rsidRPr="005C1416">
              <w:rPr>
                <w:rFonts w:eastAsia="Arial"/>
                <w:sz w:val="20"/>
                <w:szCs w:val="20"/>
                <w:lang w:val="ru-RU" w:eastAsia="en-US"/>
              </w:rPr>
              <w:lastRenderedPageBreak/>
              <w:t>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D61CE9" w:rsidRPr="005C1416" w:rsidRDefault="00D61CE9" w:rsidP="00F86D8E">
            <w:pPr>
              <w:widowControl/>
              <w:jc w:val="both"/>
              <w:rPr>
                <w:rFonts w:eastAsia="Arial"/>
                <w:spacing w:val="-15"/>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получают опыт участия </w:t>
            </w:r>
            <w:r w:rsidRPr="005C1416">
              <w:rPr>
                <w:rFonts w:eastAsia="Arial"/>
                <w:sz w:val="20"/>
                <w:szCs w:val="20"/>
                <w:lang w:val="ru-RU" w:eastAsia="en-US"/>
              </w:rPr>
              <w:br/>
              <w:t xml:space="preserve">в природоохранительной деятельности, в деятельности школьных экологических центров, лесничеств, экологических </w:t>
            </w:r>
            <w:r w:rsidRPr="005C1416">
              <w:rPr>
                <w:rFonts w:eastAsia="Arial"/>
                <w:spacing w:val="-15"/>
                <w:sz w:val="20"/>
                <w:szCs w:val="20"/>
                <w:lang w:val="ru-RU" w:eastAsia="en-US"/>
              </w:rPr>
              <w:t>патрулей</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 </w:t>
            </w:r>
            <w:r w:rsidRPr="005C1416">
              <w:rPr>
                <w:rFonts w:eastAsia="Arial"/>
                <w:i/>
                <w:iCs/>
                <w:sz w:val="20"/>
                <w:szCs w:val="20"/>
                <w:lang w:val="ru-RU" w:eastAsia="en-US"/>
              </w:rPr>
              <w:t xml:space="preserve">– </w:t>
            </w:r>
            <w:r w:rsidRPr="005C1416">
              <w:rPr>
                <w:rFonts w:eastAsia="Arial"/>
                <w:sz w:val="20"/>
                <w:szCs w:val="20"/>
                <w:lang w:val="ru-RU" w:eastAsia="en-US"/>
              </w:rPr>
              <w:t>участвуют в создании и реализации коллективных природоохранных проектов</w:t>
            </w:r>
          </w:p>
        </w:tc>
        <w:tc>
          <w:tcPr>
            <w:tcW w:w="1208"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lastRenderedPageBreak/>
              <w:t xml:space="preserve">– </w:t>
            </w:r>
            <w:r w:rsidRPr="005C1416">
              <w:rPr>
                <w:rFonts w:eastAsia="Arial"/>
                <w:sz w:val="20"/>
                <w:szCs w:val="20"/>
                <w:lang w:val="ru-RU" w:eastAsia="en-US"/>
              </w:rPr>
              <w:t xml:space="preserve">туристические походы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тематические акции </w:t>
            </w:r>
          </w:p>
        </w:tc>
        <w:tc>
          <w:tcPr>
            <w:tcW w:w="123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ценностное отношение к природе и всем формам жизни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w:t>
            </w:r>
            <w:r w:rsidRPr="005C1416">
              <w:rPr>
                <w:rFonts w:eastAsia="Arial"/>
                <w:sz w:val="20"/>
                <w:szCs w:val="20"/>
                <w:lang w:val="ru-RU" w:eastAsia="en-US"/>
              </w:rPr>
              <w:lastRenderedPageBreak/>
              <w:t xml:space="preserve">культуры в обеспечении личного и общественного здоровья и безопасности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умение анализировать изменения в окружающей среде и прогнозировать последствия этих изменений</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умение устанавливать причинно-следственные связи возникновения и развития явлений </w:t>
            </w:r>
            <w:r w:rsidRPr="005C1416">
              <w:rPr>
                <w:rFonts w:eastAsia="Arial"/>
                <w:sz w:val="20"/>
                <w:szCs w:val="20"/>
                <w:lang w:val="ru-RU" w:eastAsia="en-US"/>
              </w:rPr>
              <w:br/>
              <w:t>в экосистемах</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lastRenderedPageBreak/>
              <w:t xml:space="preserve">Понимание взаимной связи здоровья человека и экологического состояния окружающей его среды, роли экологической культуры в обеспечении личного </w:t>
            </w:r>
            <w:r w:rsidRPr="005C1416">
              <w:rPr>
                <w:rFonts w:eastAsia="Arial"/>
                <w:sz w:val="20"/>
                <w:szCs w:val="20"/>
                <w:lang w:val="ru-RU" w:eastAsia="en-US"/>
              </w:rPr>
              <w:br/>
              <w:t>и общественного здоровья и безопасности</w:t>
            </w:r>
          </w:p>
        </w:tc>
        <w:tc>
          <w:tcPr>
            <w:tcW w:w="130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Исследовательская деятельность; просветительская деятельность</w:t>
            </w:r>
          </w:p>
        </w:tc>
        <w:tc>
          <w:tcPr>
            <w:tcW w:w="119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беседы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классные часы</w:t>
            </w:r>
          </w:p>
        </w:tc>
        <w:tc>
          <w:tcPr>
            <w:tcW w:w="1245"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знание антропогенных причин экологического кризиса; понимание активной роли человека в природе</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знание глобальной взаимосвязи и взаимозависимости природных и социальных явлений</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отрицательное отношение к загрязнению окружающей среды</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tc>
        <w:tc>
          <w:tcPr>
            <w:tcW w:w="130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Проводят школьный экологический мониторинг, включающий:</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систематические и целенаправленные наблюдения за состоянием окружающей среды своей местности, своей школы, своего жилища</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мониторинг состояния водной и воздушной среды в своём жилище, школе, населенном пункте</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выявление источников загрязнения почвы, воды и воздуха, состава и интенсивности загрязнений, определение причин загрязнения</w:t>
            </w:r>
          </w:p>
        </w:tc>
        <w:tc>
          <w:tcPr>
            <w:tcW w:w="119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Экологические проекты </w:t>
            </w:r>
          </w:p>
        </w:tc>
        <w:tc>
          <w:tcPr>
            <w:tcW w:w="1245"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Личный опыт экологически ориентированной общественно значимой деятельности (в области экологической безопасности в школе и дома, энергосбережения, экономного потребления ресурсов, здоровья окружающей среды, экологически здорового образа жизни, устойчивого </w:t>
            </w:r>
            <w:r w:rsidRPr="005C1416">
              <w:rPr>
                <w:rFonts w:eastAsia="Arial"/>
                <w:sz w:val="20"/>
                <w:szCs w:val="20"/>
                <w:lang w:val="ru-RU" w:eastAsia="en-US"/>
              </w:rPr>
              <w:lastRenderedPageBreak/>
              <w:t>развития местного сообщества, социального партнерства; общения с природой и с людьми; экологического просвещения)</w:t>
            </w:r>
          </w:p>
        </w:tc>
        <w:tc>
          <w:tcPr>
            <w:tcW w:w="130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lastRenderedPageBreak/>
              <w:t>Разрабатывают и реализуют учебно-исследовательские и просветительские проекты по направлениям: экология жилища, экология питания, экология и энергия, экология и бизнес и др.</w:t>
            </w:r>
          </w:p>
        </w:tc>
        <w:tc>
          <w:tcPr>
            <w:tcW w:w="119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w:t>
            </w:r>
            <w:r w:rsidRPr="005C1416">
              <w:rPr>
                <w:rFonts w:eastAsia="Arial"/>
                <w:sz w:val="20"/>
                <w:szCs w:val="20"/>
                <w:lang w:val="ru-RU" w:eastAsia="en-US"/>
              </w:rPr>
              <w:t xml:space="preserve"> учебные проекты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акции</w:t>
            </w:r>
          </w:p>
        </w:tc>
        <w:tc>
          <w:tcPr>
            <w:tcW w:w="1245"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опыт участия в общественно значимых делах по охране природы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навыки сотрудничества в решении проблем, связанных с экологическими факторами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опыт участия в разработке и реализации учебно-исследовательских комплексных экологических проектах</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lastRenderedPageBreak/>
              <w:t xml:space="preserve">– </w:t>
            </w:r>
            <w:r w:rsidRPr="005C1416">
              <w:rPr>
                <w:rFonts w:eastAsia="Arial"/>
                <w:sz w:val="20"/>
                <w:szCs w:val="20"/>
                <w:lang w:val="ru-RU" w:eastAsia="en-US"/>
              </w:rPr>
              <w:t>начальный опыт участия в пропаганде экологически целесообразного поведения, в создании экологически безопасного уклада школьной жизни</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lastRenderedPageBreak/>
              <w:t>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 идентичности</w:t>
            </w:r>
          </w:p>
        </w:tc>
        <w:tc>
          <w:tcPr>
            <w:tcW w:w="130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Получают системные представления об экокультурных ценностях, традициях этического отношения к природе в культуре народов России, других стран </w:t>
            </w:r>
          </w:p>
        </w:tc>
        <w:tc>
          <w:tcPr>
            <w:tcW w:w="119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процесс обучения</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беседы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просмотр учебных фильмов</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проведение экологических экспедиций, экологических игр, дискуссионных клубов и т. д.</w:t>
            </w:r>
          </w:p>
        </w:tc>
        <w:tc>
          <w:tcPr>
            <w:tcW w:w="1245"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знания о традициях нравственно-этического отношения к природе в культуре народов России, нормах экологической этики</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Знание о нормах и правилах экологической этики и экологического законодательства</w:t>
            </w:r>
          </w:p>
        </w:tc>
        <w:tc>
          <w:tcPr>
            <w:tcW w:w="130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Получают системные представления о нормах экологической этики, об экологически грамотном взаимодействии человека с природой</w:t>
            </w:r>
          </w:p>
        </w:tc>
        <w:tc>
          <w:tcPr>
            <w:tcW w:w="119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просмотр фильмов на экологическую тему</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беседы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классные часы</w:t>
            </w:r>
          </w:p>
        </w:tc>
        <w:tc>
          <w:tcPr>
            <w:tcW w:w="1245"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знание основных социальных моделей, норм и правил экологического поведения</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знание норм и правил экологической этики и экологического законодательства </w:t>
            </w:r>
          </w:p>
        </w:tc>
      </w:tr>
      <w:tr w:rsidR="00D61CE9" w:rsidRPr="003F4F8A" w:rsidTr="004A30BB">
        <w:tc>
          <w:tcPr>
            <w:tcW w:w="124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Развитие экологической грамотности родителей; привлечение их к организации экологически ориентированной внеурочной деятельности</w:t>
            </w:r>
          </w:p>
        </w:tc>
        <w:tc>
          <w:tcPr>
            <w:tcW w:w="130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Получают системные представления о нормах экологической этики, об экологически грамотном взаимодействии человека с природой</w:t>
            </w:r>
          </w:p>
        </w:tc>
        <w:tc>
          <w:tcPr>
            <w:tcW w:w="119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Родительские собрания на экологическую тему</w:t>
            </w:r>
          </w:p>
        </w:tc>
        <w:tc>
          <w:tcPr>
            <w:tcW w:w="1245"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сформированность собственных убеждений в сфере экологии</w:t>
            </w:r>
          </w:p>
        </w:tc>
      </w:tr>
    </w:tbl>
    <w:p w:rsidR="00D61CE9" w:rsidRPr="00D61CE9" w:rsidRDefault="00D61CE9" w:rsidP="00F86D8E">
      <w:pPr>
        <w:widowControl/>
        <w:jc w:val="center"/>
        <w:rPr>
          <w:rFonts w:eastAsia="Arial"/>
          <w:b/>
          <w:bCs/>
          <w:sz w:val="22"/>
          <w:szCs w:val="22"/>
          <w:lang w:val="ru-RU" w:eastAsia="en-US"/>
        </w:rPr>
      </w:pPr>
      <w:r w:rsidRPr="00D61CE9">
        <w:rPr>
          <w:rFonts w:eastAsia="Arial"/>
          <w:b/>
          <w:bCs/>
          <w:sz w:val="22"/>
          <w:szCs w:val="22"/>
          <w:lang w:val="ru-RU" w:eastAsia="en-US"/>
        </w:rPr>
        <w:t xml:space="preserve">Прекрасное </w:t>
      </w:r>
    </w:p>
    <w:tbl>
      <w:tblPr>
        <w:tblW w:w="5000" w:type="pct"/>
        <w:tblCellMar>
          <w:top w:w="60" w:type="dxa"/>
          <w:left w:w="60" w:type="dxa"/>
          <w:bottom w:w="60" w:type="dxa"/>
          <w:right w:w="60" w:type="dxa"/>
        </w:tblCellMar>
        <w:tblLook w:val="0000"/>
      </w:tblPr>
      <w:tblGrid>
        <w:gridCol w:w="2036"/>
        <w:gridCol w:w="2677"/>
        <w:gridCol w:w="2681"/>
        <w:gridCol w:w="2363"/>
      </w:tblGrid>
      <w:tr w:rsidR="00D61CE9" w:rsidRPr="005C1416" w:rsidTr="004A30BB">
        <w:tc>
          <w:tcPr>
            <w:tcW w:w="1043"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Основное содержание</w:t>
            </w:r>
            <w:r w:rsidRPr="005C1416">
              <w:rPr>
                <w:rFonts w:eastAsia="Arial"/>
                <w:i/>
                <w:sz w:val="20"/>
                <w:szCs w:val="20"/>
                <w:lang w:val="ru-RU" w:eastAsia="en-US"/>
              </w:rPr>
              <w:br/>
              <w:t>духовно-нравственного развития</w:t>
            </w:r>
            <w:r w:rsidRPr="005C1416">
              <w:rPr>
                <w:rFonts w:eastAsia="Arial"/>
                <w:i/>
                <w:sz w:val="20"/>
                <w:szCs w:val="20"/>
                <w:lang w:val="ru-RU" w:eastAsia="en-US"/>
              </w:rPr>
              <w:br/>
              <w:t>и воспитания обучающихся</w:t>
            </w:r>
          </w:p>
        </w:tc>
        <w:tc>
          <w:tcPr>
            <w:tcW w:w="1372"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Виды деятельности</w:t>
            </w:r>
          </w:p>
        </w:tc>
        <w:tc>
          <w:tcPr>
            <w:tcW w:w="1374"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Формы занятий с обучающимися</w:t>
            </w:r>
          </w:p>
        </w:tc>
        <w:tc>
          <w:tcPr>
            <w:tcW w:w="1211"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i/>
                <w:sz w:val="20"/>
                <w:szCs w:val="20"/>
                <w:lang w:val="ru-RU" w:eastAsia="en-US"/>
              </w:rPr>
            </w:pPr>
            <w:r w:rsidRPr="005C1416">
              <w:rPr>
                <w:rFonts w:eastAsia="Arial"/>
                <w:i/>
                <w:sz w:val="20"/>
                <w:szCs w:val="20"/>
                <w:lang w:val="ru-RU" w:eastAsia="en-US"/>
              </w:rPr>
              <w:t>Планируемые результаты</w:t>
            </w:r>
          </w:p>
        </w:tc>
      </w:tr>
      <w:tr w:rsidR="00D61CE9" w:rsidRPr="003F4F8A" w:rsidTr="004A30BB">
        <w:tc>
          <w:tcPr>
            <w:tcW w:w="104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Ценностное отношение к прекрасному; восприятие искусства как особой формы познания </w:t>
            </w:r>
            <w:r w:rsidRPr="005C1416">
              <w:rPr>
                <w:rFonts w:eastAsia="Arial"/>
                <w:sz w:val="20"/>
                <w:szCs w:val="20"/>
                <w:lang w:val="ru-RU" w:eastAsia="en-US"/>
              </w:rPr>
              <w:br/>
              <w:t>и преобразования мира</w:t>
            </w:r>
          </w:p>
        </w:tc>
        <w:tc>
          <w:tcPr>
            <w:tcW w:w="137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получают представления об эстетических идеалах и художественных ценностях культур народов России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 </w:t>
            </w:r>
            <w:r w:rsidRPr="005C1416">
              <w:rPr>
                <w:rFonts w:eastAsia="Arial"/>
                <w:sz w:val="20"/>
                <w:szCs w:val="20"/>
                <w:lang w:val="ru-RU" w:eastAsia="en-US"/>
              </w:rPr>
              <w:t xml:space="preserve">знакомятся с эстетическими идеалами, традициями художественной культуры родного края, </w:t>
            </w:r>
            <w:r w:rsidRPr="005C1416">
              <w:rPr>
                <w:rFonts w:eastAsia="Arial"/>
                <w:sz w:val="20"/>
                <w:szCs w:val="20"/>
                <w:lang w:val="ru-RU" w:eastAsia="en-US"/>
              </w:rPr>
              <w:br/>
              <w:t xml:space="preserve">с фольклором и народными художественными промыслами </w:t>
            </w:r>
          </w:p>
        </w:tc>
        <w:tc>
          <w:tcPr>
            <w:tcW w:w="137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встречи с представителями творческих профессий, экскурсии на художественные производства, к памятникам зодчества и на объекты современной архитектуры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система экскурсионно-краеведческой деятельности, внеклассные мероприятия, включая шефство над памятниками культуры вблизи школы</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tc>
        <w:tc>
          <w:tcPr>
            <w:tcW w:w="121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ценностное отношение к прекрасному</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понимание искусства как особой формы познания и преобразования мира</w:t>
            </w:r>
          </w:p>
        </w:tc>
      </w:tr>
      <w:tr w:rsidR="00D61CE9" w:rsidRPr="003F4F8A" w:rsidTr="004A30BB">
        <w:trPr>
          <w:trHeight w:val="6021"/>
        </w:trPr>
        <w:tc>
          <w:tcPr>
            <w:tcW w:w="1043" w:type="pc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lastRenderedPageBreak/>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tc>
        <w:tc>
          <w:tcPr>
            <w:tcW w:w="1372" w:type="pc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Учатся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Знакомятся </w:t>
            </w:r>
            <w:r w:rsidRPr="005C1416">
              <w:rPr>
                <w:rFonts w:eastAsia="Arial"/>
                <w:sz w:val="20"/>
                <w:szCs w:val="20"/>
                <w:lang w:val="ru-RU" w:eastAsia="en-US"/>
              </w:rPr>
              <w:br/>
              <w:t>с местными мастерами прикладного искусства. Читают и обсуждают рассказы об искусстве, посещают театры, концерты, музыкальные вечера для школьников, музеи, выставки, музейные заповедники.</w:t>
            </w:r>
          </w:p>
        </w:tc>
        <w:tc>
          <w:tcPr>
            <w:tcW w:w="1374" w:type="pc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изучение художественных произведений, просмотр учебных фильмов</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беседы «Красивые и некрасивые поступки», «Чем красивы</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уроки художественного труда, занятия в системе учреждений дополнительного образования</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 </w:t>
            </w:r>
            <w:r w:rsidRPr="005C1416">
              <w:rPr>
                <w:rFonts w:eastAsia="Arial"/>
                <w:i/>
                <w:iCs/>
                <w:sz w:val="20"/>
                <w:szCs w:val="20"/>
                <w:lang w:val="ru-RU" w:eastAsia="en-US"/>
              </w:rPr>
              <w:t xml:space="preserve">– </w:t>
            </w:r>
            <w:r w:rsidRPr="005C1416">
              <w:rPr>
                <w:rFonts w:eastAsia="Arial"/>
                <w:sz w:val="20"/>
                <w:szCs w:val="20"/>
                <w:lang w:val="ru-RU" w:eastAsia="en-US"/>
              </w:rPr>
              <w:t>участие в оформлении класса и школы, озеленении пришкольного участка, создании красоты домашнего быта</w:t>
            </w:r>
          </w:p>
        </w:tc>
        <w:tc>
          <w:tcPr>
            <w:tcW w:w="1211" w:type="pct"/>
            <w:tcBorders>
              <w:top w:val="single" w:sz="6" w:space="0" w:color="000000"/>
              <w:left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способности видеть и ценить прекрасное в природе, быту, труде, спорте и творчестве людей, общественной жизни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опыт эстетических переживаний, наблюдений эстетических объектов в природе и социуме, эстетического отношения к окружающему миру и самому себе</w:t>
            </w:r>
          </w:p>
        </w:tc>
      </w:tr>
      <w:tr w:rsidR="00D61CE9" w:rsidRPr="003F4F8A" w:rsidTr="004A30BB">
        <w:tc>
          <w:tcPr>
            <w:tcW w:w="104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Представление об искусстве народов России</w:t>
            </w:r>
          </w:p>
        </w:tc>
        <w:tc>
          <w:tcPr>
            <w:tcW w:w="137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w:t>
            </w:r>
          </w:p>
        </w:tc>
        <w:tc>
          <w:tcPr>
            <w:tcW w:w="137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выставки семейного художественного творчества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музыкальные вечера </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 </w:t>
            </w:r>
            <w:r w:rsidRPr="005C1416">
              <w:rPr>
                <w:rFonts w:eastAsia="Arial"/>
                <w:sz w:val="20"/>
                <w:szCs w:val="20"/>
                <w:lang w:val="ru-RU" w:eastAsia="en-US"/>
              </w:rPr>
              <w:t>творческие проекты</w:t>
            </w:r>
          </w:p>
        </w:tc>
        <w:tc>
          <w:tcPr>
            <w:tcW w:w="121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представление об искусстве народов России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опыт эмоционального постижения народного творчества, этнокультурных традиций, фольклора народов России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интерес к занятиям творческого характера, различным видам искусства, художественной самодеятельности</w:t>
            </w:r>
          </w:p>
          <w:p w:rsidR="00D61CE9" w:rsidRPr="005C1416" w:rsidRDefault="00D61CE9" w:rsidP="00F86D8E">
            <w:pPr>
              <w:widowControl/>
              <w:jc w:val="both"/>
              <w:rPr>
                <w:rFonts w:eastAsia="Arial"/>
                <w:sz w:val="20"/>
                <w:szCs w:val="20"/>
                <w:lang w:val="ru-RU" w:eastAsia="en-US"/>
              </w:rPr>
            </w:pPr>
            <w:r w:rsidRPr="005C1416">
              <w:rPr>
                <w:rFonts w:eastAsia="Arial"/>
                <w:i/>
                <w:iCs/>
                <w:sz w:val="20"/>
                <w:szCs w:val="20"/>
                <w:lang w:val="ru-RU" w:eastAsia="en-US"/>
              </w:rPr>
              <w:t xml:space="preserve">– </w:t>
            </w:r>
            <w:r w:rsidRPr="005C1416">
              <w:rPr>
                <w:rFonts w:eastAsia="Arial"/>
                <w:sz w:val="20"/>
                <w:szCs w:val="20"/>
                <w:lang w:val="ru-RU" w:eastAsia="en-US"/>
              </w:rPr>
              <w:t xml:space="preserve">опыт самореализации в различных видах творческой деятельности, умение выражать себя </w:t>
            </w:r>
            <w:r w:rsidRPr="005C1416">
              <w:rPr>
                <w:rFonts w:eastAsia="Arial"/>
                <w:sz w:val="20"/>
                <w:szCs w:val="20"/>
                <w:lang w:val="ru-RU" w:eastAsia="en-US"/>
              </w:rPr>
              <w:br/>
              <w:t>в доступных видах творчества</w:t>
            </w:r>
          </w:p>
        </w:tc>
      </w:tr>
    </w:tbl>
    <w:p w:rsidR="00D61CE9" w:rsidRPr="00D61CE9" w:rsidRDefault="00D61CE9" w:rsidP="00F86D8E">
      <w:pPr>
        <w:widowControl/>
        <w:autoSpaceDE/>
        <w:autoSpaceDN/>
        <w:adjustRightInd/>
        <w:rPr>
          <w:rFonts w:eastAsia="Arial"/>
          <w:sz w:val="22"/>
          <w:szCs w:val="22"/>
          <w:lang w:val="ru-RU" w:eastAsia="en-US"/>
        </w:rPr>
      </w:pPr>
    </w:p>
    <w:p w:rsidR="00D61CE9" w:rsidRPr="00D61CE9" w:rsidRDefault="00D61CE9" w:rsidP="00F86D8E">
      <w:pPr>
        <w:widowControl/>
        <w:tabs>
          <w:tab w:val="left" w:pos="135"/>
        </w:tabs>
        <w:jc w:val="center"/>
        <w:rPr>
          <w:rFonts w:eastAsia="Arial"/>
          <w:b/>
          <w:bCs/>
          <w:sz w:val="22"/>
          <w:szCs w:val="22"/>
          <w:lang w:val="ru-RU" w:eastAsia="en-US"/>
        </w:rPr>
      </w:pPr>
    </w:p>
    <w:p w:rsidR="00D61CE9" w:rsidRPr="00D61CE9" w:rsidRDefault="00D61CE9" w:rsidP="00F86D8E">
      <w:pPr>
        <w:widowControl/>
        <w:tabs>
          <w:tab w:val="left" w:pos="135"/>
        </w:tabs>
        <w:jc w:val="center"/>
        <w:rPr>
          <w:rFonts w:eastAsia="Arial"/>
          <w:b/>
          <w:bCs/>
          <w:sz w:val="22"/>
          <w:szCs w:val="22"/>
          <w:lang w:val="ru-RU" w:eastAsia="en-US"/>
        </w:rPr>
      </w:pPr>
    </w:p>
    <w:p w:rsidR="00D61CE9" w:rsidRPr="00D61CE9" w:rsidRDefault="00D61CE9" w:rsidP="00F86D8E">
      <w:pPr>
        <w:widowControl/>
        <w:tabs>
          <w:tab w:val="left" w:pos="135"/>
        </w:tabs>
        <w:jc w:val="center"/>
        <w:rPr>
          <w:rFonts w:eastAsia="Arial"/>
          <w:b/>
          <w:bCs/>
          <w:sz w:val="22"/>
          <w:szCs w:val="22"/>
          <w:lang w:val="ru-RU" w:eastAsia="en-US"/>
        </w:rPr>
      </w:pPr>
    </w:p>
    <w:p w:rsidR="00D61CE9" w:rsidRPr="00D61CE9" w:rsidRDefault="00D61CE9" w:rsidP="00F86D8E">
      <w:pPr>
        <w:widowControl/>
        <w:autoSpaceDE/>
        <w:autoSpaceDN/>
        <w:adjustRightInd/>
        <w:rPr>
          <w:rFonts w:eastAsia="Arial"/>
          <w:sz w:val="22"/>
          <w:szCs w:val="22"/>
          <w:lang w:val="ru-RU" w:eastAsia="en-US"/>
        </w:rPr>
      </w:pPr>
    </w:p>
    <w:p w:rsidR="00D61CE9" w:rsidRPr="00D61CE9" w:rsidRDefault="00D61CE9" w:rsidP="00F86D8E">
      <w:pPr>
        <w:widowControl/>
        <w:autoSpaceDE/>
        <w:autoSpaceDN/>
        <w:adjustRightInd/>
        <w:jc w:val="center"/>
        <w:rPr>
          <w:rFonts w:eastAsia="Arial"/>
          <w:b/>
          <w:sz w:val="22"/>
          <w:szCs w:val="22"/>
          <w:lang w:val="ru-RU" w:eastAsia="en-US"/>
        </w:rPr>
      </w:pPr>
      <w:r w:rsidRPr="00D61CE9">
        <w:rPr>
          <w:rFonts w:eastAsia="Arial"/>
          <w:b/>
          <w:sz w:val="22"/>
          <w:szCs w:val="22"/>
          <w:lang w:val="ru-RU" w:eastAsia="en-US"/>
        </w:rPr>
        <w:t>Сентябрь</w:t>
      </w:r>
    </w:p>
    <w:p w:rsidR="00D61CE9" w:rsidRPr="00D61CE9" w:rsidRDefault="00D61CE9" w:rsidP="00F86D8E">
      <w:pPr>
        <w:widowControl/>
        <w:autoSpaceDE/>
        <w:autoSpaceDN/>
        <w:adjustRightInd/>
        <w:jc w:val="center"/>
        <w:rPr>
          <w:rFonts w:eastAsia="Times New Roman"/>
          <w:b/>
          <w:bCs/>
          <w:i/>
          <w:sz w:val="22"/>
          <w:szCs w:val="22"/>
          <w:lang w:val="ru-RU"/>
        </w:rPr>
      </w:pPr>
      <w:r w:rsidRPr="00D61CE9">
        <w:rPr>
          <w:rFonts w:eastAsia="Times New Roman"/>
          <w:b/>
          <w:bCs/>
          <w:i/>
          <w:sz w:val="22"/>
          <w:szCs w:val="22"/>
          <w:lang w:val="ru-RU"/>
        </w:rPr>
        <w:t>Творческий период «Безопасность дорожного движения.</w:t>
      </w:r>
    </w:p>
    <w:p w:rsidR="00D61CE9" w:rsidRPr="00D61CE9" w:rsidRDefault="00D61CE9" w:rsidP="00F86D8E">
      <w:pPr>
        <w:widowControl/>
        <w:autoSpaceDE/>
        <w:autoSpaceDN/>
        <w:adjustRightInd/>
        <w:jc w:val="center"/>
        <w:rPr>
          <w:rFonts w:eastAsia="Times New Roman"/>
          <w:b/>
          <w:bCs/>
          <w:i/>
          <w:sz w:val="22"/>
          <w:szCs w:val="22"/>
          <w:lang w:val="ru-RU"/>
        </w:rPr>
      </w:pPr>
      <w:r w:rsidRPr="00D61CE9">
        <w:rPr>
          <w:rFonts w:eastAsia="Times New Roman"/>
          <w:b/>
          <w:bCs/>
          <w:i/>
          <w:sz w:val="22"/>
          <w:szCs w:val="22"/>
          <w:lang w:val="ru-RU"/>
        </w:rPr>
        <w:t xml:space="preserve"> Здоровый образ жизни»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
        <w:gridCol w:w="2298"/>
        <w:gridCol w:w="3320"/>
        <w:gridCol w:w="1052"/>
        <w:gridCol w:w="889"/>
        <w:gridCol w:w="1788"/>
      </w:tblGrid>
      <w:tr w:rsidR="00D61CE9" w:rsidRPr="005C1416" w:rsidTr="005C1416">
        <w:tc>
          <w:tcPr>
            <w:tcW w:w="260" w:type="pc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п\п</w:t>
            </w:r>
          </w:p>
        </w:tc>
        <w:tc>
          <w:tcPr>
            <w:tcW w:w="1169"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Направление</w:t>
            </w:r>
          </w:p>
        </w:tc>
        <w:tc>
          <w:tcPr>
            <w:tcW w:w="1688" w:type="pct"/>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Мероприятия</w:t>
            </w:r>
          </w:p>
        </w:tc>
        <w:tc>
          <w:tcPr>
            <w:tcW w:w="519" w:type="pc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Дата</w:t>
            </w:r>
          </w:p>
        </w:tc>
        <w:tc>
          <w:tcPr>
            <w:tcW w:w="454"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w:t>
            </w:r>
          </w:p>
        </w:tc>
        <w:tc>
          <w:tcPr>
            <w:tcW w:w="910"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Ответственные</w:t>
            </w:r>
          </w:p>
        </w:tc>
      </w:tr>
      <w:tr w:rsidR="00D61CE9" w:rsidRPr="003F4F8A" w:rsidTr="005C1416">
        <w:trPr>
          <w:trHeight w:val="658"/>
        </w:trPr>
        <w:tc>
          <w:tcPr>
            <w:tcW w:w="260"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w:t>
            </w:r>
          </w:p>
        </w:tc>
        <w:tc>
          <w:tcPr>
            <w:tcW w:w="1169"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ПАТРИОТИЗМ И ГРАЖДАНСТВЕН</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НОСТЬ: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 xml:space="preserve"> воспитание гражданственности патриотизма, уважения к правам, свободам и обязанностям человека</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lastRenderedPageBreak/>
              <w:t>1.Единый Всекубанский классный час «Культура Кубани. История в лицах»</w:t>
            </w:r>
          </w:p>
        </w:tc>
        <w:tc>
          <w:tcPr>
            <w:tcW w:w="519" w:type="pct"/>
            <w:vMerge w:val="restar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01.09</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lastRenderedPageBreak/>
              <w:t>сентябрь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54"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1 -11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8-10</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1 -11 кл.</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Зам. директора по ВР Даутова О.А.</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r>
      <w:tr w:rsidR="00D61CE9" w:rsidRPr="003F4F8A" w:rsidTr="005C1416">
        <w:trPr>
          <w:trHeight w:val="1829"/>
        </w:trPr>
        <w:tc>
          <w:tcPr>
            <w:tcW w:w="260" w:type="pct"/>
            <w:vMerge/>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pBdr>
                <w:bottom w:val="single" w:sz="6" w:space="1" w:color="auto"/>
              </w:pBdr>
              <w:autoSpaceDE/>
              <w:autoSpaceDN/>
              <w:adjustRightInd/>
              <w:jc w:val="both"/>
              <w:rPr>
                <w:rFonts w:eastAsia="Arial"/>
                <w:sz w:val="20"/>
                <w:szCs w:val="20"/>
                <w:lang w:val="ru-RU" w:eastAsia="en-US"/>
              </w:rPr>
            </w:pPr>
            <w:r w:rsidRPr="005C1416">
              <w:rPr>
                <w:rFonts w:eastAsia="Arial"/>
                <w:sz w:val="20"/>
                <w:szCs w:val="20"/>
                <w:lang w:val="ru-RU" w:eastAsia="en-US"/>
              </w:rPr>
              <w:t>2.Оказание помощи ветеранам и пенсионерам</w:t>
            </w:r>
          </w:p>
          <w:p w:rsidR="00D61CE9" w:rsidRPr="005C1416" w:rsidRDefault="00D61CE9" w:rsidP="00F86D8E">
            <w:pPr>
              <w:widowControl/>
              <w:pBdr>
                <w:bottom w:val="single" w:sz="6" w:space="1" w:color="auto"/>
              </w:pBdr>
              <w:autoSpaceDE/>
              <w:autoSpaceDN/>
              <w:adjustRightInd/>
              <w:jc w:val="both"/>
              <w:rPr>
                <w:rFonts w:eastAsia="Arial"/>
                <w:sz w:val="20"/>
                <w:szCs w:val="20"/>
                <w:lang w:val="ru-RU" w:eastAsia="en-US"/>
              </w:rPr>
            </w:pPr>
          </w:p>
          <w:p w:rsidR="00D61CE9" w:rsidRPr="005C1416" w:rsidRDefault="00D61CE9" w:rsidP="00F86D8E">
            <w:pPr>
              <w:widowControl/>
              <w:pBdr>
                <w:bottom w:val="single" w:sz="6" w:space="1" w:color="auto"/>
              </w:pBdr>
              <w:autoSpaceDE/>
              <w:autoSpaceDN/>
              <w:adjustRightInd/>
              <w:jc w:val="both"/>
              <w:rPr>
                <w:rFonts w:eastAsia="Arial"/>
                <w:sz w:val="20"/>
                <w:szCs w:val="20"/>
                <w:lang w:val="ru-RU" w:eastAsia="en-US"/>
              </w:rPr>
            </w:pPr>
            <w:r w:rsidRPr="005C1416">
              <w:rPr>
                <w:rFonts w:eastAsia="Arial"/>
                <w:sz w:val="20"/>
                <w:szCs w:val="20"/>
                <w:lang w:val="ru-RU" w:eastAsia="en-US"/>
              </w:rPr>
              <w:t>3.Конкурс на лучший рисунок «Венок Славы»</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4.Классные часы, направленные на изучение прав и обязанностей учащихся школы.</w:t>
            </w:r>
          </w:p>
        </w:tc>
        <w:tc>
          <w:tcPr>
            <w:tcW w:w="519" w:type="pct"/>
            <w:vMerge/>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454"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910"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62"/>
        </w:trPr>
        <w:tc>
          <w:tcPr>
            <w:tcW w:w="260" w:type="pct"/>
            <w:vMerge w:val="restart"/>
            <w:tcBorders>
              <w:top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2.</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СОЦИАЛЬНАЯ ОТВЕТСТВЕННОСТЬ: воспитание социальной ответственности и компетентности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Работа по реализации К  - З № 1539</w:t>
            </w:r>
          </w:p>
        </w:tc>
        <w:tc>
          <w:tcPr>
            <w:tcW w:w="1688" w:type="pct"/>
            <w:tcBorders>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1.Классный час-беседа «Мои права и обязанности в школе»</w:t>
            </w:r>
          </w:p>
        </w:tc>
        <w:tc>
          <w:tcPr>
            <w:tcW w:w="519" w:type="pct"/>
            <w:vMerge w:val="restart"/>
            <w:tcBorders>
              <w:lef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Сентябрь</w:t>
            </w:r>
          </w:p>
        </w:tc>
        <w:tc>
          <w:tcPr>
            <w:tcW w:w="454"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1 -5</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6-7 </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8-9</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r>
      <w:tr w:rsidR="00D61CE9" w:rsidRPr="003F4F8A" w:rsidTr="005C1416">
        <w:trPr>
          <w:trHeight w:val="737"/>
        </w:trPr>
        <w:tc>
          <w:tcPr>
            <w:tcW w:w="260" w:type="pct"/>
            <w:vMerge/>
            <w:tcBorders>
              <w:bottom w:val="single" w:sz="4" w:space="0" w:color="000000"/>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Borders>
              <w:bottom w:val="single" w:sz="4" w:space="0" w:color="000000"/>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p>
        </w:tc>
        <w:tc>
          <w:tcPr>
            <w:tcW w:w="1688" w:type="pct"/>
            <w:tcBorders>
              <w:bottom w:val="single" w:sz="4" w:space="0" w:color="auto"/>
              <w:right w:val="single" w:sz="4" w:space="0" w:color="auto"/>
            </w:tcBorders>
            <w:vAlign w:val="center"/>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2.Игра-викторина «Законы школьной жизни»</w:t>
            </w:r>
          </w:p>
        </w:tc>
        <w:tc>
          <w:tcPr>
            <w:tcW w:w="519" w:type="pct"/>
            <w:vMerge/>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454" w:type="pct"/>
            <w:vMerge/>
            <w:tcBorders>
              <w:bottom w:val="single" w:sz="4" w:space="0" w:color="000000"/>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910" w:type="pct"/>
            <w:vMerge/>
            <w:tcBorders>
              <w:bottom w:val="single" w:sz="4" w:space="0" w:color="000000"/>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3F4F8A" w:rsidTr="005C1416">
        <w:trPr>
          <w:trHeight w:val="312"/>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b/>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xml:space="preserve">3.Сюжетно-ролевая игра «Имею право!» </w:t>
            </w:r>
          </w:p>
        </w:tc>
        <w:tc>
          <w:tcPr>
            <w:tcW w:w="519" w:type="pct"/>
            <w:vMerge/>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454"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91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3F4F8A" w:rsidTr="005C1416">
        <w:trPr>
          <w:trHeight w:val="467"/>
        </w:trPr>
        <w:tc>
          <w:tcPr>
            <w:tcW w:w="260"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b/>
                <w:sz w:val="20"/>
                <w:szCs w:val="20"/>
                <w:lang w:val="ru-RU" w:eastAsia="en-US"/>
              </w:rPr>
            </w:pPr>
          </w:p>
        </w:tc>
        <w:tc>
          <w:tcPr>
            <w:tcW w:w="1688" w:type="pct"/>
            <w:tcBorders>
              <w:top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4.Беседа «Учи Закон и знай Закон №1539»</w:t>
            </w:r>
          </w:p>
        </w:tc>
        <w:tc>
          <w:tcPr>
            <w:tcW w:w="519" w:type="pct"/>
            <w:vMerge/>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454"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91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c>
          <w:tcPr>
            <w:tcW w:w="260"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3.</w:t>
            </w:r>
          </w:p>
        </w:tc>
        <w:tc>
          <w:tcPr>
            <w:tcW w:w="1169"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НРАВСТВЕННОСТЬ: воспитание нравственных чувств, убеждений, этического сознания</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Познавательная деятельность.</w:t>
            </w:r>
          </w:p>
        </w:tc>
        <w:tc>
          <w:tcPr>
            <w:tcW w:w="1688" w:type="pct"/>
            <w:tcBorders>
              <w:right w:val="single" w:sz="4" w:space="0" w:color="auto"/>
            </w:tcBorders>
            <w:vAlign w:val="center"/>
          </w:tcPr>
          <w:p w:rsidR="00D61CE9" w:rsidRPr="005C1416" w:rsidRDefault="00D61CE9" w:rsidP="00F86D8E">
            <w:pPr>
              <w:widowControl/>
              <w:autoSpaceDE/>
              <w:autoSpaceDN/>
              <w:adjustRightInd/>
              <w:ind w:left="34"/>
              <w:jc w:val="both"/>
              <w:rPr>
                <w:rFonts w:eastAsia="Arial"/>
                <w:sz w:val="20"/>
                <w:szCs w:val="20"/>
                <w:lang w:val="ru-RU" w:eastAsia="en-US"/>
              </w:rPr>
            </w:pPr>
            <w:r w:rsidRPr="005C1416">
              <w:rPr>
                <w:rFonts w:eastAsia="Arial"/>
                <w:sz w:val="20"/>
                <w:szCs w:val="20"/>
                <w:lang w:val="ru-RU" w:eastAsia="en-US"/>
              </w:rPr>
              <w:t>1.Классный час «Откуда начинается мой род»</w:t>
            </w:r>
          </w:p>
          <w:p w:rsidR="00D61CE9" w:rsidRPr="005C1416" w:rsidRDefault="00D61CE9" w:rsidP="00F86D8E">
            <w:pPr>
              <w:widowControl/>
              <w:autoSpaceDE/>
              <w:autoSpaceDN/>
              <w:adjustRightInd/>
              <w:ind w:left="34"/>
              <w:jc w:val="both"/>
              <w:rPr>
                <w:rFonts w:eastAsia="Arial"/>
                <w:sz w:val="20"/>
                <w:szCs w:val="20"/>
                <w:lang w:val="ru-RU" w:eastAsia="en-US"/>
              </w:rPr>
            </w:pPr>
          </w:p>
          <w:p w:rsidR="00D61CE9" w:rsidRPr="005C1416" w:rsidRDefault="00D61CE9" w:rsidP="00F86D8E">
            <w:pPr>
              <w:widowControl/>
              <w:autoSpaceDE/>
              <w:autoSpaceDN/>
              <w:adjustRightInd/>
              <w:ind w:left="34"/>
              <w:jc w:val="both"/>
              <w:rPr>
                <w:rFonts w:eastAsia="Arial"/>
                <w:sz w:val="20"/>
                <w:szCs w:val="20"/>
                <w:lang w:val="ru-RU" w:eastAsia="en-US"/>
              </w:rPr>
            </w:pPr>
            <w:r w:rsidRPr="005C1416">
              <w:rPr>
                <w:rFonts w:eastAsia="Arial"/>
                <w:sz w:val="20"/>
                <w:szCs w:val="20"/>
                <w:lang w:val="ru-RU" w:eastAsia="en-US"/>
              </w:rPr>
              <w:t>2.Акция милосердия «Дети  - детям».</w:t>
            </w:r>
          </w:p>
          <w:p w:rsidR="00D61CE9" w:rsidRPr="005C1416" w:rsidRDefault="00D61CE9" w:rsidP="00F86D8E">
            <w:pPr>
              <w:widowControl/>
              <w:autoSpaceDE/>
              <w:autoSpaceDN/>
              <w:adjustRightInd/>
              <w:ind w:left="34"/>
              <w:jc w:val="both"/>
              <w:rPr>
                <w:rFonts w:eastAsia="Arial"/>
                <w:sz w:val="20"/>
                <w:szCs w:val="20"/>
                <w:lang w:val="ru-RU" w:eastAsia="en-US"/>
              </w:rPr>
            </w:pPr>
          </w:p>
          <w:p w:rsidR="00D61CE9" w:rsidRPr="005C1416" w:rsidRDefault="00D61CE9" w:rsidP="00F86D8E">
            <w:pPr>
              <w:widowControl/>
              <w:autoSpaceDE/>
              <w:autoSpaceDN/>
              <w:adjustRightInd/>
              <w:ind w:left="34"/>
              <w:jc w:val="both"/>
              <w:rPr>
                <w:rFonts w:eastAsia="Arial"/>
                <w:sz w:val="20"/>
                <w:szCs w:val="20"/>
                <w:lang w:val="ru-RU" w:eastAsia="en-US"/>
              </w:rPr>
            </w:pPr>
          </w:p>
        </w:tc>
        <w:tc>
          <w:tcPr>
            <w:tcW w:w="519" w:type="pct"/>
            <w:tcBorders>
              <w:left w:val="single" w:sz="4" w:space="0" w:color="auto"/>
            </w:tcBorders>
            <w:vAlign w:val="center"/>
          </w:tcPr>
          <w:p w:rsidR="00D61CE9" w:rsidRPr="005C1416" w:rsidRDefault="00D61CE9" w:rsidP="00F86D8E">
            <w:pPr>
              <w:widowControl/>
              <w:autoSpaceDE/>
              <w:autoSpaceDN/>
              <w:adjustRightInd/>
              <w:ind w:left="34"/>
              <w:jc w:val="center"/>
              <w:rPr>
                <w:rFonts w:eastAsia="Arial"/>
                <w:sz w:val="20"/>
                <w:szCs w:val="20"/>
                <w:lang w:val="ru-RU" w:eastAsia="en-US"/>
              </w:rPr>
            </w:pPr>
            <w:r w:rsidRPr="005C1416">
              <w:rPr>
                <w:rFonts w:eastAsia="Arial"/>
                <w:sz w:val="20"/>
                <w:szCs w:val="20"/>
                <w:lang w:val="ru-RU" w:eastAsia="en-US"/>
              </w:rPr>
              <w:t>Сентябрь</w:t>
            </w:r>
          </w:p>
          <w:p w:rsidR="00D61CE9" w:rsidRPr="005C1416" w:rsidRDefault="00D61CE9" w:rsidP="00F86D8E">
            <w:pPr>
              <w:widowControl/>
              <w:autoSpaceDE/>
              <w:autoSpaceDN/>
              <w:adjustRightInd/>
              <w:ind w:left="34"/>
              <w:jc w:val="center"/>
              <w:rPr>
                <w:rFonts w:eastAsia="Arial"/>
                <w:sz w:val="20"/>
                <w:szCs w:val="20"/>
                <w:lang w:val="ru-RU" w:eastAsia="en-US"/>
              </w:rPr>
            </w:pPr>
          </w:p>
          <w:p w:rsidR="00D61CE9" w:rsidRPr="005C1416" w:rsidRDefault="00D61CE9" w:rsidP="00F86D8E">
            <w:pPr>
              <w:widowControl/>
              <w:autoSpaceDE/>
              <w:autoSpaceDN/>
              <w:adjustRightInd/>
              <w:ind w:left="34"/>
              <w:jc w:val="center"/>
              <w:rPr>
                <w:rFonts w:eastAsia="Arial"/>
                <w:sz w:val="20"/>
                <w:szCs w:val="20"/>
                <w:lang w:val="ru-RU" w:eastAsia="en-US"/>
              </w:rPr>
            </w:pPr>
          </w:p>
          <w:p w:rsidR="00D61CE9" w:rsidRPr="005C1416" w:rsidRDefault="00D61CE9" w:rsidP="00F86D8E">
            <w:pPr>
              <w:widowControl/>
              <w:autoSpaceDE/>
              <w:autoSpaceDN/>
              <w:adjustRightInd/>
              <w:ind w:left="34"/>
              <w:jc w:val="center"/>
              <w:rPr>
                <w:rFonts w:eastAsia="Arial"/>
                <w:sz w:val="20"/>
                <w:szCs w:val="20"/>
                <w:lang w:val="ru-RU" w:eastAsia="en-US"/>
              </w:rPr>
            </w:pPr>
          </w:p>
          <w:p w:rsidR="00D61CE9" w:rsidRPr="005C1416" w:rsidRDefault="00D61CE9" w:rsidP="00F86D8E">
            <w:pPr>
              <w:widowControl/>
              <w:autoSpaceDE/>
              <w:autoSpaceDN/>
              <w:adjustRightInd/>
              <w:ind w:left="34"/>
              <w:jc w:val="center"/>
              <w:rPr>
                <w:rFonts w:eastAsia="Arial"/>
                <w:sz w:val="20"/>
                <w:szCs w:val="20"/>
                <w:lang w:val="ru-RU" w:eastAsia="en-US"/>
              </w:rPr>
            </w:pPr>
          </w:p>
          <w:p w:rsidR="00D61CE9" w:rsidRPr="005C1416" w:rsidRDefault="00D61CE9" w:rsidP="00F86D8E">
            <w:pPr>
              <w:widowControl/>
              <w:autoSpaceDE/>
              <w:autoSpaceDN/>
              <w:adjustRightInd/>
              <w:ind w:left="34"/>
              <w:jc w:val="center"/>
              <w:rPr>
                <w:rFonts w:eastAsia="Arial"/>
                <w:sz w:val="20"/>
                <w:szCs w:val="20"/>
                <w:lang w:val="ru-RU" w:eastAsia="en-US"/>
              </w:rPr>
            </w:pPr>
          </w:p>
        </w:tc>
        <w:tc>
          <w:tcPr>
            <w:tcW w:w="454"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1-4</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5 -6</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317"/>
        </w:trPr>
        <w:tc>
          <w:tcPr>
            <w:tcW w:w="260"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4.</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ЗДОРОВЬЕ 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БЕЗОПАСНОСТЬ: воспитание культуры здоровья и безопасного образа жизни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c>
          <w:tcPr>
            <w:tcW w:w="1688" w:type="pct"/>
            <w:tcBorders>
              <w:bottom w:val="single" w:sz="4" w:space="0" w:color="auto"/>
              <w:right w:val="single" w:sz="4" w:space="0" w:color="auto"/>
            </w:tcBorders>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lastRenderedPageBreak/>
              <w:t>1.Встреча с врачом «Береги свое здоровье»</w:t>
            </w:r>
          </w:p>
        </w:tc>
        <w:tc>
          <w:tcPr>
            <w:tcW w:w="519" w:type="pct"/>
            <w:vMerge w:val="restart"/>
            <w:tcBorders>
              <w:left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Сентябрь</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Сентябрь - май</w:t>
            </w:r>
          </w:p>
        </w:tc>
        <w:tc>
          <w:tcPr>
            <w:tcW w:w="4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2 -6</w:t>
            </w:r>
          </w:p>
        </w:tc>
        <w:tc>
          <w:tcPr>
            <w:tcW w:w="91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rPr>
          <w:trHeight w:val="856"/>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bottom w:val="single" w:sz="4" w:space="0" w:color="auto"/>
              <w:right w:val="single" w:sz="4" w:space="0" w:color="auto"/>
            </w:tcBorders>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2.Дискуссия «Можно ли избавиться от вредных привычек?»</w:t>
            </w:r>
          </w:p>
        </w:tc>
        <w:tc>
          <w:tcPr>
            <w:tcW w:w="519" w:type="pct"/>
            <w:vMerge/>
            <w:tcBorders>
              <w:left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4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7-9</w:t>
            </w:r>
          </w:p>
        </w:tc>
        <w:tc>
          <w:tcPr>
            <w:tcW w:w="91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317"/>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bottom w:val="single" w:sz="4" w:space="0" w:color="auto"/>
              <w:right w:val="single" w:sz="4" w:space="0" w:color="auto"/>
            </w:tcBorders>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3. День здоровья</w:t>
            </w:r>
          </w:p>
        </w:tc>
        <w:tc>
          <w:tcPr>
            <w:tcW w:w="519" w:type="pct"/>
            <w:vMerge/>
            <w:tcBorders>
              <w:left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tc>
        <w:tc>
          <w:tcPr>
            <w:tcW w:w="91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Учителя физкультуры, кл. рук.</w:t>
            </w:r>
          </w:p>
        </w:tc>
      </w:tr>
      <w:tr w:rsidR="00D61CE9" w:rsidRPr="005C1416" w:rsidTr="005C1416">
        <w:trPr>
          <w:trHeight w:val="625"/>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4.Вовлечение учащихся в  работу спортивных секций</w:t>
            </w:r>
          </w:p>
        </w:tc>
        <w:tc>
          <w:tcPr>
            <w:tcW w:w="519" w:type="pct"/>
            <w:vMerge/>
            <w:tcBorders>
              <w:left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rPr>
                <w:rFonts w:eastAsia="Arial"/>
                <w:sz w:val="20"/>
                <w:szCs w:val="20"/>
                <w:lang w:val="ru-RU" w:eastAsia="en-US"/>
              </w:rPr>
            </w:pPr>
          </w:p>
        </w:tc>
        <w:tc>
          <w:tcPr>
            <w:tcW w:w="910"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Учителя физкультуры, кл. рук.</w:t>
            </w:r>
          </w:p>
        </w:tc>
      </w:tr>
      <w:tr w:rsidR="00D61CE9" w:rsidRPr="005C1416" w:rsidTr="005C1416">
        <w:trPr>
          <w:trHeight w:val="648"/>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5.Подвижная перемена</w:t>
            </w:r>
          </w:p>
        </w:tc>
        <w:tc>
          <w:tcPr>
            <w:tcW w:w="519" w:type="pct"/>
            <w:vMerge/>
            <w:tcBorders>
              <w:left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rPr>
                <w:rFonts w:eastAsia="Arial"/>
                <w:sz w:val="20"/>
                <w:szCs w:val="20"/>
                <w:lang w:val="ru-RU" w:eastAsia="en-US"/>
              </w:rPr>
            </w:pPr>
          </w:p>
        </w:tc>
        <w:tc>
          <w:tcPr>
            <w:tcW w:w="910"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Учителя физкультуры, кл. рук.</w:t>
            </w:r>
          </w:p>
        </w:tc>
      </w:tr>
      <w:tr w:rsidR="00D61CE9" w:rsidRPr="005C1416" w:rsidTr="005C1416">
        <w:trPr>
          <w:trHeight w:val="634"/>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6.Спортивные соревнования</w:t>
            </w:r>
          </w:p>
        </w:tc>
        <w:tc>
          <w:tcPr>
            <w:tcW w:w="519" w:type="pct"/>
            <w:vMerge/>
            <w:tcBorders>
              <w:left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tc>
        <w:tc>
          <w:tcPr>
            <w:tcW w:w="910" w:type="pct"/>
            <w:vMerge w:val="restart"/>
            <w:tcBorders>
              <w:top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Учителя физкультуры</w:t>
            </w:r>
          </w:p>
        </w:tc>
      </w:tr>
      <w:tr w:rsidR="00D61CE9" w:rsidRPr="005C1416" w:rsidTr="005C1416">
        <w:trPr>
          <w:trHeight w:val="445"/>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7.Организация конкурсов «Самый спортивный класс».</w:t>
            </w:r>
          </w:p>
        </w:tc>
        <w:tc>
          <w:tcPr>
            <w:tcW w:w="519" w:type="pct"/>
            <w:vMerge/>
            <w:tcBorders>
              <w:left w:val="single" w:sz="4" w:space="0" w:color="auto"/>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445"/>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3571" w:type="pct"/>
            <w:gridSpan w:val="4"/>
            <w:tcBorders>
              <w:top w:val="single" w:sz="4" w:space="0" w:color="auto"/>
              <w:bottom w:val="single" w:sz="4" w:space="0" w:color="auto"/>
            </w:tcBorders>
            <w:shd w:val="clear" w:color="auto" w:fill="DBE5F1"/>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Месячник «Внимание! Дети!»</w:t>
            </w:r>
          </w:p>
        </w:tc>
      </w:tr>
      <w:tr w:rsidR="00D61CE9" w:rsidRPr="005C1416" w:rsidTr="005C1416">
        <w:trPr>
          <w:trHeight w:val="2322"/>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1.Беседы с учащимися: </w:t>
            </w:r>
          </w:p>
          <w:p w:rsidR="00D61CE9" w:rsidRPr="005C1416" w:rsidRDefault="00D61CE9" w:rsidP="0055106B">
            <w:pPr>
              <w:widowControl/>
              <w:numPr>
                <w:ilvl w:val="0"/>
                <w:numId w:val="9"/>
              </w:numPr>
              <w:tabs>
                <w:tab w:val="num" w:pos="318"/>
              </w:tabs>
              <w:autoSpaceDE/>
              <w:autoSpaceDN/>
              <w:adjustRightInd/>
              <w:ind w:left="318" w:hanging="284"/>
              <w:jc w:val="both"/>
              <w:rPr>
                <w:rFonts w:eastAsia="Arial"/>
                <w:sz w:val="20"/>
                <w:szCs w:val="20"/>
                <w:lang w:val="ru-RU" w:eastAsia="en-US"/>
              </w:rPr>
            </w:pPr>
            <w:r w:rsidRPr="005C1416">
              <w:rPr>
                <w:rFonts w:eastAsia="Arial"/>
                <w:sz w:val="20"/>
                <w:szCs w:val="20"/>
                <w:lang w:val="ru-RU" w:eastAsia="en-US"/>
              </w:rPr>
              <w:t xml:space="preserve">«Правила безопасности поведения на улицах и дорогах»; </w:t>
            </w:r>
          </w:p>
          <w:p w:rsidR="00D61CE9" w:rsidRPr="005C1416" w:rsidRDefault="00D61CE9" w:rsidP="0055106B">
            <w:pPr>
              <w:widowControl/>
              <w:numPr>
                <w:ilvl w:val="0"/>
                <w:numId w:val="9"/>
              </w:numPr>
              <w:tabs>
                <w:tab w:val="num" w:pos="318"/>
              </w:tabs>
              <w:autoSpaceDE/>
              <w:autoSpaceDN/>
              <w:adjustRightInd/>
              <w:ind w:left="318" w:hanging="284"/>
              <w:jc w:val="both"/>
              <w:rPr>
                <w:rFonts w:eastAsia="Arial"/>
                <w:sz w:val="20"/>
                <w:szCs w:val="20"/>
                <w:lang w:val="ru-RU" w:eastAsia="en-US"/>
              </w:rPr>
            </w:pPr>
            <w:r w:rsidRPr="005C1416">
              <w:rPr>
                <w:rFonts w:eastAsia="Arial"/>
                <w:sz w:val="20"/>
                <w:szCs w:val="20"/>
                <w:lang w:val="ru-RU" w:eastAsia="en-US"/>
              </w:rPr>
              <w:t xml:space="preserve">«Светофор и дорожные знаки»;  </w:t>
            </w:r>
          </w:p>
          <w:p w:rsidR="00D61CE9" w:rsidRPr="005C1416" w:rsidRDefault="00D61CE9" w:rsidP="0055106B">
            <w:pPr>
              <w:widowControl/>
              <w:numPr>
                <w:ilvl w:val="0"/>
                <w:numId w:val="9"/>
              </w:numPr>
              <w:tabs>
                <w:tab w:val="num" w:pos="318"/>
              </w:tabs>
              <w:autoSpaceDE/>
              <w:autoSpaceDN/>
              <w:adjustRightInd/>
              <w:ind w:left="318" w:hanging="284"/>
              <w:jc w:val="both"/>
              <w:rPr>
                <w:rFonts w:eastAsia="Arial"/>
                <w:sz w:val="20"/>
                <w:szCs w:val="20"/>
                <w:lang w:val="ru-RU" w:eastAsia="en-US"/>
              </w:rPr>
            </w:pPr>
            <w:r w:rsidRPr="005C1416">
              <w:rPr>
                <w:rFonts w:eastAsia="Arial"/>
                <w:sz w:val="20"/>
                <w:szCs w:val="20"/>
                <w:lang w:val="ru-RU" w:eastAsia="en-US"/>
              </w:rPr>
              <w:t>«Повнимательнее будь,</w:t>
            </w:r>
          </w:p>
          <w:p w:rsidR="00D61CE9" w:rsidRPr="005C1416" w:rsidRDefault="00D61CE9" w:rsidP="00F86D8E">
            <w:pPr>
              <w:widowControl/>
              <w:autoSpaceDE/>
              <w:autoSpaceDN/>
              <w:adjustRightInd/>
              <w:ind w:left="318"/>
              <w:jc w:val="both"/>
              <w:rPr>
                <w:rFonts w:eastAsia="Arial"/>
                <w:sz w:val="20"/>
                <w:szCs w:val="20"/>
                <w:lang w:val="ru-RU" w:eastAsia="en-US"/>
              </w:rPr>
            </w:pPr>
            <w:r w:rsidRPr="005C1416">
              <w:rPr>
                <w:rFonts w:eastAsia="Arial"/>
                <w:sz w:val="20"/>
                <w:szCs w:val="20"/>
                <w:lang w:val="ru-RU" w:eastAsia="en-US"/>
              </w:rPr>
              <w:t>Безопасен  станет путь!»;</w:t>
            </w:r>
          </w:p>
        </w:tc>
        <w:tc>
          <w:tcPr>
            <w:tcW w:w="519" w:type="pct"/>
            <w:vMerge w:val="restart"/>
            <w:tcBorders>
              <w:top w:val="single" w:sz="4" w:space="0" w:color="auto"/>
              <w:left w:val="single" w:sz="4" w:space="0" w:color="auto"/>
            </w:tcBorders>
            <w:vAlign w:val="center"/>
          </w:tcPr>
          <w:p w:rsidR="00D61CE9" w:rsidRPr="005C1416" w:rsidRDefault="00D61CE9" w:rsidP="00F86D8E">
            <w:pPr>
              <w:widowControl/>
              <w:autoSpaceDE/>
              <w:autoSpaceDN/>
              <w:adjustRightInd/>
              <w:jc w:val="center"/>
              <w:rPr>
                <w:rFonts w:eastAsia="Times New Roman"/>
                <w:sz w:val="20"/>
                <w:szCs w:val="20"/>
                <w:lang w:val="ru-RU"/>
              </w:rPr>
            </w:pPr>
            <w:r w:rsidRPr="005C1416">
              <w:rPr>
                <w:rFonts w:eastAsia="Times New Roman"/>
                <w:sz w:val="20"/>
                <w:szCs w:val="20"/>
                <w:lang w:val="ru-RU"/>
              </w:rPr>
              <w:t>Сентябрь</w:t>
            </w:r>
          </w:p>
          <w:p w:rsidR="00D61CE9" w:rsidRPr="005C1416" w:rsidRDefault="00D61CE9" w:rsidP="00F86D8E">
            <w:pPr>
              <w:widowControl/>
              <w:autoSpaceDE/>
              <w:autoSpaceDN/>
              <w:adjustRightInd/>
              <w:jc w:val="center"/>
              <w:rPr>
                <w:rFonts w:eastAsia="Times New Roman"/>
                <w:sz w:val="20"/>
                <w:szCs w:val="20"/>
                <w:lang w:val="ru-RU"/>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7-9</w:t>
            </w:r>
          </w:p>
        </w:tc>
        <w:tc>
          <w:tcPr>
            <w:tcW w:w="91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445"/>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2.Приглашение сотрудников РОСТО  «Россия», инспектора по БДД</w:t>
            </w:r>
          </w:p>
        </w:tc>
        <w:tc>
          <w:tcPr>
            <w:tcW w:w="519" w:type="pct"/>
            <w:vMerge/>
            <w:tcBorders>
              <w:lef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1 -7</w:t>
            </w: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Даутова О.А</w:t>
            </w:r>
          </w:p>
        </w:tc>
      </w:tr>
      <w:tr w:rsidR="00D61CE9" w:rsidRPr="005C1416" w:rsidTr="005C1416">
        <w:trPr>
          <w:trHeight w:val="445"/>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3.Беседы с учащимися по правилам поведения в школе, на перемене, в столовой, на спортивной площадке.</w:t>
            </w:r>
          </w:p>
        </w:tc>
        <w:tc>
          <w:tcPr>
            <w:tcW w:w="519" w:type="pct"/>
            <w:vMerge/>
            <w:tcBorders>
              <w:lef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445"/>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4.Тренировочная эвакуация по сигналу тревоги.</w:t>
            </w:r>
          </w:p>
        </w:tc>
        <w:tc>
          <w:tcPr>
            <w:tcW w:w="519" w:type="pct"/>
            <w:vMerge/>
            <w:tcBorders>
              <w:lef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Петренко В.С.</w:t>
            </w: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3F4F8A" w:rsidTr="005C1416">
        <w:trPr>
          <w:trHeight w:val="445"/>
        </w:trPr>
        <w:tc>
          <w:tcPr>
            <w:tcW w:w="260"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5Конкурс рисунков «Безопасная дорога», маршрутных листов</w:t>
            </w:r>
          </w:p>
          <w:p w:rsidR="00D61CE9" w:rsidRPr="005C1416" w:rsidRDefault="00D61CE9" w:rsidP="00F86D8E">
            <w:pPr>
              <w:widowControl/>
              <w:autoSpaceDE/>
              <w:autoSpaceDN/>
              <w:adjustRightInd/>
              <w:jc w:val="both"/>
              <w:rPr>
                <w:rFonts w:eastAsia="Arial"/>
                <w:sz w:val="20"/>
                <w:szCs w:val="20"/>
                <w:lang w:val="ru-RU" w:eastAsia="en-US"/>
              </w:rPr>
            </w:pPr>
          </w:p>
        </w:tc>
        <w:tc>
          <w:tcPr>
            <w:tcW w:w="519" w:type="pct"/>
            <w:vMerge/>
            <w:tcBorders>
              <w:left w:val="single" w:sz="4" w:space="0" w:color="auto"/>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 1-7</w:t>
            </w: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1-7 классов</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Учитель ИЗО</w:t>
            </w:r>
          </w:p>
        </w:tc>
      </w:tr>
      <w:tr w:rsidR="00D61CE9" w:rsidRPr="003F4F8A" w:rsidTr="005C1416">
        <w:trPr>
          <w:trHeight w:val="975"/>
        </w:trPr>
        <w:tc>
          <w:tcPr>
            <w:tcW w:w="260"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5.</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restart"/>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ТРУД: воспитание трудолюбия, сознательного, творческого отношения к образованию, труду и жизни, подготовка к сознательному выбору профессии</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1.Закрепление участков для уборки за классными коллективами.</w:t>
            </w:r>
          </w:p>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p>
        </w:tc>
        <w:tc>
          <w:tcPr>
            <w:tcW w:w="51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Times New Roman"/>
                <w:sz w:val="20"/>
                <w:szCs w:val="20"/>
                <w:lang w:val="ru-RU"/>
              </w:rPr>
            </w:pPr>
            <w:r w:rsidRPr="005C1416">
              <w:rPr>
                <w:rFonts w:eastAsia="Times New Roman"/>
                <w:sz w:val="20"/>
                <w:szCs w:val="20"/>
                <w:lang w:val="ru-RU"/>
              </w:rPr>
              <w:t>До 05.09.</w:t>
            </w:r>
          </w:p>
          <w:p w:rsidR="00D61CE9" w:rsidRPr="005C1416" w:rsidRDefault="00D61CE9" w:rsidP="00F86D8E">
            <w:pPr>
              <w:widowControl/>
              <w:autoSpaceDE/>
              <w:autoSpaceDN/>
              <w:adjustRightInd/>
              <w:jc w:val="center"/>
              <w:rPr>
                <w:rFonts w:eastAsia="Arial"/>
                <w:sz w:val="20"/>
                <w:szCs w:val="20"/>
                <w:lang w:val="ru-RU" w:eastAsia="en-US"/>
              </w:rPr>
            </w:pPr>
          </w:p>
        </w:tc>
        <w:tc>
          <w:tcPr>
            <w:tcW w:w="4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5 - 11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Зам .директора по АХР</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Третьякова Е.С., Даутова О.А.</w:t>
            </w:r>
          </w:p>
        </w:tc>
      </w:tr>
      <w:tr w:rsidR="00D61CE9" w:rsidRPr="005C1416" w:rsidTr="005C1416">
        <w:trPr>
          <w:trHeight w:val="628"/>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1688"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2.Дежурство по школе.</w:t>
            </w:r>
          </w:p>
          <w:p w:rsidR="00D61CE9" w:rsidRPr="005C1416" w:rsidRDefault="00D61CE9" w:rsidP="00F86D8E">
            <w:pPr>
              <w:widowControl/>
              <w:autoSpaceDE/>
              <w:autoSpaceDN/>
              <w:adjustRightInd/>
              <w:jc w:val="both"/>
              <w:rPr>
                <w:rFonts w:eastAsia="Arial"/>
                <w:sz w:val="20"/>
                <w:szCs w:val="20"/>
                <w:lang w:val="ru-RU" w:eastAsia="en-US"/>
              </w:rPr>
            </w:pPr>
          </w:p>
        </w:tc>
        <w:tc>
          <w:tcPr>
            <w:tcW w:w="519" w:type="pct"/>
            <w:vMerge w:val="restart"/>
            <w:tcBorders>
              <w:lef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Сентябрь</w:t>
            </w:r>
          </w:p>
          <w:p w:rsidR="00D61CE9" w:rsidRPr="005C1416" w:rsidRDefault="00D61CE9" w:rsidP="00F86D8E">
            <w:pPr>
              <w:widowControl/>
              <w:autoSpaceDE/>
              <w:autoSpaceDN/>
              <w:adjustRightInd/>
              <w:rPr>
                <w:rFonts w:eastAsia="Arial"/>
                <w:sz w:val="20"/>
                <w:szCs w:val="20"/>
                <w:lang w:val="ru-RU" w:eastAsia="en-US"/>
              </w:rPr>
            </w:pPr>
          </w:p>
        </w:tc>
        <w:tc>
          <w:tcPr>
            <w:tcW w:w="4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2  - 11 </w:t>
            </w: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rPr>
          <w:trHeight w:val="499"/>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3.Акция «Чистый двор».</w:t>
            </w:r>
          </w:p>
        </w:tc>
        <w:tc>
          <w:tcPr>
            <w:tcW w:w="519" w:type="pct"/>
            <w:vMerge/>
            <w:tcBorders>
              <w:lef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3-11</w:t>
            </w: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rPr>
          <w:trHeight w:val="690"/>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4.Генеральная уборка кабинетов</w:t>
            </w:r>
          </w:p>
        </w:tc>
        <w:tc>
          <w:tcPr>
            <w:tcW w:w="519" w:type="pct"/>
            <w:vMerge/>
            <w:tcBorders>
              <w:left w:val="single" w:sz="4" w:space="0" w:color="auto"/>
              <w:bottom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2-11</w:t>
            </w: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rPr>
          <w:trHeight w:val="536"/>
        </w:trPr>
        <w:tc>
          <w:tcPr>
            <w:tcW w:w="260"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5.Подведение итогов летней трудовой практики</w:t>
            </w:r>
          </w:p>
        </w:tc>
        <w:tc>
          <w:tcPr>
            <w:tcW w:w="51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До 10.09</w:t>
            </w: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5-10</w:t>
            </w: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 рук.</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 5-10 классов</w:t>
            </w:r>
          </w:p>
        </w:tc>
      </w:tr>
      <w:tr w:rsidR="00D61CE9" w:rsidRPr="005C1416" w:rsidTr="005C1416">
        <w:trPr>
          <w:trHeight w:val="659"/>
        </w:trPr>
        <w:tc>
          <w:tcPr>
            <w:tcW w:w="260"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restart"/>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ЭКОЛОГИЯ: воспитание ценностного отношения к природе, окружающей среде  - экологическое воспитание</w:t>
            </w: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1.Классный час «Урок чистой воды»</w:t>
            </w:r>
          </w:p>
        </w:tc>
        <w:tc>
          <w:tcPr>
            <w:tcW w:w="519" w:type="pct"/>
            <w:vMerge w:val="restart"/>
            <w:tcBorders>
              <w:top w:val="single" w:sz="4" w:space="0" w:color="auto"/>
              <w:lef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Сентябрь</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1-5</w:t>
            </w:r>
          </w:p>
        </w:tc>
        <w:tc>
          <w:tcPr>
            <w:tcW w:w="910" w:type="pct"/>
            <w:vMerge w:val="restart"/>
            <w:tcBorders>
              <w:top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622"/>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2.Акция «Чистый двор». Озеленение школы</w:t>
            </w:r>
          </w:p>
        </w:tc>
        <w:tc>
          <w:tcPr>
            <w:tcW w:w="519" w:type="pct"/>
            <w:vMerge/>
            <w:tcBorders>
              <w:lef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4-11</w:t>
            </w: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862"/>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1688" w:type="pct"/>
            <w:tcBorders>
              <w:top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3.Игра - путешествие « По лесным тропинкам»</w:t>
            </w:r>
          </w:p>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p>
        </w:tc>
        <w:tc>
          <w:tcPr>
            <w:tcW w:w="519" w:type="pct"/>
            <w:vMerge/>
            <w:tcBorders>
              <w:lef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p>
        </w:tc>
        <w:tc>
          <w:tcPr>
            <w:tcW w:w="454" w:type="pct"/>
            <w:tcBorders>
              <w:top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2-4</w:t>
            </w: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536"/>
        </w:trPr>
        <w:tc>
          <w:tcPr>
            <w:tcW w:w="260" w:type="pct"/>
            <w:vMerge w:val="restart"/>
            <w:tcBorders>
              <w:top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c>
          <w:tcPr>
            <w:tcW w:w="1169" w:type="pct"/>
            <w:vMerge w:val="restart"/>
            <w:tcBorders>
              <w:top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ПРЕКРАСНОЕ: воспитание ценностного отношения к прекрасному, формирование основ эстетической культуры  -эстетическое воспитание</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1688" w:type="pct"/>
            <w:tcBorders>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1.Классный час «Красота в нашей жизни»</w:t>
            </w:r>
          </w:p>
        </w:tc>
        <w:tc>
          <w:tcPr>
            <w:tcW w:w="519" w:type="pct"/>
            <w:vMerge w:val="restart"/>
            <w:tcBorders>
              <w:left w:val="single" w:sz="4" w:space="0" w:color="auto"/>
            </w:tcBorders>
            <w:vAlign w:val="center"/>
          </w:tcPr>
          <w:p w:rsidR="00D61CE9" w:rsidRPr="005C1416" w:rsidRDefault="00D61CE9" w:rsidP="00F86D8E">
            <w:pPr>
              <w:widowControl/>
              <w:tabs>
                <w:tab w:val="center" w:pos="4677"/>
                <w:tab w:val="right" w:pos="9355"/>
              </w:tabs>
              <w:autoSpaceDE/>
              <w:autoSpaceDN/>
              <w:adjustRightInd/>
              <w:jc w:val="center"/>
              <w:rPr>
                <w:rFonts w:eastAsia="Times New Roman"/>
                <w:sz w:val="20"/>
                <w:szCs w:val="20"/>
                <w:lang w:val="ru-RU"/>
              </w:rPr>
            </w:pPr>
            <w:r w:rsidRPr="005C1416">
              <w:rPr>
                <w:rFonts w:eastAsia="Times New Roman"/>
                <w:sz w:val="20"/>
                <w:szCs w:val="20"/>
                <w:lang w:val="ru-RU"/>
              </w:rPr>
              <w:t>сентябрь</w:t>
            </w:r>
          </w:p>
        </w:tc>
        <w:tc>
          <w:tcPr>
            <w:tcW w:w="454" w:type="pct"/>
            <w:tcBorders>
              <w:bottom w:val="single" w:sz="4" w:space="0" w:color="auto"/>
            </w:tcBorders>
            <w:vAlign w:val="center"/>
          </w:tcPr>
          <w:p w:rsidR="00D61CE9" w:rsidRPr="005C1416" w:rsidRDefault="00D61CE9" w:rsidP="00F86D8E">
            <w:pPr>
              <w:widowControl/>
              <w:tabs>
                <w:tab w:val="center" w:pos="4677"/>
                <w:tab w:val="right" w:pos="9355"/>
              </w:tabs>
              <w:autoSpaceDE/>
              <w:autoSpaceDN/>
              <w:adjustRightInd/>
              <w:jc w:val="center"/>
              <w:rPr>
                <w:rFonts w:eastAsia="Times New Roman"/>
                <w:sz w:val="20"/>
                <w:szCs w:val="20"/>
                <w:lang w:val="ru-RU"/>
              </w:rPr>
            </w:pPr>
            <w:r w:rsidRPr="005C1416">
              <w:rPr>
                <w:rFonts w:eastAsia="Times New Roman"/>
                <w:sz w:val="20"/>
                <w:szCs w:val="20"/>
                <w:lang w:val="ru-RU"/>
              </w:rPr>
              <w:t>4-7</w:t>
            </w:r>
          </w:p>
          <w:p w:rsidR="00D61CE9" w:rsidRPr="005C1416" w:rsidRDefault="00D61CE9" w:rsidP="00F86D8E">
            <w:pPr>
              <w:widowControl/>
              <w:tabs>
                <w:tab w:val="center" w:pos="4677"/>
                <w:tab w:val="right" w:pos="9355"/>
              </w:tabs>
              <w:autoSpaceDE/>
              <w:autoSpaceDN/>
              <w:adjustRightInd/>
              <w:jc w:val="center"/>
              <w:rPr>
                <w:rFonts w:eastAsia="Times New Roman"/>
                <w:sz w:val="20"/>
                <w:szCs w:val="20"/>
                <w:lang w:val="ru-RU"/>
              </w:rPr>
            </w:pPr>
          </w:p>
        </w:tc>
        <w:tc>
          <w:tcPr>
            <w:tcW w:w="91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 рук. 4-7 кл.</w:t>
            </w: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536"/>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2.Классный час «Особенности современного искусства»</w:t>
            </w:r>
          </w:p>
        </w:tc>
        <w:tc>
          <w:tcPr>
            <w:tcW w:w="519" w:type="pct"/>
            <w:vMerge/>
            <w:tcBorders>
              <w:left w:val="single" w:sz="4" w:space="0" w:color="auto"/>
            </w:tcBorders>
            <w:vAlign w:val="center"/>
          </w:tcPr>
          <w:p w:rsidR="00D61CE9" w:rsidRPr="005C1416" w:rsidRDefault="00D61CE9" w:rsidP="00F86D8E">
            <w:pPr>
              <w:widowControl/>
              <w:tabs>
                <w:tab w:val="center" w:pos="4677"/>
                <w:tab w:val="right" w:pos="9355"/>
              </w:tabs>
              <w:autoSpaceDE/>
              <w:autoSpaceDN/>
              <w:adjustRightInd/>
              <w:jc w:val="center"/>
              <w:rPr>
                <w:rFonts w:eastAsia="Times New Roman"/>
                <w:sz w:val="20"/>
                <w:szCs w:val="20"/>
                <w:lang w:val="ru-RU"/>
              </w:rPr>
            </w:pPr>
          </w:p>
        </w:tc>
        <w:tc>
          <w:tcPr>
            <w:tcW w:w="454" w:type="pct"/>
            <w:tcBorders>
              <w:bottom w:val="single" w:sz="4" w:space="0" w:color="auto"/>
            </w:tcBorders>
            <w:vAlign w:val="center"/>
          </w:tcPr>
          <w:p w:rsidR="00D61CE9" w:rsidRPr="005C1416" w:rsidRDefault="00D61CE9" w:rsidP="00F86D8E">
            <w:pPr>
              <w:widowControl/>
              <w:tabs>
                <w:tab w:val="center" w:pos="4677"/>
                <w:tab w:val="right" w:pos="9355"/>
              </w:tabs>
              <w:autoSpaceDE/>
              <w:autoSpaceDN/>
              <w:adjustRightInd/>
              <w:jc w:val="center"/>
              <w:rPr>
                <w:rFonts w:eastAsia="Times New Roman"/>
                <w:sz w:val="20"/>
                <w:szCs w:val="20"/>
                <w:lang w:val="ru-RU"/>
              </w:rPr>
            </w:pPr>
            <w:r w:rsidRPr="005C1416">
              <w:rPr>
                <w:rFonts w:eastAsia="Times New Roman"/>
                <w:sz w:val="20"/>
                <w:szCs w:val="20"/>
                <w:lang w:val="ru-RU"/>
              </w:rPr>
              <w:t>8-11</w:t>
            </w:r>
          </w:p>
        </w:tc>
        <w:tc>
          <w:tcPr>
            <w:tcW w:w="91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 рук. 4-7 кл.</w:t>
            </w: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571"/>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3. Посещение театра, выставок</w:t>
            </w:r>
          </w:p>
        </w:tc>
        <w:tc>
          <w:tcPr>
            <w:tcW w:w="519" w:type="pct"/>
            <w:vMerge/>
            <w:tcBorders>
              <w:left w:val="single" w:sz="4" w:space="0" w:color="auto"/>
              <w:bottom w:val="single" w:sz="4" w:space="0" w:color="auto"/>
            </w:tcBorders>
            <w:vAlign w:val="center"/>
          </w:tcPr>
          <w:p w:rsidR="00D61CE9" w:rsidRPr="005C1416" w:rsidRDefault="00D61CE9" w:rsidP="00F86D8E">
            <w:pPr>
              <w:widowControl/>
              <w:tabs>
                <w:tab w:val="center" w:pos="4677"/>
                <w:tab w:val="right" w:pos="9355"/>
              </w:tabs>
              <w:autoSpaceDE/>
              <w:autoSpaceDN/>
              <w:adjustRightInd/>
              <w:jc w:val="center"/>
              <w:rPr>
                <w:rFonts w:eastAsia="Times New Roman"/>
                <w:sz w:val="20"/>
                <w:szCs w:val="20"/>
                <w:lang w:val="ru-RU"/>
              </w:rPr>
            </w:pPr>
          </w:p>
        </w:tc>
        <w:tc>
          <w:tcPr>
            <w:tcW w:w="454" w:type="pct"/>
            <w:tcBorders>
              <w:top w:val="single" w:sz="4" w:space="0" w:color="auto"/>
              <w:bottom w:val="single" w:sz="4" w:space="0" w:color="auto"/>
            </w:tcBorders>
            <w:vAlign w:val="center"/>
          </w:tcPr>
          <w:p w:rsidR="00D61CE9" w:rsidRPr="005C1416" w:rsidRDefault="00D61CE9" w:rsidP="00F86D8E">
            <w:pPr>
              <w:widowControl/>
              <w:tabs>
                <w:tab w:val="center" w:pos="4677"/>
                <w:tab w:val="right" w:pos="9355"/>
              </w:tabs>
              <w:autoSpaceDE/>
              <w:autoSpaceDN/>
              <w:adjustRightInd/>
              <w:jc w:val="center"/>
              <w:rPr>
                <w:rFonts w:eastAsia="Times New Roman"/>
                <w:sz w:val="20"/>
                <w:szCs w:val="20"/>
                <w:lang w:val="ru-RU"/>
              </w:rPr>
            </w:pPr>
            <w:r w:rsidRPr="005C1416">
              <w:rPr>
                <w:rFonts w:eastAsia="Times New Roman"/>
                <w:sz w:val="20"/>
                <w:szCs w:val="20"/>
                <w:lang w:val="ru-RU"/>
              </w:rPr>
              <w:t>1-11</w:t>
            </w:r>
          </w:p>
        </w:tc>
        <w:tc>
          <w:tcPr>
            <w:tcW w:w="910"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 рук.1-11 кл.</w:t>
            </w:r>
          </w:p>
        </w:tc>
      </w:tr>
      <w:tr w:rsidR="00D61CE9" w:rsidRPr="005C1416" w:rsidTr="005C1416">
        <w:trPr>
          <w:trHeight w:val="545"/>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4.Оформление классных</w:t>
            </w:r>
          </w:p>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 xml:space="preserve"> уголков</w:t>
            </w:r>
          </w:p>
        </w:tc>
        <w:tc>
          <w:tcPr>
            <w:tcW w:w="519" w:type="pct"/>
            <w:tcBorders>
              <w:top w:val="single" w:sz="4" w:space="0" w:color="auto"/>
              <w:left w:val="single" w:sz="4" w:space="0" w:color="auto"/>
              <w:bottom w:val="single" w:sz="4" w:space="0" w:color="auto"/>
            </w:tcBorders>
            <w:vAlign w:val="center"/>
          </w:tcPr>
          <w:p w:rsidR="00D61CE9" w:rsidRPr="005C1416" w:rsidRDefault="00D61CE9" w:rsidP="00F86D8E">
            <w:pPr>
              <w:widowControl/>
              <w:tabs>
                <w:tab w:val="center" w:pos="4677"/>
                <w:tab w:val="right" w:pos="9355"/>
              </w:tabs>
              <w:autoSpaceDE/>
              <w:autoSpaceDN/>
              <w:adjustRightInd/>
              <w:jc w:val="center"/>
              <w:rPr>
                <w:rFonts w:eastAsia="Times New Roman"/>
                <w:sz w:val="20"/>
                <w:szCs w:val="20"/>
                <w:lang w:val="ru-RU"/>
              </w:rPr>
            </w:pPr>
            <w:r w:rsidRPr="005C1416">
              <w:rPr>
                <w:rFonts w:eastAsia="Times New Roman"/>
                <w:sz w:val="20"/>
                <w:szCs w:val="20"/>
                <w:lang w:val="ru-RU"/>
              </w:rPr>
              <w:t>До 10.09</w:t>
            </w:r>
          </w:p>
        </w:tc>
        <w:tc>
          <w:tcPr>
            <w:tcW w:w="454" w:type="pct"/>
            <w:tcBorders>
              <w:top w:val="single" w:sz="4" w:space="0" w:color="auto"/>
              <w:bottom w:val="single" w:sz="4" w:space="0" w:color="auto"/>
            </w:tcBorders>
            <w:vAlign w:val="center"/>
          </w:tcPr>
          <w:p w:rsidR="00D61CE9" w:rsidRPr="005C1416" w:rsidRDefault="00D61CE9" w:rsidP="00F86D8E">
            <w:pPr>
              <w:widowControl/>
              <w:tabs>
                <w:tab w:val="center" w:pos="4677"/>
                <w:tab w:val="right" w:pos="9355"/>
              </w:tabs>
              <w:autoSpaceDE/>
              <w:autoSpaceDN/>
              <w:adjustRightInd/>
              <w:jc w:val="center"/>
              <w:rPr>
                <w:rFonts w:eastAsia="Times New Roman"/>
                <w:sz w:val="20"/>
                <w:szCs w:val="20"/>
                <w:lang w:val="ru-RU"/>
              </w:rPr>
            </w:pPr>
            <w:r w:rsidRPr="005C1416">
              <w:rPr>
                <w:rFonts w:eastAsia="Times New Roman"/>
                <w:sz w:val="20"/>
                <w:szCs w:val="20"/>
                <w:lang w:val="ru-RU"/>
              </w:rPr>
              <w:t>1-11</w:t>
            </w:r>
          </w:p>
        </w:tc>
        <w:tc>
          <w:tcPr>
            <w:tcW w:w="910"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 рук. 1-11кл.</w:t>
            </w:r>
          </w:p>
        </w:tc>
      </w:tr>
      <w:tr w:rsidR="00D61CE9" w:rsidRPr="003F4F8A" w:rsidTr="005C1416">
        <w:trPr>
          <w:trHeight w:val="856"/>
        </w:trPr>
        <w:tc>
          <w:tcPr>
            <w:tcW w:w="260" w:type="pct"/>
            <w:vMerge/>
            <w:vAlign w:val="center"/>
          </w:tcPr>
          <w:p w:rsidR="00D61CE9" w:rsidRPr="005C1416" w:rsidRDefault="00D61CE9" w:rsidP="00F86D8E">
            <w:pPr>
              <w:widowControl/>
              <w:autoSpaceDE/>
              <w:autoSpaceDN/>
              <w:adjustRightInd/>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5.Подготовка худ. самодеятельности ко Дню учителя</w:t>
            </w:r>
          </w:p>
        </w:tc>
        <w:tc>
          <w:tcPr>
            <w:tcW w:w="51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Times New Roman"/>
                <w:sz w:val="20"/>
                <w:szCs w:val="20"/>
                <w:lang w:val="ru-RU"/>
              </w:rPr>
            </w:pPr>
            <w:r w:rsidRPr="005C1416">
              <w:rPr>
                <w:rFonts w:eastAsia="Times New Roman"/>
                <w:sz w:val="20"/>
                <w:szCs w:val="20"/>
                <w:lang w:val="ru-RU"/>
              </w:rPr>
              <w:t>Сентябрь</w:t>
            </w:r>
          </w:p>
          <w:p w:rsidR="00D61CE9" w:rsidRPr="005C1416" w:rsidRDefault="00D61CE9" w:rsidP="00F86D8E">
            <w:pPr>
              <w:widowControl/>
              <w:tabs>
                <w:tab w:val="center" w:pos="4677"/>
                <w:tab w:val="right" w:pos="9355"/>
              </w:tabs>
              <w:autoSpaceDE/>
              <w:autoSpaceDN/>
              <w:adjustRightInd/>
              <w:jc w:val="center"/>
              <w:rPr>
                <w:rFonts w:eastAsia="Times New Roman"/>
                <w:sz w:val="20"/>
                <w:szCs w:val="20"/>
                <w:lang w:val="ru-RU"/>
              </w:rPr>
            </w:pPr>
          </w:p>
        </w:tc>
        <w:tc>
          <w:tcPr>
            <w:tcW w:w="454" w:type="pct"/>
            <w:tcBorders>
              <w:top w:val="single" w:sz="4" w:space="0" w:color="auto"/>
              <w:bottom w:val="single" w:sz="4" w:space="0" w:color="auto"/>
            </w:tcBorders>
            <w:vAlign w:val="center"/>
          </w:tcPr>
          <w:p w:rsidR="00D61CE9" w:rsidRPr="005C1416" w:rsidRDefault="00D61CE9" w:rsidP="00F86D8E">
            <w:pPr>
              <w:widowControl/>
              <w:tabs>
                <w:tab w:val="center" w:pos="4677"/>
                <w:tab w:val="right" w:pos="9355"/>
              </w:tabs>
              <w:autoSpaceDE/>
              <w:autoSpaceDN/>
              <w:adjustRightInd/>
              <w:jc w:val="center"/>
              <w:rPr>
                <w:rFonts w:eastAsia="Times New Roman"/>
                <w:sz w:val="20"/>
                <w:szCs w:val="20"/>
                <w:lang w:val="ru-RU"/>
              </w:rPr>
            </w:pPr>
            <w:r w:rsidRPr="005C1416">
              <w:rPr>
                <w:rFonts w:eastAsia="Times New Roman"/>
                <w:sz w:val="20"/>
                <w:szCs w:val="20"/>
                <w:lang w:val="ru-RU"/>
              </w:rPr>
              <w:t>1-11</w:t>
            </w:r>
          </w:p>
          <w:p w:rsidR="00D61CE9" w:rsidRPr="005C1416" w:rsidRDefault="00D61CE9" w:rsidP="00F86D8E">
            <w:pPr>
              <w:widowControl/>
              <w:tabs>
                <w:tab w:val="center" w:pos="4677"/>
                <w:tab w:val="right" w:pos="9355"/>
              </w:tabs>
              <w:autoSpaceDE/>
              <w:autoSpaceDN/>
              <w:adjustRightInd/>
              <w:jc w:val="center"/>
              <w:rPr>
                <w:rFonts w:eastAsia="Times New Roman"/>
                <w:sz w:val="20"/>
                <w:szCs w:val="20"/>
                <w:lang w:val="ru-RU"/>
              </w:rPr>
            </w:pPr>
          </w:p>
        </w:tc>
        <w:tc>
          <w:tcPr>
            <w:tcW w:w="910"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Учитель музыки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Пуха В.С.</w:t>
            </w:r>
          </w:p>
        </w:tc>
      </w:tr>
      <w:tr w:rsidR="00D61CE9" w:rsidRPr="005C1416" w:rsidTr="005C1416">
        <w:trPr>
          <w:trHeight w:val="390"/>
        </w:trPr>
        <w:tc>
          <w:tcPr>
            <w:tcW w:w="260" w:type="pct"/>
            <w:vMerge/>
            <w:vAlign w:val="center"/>
          </w:tcPr>
          <w:p w:rsidR="00D61CE9" w:rsidRPr="005C1416" w:rsidRDefault="00D61CE9" w:rsidP="00F86D8E">
            <w:pPr>
              <w:widowControl/>
              <w:autoSpaceDE/>
              <w:autoSpaceDN/>
              <w:adjustRightInd/>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6.Конкурс рисунков, стенгазет «От всей души» ко Дню учителя</w:t>
            </w:r>
          </w:p>
        </w:tc>
        <w:tc>
          <w:tcPr>
            <w:tcW w:w="519" w:type="pct"/>
            <w:tcBorders>
              <w:top w:val="single" w:sz="4" w:space="0" w:color="auto"/>
              <w:left w:val="single" w:sz="4" w:space="0" w:color="auto"/>
            </w:tcBorders>
            <w:vAlign w:val="center"/>
          </w:tcPr>
          <w:p w:rsidR="00D61CE9" w:rsidRPr="005C1416" w:rsidRDefault="00D61CE9" w:rsidP="00F86D8E">
            <w:pPr>
              <w:widowControl/>
              <w:tabs>
                <w:tab w:val="center" w:pos="4677"/>
                <w:tab w:val="right" w:pos="9355"/>
              </w:tabs>
              <w:autoSpaceDE/>
              <w:autoSpaceDN/>
              <w:adjustRightInd/>
              <w:jc w:val="center"/>
              <w:rPr>
                <w:rFonts w:eastAsia="Times New Roman"/>
                <w:sz w:val="20"/>
                <w:szCs w:val="20"/>
                <w:lang w:val="ru-RU"/>
              </w:rPr>
            </w:pPr>
            <w:r w:rsidRPr="005C1416">
              <w:rPr>
                <w:rFonts w:eastAsia="Times New Roman"/>
                <w:sz w:val="20"/>
                <w:szCs w:val="20"/>
                <w:lang w:val="ru-RU"/>
              </w:rPr>
              <w:t>С 24.09.</w:t>
            </w:r>
          </w:p>
        </w:tc>
        <w:tc>
          <w:tcPr>
            <w:tcW w:w="454" w:type="pct"/>
            <w:tcBorders>
              <w:top w:val="single" w:sz="4" w:space="0" w:color="auto"/>
            </w:tcBorders>
            <w:vAlign w:val="center"/>
          </w:tcPr>
          <w:p w:rsidR="00D61CE9" w:rsidRPr="005C1416" w:rsidRDefault="00D61CE9" w:rsidP="00F86D8E">
            <w:pPr>
              <w:widowControl/>
              <w:tabs>
                <w:tab w:val="center" w:pos="4677"/>
                <w:tab w:val="right" w:pos="9355"/>
              </w:tabs>
              <w:autoSpaceDE/>
              <w:autoSpaceDN/>
              <w:adjustRightInd/>
              <w:jc w:val="center"/>
              <w:rPr>
                <w:rFonts w:eastAsia="Times New Roman"/>
                <w:sz w:val="20"/>
                <w:szCs w:val="20"/>
                <w:lang w:val="ru-RU"/>
              </w:rPr>
            </w:pPr>
            <w:r w:rsidRPr="005C1416">
              <w:rPr>
                <w:rFonts w:eastAsia="Times New Roman"/>
                <w:sz w:val="20"/>
                <w:szCs w:val="20"/>
                <w:lang w:val="ru-RU"/>
              </w:rPr>
              <w:t>1-11</w:t>
            </w:r>
          </w:p>
        </w:tc>
        <w:tc>
          <w:tcPr>
            <w:tcW w:w="910" w:type="pct"/>
            <w:tcBorders>
              <w:top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Кл. рук. </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1 -11 классы</w:t>
            </w:r>
          </w:p>
        </w:tc>
      </w:tr>
      <w:tr w:rsidR="00D61CE9" w:rsidRPr="005C1416" w:rsidTr="005C1416">
        <w:trPr>
          <w:trHeight w:val="402"/>
        </w:trPr>
        <w:tc>
          <w:tcPr>
            <w:tcW w:w="260" w:type="pct"/>
            <w:vMerge/>
            <w:tcBorders>
              <w:bottom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p>
        </w:tc>
        <w:tc>
          <w:tcPr>
            <w:tcW w:w="1169"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7.Вовлечение учащихся в кружки</w:t>
            </w:r>
          </w:p>
        </w:tc>
        <w:tc>
          <w:tcPr>
            <w:tcW w:w="51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Times New Roman"/>
                <w:sz w:val="20"/>
                <w:szCs w:val="20"/>
                <w:lang w:val="ru-RU"/>
              </w:rPr>
            </w:pPr>
            <w:r w:rsidRPr="005C1416">
              <w:rPr>
                <w:rFonts w:eastAsia="Times New Roman"/>
                <w:sz w:val="20"/>
                <w:szCs w:val="20"/>
                <w:lang w:val="ru-RU"/>
              </w:rPr>
              <w:t>Сентябрь</w:t>
            </w:r>
          </w:p>
          <w:p w:rsidR="00D61CE9" w:rsidRPr="005C1416" w:rsidRDefault="00D61CE9" w:rsidP="00F86D8E">
            <w:pPr>
              <w:widowControl/>
              <w:tabs>
                <w:tab w:val="center" w:pos="4677"/>
                <w:tab w:val="right" w:pos="9355"/>
              </w:tabs>
              <w:autoSpaceDE/>
              <w:autoSpaceDN/>
              <w:adjustRightInd/>
              <w:rPr>
                <w:rFonts w:eastAsia="Times New Roman"/>
                <w:sz w:val="20"/>
                <w:szCs w:val="20"/>
                <w:lang w:val="ru-RU"/>
              </w:rPr>
            </w:pPr>
          </w:p>
        </w:tc>
        <w:tc>
          <w:tcPr>
            <w:tcW w:w="454" w:type="pct"/>
            <w:tcBorders>
              <w:top w:val="single" w:sz="4" w:space="0" w:color="auto"/>
              <w:bottom w:val="single" w:sz="4" w:space="0" w:color="auto"/>
            </w:tcBorders>
            <w:vAlign w:val="center"/>
          </w:tcPr>
          <w:p w:rsidR="00D61CE9" w:rsidRPr="005C1416" w:rsidRDefault="00D61CE9" w:rsidP="00F86D8E">
            <w:pPr>
              <w:widowControl/>
              <w:tabs>
                <w:tab w:val="center" w:pos="4677"/>
                <w:tab w:val="right" w:pos="9355"/>
              </w:tabs>
              <w:autoSpaceDE/>
              <w:autoSpaceDN/>
              <w:adjustRightInd/>
              <w:jc w:val="center"/>
              <w:rPr>
                <w:rFonts w:eastAsia="Times New Roman"/>
                <w:sz w:val="20"/>
                <w:szCs w:val="20"/>
                <w:lang w:val="ru-RU"/>
              </w:rPr>
            </w:pPr>
            <w:r w:rsidRPr="005C1416">
              <w:rPr>
                <w:rFonts w:eastAsia="Times New Roman"/>
                <w:sz w:val="20"/>
                <w:szCs w:val="20"/>
                <w:lang w:val="ru-RU"/>
              </w:rPr>
              <w:t>1 -9</w:t>
            </w:r>
          </w:p>
          <w:p w:rsidR="00D61CE9" w:rsidRPr="005C1416" w:rsidRDefault="00D61CE9" w:rsidP="00F86D8E">
            <w:pPr>
              <w:widowControl/>
              <w:tabs>
                <w:tab w:val="center" w:pos="4677"/>
                <w:tab w:val="right" w:pos="9355"/>
              </w:tabs>
              <w:autoSpaceDE/>
              <w:autoSpaceDN/>
              <w:adjustRightInd/>
              <w:rPr>
                <w:rFonts w:eastAsia="Times New Roman"/>
                <w:sz w:val="20"/>
                <w:szCs w:val="20"/>
                <w:lang w:val="ru-RU"/>
              </w:rPr>
            </w:pPr>
          </w:p>
        </w:tc>
        <w:tc>
          <w:tcPr>
            <w:tcW w:w="910"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 рук.</w:t>
            </w: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3F4F8A" w:rsidTr="005C1416">
        <w:trPr>
          <w:trHeight w:val="126"/>
        </w:trPr>
        <w:tc>
          <w:tcPr>
            <w:tcW w:w="260"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restart"/>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Ученическое  самоуправление.</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Свободное общение</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1688" w:type="pct"/>
            <w:vMerge w:val="restart"/>
            <w:tcBorders>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1.Выборы активов класса. Выборы лидеров. Распределение работы по секторам</w:t>
            </w:r>
          </w:p>
        </w:tc>
        <w:tc>
          <w:tcPr>
            <w:tcW w:w="519" w:type="pct"/>
            <w:tcBorders>
              <w:left w:val="single" w:sz="4" w:space="0" w:color="auto"/>
              <w:bottom w:val="single" w:sz="4" w:space="0" w:color="auto"/>
            </w:tcBorders>
            <w:vAlign w:val="center"/>
          </w:tcPr>
          <w:p w:rsidR="00D61CE9" w:rsidRPr="005C1416" w:rsidRDefault="00D61CE9" w:rsidP="00F86D8E">
            <w:pPr>
              <w:widowControl/>
              <w:tabs>
                <w:tab w:val="center" w:pos="4677"/>
                <w:tab w:val="right" w:pos="9355"/>
              </w:tabs>
              <w:autoSpaceDE/>
              <w:autoSpaceDN/>
              <w:adjustRightInd/>
              <w:jc w:val="center"/>
              <w:rPr>
                <w:rFonts w:eastAsia="Times New Roman"/>
                <w:sz w:val="20"/>
                <w:szCs w:val="20"/>
                <w:lang w:val="ru-RU"/>
              </w:rPr>
            </w:pPr>
            <w:r w:rsidRPr="005C1416">
              <w:rPr>
                <w:rFonts w:eastAsia="Times New Roman"/>
                <w:sz w:val="20"/>
                <w:szCs w:val="20"/>
                <w:lang w:val="ru-RU"/>
              </w:rPr>
              <w:t>1-2 неделя</w:t>
            </w:r>
          </w:p>
        </w:tc>
        <w:tc>
          <w:tcPr>
            <w:tcW w:w="454"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2-11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 кл.</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Рук. спортклуба</w:t>
            </w:r>
          </w:p>
        </w:tc>
      </w:tr>
      <w:tr w:rsidR="00D61CE9" w:rsidRPr="005C1416" w:rsidTr="005C1416">
        <w:trPr>
          <w:trHeight w:val="690"/>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1688" w:type="pct"/>
            <w:vMerge/>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51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Times New Roman"/>
                <w:sz w:val="20"/>
                <w:szCs w:val="20"/>
                <w:lang w:val="ru-RU"/>
              </w:rPr>
            </w:pPr>
            <w:r w:rsidRPr="005C1416">
              <w:rPr>
                <w:rFonts w:eastAsia="Times New Roman"/>
                <w:sz w:val="20"/>
                <w:szCs w:val="20"/>
                <w:lang w:val="ru-RU"/>
              </w:rPr>
              <w:t>3-4 неделя</w:t>
            </w:r>
          </w:p>
        </w:tc>
        <w:tc>
          <w:tcPr>
            <w:tcW w:w="454"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91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915"/>
        </w:trPr>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2.Выборы актива в спортивный клуб  «Купол»</w:t>
            </w:r>
          </w:p>
          <w:p w:rsidR="00D61CE9" w:rsidRPr="005C1416" w:rsidRDefault="00D61CE9" w:rsidP="00F86D8E">
            <w:pPr>
              <w:widowControl/>
              <w:autoSpaceDE/>
              <w:autoSpaceDN/>
              <w:adjustRightInd/>
              <w:jc w:val="both"/>
              <w:rPr>
                <w:rFonts w:eastAsia="Arial"/>
                <w:sz w:val="20"/>
                <w:szCs w:val="20"/>
                <w:lang w:val="ru-RU" w:eastAsia="en-US"/>
              </w:rPr>
            </w:pPr>
          </w:p>
        </w:tc>
        <w:tc>
          <w:tcPr>
            <w:tcW w:w="51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Times New Roman"/>
                <w:sz w:val="20"/>
                <w:szCs w:val="20"/>
                <w:lang w:val="ru-RU"/>
              </w:rPr>
            </w:pPr>
            <w:r w:rsidRPr="005C1416">
              <w:rPr>
                <w:rFonts w:eastAsia="Times New Roman"/>
                <w:sz w:val="20"/>
                <w:szCs w:val="20"/>
                <w:lang w:val="ru-RU"/>
              </w:rPr>
              <w:t>1,2-я неделя</w:t>
            </w:r>
          </w:p>
          <w:p w:rsidR="00D61CE9" w:rsidRPr="005C1416" w:rsidRDefault="00D61CE9" w:rsidP="00F86D8E">
            <w:pPr>
              <w:widowControl/>
              <w:autoSpaceDE/>
              <w:autoSpaceDN/>
              <w:adjustRightInd/>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3-11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10"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3F4F8A" w:rsidTr="005C1416">
        <w:trPr>
          <w:trHeight w:val="519"/>
        </w:trPr>
        <w:tc>
          <w:tcPr>
            <w:tcW w:w="260"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3.Тематические дискотеки</w:t>
            </w:r>
          </w:p>
          <w:p w:rsidR="00D61CE9" w:rsidRPr="005C1416" w:rsidRDefault="00D61CE9" w:rsidP="00F86D8E">
            <w:pPr>
              <w:widowControl/>
              <w:autoSpaceDE/>
              <w:autoSpaceDN/>
              <w:adjustRightInd/>
              <w:jc w:val="both"/>
              <w:rPr>
                <w:rFonts w:eastAsia="Arial"/>
                <w:sz w:val="20"/>
                <w:szCs w:val="20"/>
                <w:lang w:val="ru-RU" w:eastAsia="en-US"/>
              </w:rPr>
            </w:pPr>
          </w:p>
        </w:tc>
        <w:tc>
          <w:tcPr>
            <w:tcW w:w="51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По субботам</w:t>
            </w: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8-11</w:t>
            </w:r>
          </w:p>
          <w:p w:rsidR="00D61CE9" w:rsidRPr="005C1416" w:rsidRDefault="00D61CE9" w:rsidP="00F86D8E">
            <w:pPr>
              <w:widowControl/>
              <w:autoSpaceDE/>
              <w:autoSpaceDN/>
              <w:adjustRightInd/>
              <w:rPr>
                <w:rFonts w:eastAsia="Arial"/>
                <w:sz w:val="20"/>
                <w:szCs w:val="20"/>
                <w:lang w:val="ru-RU" w:eastAsia="en-US"/>
              </w:rPr>
            </w:pPr>
          </w:p>
        </w:tc>
        <w:tc>
          <w:tcPr>
            <w:tcW w:w="910"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Даутова О.А.</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Соц. педагог</w:t>
            </w:r>
          </w:p>
        </w:tc>
      </w:tr>
      <w:tr w:rsidR="00D61CE9" w:rsidRPr="005C1416" w:rsidTr="005C1416">
        <w:tc>
          <w:tcPr>
            <w:tcW w:w="260"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9.</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restart"/>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lastRenderedPageBreak/>
              <w:t>Работа с родителями</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b/>
                <w:sz w:val="20"/>
                <w:szCs w:val="20"/>
                <w:lang w:val="ru-RU" w:eastAsia="en-US"/>
              </w:rPr>
            </w:pPr>
          </w:p>
        </w:tc>
        <w:tc>
          <w:tcPr>
            <w:tcW w:w="1688" w:type="pct"/>
            <w:tcBorders>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lastRenderedPageBreak/>
              <w:t>1.Выборы представителей общешкольного РК,  в  Управляющий Совет школы.</w:t>
            </w:r>
          </w:p>
        </w:tc>
        <w:tc>
          <w:tcPr>
            <w:tcW w:w="519" w:type="pct"/>
            <w:tcBorders>
              <w:lef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Сентябрь</w:t>
            </w:r>
          </w:p>
        </w:tc>
        <w:tc>
          <w:tcPr>
            <w:tcW w:w="454"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  -11</w:t>
            </w:r>
          </w:p>
        </w:tc>
        <w:tc>
          <w:tcPr>
            <w:tcW w:w="910"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Администрац. школы</w:t>
            </w:r>
          </w:p>
        </w:tc>
      </w:tr>
      <w:tr w:rsidR="00D61CE9" w:rsidRPr="005C1416" w:rsidTr="005C1416">
        <w:tc>
          <w:tcPr>
            <w:tcW w:w="260"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88" w:type="pct"/>
            <w:tcBorders>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2.Составление паспортов классов, школы</w:t>
            </w:r>
          </w:p>
        </w:tc>
        <w:tc>
          <w:tcPr>
            <w:tcW w:w="519" w:type="pct"/>
            <w:tcBorders>
              <w:lef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Сентябрь</w:t>
            </w:r>
          </w:p>
        </w:tc>
        <w:tc>
          <w:tcPr>
            <w:tcW w:w="454"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tc>
        <w:tc>
          <w:tcPr>
            <w:tcW w:w="910"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rPr>
          <w:trHeight w:val="2598"/>
        </w:trPr>
        <w:tc>
          <w:tcPr>
            <w:tcW w:w="260"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Pr>
          <w:p w:rsidR="00D61CE9" w:rsidRPr="005C1416" w:rsidRDefault="00D61CE9" w:rsidP="00F86D8E">
            <w:pPr>
              <w:widowControl/>
              <w:autoSpaceDE/>
              <w:autoSpaceDN/>
              <w:adjustRightInd/>
              <w:jc w:val="center"/>
              <w:rPr>
                <w:rFonts w:eastAsia="Arial"/>
                <w:b/>
                <w:i/>
                <w:sz w:val="20"/>
                <w:szCs w:val="20"/>
                <w:lang w:val="ru-RU" w:eastAsia="en-US"/>
              </w:rPr>
            </w:pPr>
          </w:p>
        </w:tc>
        <w:tc>
          <w:tcPr>
            <w:tcW w:w="1688" w:type="pct"/>
            <w:tcBorders>
              <w:bottom w:val="single" w:sz="4" w:space="0" w:color="auto"/>
              <w:right w:val="single" w:sz="4" w:space="0" w:color="auto"/>
            </w:tcBorders>
            <w:vAlign w:val="center"/>
          </w:tcPr>
          <w:p w:rsidR="00D61CE9" w:rsidRPr="005C1416" w:rsidRDefault="00D61CE9" w:rsidP="00F86D8E">
            <w:pPr>
              <w:widowControl/>
              <w:autoSpaceDE/>
              <w:autoSpaceDN/>
              <w:adjustRightInd/>
              <w:ind w:left="34" w:hanging="34"/>
              <w:jc w:val="both"/>
              <w:rPr>
                <w:rFonts w:eastAsia="Times New Roman"/>
                <w:sz w:val="20"/>
                <w:szCs w:val="20"/>
                <w:lang w:val="ru-RU"/>
              </w:rPr>
            </w:pPr>
            <w:r w:rsidRPr="005C1416">
              <w:rPr>
                <w:rFonts w:eastAsia="Times New Roman"/>
                <w:sz w:val="20"/>
                <w:szCs w:val="20"/>
                <w:lang w:val="ru-RU"/>
              </w:rPr>
              <w:t xml:space="preserve">Общешкольное родительское собрание: </w:t>
            </w:r>
          </w:p>
          <w:p w:rsidR="00D61CE9" w:rsidRPr="005C1416" w:rsidRDefault="00D61CE9" w:rsidP="00F86D8E">
            <w:pPr>
              <w:widowControl/>
              <w:autoSpaceDE/>
              <w:autoSpaceDN/>
              <w:adjustRightInd/>
              <w:jc w:val="both"/>
              <w:rPr>
                <w:rFonts w:eastAsia="Times New Roman"/>
                <w:sz w:val="20"/>
                <w:szCs w:val="20"/>
                <w:lang w:val="ru-RU"/>
              </w:rPr>
            </w:pPr>
            <w:r w:rsidRPr="005C1416">
              <w:rPr>
                <w:rFonts w:eastAsia="Times New Roman"/>
                <w:sz w:val="20"/>
                <w:szCs w:val="20"/>
                <w:lang w:val="ru-RU"/>
              </w:rPr>
              <w:t>1.«Роль семьи в развитии моральных качеств подростка»</w:t>
            </w:r>
          </w:p>
          <w:p w:rsidR="00D61CE9" w:rsidRPr="005C1416" w:rsidRDefault="00D61CE9" w:rsidP="00F86D8E">
            <w:pPr>
              <w:widowControl/>
              <w:autoSpaceDE/>
              <w:autoSpaceDN/>
              <w:adjustRightInd/>
              <w:ind w:left="228" w:hanging="228"/>
              <w:jc w:val="both"/>
              <w:rPr>
                <w:rFonts w:eastAsia="Times New Roman"/>
                <w:sz w:val="20"/>
                <w:szCs w:val="20"/>
                <w:lang w:val="ru-RU"/>
              </w:rPr>
            </w:pPr>
            <w:r w:rsidRPr="005C1416">
              <w:rPr>
                <w:rFonts w:eastAsia="Times New Roman"/>
                <w:sz w:val="20"/>
                <w:szCs w:val="20"/>
                <w:lang w:val="ru-RU"/>
              </w:rPr>
              <w:t>2.«Профилактика ДДТТ и соблюдение правил дорожного движения»</w:t>
            </w:r>
          </w:p>
          <w:p w:rsidR="00D61CE9" w:rsidRPr="005C1416" w:rsidRDefault="00D61CE9" w:rsidP="00F86D8E">
            <w:pPr>
              <w:widowControl/>
              <w:autoSpaceDE/>
              <w:autoSpaceDN/>
              <w:adjustRightInd/>
              <w:ind w:left="228" w:hanging="228"/>
              <w:jc w:val="both"/>
              <w:rPr>
                <w:rFonts w:eastAsia="Times New Roman"/>
                <w:sz w:val="20"/>
                <w:szCs w:val="20"/>
                <w:lang w:val="ru-RU"/>
              </w:rPr>
            </w:pPr>
            <w:r w:rsidRPr="005C1416">
              <w:rPr>
                <w:rFonts w:eastAsia="Times New Roman"/>
                <w:sz w:val="20"/>
                <w:szCs w:val="20"/>
                <w:lang w:val="ru-RU"/>
              </w:rPr>
              <w:t xml:space="preserve">3.Цели и задачи на 2013 -2014 учебный год  </w:t>
            </w:r>
          </w:p>
        </w:tc>
        <w:tc>
          <w:tcPr>
            <w:tcW w:w="51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both"/>
              <w:rPr>
                <w:rFonts w:eastAsia="Times New Roman"/>
                <w:sz w:val="20"/>
                <w:szCs w:val="20"/>
                <w:lang w:val="ru-RU"/>
              </w:rPr>
            </w:pPr>
          </w:p>
        </w:tc>
        <w:tc>
          <w:tcPr>
            <w:tcW w:w="4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  - 11</w:t>
            </w:r>
          </w:p>
        </w:tc>
        <w:tc>
          <w:tcPr>
            <w:tcW w:w="91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Администрац. школы, классные руководители</w:t>
            </w:r>
          </w:p>
        </w:tc>
      </w:tr>
      <w:tr w:rsidR="00D61CE9" w:rsidRPr="005C1416" w:rsidTr="005C1416">
        <w:trPr>
          <w:trHeight w:val="907"/>
        </w:trPr>
        <w:tc>
          <w:tcPr>
            <w:tcW w:w="260" w:type="pct"/>
            <w:vMerge/>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Borders>
              <w:bottom w:val="single" w:sz="4" w:space="0" w:color="auto"/>
            </w:tcBorders>
          </w:tcPr>
          <w:p w:rsidR="00D61CE9" w:rsidRPr="005C1416" w:rsidRDefault="00D61CE9" w:rsidP="00F86D8E">
            <w:pPr>
              <w:widowControl/>
              <w:autoSpaceDE/>
              <w:autoSpaceDN/>
              <w:adjustRightInd/>
              <w:jc w:val="center"/>
              <w:rPr>
                <w:rFonts w:eastAsia="Arial"/>
                <w:b/>
                <w:i/>
                <w:sz w:val="20"/>
                <w:szCs w:val="20"/>
                <w:lang w:val="ru-RU" w:eastAsia="en-US"/>
              </w:rPr>
            </w:pPr>
          </w:p>
        </w:tc>
        <w:tc>
          <w:tcPr>
            <w:tcW w:w="1688" w:type="pct"/>
            <w:tcBorders>
              <w:top w:val="single" w:sz="4" w:space="0" w:color="auto"/>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1.Проведение спортивных мероприятий с участием родителей</w:t>
            </w:r>
          </w:p>
        </w:tc>
        <w:tc>
          <w:tcPr>
            <w:tcW w:w="51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Сентябрь</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c>
          <w:tcPr>
            <w:tcW w:w="910"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tc>
      </w:tr>
    </w:tbl>
    <w:p w:rsidR="00D61CE9" w:rsidRPr="00D61CE9" w:rsidRDefault="00D61CE9" w:rsidP="00F86D8E">
      <w:pPr>
        <w:widowControl/>
        <w:autoSpaceDE/>
        <w:autoSpaceDN/>
        <w:adjustRightInd/>
        <w:rPr>
          <w:rFonts w:eastAsia="Arial"/>
          <w:b/>
          <w:sz w:val="22"/>
          <w:szCs w:val="22"/>
          <w:lang w:val="ru-RU" w:eastAsia="en-US"/>
        </w:rPr>
      </w:pPr>
    </w:p>
    <w:p w:rsidR="00D61CE9" w:rsidRPr="00D61CE9" w:rsidRDefault="00D61CE9" w:rsidP="00F86D8E">
      <w:pPr>
        <w:widowControl/>
        <w:autoSpaceDE/>
        <w:autoSpaceDN/>
        <w:adjustRightInd/>
        <w:jc w:val="center"/>
        <w:rPr>
          <w:rFonts w:eastAsia="Arial"/>
          <w:b/>
          <w:sz w:val="22"/>
          <w:szCs w:val="22"/>
          <w:lang w:val="ru-RU" w:eastAsia="en-US"/>
        </w:rPr>
      </w:pPr>
      <w:r w:rsidRPr="00D61CE9">
        <w:rPr>
          <w:rFonts w:eastAsia="Arial"/>
          <w:b/>
          <w:sz w:val="22"/>
          <w:szCs w:val="22"/>
          <w:lang w:val="ru-RU" w:eastAsia="en-US"/>
        </w:rPr>
        <w:t>Октябрь</w:t>
      </w:r>
    </w:p>
    <w:p w:rsidR="00D61CE9" w:rsidRPr="00D61CE9" w:rsidRDefault="00D61CE9" w:rsidP="00F86D8E">
      <w:pPr>
        <w:widowControl/>
        <w:autoSpaceDE/>
        <w:autoSpaceDN/>
        <w:adjustRightInd/>
        <w:ind w:left="360"/>
        <w:jc w:val="center"/>
        <w:rPr>
          <w:rFonts w:eastAsia="Times New Roman"/>
          <w:b/>
          <w:bCs/>
          <w:i/>
          <w:sz w:val="22"/>
          <w:szCs w:val="22"/>
          <w:lang w:val="ru-RU"/>
        </w:rPr>
      </w:pPr>
      <w:r w:rsidRPr="00D61CE9">
        <w:rPr>
          <w:rFonts w:eastAsia="Times New Roman"/>
          <w:b/>
          <w:bCs/>
          <w:i/>
          <w:sz w:val="22"/>
          <w:szCs w:val="22"/>
          <w:lang w:val="ru-RU"/>
        </w:rPr>
        <w:t>Творческий период «Осенняя краса моей Кубани»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
        <w:gridCol w:w="2274"/>
        <w:gridCol w:w="3157"/>
        <w:gridCol w:w="1011"/>
        <w:gridCol w:w="885"/>
        <w:gridCol w:w="2022"/>
      </w:tblGrid>
      <w:tr w:rsidR="00D61CE9" w:rsidRPr="005C1416" w:rsidTr="005C1416">
        <w:tc>
          <w:tcPr>
            <w:tcW w:w="256" w:type="pct"/>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 п\п</w:t>
            </w:r>
          </w:p>
        </w:tc>
        <w:tc>
          <w:tcPr>
            <w:tcW w:w="1154" w:type="pct"/>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Направление</w:t>
            </w:r>
          </w:p>
        </w:tc>
        <w:tc>
          <w:tcPr>
            <w:tcW w:w="1602" w:type="pct"/>
            <w:tcBorders>
              <w:righ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Мероприятия</w:t>
            </w:r>
          </w:p>
        </w:tc>
        <w:tc>
          <w:tcPr>
            <w:tcW w:w="513" w:type="pct"/>
            <w:tcBorders>
              <w:righ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Дата</w:t>
            </w:r>
          </w:p>
        </w:tc>
        <w:tc>
          <w:tcPr>
            <w:tcW w:w="449" w:type="pct"/>
            <w:tcBorders>
              <w:lef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Класс</w:t>
            </w:r>
          </w:p>
        </w:tc>
        <w:tc>
          <w:tcPr>
            <w:tcW w:w="1026" w:type="pct"/>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Ответственные</w:t>
            </w:r>
          </w:p>
        </w:tc>
      </w:tr>
      <w:tr w:rsidR="00D61CE9" w:rsidRPr="005C1416" w:rsidTr="005C1416">
        <w:trPr>
          <w:trHeight w:val="1012"/>
        </w:trPr>
        <w:tc>
          <w:tcPr>
            <w:tcW w:w="256"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w:t>
            </w:r>
          </w:p>
        </w:tc>
        <w:tc>
          <w:tcPr>
            <w:tcW w:w="1154"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ПАТРИОТИЗМ И ГРАЖДАНСТВЕН</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НОСТЬ: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воспитание гражданственности патриотизма, уважения к правам, свободам и обязанностям человека</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602" w:type="pct"/>
            <w:tcBorders>
              <w:bottom w:val="single" w:sz="4" w:space="0" w:color="auto"/>
              <w:right w:val="single" w:sz="4" w:space="0" w:color="auto"/>
            </w:tcBorders>
            <w:vAlign w:val="center"/>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1.Военно-историческая викторина «О подвиге, о доблести, о славе»</w:t>
            </w:r>
          </w:p>
        </w:tc>
        <w:tc>
          <w:tcPr>
            <w:tcW w:w="513" w:type="pct"/>
            <w:vMerge w:val="restart"/>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Октябрь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5-11</w:t>
            </w: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rPr>
          <w:trHeight w:val="701"/>
        </w:trPr>
        <w:tc>
          <w:tcPr>
            <w:tcW w:w="256"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02" w:type="pct"/>
            <w:tcBorders>
              <w:top w:val="single" w:sz="4" w:space="0" w:color="auto"/>
              <w:bottom w:val="single" w:sz="4" w:space="0" w:color="auto"/>
              <w:right w:val="single" w:sz="4" w:space="0" w:color="auto"/>
            </w:tcBorders>
            <w:vAlign w:val="center"/>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2. Экскурсии в музейную комнату МБОУ СОШ № 18</w:t>
            </w:r>
          </w:p>
        </w:tc>
        <w:tc>
          <w:tcPr>
            <w:tcW w:w="513" w:type="pct"/>
            <w:vMerge/>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449" w:type="pct"/>
            <w:vMerge w:val="restart"/>
            <w:tcBorders>
              <w:top w:val="single" w:sz="4" w:space="0" w:color="auto"/>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Нарышкина Т.В.</w:t>
            </w:r>
          </w:p>
        </w:tc>
      </w:tr>
      <w:tr w:rsidR="00D61CE9" w:rsidRPr="005C1416" w:rsidTr="005C1416">
        <w:trPr>
          <w:trHeight w:val="1142"/>
        </w:trPr>
        <w:tc>
          <w:tcPr>
            <w:tcW w:w="256" w:type="pct"/>
            <w:vMerge/>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02" w:type="pct"/>
            <w:tcBorders>
              <w:top w:val="single" w:sz="4" w:space="0" w:color="auto"/>
              <w:bottom w:val="single" w:sz="4" w:space="0" w:color="auto"/>
              <w:right w:val="single" w:sz="4" w:space="0" w:color="auto"/>
            </w:tcBorders>
            <w:vAlign w:val="center"/>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3. Посещение музеев</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4.Участие в районном конкурсе сочинений «Ради жизни на земле», «Живая память прошлого, «Письмо неизвестному солдату»</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5. Урок мужества «Нет в России семьи такой, где б ни был памятен свой герой»</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6. Беседа о правах и об обязанностях  школьника ребенка.</w:t>
            </w:r>
          </w:p>
        </w:tc>
        <w:tc>
          <w:tcPr>
            <w:tcW w:w="513" w:type="pct"/>
            <w:vMerge/>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449" w:type="pct"/>
            <w:vMerge/>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p>
        </w:tc>
        <w:tc>
          <w:tcPr>
            <w:tcW w:w="1026"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r>
      <w:tr w:rsidR="00D61CE9" w:rsidRPr="005C1416" w:rsidTr="005C1416">
        <w:trPr>
          <w:trHeight w:val="2089"/>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w:t>
            </w:r>
          </w:p>
        </w:tc>
        <w:tc>
          <w:tcPr>
            <w:tcW w:w="11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 СОЦИАЛЬНАЯ ОТВЕТСТВЕННОСТЬ: воспитание социальной ответственности и компетентности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Б) Работа по реализации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 К  - З № 1539</w:t>
            </w:r>
          </w:p>
        </w:tc>
        <w:tc>
          <w:tcPr>
            <w:tcW w:w="1602" w:type="pct"/>
            <w:tcBorders>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1.Беседы по профориентации</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2. Игра-викторина «Законы школьной жизни»</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3.Блиц  - опрос «Я и Закон»</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Октябрь</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b/>
                <w:sz w:val="20"/>
                <w:szCs w:val="20"/>
                <w:lang w:val="ru-RU" w:eastAsia="en-US"/>
              </w:rPr>
            </w:pPr>
          </w:p>
          <w:p w:rsidR="00D61CE9" w:rsidRPr="005C1416" w:rsidRDefault="00D61CE9" w:rsidP="00F86D8E">
            <w:pPr>
              <w:widowControl/>
              <w:autoSpaceDE/>
              <w:autoSpaceDN/>
              <w:adjustRightInd/>
              <w:rPr>
                <w:rFonts w:eastAsia="Arial"/>
                <w:b/>
                <w:sz w:val="20"/>
                <w:szCs w:val="20"/>
                <w:lang w:val="ru-RU" w:eastAsia="en-US"/>
              </w:rPr>
            </w:pPr>
          </w:p>
          <w:p w:rsidR="00D61CE9" w:rsidRPr="005C1416" w:rsidRDefault="00D61CE9" w:rsidP="00F86D8E">
            <w:pPr>
              <w:widowControl/>
              <w:autoSpaceDE/>
              <w:autoSpaceDN/>
              <w:adjustRightInd/>
              <w:rPr>
                <w:rFonts w:eastAsia="Arial"/>
                <w:b/>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8-11</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5-7</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5-9</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rPr>
          <w:trHeight w:val="856"/>
        </w:trPr>
        <w:tc>
          <w:tcPr>
            <w:tcW w:w="256"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3.</w:t>
            </w:r>
          </w:p>
        </w:tc>
        <w:tc>
          <w:tcPr>
            <w:tcW w:w="1154"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НРАВСТВЕННОСТЬ: воспитание нравственных чувств, убеждений, этического сознания</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Познавательная деятельность.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602"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sz w:val="20"/>
                <w:szCs w:val="20"/>
                <w:lang w:val="ru-RU" w:eastAsia="en-US"/>
              </w:rPr>
              <w:t>1.Конкурс семейных альбомов «Наша история в семейном альбоме»</w:t>
            </w: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Октябрь</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rPr>
                <w:rFonts w:eastAsia="Arial"/>
                <w:b/>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1-4</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w:t>
            </w:r>
          </w:p>
          <w:p w:rsidR="00D61CE9" w:rsidRPr="005C1416" w:rsidRDefault="00D61CE9" w:rsidP="00F86D8E">
            <w:pPr>
              <w:widowControl/>
              <w:autoSpaceDE/>
              <w:autoSpaceDN/>
              <w:adjustRightInd/>
              <w:jc w:val="center"/>
              <w:rPr>
                <w:rFonts w:eastAsia="Arial"/>
                <w:b/>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rPr>
          <w:trHeight w:val="934"/>
        </w:trPr>
        <w:tc>
          <w:tcPr>
            <w:tcW w:w="256"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02"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 Праздник «Посвящение в пятиклассники»</w:t>
            </w:r>
          </w:p>
          <w:p w:rsidR="00D61CE9" w:rsidRPr="005C1416" w:rsidRDefault="00D61CE9" w:rsidP="00F86D8E">
            <w:pPr>
              <w:widowControl/>
              <w:autoSpaceDE/>
              <w:autoSpaceDN/>
              <w:adjustRightInd/>
              <w:jc w:val="center"/>
              <w:rPr>
                <w:rFonts w:eastAsia="Arial"/>
                <w:sz w:val="20"/>
                <w:szCs w:val="20"/>
                <w:lang w:val="ru-RU" w:eastAsia="en-US"/>
              </w:rPr>
            </w:pPr>
          </w:p>
        </w:tc>
        <w:tc>
          <w:tcPr>
            <w:tcW w:w="513"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До 20.10.</w:t>
            </w:r>
          </w:p>
          <w:p w:rsidR="00D61CE9" w:rsidRPr="005C1416" w:rsidRDefault="00D61CE9" w:rsidP="00F86D8E">
            <w:pPr>
              <w:widowControl/>
              <w:autoSpaceDE/>
              <w:autoSpaceDN/>
              <w:adjustRightInd/>
              <w:rPr>
                <w:rFonts w:eastAsia="Arial"/>
                <w:sz w:val="20"/>
                <w:szCs w:val="20"/>
                <w:lang w:val="ru-RU" w:eastAsia="en-US"/>
              </w:rPr>
            </w:pPr>
          </w:p>
        </w:tc>
        <w:tc>
          <w:tcPr>
            <w:tcW w:w="44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5 -е</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 5 -х кл.</w:t>
            </w:r>
          </w:p>
        </w:tc>
      </w:tr>
      <w:tr w:rsidR="00D61CE9" w:rsidRPr="003F4F8A" w:rsidTr="005C1416">
        <w:trPr>
          <w:trHeight w:val="726"/>
        </w:trPr>
        <w:tc>
          <w:tcPr>
            <w:tcW w:w="256"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02"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3.«С любовью к Вам, учителя!» - праздничный концерт.</w:t>
            </w:r>
          </w:p>
        </w:tc>
        <w:tc>
          <w:tcPr>
            <w:tcW w:w="513"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Октябрь</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c>
          <w:tcPr>
            <w:tcW w:w="44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Учитель музыки Пуха В.С.</w:t>
            </w: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726"/>
        </w:trPr>
        <w:tc>
          <w:tcPr>
            <w:tcW w:w="256"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02"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4.Праздник «Здравствуй,  рыженькая Осень!»</w:t>
            </w:r>
          </w:p>
        </w:tc>
        <w:tc>
          <w:tcPr>
            <w:tcW w:w="513"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Октябрь</w:t>
            </w:r>
          </w:p>
          <w:p w:rsidR="00D61CE9" w:rsidRPr="005C1416" w:rsidRDefault="00D61CE9" w:rsidP="00F86D8E">
            <w:pPr>
              <w:widowControl/>
              <w:autoSpaceDE/>
              <w:autoSpaceDN/>
              <w:adjustRightInd/>
              <w:rPr>
                <w:rFonts w:eastAsia="Arial"/>
                <w:sz w:val="20"/>
                <w:szCs w:val="20"/>
                <w:lang w:val="ru-RU" w:eastAsia="en-US"/>
              </w:rPr>
            </w:pPr>
          </w:p>
        </w:tc>
        <w:tc>
          <w:tcPr>
            <w:tcW w:w="44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rPr>
          <w:trHeight w:val="726"/>
        </w:trPr>
        <w:tc>
          <w:tcPr>
            <w:tcW w:w="256" w:type="pct"/>
            <w:vMerge/>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02"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5.Беседа «Разговор о воспитанности»</w:t>
            </w:r>
          </w:p>
        </w:tc>
        <w:tc>
          <w:tcPr>
            <w:tcW w:w="513"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Октябрь</w:t>
            </w:r>
          </w:p>
          <w:p w:rsidR="00D61CE9" w:rsidRPr="005C1416" w:rsidRDefault="00D61CE9" w:rsidP="00F86D8E">
            <w:pPr>
              <w:widowControl/>
              <w:autoSpaceDE/>
              <w:autoSpaceDN/>
              <w:adjustRightInd/>
              <w:rPr>
                <w:rFonts w:eastAsia="Arial"/>
                <w:sz w:val="20"/>
                <w:szCs w:val="20"/>
                <w:lang w:val="ru-RU" w:eastAsia="en-US"/>
              </w:rPr>
            </w:pPr>
          </w:p>
        </w:tc>
        <w:tc>
          <w:tcPr>
            <w:tcW w:w="44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5-7</w:t>
            </w:r>
          </w:p>
        </w:tc>
        <w:tc>
          <w:tcPr>
            <w:tcW w:w="1026"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rPr>
          <w:trHeight w:val="983"/>
        </w:trPr>
        <w:tc>
          <w:tcPr>
            <w:tcW w:w="256" w:type="pc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4.</w:t>
            </w:r>
          </w:p>
        </w:tc>
        <w:tc>
          <w:tcPr>
            <w:tcW w:w="1154"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ЗДОРОВЬЕ 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БЕЗОПАСНОСТЬ: воспитание культуры здоровья и безопасного образа жизни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602" w:type="pct"/>
            <w:tcBorders>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1.Сюжетно-ролевая игра «Быть здоровым  - это престижно!»</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2.Сюжетно-ролевая игра «Твое здоровье  - в твоих руках»</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 Беседа с учащимися по ТБ перед осенними каникулами</w:t>
            </w:r>
          </w:p>
        </w:tc>
        <w:tc>
          <w:tcPr>
            <w:tcW w:w="513" w:type="pct"/>
            <w:tcBorders>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Октябрь</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Октябрь</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both"/>
              <w:rPr>
                <w:rFonts w:eastAsia="Arial"/>
                <w:b/>
                <w:sz w:val="20"/>
                <w:szCs w:val="20"/>
                <w:lang w:val="ru-RU" w:eastAsia="en-US"/>
              </w:rPr>
            </w:pPr>
          </w:p>
        </w:tc>
        <w:tc>
          <w:tcPr>
            <w:tcW w:w="449" w:type="pc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2-6</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7-9</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both"/>
              <w:rPr>
                <w:rFonts w:eastAsia="Arial"/>
                <w:sz w:val="20"/>
                <w:szCs w:val="20"/>
                <w:lang w:val="ru-RU" w:eastAsia="en-US"/>
              </w:rPr>
            </w:pPr>
          </w:p>
        </w:tc>
        <w:tc>
          <w:tcPr>
            <w:tcW w:w="1026"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both"/>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rPr>
          <w:trHeight w:val="642"/>
        </w:trPr>
        <w:tc>
          <w:tcPr>
            <w:tcW w:w="256"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w:t>
            </w:r>
          </w:p>
        </w:tc>
        <w:tc>
          <w:tcPr>
            <w:tcW w:w="1154" w:type="pct"/>
            <w:vMerge w:val="restart"/>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ТРУД: воспитание трудолюбия, сознательного, творческого отношения к образованию, труду и жизни, подготовка к сознательному выбору профессии</w:t>
            </w:r>
          </w:p>
        </w:tc>
        <w:tc>
          <w:tcPr>
            <w:tcW w:w="1602"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sz w:val="20"/>
                <w:szCs w:val="20"/>
                <w:lang w:val="ru-RU" w:eastAsia="en-US"/>
              </w:rPr>
              <w:t>1.Беседа «Учение  - не мучение»</w:t>
            </w:r>
          </w:p>
        </w:tc>
        <w:tc>
          <w:tcPr>
            <w:tcW w:w="513" w:type="pct"/>
            <w:vMerge w:val="restart"/>
            <w:tcBorders>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Октябрь</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b/>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2-7</w:t>
            </w:r>
          </w:p>
          <w:p w:rsidR="00D61CE9" w:rsidRPr="005C1416" w:rsidRDefault="00D61CE9" w:rsidP="00F86D8E">
            <w:pPr>
              <w:widowControl/>
              <w:autoSpaceDE/>
              <w:autoSpaceDN/>
              <w:adjustRightInd/>
              <w:jc w:val="center"/>
              <w:rPr>
                <w:rFonts w:eastAsia="Arial"/>
                <w:b/>
                <w:sz w:val="20"/>
                <w:szCs w:val="20"/>
                <w:lang w:val="ru-RU" w:eastAsia="en-US"/>
              </w:rPr>
            </w:pPr>
          </w:p>
        </w:tc>
        <w:tc>
          <w:tcPr>
            <w:tcW w:w="1026"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rPr>
          <w:trHeight w:val="641"/>
        </w:trPr>
        <w:tc>
          <w:tcPr>
            <w:tcW w:w="256"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1602"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2.Классный час «Школа и выбор будущей профессии»</w:t>
            </w:r>
          </w:p>
        </w:tc>
        <w:tc>
          <w:tcPr>
            <w:tcW w:w="513" w:type="pct"/>
            <w:vMerge/>
            <w:tcBorders>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p>
        </w:tc>
        <w:tc>
          <w:tcPr>
            <w:tcW w:w="44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8-11</w:t>
            </w: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360"/>
        </w:trPr>
        <w:tc>
          <w:tcPr>
            <w:tcW w:w="256"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1602"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3.Дежурство по школе</w:t>
            </w:r>
          </w:p>
        </w:tc>
        <w:tc>
          <w:tcPr>
            <w:tcW w:w="513" w:type="pct"/>
            <w:vMerge/>
            <w:tcBorders>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p>
        </w:tc>
        <w:tc>
          <w:tcPr>
            <w:tcW w:w="44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2-11</w:t>
            </w:r>
          </w:p>
        </w:tc>
        <w:tc>
          <w:tcPr>
            <w:tcW w:w="1026"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704"/>
        </w:trPr>
        <w:tc>
          <w:tcPr>
            <w:tcW w:w="256" w:type="pct"/>
            <w:vMerge/>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1602"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4.Генеральная уборка кабинетов </w:t>
            </w:r>
          </w:p>
        </w:tc>
        <w:tc>
          <w:tcPr>
            <w:tcW w:w="513" w:type="pct"/>
            <w:vMerge/>
            <w:tcBorders>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p>
        </w:tc>
        <w:tc>
          <w:tcPr>
            <w:tcW w:w="44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1916"/>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w:t>
            </w:r>
          </w:p>
        </w:tc>
        <w:tc>
          <w:tcPr>
            <w:tcW w:w="1154" w:type="pct"/>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ЭКОЛОГИЯ: воспитание ценностного отношения к природе, окружающей среде  - экологическое воспитание</w:t>
            </w:r>
          </w:p>
        </w:tc>
        <w:tc>
          <w:tcPr>
            <w:tcW w:w="1602"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1.Классный час «Красная книга»</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 Акция «Чистый двор»</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 Музыкальная викторина «Голоса птиц»</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b/>
                <w:sz w:val="20"/>
                <w:szCs w:val="20"/>
                <w:lang w:val="ru-RU" w:eastAsia="en-US"/>
              </w:rPr>
            </w:pP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Октябрь</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1-9</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4-11</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1-4</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rPr>
                <w:rFonts w:eastAsia="Arial"/>
                <w:b/>
                <w:sz w:val="20"/>
                <w:szCs w:val="20"/>
                <w:lang w:val="ru-RU" w:eastAsia="en-US"/>
              </w:rPr>
            </w:pPr>
          </w:p>
        </w:tc>
      </w:tr>
      <w:tr w:rsidR="00D61CE9" w:rsidRPr="005C1416" w:rsidTr="005C1416">
        <w:trPr>
          <w:trHeight w:val="2937"/>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w:t>
            </w:r>
          </w:p>
        </w:tc>
        <w:tc>
          <w:tcPr>
            <w:tcW w:w="1154" w:type="pct"/>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ПРЕКРАСНОЕ: воспитание ценностного отношения к прекрасному, формирование основ эстетической культуры  -эстетическое воспитание</w:t>
            </w:r>
          </w:p>
        </w:tc>
        <w:tc>
          <w:tcPr>
            <w:tcW w:w="1602" w:type="pct"/>
            <w:tcBorders>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1.Оформление классных</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 уголков</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2.Выставка букетов, посв. Дню учителя.</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3.Конкурс рисунков «Осенние этюды»</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4.Посещение театра, выставок</w:t>
            </w:r>
          </w:p>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sz w:val="20"/>
                <w:szCs w:val="20"/>
                <w:lang w:val="ru-RU" w:eastAsia="en-US"/>
              </w:rPr>
              <w:t>5.</w:t>
            </w:r>
            <w:r w:rsidRPr="005C1416">
              <w:rPr>
                <w:rFonts w:eastAsia="Arial"/>
                <w:b/>
                <w:sz w:val="20"/>
                <w:szCs w:val="20"/>
                <w:lang w:val="ru-RU" w:eastAsia="en-US"/>
              </w:rPr>
              <w:t xml:space="preserve"> </w:t>
            </w:r>
            <w:r w:rsidRPr="005C1416">
              <w:rPr>
                <w:rFonts w:eastAsia="Arial"/>
                <w:bCs/>
                <w:sz w:val="20"/>
                <w:szCs w:val="20"/>
                <w:lang w:val="ru-RU" w:eastAsia="en-US"/>
              </w:rPr>
              <w:t>«Культура умолкает там, где сердце немо».</w:t>
            </w:r>
          </w:p>
          <w:p w:rsidR="00D61CE9" w:rsidRPr="005C1416" w:rsidRDefault="00D61CE9" w:rsidP="00F86D8E">
            <w:pPr>
              <w:widowControl/>
              <w:autoSpaceDE/>
              <w:autoSpaceDN/>
              <w:adjustRightInd/>
              <w:jc w:val="both"/>
              <w:rPr>
                <w:rFonts w:eastAsia="Arial"/>
                <w:b/>
                <w:sz w:val="20"/>
                <w:szCs w:val="20"/>
                <w:lang w:val="ru-RU" w:eastAsia="en-US"/>
              </w:rPr>
            </w:pP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Октябрь</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5-7</w:t>
            </w: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3F4F8A" w:rsidTr="005C1416">
        <w:trPr>
          <w:trHeight w:val="1440"/>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w:t>
            </w:r>
          </w:p>
        </w:tc>
        <w:tc>
          <w:tcPr>
            <w:tcW w:w="11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Ученическое  самоуправление.</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Свободное общение</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1602"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1.Заседание Совета старшеклассников.</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2.Рейды «Школьная форма».</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3.Тематические дискотеки, вечера</w:t>
            </w: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Октябрь</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8-11</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Даутова О.А.</w:t>
            </w:r>
          </w:p>
          <w:p w:rsidR="00D61CE9" w:rsidRPr="005C1416" w:rsidRDefault="00D61CE9" w:rsidP="00F86D8E">
            <w:pPr>
              <w:widowControl/>
              <w:autoSpaceDE/>
              <w:autoSpaceDN/>
              <w:adjustRightInd/>
              <w:rPr>
                <w:rFonts w:eastAsia="Arial"/>
                <w:b/>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 рук. 8-11 кл.</w:t>
            </w:r>
          </w:p>
          <w:p w:rsidR="00D61CE9" w:rsidRPr="005C1416" w:rsidRDefault="00D61CE9" w:rsidP="00F86D8E">
            <w:pPr>
              <w:widowControl/>
              <w:autoSpaceDE/>
              <w:autoSpaceDN/>
              <w:adjustRightInd/>
              <w:rPr>
                <w:rFonts w:eastAsia="Arial"/>
                <w:b/>
                <w:sz w:val="20"/>
                <w:szCs w:val="20"/>
                <w:lang w:val="ru-RU" w:eastAsia="en-US"/>
              </w:rPr>
            </w:pPr>
          </w:p>
          <w:p w:rsidR="00D61CE9" w:rsidRPr="005C1416" w:rsidRDefault="00D61CE9" w:rsidP="00F86D8E">
            <w:pPr>
              <w:widowControl/>
              <w:autoSpaceDE/>
              <w:autoSpaceDN/>
              <w:adjustRightInd/>
              <w:rPr>
                <w:rFonts w:eastAsia="Arial"/>
                <w:b/>
                <w:sz w:val="20"/>
                <w:szCs w:val="20"/>
                <w:lang w:val="ru-RU" w:eastAsia="en-US"/>
              </w:rPr>
            </w:pPr>
          </w:p>
        </w:tc>
      </w:tr>
      <w:tr w:rsidR="00D61CE9" w:rsidRPr="005C1416" w:rsidTr="005C1416">
        <w:tc>
          <w:tcPr>
            <w:tcW w:w="256" w:type="pc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9.</w:t>
            </w:r>
          </w:p>
        </w:tc>
        <w:tc>
          <w:tcPr>
            <w:tcW w:w="1154"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Работа</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 с родителями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602" w:type="pct"/>
            <w:tcBorders>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1.Индивидуальная работа с родителями и учащимися школы</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2.Консультации, беседы для родителей</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3.Проведение совместных экскурсий, походов</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4.Проведение спортивных мероприятий с участием родителей</w:t>
            </w:r>
          </w:p>
        </w:tc>
        <w:tc>
          <w:tcPr>
            <w:tcW w:w="513" w:type="pct"/>
            <w:tcBorders>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Октябрь</w:t>
            </w:r>
          </w:p>
          <w:p w:rsidR="00D61CE9" w:rsidRPr="005C1416" w:rsidRDefault="00D61CE9" w:rsidP="00F86D8E">
            <w:pPr>
              <w:widowControl/>
              <w:autoSpaceDE/>
              <w:autoSpaceDN/>
              <w:adjustRightInd/>
              <w:jc w:val="center"/>
              <w:rPr>
                <w:rFonts w:eastAsia="Arial"/>
                <w:b/>
                <w:sz w:val="20"/>
                <w:szCs w:val="20"/>
                <w:lang w:val="ru-RU" w:eastAsia="en-US"/>
              </w:rPr>
            </w:pPr>
          </w:p>
        </w:tc>
        <w:tc>
          <w:tcPr>
            <w:tcW w:w="449" w:type="pc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tc>
        <w:tc>
          <w:tcPr>
            <w:tcW w:w="1026"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Классные руководители </w:t>
            </w:r>
          </w:p>
          <w:p w:rsidR="00D61CE9" w:rsidRPr="005C1416" w:rsidRDefault="00D61CE9" w:rsidP="00F86D8E">
            <w:pPr>
              <w:widowControl/>
              <w:autoSpaceDE/>
              <w:autoSpaceDN/>
              <w:adjustRightInd/>
              <w:jc w:val="center"/>
              <w:rPr>
                <w:rFonts w:eastAsia="Arial"/>
                <w:sz w:val="20"/>
                <w:szCs w:val="20"/>
                <w:lang w:val="ru-RU" w:eastAsia="en-US"/>
              </w:rPr>
            </w:pPr>
          </w:p>
        </w:tc>
      </w:tr>
    </w:tbl>
    <w:p w:rsidR="00D61CE9" w:rsidRPr="00D61CE9" w:rsidRDefault="00D61CE9" w:rsidP="00F86D8E">
      <w:pPr>
        <w:widowControl/>
        <w:autoSpaceDE/>
        <w:autoSpaceDN/>
        <w:adjustRightInd/>
        <w:rPr>
          <w:rFonts w:eastAsia="Arial"/>
          <w:b/>
          <w:sz w:val="22"/>
          <w:szCs w:val="22"/>
          <w:lang w:val="ru-RU" w:eastAsia="en-US"/>
        </w:rPr>
      </w:pPr>
    </w:p>
    <w:p w:rsidR="00D61CE9" w:rsidRPr="00D61CE9" w:rsidRDefault="00D61CE9" w:rsidP="00F86D8E">
      <w:pPr>
        <w:widowControl/>
        <w:autoSpaceDE/>
        <w:autoSpaceDN/>
        <w:adjustRightInd/>
        <w:jc w:val="center"/>
        <w:rPr>
          <w:rFonts w:eastAsia="Arial"/>
          <w:b/>
          <w:sz w:val="22"/>
          <w:szCs w:val="22"/>
          <w:lang w:val="ru-RU" w:eastAsia="en-US"/>
        </w:rPr>
      </w:pPr>
      <w:r w:rsidRPr="00D61CE9">
        <w:rPr>
          <w:rFonts w:eastAsia="Arial"/>
          <w:b/>
          <w:sz w:val="22"/>
          <w:szCs w:val="22"/>
          <w:lang w:val="ru-RU" w:eastAsia="en-US"/>
        </w:rPr>
        <w:t>Ноябрь</w:t>
      </w:r>
    </w:p>
    <w:p w:rsidR="00D61CE9" w:rsidRPr="00D61CE9" w:rsidRDefault="00D61CE9" w:rsidP="00F86D8E">
      <w:pPr>
        <w:widowControl/>
        <w:autoSpaceDE/>
        <w:autoSpaceDN/>
        <w:adjustRightInd/>
        <w:ind w:left="360"/>
        <w:jc w:val="center"/>
        <w:rPr>
          <w:rFonts w:eastAsia="Times New Roman"/>
          <w:b/>
          <w:i/>
          <w:sz w:val="22"/>
          <w:szCs w:val="22"/>
          <w:lang w:val="ru-RU"/>
        </w:rPr>
      </w:pPr>
      <w:r w:rsidRPr="00D61CE9">
        <w:rPr>
          <w:rFonts w:eastAsia="Times New Roman"/>
          <w:b/>
          <w:bCs/>
          <w:i/>
          <w:sz w:val="22"/>
          <w:szCs w:val="22"/>
          <w:lang w:val="ru-RU"/>
        </w:rPr>
        <w:t>Творческий период «Моя семья. Здоровье»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
        <w:gridCol w:w="2274"/>
        <w:gridCol w:w="3159"/>
        <w:gridCol w:w="1011"/>
        <w:gridCol w:w="885"/>
        <w:gridCol w:w="2020"/>
      </w:tblGrid>
      <w:tr w:rsidR="00D61CE9" w:rsidRPr="005C1416" w:rsidTr="005C1416">
        <w:tc>
          <w:tcPr>
            <w:tcW w:w="256" w:type="pct"/>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 п\п</w:t>
            </w:r>
          </w:p>
        </w:tc>
        <w:tc>
          <w:tcPr>
            <w:tcW w:w="1154" w:type="pct"/>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Направление</w:t>
            </w:r>
          </w:p>
        </w:tc>
        <w:tc>
          <w:tcPr>
            <w:tcW w:w="1603" w:type="pct"/>
            <w:tcBorders>
              <w:righ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Мероприятия</w:t>
            </w:r>
          </w:p>
        </w:tc>
        <w:tc>
          <w:tcPr>
            <w:tcW w:w="513" w:type="pct"/>
            <w:tcBorders>
              <w:righ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Дата</w:t>
            </w:r>
          </w:p>
        </w:tc>
        <w:tc>
          <w:tcPr>
            <w:tcW w:w="449" w:type="pct"/>
            <w:tcBorders>
              <w:lef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Класс</w:t>
            </w:r>
          </w:p>
        </w:tc>
        <w:tc>
          <w:tcPr>
            <w:tcW w:w="1026" w:type="pct"/>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Ответственные</w:t>
            </w:r>
          </w:p>
        </w:tc>
      </w:tr>
      <w:tr w:rsidR="00D61CE9" w:rsidRPr="005C1416" w:rsidTr="005C1416">
        <w:trPr>
          <w:trHeight w:val="2895"/>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1</w:t>
            </w:r>
          </w:p>
        </w:tc>
        <w:tc>
          <w:tcPr>
            <w:tcW w:w="11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ПАТРИОТИЗМ И ГРАЖДАНСТВЕН</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НОСТЬ: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воспитание гражданственности патриотизма, уважения к правам, свободам и обязанностям человека</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60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1.Экскурсии в школьную музейную комнату</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2.Литературно-музыкальная композиция «Нам дороги эти позабыть нельзя». Хор «Надежда». Руководитель Мищенко Г.Г.</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 Беседа «И вспомнить страшно, забыть нельзя»</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4.Мероприятия в рамках Дня правовых знаний, посвященного Всеобщему Дню детей (по отдельному (плану)</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Ноябрь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6-8</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5-7</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Нарышкина Т.В., </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Даутова О.А.</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 рук</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3640"/>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w:t>
            </w:r>
          </w:p>
        </w:tc>
        <w:tc>
          <w:tcPr>
            <w:tcW w:w="11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 СОЦИАЛЬНАЯ ОТВЕТСТВЕННОСТЬ: воспитание социальной ответственности и компетентности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Б) Работа по реализации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 К  - З № 1539</w:t>
            </w:r>
          </w:p>
        </w:tc>
        <w:tc>
          <w:tcPr>
            <w:tcW w:w="160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1.Ученические собрания по параллелям «Наши достижения за 1 четверть». Награждение победителей олимпиад, конкурсов, спортивных соревнований</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2. Классные часы: «Итоги </w:t>
            </w:r>
            <w:r w:rsidRPr="005C1416">
              <w:rPr>
                <w:rFonts w:eastAsia="Arial"/>
                <w:sz w:val="20"/>
                <w:szCs w:val="20"/>
                <w:lang w:eastAsia="en-US"/>
              </w:rPr>
              <w:t>I</w:t>
            </w:r>
            <w:r w:rsidRPr="005C1416">
              <w:rPr>
                <w:rFonts w:eastAsia="Arial"/>
                <w:sz w:val="20"/>
                <w:szCs w:val="20"/>
                <w:lang w:val="ru-RU" w:eastAsia="en-US"/>
              </w:rPr>
              <w:t xml:space="preserve"> четверти. Задачи на </w:t>
            </w:r>
            <w:r w:rsidRPr="005C1416">
              <w:rPr>
                <w:rFonts w:eastAsia="Arial"/>
                <w:sz w:val="20"/>
                <w:szCs w:val="20"/>
                <w:lang w:eastAsia="en-US"/>
              </w:rPr>
              <w:t>II</w:t>
            </w:r>
            <w:r w:rsidRPr="005C1416">
              <w:rPr>
                <w:rFonts w:eastAsia="Arial"/>
                <w:sz w:val="20"/>
                <w:szCs w:val="20"/>
                <w:lang w:val="ru-RU" w:eastAsia="en-US"/>
              </w:rPr>
              <w:t xml:space="preserve"> четверть».</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3.Классный час «Милосердие  - образ жизни»</w:t>
            </w:r>
          </w:p>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sz w:val="20"/>
                <w:szCs w:val="20"/>
                <w:lang w:val="ru-RU" w:eastAsia="en-US"/>
              </w:rPr>
              <w:t>4. Классные часы «Права несовершеннолетних детей в рамках Закона № 1539»</w:t>
            </w: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Ноябрь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3-11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Администрация школы, 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2098"/>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3</w:t>
            </w:r>
          </w:p>
        </w:tc>
        <w:tc>
          <w:tcPr>
            <w:tcW w:w="11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НРАВСТВЕННОСТЬ: воспитание нравственных чувств, убеждений, этического сознания</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Познавательная деятельность.</w:t>
            </w:r>
          </w:p>
        </w:tc>
        <w:tc>
          <w:tcPr>
            <w:tcW w:w="160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1.Мероприятия ко Дню Матери (по отдельному плану)</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2. КТД «Мама, милая моя!»</w:t>
            </w:r>
          </w:p>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sz w:val="20"/>
                <w:szCs w:val="20"/>
                <w:lang w:val="ru-RU" w:eastAsia="en-US"/>
              </w:rPr>
              <w:t>3.Конкурс семейных альбомов «Наша история в семейном альбоме»</w:t>
            </w: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Ноябрь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6-е</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4683"/>
        </w:trPr>
        <w:tc>
          <w:tcPr>
            <w:tcW w:w="256"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4</w:t>
            </w:r>
          </w:p>
        </w:tc>
        <w:tc>
          <w:tcPr>
            <w:tcW w:w="1154"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ЗДОРОВЬЕ 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БЕЗОПАСНОСТЬ: воспитание культуры здоровья и безопасного образа жизни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60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1.Всемирный День отказа от курения. Акция «Нет  - курению!» (отдельный план)</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 Беседы, круглые столы, видеопоказы по профилактике правонарушений с приглашением представителей ЦРБ, ОМВД</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3.Классные часы:</w:t>
            </w:r>
          </w:p>
          <w:p w:rsidR="00D61CE9" w:rsidRPr="005C1416" w:rsidRDefault="00D61CE9" w:rsidP="00F86D8E">
            <w:pPr>
              <w:widowControl/>
              <w:autoSpaceDE/>
              <w:autoSpaceDN/>
              <w:adjustRightInd/>
              <w:ind w:left="34"/>
              <w:jc w:val="both"/>
              <w:rPr>
                <w:rFonts w:eastAsia="Arial"/>
                <w:sz w:val="20"/>
                <w:szCs w:val="20"/>
                <w:lang w:val="ru-RU" w:eastAsia="en-US"/>
              </w:rPr>
            </w:pPr>
            <w:r w:rsidRPr="005C1416">
              <w:rPr>
                <w:rFonts w:eastAsia="Arial"/>
                <w:sz w:val="20"/>
                <w:szCs w:val="20"/>
                <w:lang w:val="ru-RU" w:eastAsia="en-US"/>
              </w:rPr>
              <w:t>«Крепким духом - сильным духом»;</w:t>
            </w:r>
          </w:p>
          <w:p w:rsidR="00D61CE9" w:rsidRPr="005C1416" w:rsidRDefault="00D61CE9" w:rsidP="00F86D8E">
            <w:pPr>
              <w:widowControl/>
              <w:autoSpaceDE/>
              <w:autoSpaceDN/>
              <w:adjustRightInd/>
              <w:ind w:left="34"/>
              <w:jc w:val="both"/>
              <w:rPr>
                <w:rFonts w:eastAsia="Arial"/>
                <w:sz w:val="20"/>
                <w:szCs w:val="20"/>
                <w:lang w:val="ru-RU" w:eastAsia="en-US"/>
              </w:rPr>
            </w:pPr>
            <w:r w:rsidRPr="005C1416">
              <w:rPr>
                <w:rFonts w:eastAsia="Arial"/>
                <w:sz w:val="20"/>
                <w:szCs w:val="20"/>
                <w:lang w:val="ru-RU" w:eastAsia="en-US"/>
              </w:rPr>
              <w:t>«Мода на здоровье сегодня и всегда»;</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«Сто советов на здоровье»;</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4.Спортивные соревнования</w:t>
            </w: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Ноябрь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Учителя физкультуры</w:t>
            </w:r>
          </w:p>
        </w:tc>
      </w:tr>
      <w:tr w:rsidR="00D61CE9" w:rsidRPr="005C1416" w:rsidTr="005C1416">
        <w:trPr>
          <w:trHeight w:val="595"/>
        </w:trPr>
        <w:tc>
          <w:tcPr>
            <w:tcW w:w="256"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03" w:type="pct"/>
            <w:tcBorders>
              <w:top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1.Беседы «Телефонному терроризму -  нет!»</w:t>
            </w:r>
          </w:p>
        </w:tc>
        <w:tc>
          <w:tcPr>
            <w:tcW w:w="513" w:type="pct"/>
            <w:tcBorders>
              <w:top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Ноябрь</w:t>
            </w:r>
          </w:p>
        </w:tc>
        <w:tc>
          <w:tcPr>
            <w:tcW w:w="449" w:type="pct"/>
            <w:tcBorders>
              <w:top w:val="single" w:sz="4" w:space="0" w:color="auto"/>
              <w:lef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1-11</w:t>
            </w:r>
          </w:p>
        </w:tc>
        <w:tc>
          <w:tcPr>
            <w:tcW w:w="1026" w:type="pct"/>
            <w:tcBorders>
              <w:top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rPr>
          <w:trHeight w:val="2645"/>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w:t>
            </w:r>
          </w:p>
        </w:tc>
        <w:tc>
          <w:tcPr>
            <w:tcW w:w="1154" w:type="pct"/>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ТРУД: воспитание трудолюбия, сознательного, творческого отношения к образованию, труду и жизни, подготовка к сознательному выбору профессии</w:t>
            </w:r>
          </w:p>
        </w:tc>
        <w:tc>
          <w:tcPr>
            <w:tcW w:w="1603" w:type="pct"/>
            <w:tcBorders>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1. Классный час «Школа и выбор будущей профессии»</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2.Дежурство по школе</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3.Генеральная уборка кабинетов</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4.Подготовка школы к зимнему сезону</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b/>
                <w:sz w:val="20"/>
                <w:szCs w:val="20"/>
                <w:lang w:val="ru-RU" w:eastAsia="en-US"/>
              </w:rPr>
            </w:pP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Ноябрь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2302"/>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w:t>
            </w:r>
          </w:p>
        </w:tc>
        <w:tc>
          <w:tcPr>
            <w:tcW w:w="1154" w:type="pct"/>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ЭКОЛОГИЯ: воспитание ценностного отношения к природе, окружающей среде  - экологическое воспитание</w:t>
            </w:r>
          </w:p>
        </w:tc>
        <w:tc>
          <w:tcPr>
            <w:tcW w:w="160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1.Акция «Моя школа  - самая красивая!» по наведению порядка на закрепленной в здании школы территории.</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2.Беседа «Берегите свою природу»</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Проекты «Экология вокруг нас»</w:t>
            </w:r>
          </w:p>
          <w:p w:rsidR="00D61CE9" w:rsidRPr="005C1416" w:rsidRDefault="00D61CE9" w:rsidP="00F86D8E">
            <w:pPr>
              <w:widowControl/>
              <w:autoSpaceDE/>
              <w:autoSpaceDN/>
              <w:adjustRightInd/>
              <w:jc w:val="both"/>
              <w:rPr>
                <w:rFonts w:eastAsia="Arial"/>
                <w:b/>
                <w:sz w:val="20"/>
                <w:szCs w:val="20"/>
                <w:lang w:val="ru-RU" w:eastAsia="en-US"/>
              </w:rPr>
            </w:pP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Ноябрь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1-9</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6-10</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3F4F8A" w:rsidTr="005C1416">
        <w:trPr>
          <w:trHeight w:val="2914"/>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w:t>
            </w:r>
          </w:p>
        </w:tc>
        <w:tc>
          <w:tcPr>
            <w:tcW w:w="11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ПРЕКРАСНОЕ: воспитание ценностного отношения к прекрасному, формирование основ эстетической культуры  -эстетическое воспитание</w:t>
            </w:r>
          </w:p>
          <w:p w:rsidR="00D61CE9" w:rsidRPr="005C1416" w:rsidRDefault="00D61CE9" w:rsidP="00F86D8E">
            <w:pPr>
              <w:widowControl/>
              <w:autoSpaceDE/>
              <w:autoSpaceDN/>
              <w:adjustRightInd/>
              <w:jc w:val="center"/>
              <w:rPr>
                <w:rFonts w:eastAsia="Arial"/>
                <w:sz w:val="20"/>
                <w:szCs w:val="20"/>
                <w:lang w:val="ru-RU" w:eastAsia="en-US"/>
              </w:rPr>
            </w:pPr>
          </w:p>
        </w:tc>
        <w:tc>
          <w:tcPr>
            <w:tcW w:w="160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1.Выставка декоративно -    прикладного творчества, посв. Дню матери</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2.Классные часы, посв. Дню матери</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3. Конкурс рисунков «Все краски жизни для тебя, мама…»</w:t>
            </w:r>
          </w:p>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4. Оформление классных</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 уголков</w:t>
            </w:r>
          </w:p>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sz w:val="20"/>
                <w:szCs w:val="20"/>
                <w:lang w:val="ru-RU" w:eastAsia="en-US"/>
              </w:rPr>
              <w:t>5.Посещение театра, выставок</w:t>
            </w: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Ноябрь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Сушкова Т.А.,</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 кл. рук.</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268"/>
        </w:trPr>
        <w:tc>
          <w:tcPr>
            <w:tcW w:w="256" w:type="pc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w:t>
            </w:r>
          </w:p>
        </w:tc>
        <w:tc>
          <w:tcPr>
            <w:tcW w:w="1154"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Ученическое  самоуправление.</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Свободное общение</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603" w:type="pct"/>
            <w:tcBorders>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1.Организация мероприятий во время осенних каникул</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2.Подготовка к общешкольным</w:t>
            </w:r>
          </w:p>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sz w:val="20"/>
                <w:szCs w:val="20"/>
                <w:lang w:val="ru-RU" w:eastAsia="en-US"/>
              </w:rPr>
              <w:t>3.Тематические дискотеки и вечера</w:t>
            </w:r>
          </w:p>
        </w:tc>
        <w:tc>
          <w:tcPr>
            <w:tcW w:w="513" w:type="pct"/>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Ноябрь</w:t>
            </w:r>
          </w:p>
        </w:tc>
        <w:tc>
          <w:tcPr>
            <w:tcW w:w="449" w:type="pc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8-11</w:t>
            </w:r>
          </w:p>
        </w:tc>
        <w:tc>
          <w:tcPr>
            <w:tcW w:w="1026"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c>
          <w:tcPr>
            <w:tcW w:w="256" w:type="pc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9</w:t>
            </w:r>
          </w:p>
        </w:tc>
        <w:tc>
          <w:tcPr>
            <w:tcW w:w="1154"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Работа </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с родителями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603" w:type="pct"/>
            <w:tcBorders>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1.Индивидуальная работа с родителями и учащимися школы</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2.Консультации, беседы для родителей</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3.Проведение совместных экскурсий, походов</w:t>
            </w:r>
          </w:p>
          <w:p w:rsidR="00D61CE9" w:rsidRPr="005C1416" w:rsidRDefault="00D61CE9" w:rsidP="00F86D8E">
            <w:pPr>
              <w:widowControl/>
              <w:autoSpaceDE/>
              <w:autoSpaceDN/>
              <w:adjustRightInd/>
              <w:jc w:val="both"/>
              <w:rPr>
                <w:rFonts w:eastAsia="Arial"/>
                <w:sz w:val="20"/>
                <w:szCs w:val="20"/>
                <w:lang w:val="ru-RU" w:eastAsia="en-US"/>
              </w:rPr>
            </w:pPr>
          </w:p>
        </w:tc>
        <w:tc>
          <w:tcPr>
            <w:tcW w:w="513" w:type="pct"/>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Ноябрь</w:t>
            </w:r>
          </w:p>
          <w:p w:rsidR="00D61CE9" w:rsidRPr="005C1416" w:rsidRDefault="00D61CE9" w:rsidP="00F86D8E">
            <w:pPr>
              <w:widowControl/>
              <w:autoSpaceDE/>
              <w:autoSpaceDN/>
              <w:adjustRightInd/>
              <w:jc w:val="center"/>
              <w:rPr>
                <w:rFonts w:eastAsia="Arial"/>
                <w:b/>
                <w:sz w:val="20"/>
                <w:szCs w:val="20"/>
                <w:lang w:val="ru-RU" w:eastAsia="en-US"/>
              </w:rPr>
            </w:pPr>
          </w:p>
        </w:tc>
        <w:tc>
          <w:tcPr>
            <w:tcW w:w="449" w:type="pc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tc>
        <w:tc>
          <w:tcPr>
            <w:tcW w:w="1026"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bl>
    <w:p w:rsidR="00D61CE9" w:rsidRPr="00D61CE9" w:rsidRDefault="00D61CE9" w:rsidP="00F86D8E">
      <w:pPr>
        <w:widowControl/>
        <w:autoSpaceDE/>
        <w:autoSpaceDN/>
        <w:adjustRightInd/>
        <w:rPr>
          <w:rFonts w:eastAsia="Arial"/>
          <w:b/>
          <w:sz w:val="22"/>
          <w:szCs w:val="22"/>
          <w:lang w:val="ru-RU" w:eastAsia="en-US"/>
        </w:rPr>
      </w:pPr>
    </w:p>
    <w:p w:rsidR="00D61CE9" w:rsidRPr="00D61CE9" w:rsidRDefault="00D61CE9" w:rsidP="00F86D8E">
      <w:pPr>
        <w:widowControl/>
        <w:autoSpaceDE/>
        <w:autoSpaceDN/>
        <w:adjustRightInd/>
        <w:jc w:val="center"/>
        <w:rPr>
          <w:rFonts w:eastAsia="Arial"/>
          <w:b/>
          <w:sz w:val="22"/>
          <w:szCs w:val="22"/>
          <w:lang w:val="ru-RU" w:eastAsia="en-US"/>
        </w:rPr>
      </w:pPr>
      <w:r w:rsidRPr="00D61CE9">
        <w:rPr>
          <w:rFonts w:eastAsia="Arial"/>
          <w:b/>
          <w:sz w:val="22"/>
          <w:szCs w:val="22"/>
          <w:lang w:val="ru-RU" w:eastAsia="en-US"/>
        </w:rPr>
        <w:t>Декабрь</w:t>
      </w:r>
    </w:p>
    <w:p w:rsidR="00D61CE9" w:rsidRPr="00D61CE9" w:rsidRDefault="00D61CE9" w:rsidP="00F86D8E">
      <w:pPr>
        <w:widowControl/>
        <w:autoSpaceDE/>
        <w:autoSpaceDN/>
        <w:adjustRightInd/>
        <w:ind w:left="360"/>
        <w:jc w:val="center"/>
        <w:rPr>
          <w:rFonts w:eastAsia="Times New Roman"/>
          <w:b/>
          <w:sz w:val="22"/>
          <w:szCs w:val="22"/>
          <w:lang w:val="ru-RU"/>
        </w:rPr>
      </w:pPr>
      <w:r w:rsidRPr="00D61CE9">
        <w:rPr>
          <w:rFonts w:eastAsia="Times New Roman"/>
          <w:b/>
          <w:bCs/>
          <w:sz w:val="22"/>
          <w:szCs w:val="22"/>
          <w:lang w:val="ru-RU"/>
        </w:rPr>
        <w:t>Творческий период   «Здравствуй,  зимушка – зима»</w:t>
      </w:r>
    </w:p>
    <w:p w:rsidR="00D61CE9" w:rsidRPr="00D61CE9" w:rsidRDefault="00D61CE9" w:rsidP="00F86D8E">
      <w:pPr>
        <w:widowControl/>
        <w:autoSpaceDE/>
        <w:autoSpaceDN/>
        <w:adjustRightInd/>
        <w:jc w:val="center"/>
        <w:rPr>
          <w:rFonts w:eastAsia="Arial"/>
          <w:b/>
          <w:sz w:val="22"/>
          <w:szCs w:val="22"/>
          <w:lang w:val="ru-RU"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304"/>
        <w:gridCol w:w="3072"/>
        <w:gridCol w:w="1025"/>
        <w:gridCol w:w="895"/>
        <w:gridCol w:w="2047"/>
      </w:tblGrid>
      <w:tr w:rsidR="00D61CE9" w:rsidRPr="005C1416" w:rsidTr="005C1416">
        <w:tc>
          <w:tcPr>
            <w:tcW w:w="259" w:type="pct"/>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 п\п</w:t>
            </w:r>
          </w:p>
        </w:tc>
        <w:tc>
          <w:tcPr>
            <w:tcW w:w="1169" w:type="pct"/>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Направление</w:t>
            </w:r>
          </w:p>
        </w:tc>
        <w:tc>
          <w:tcPr>
            <w:tcW w:w="1559" w:type="pct"/>
            <w:tcBorders>
              <w:righ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Мероприятия</w:t>
            </w:r>
          </w:p>
        </w:tc>
        <w:tc>
          <w:tcPr>
            <w:tcW w:w="520" w:type="pct"/>
            <w:tcBorders>
              <w:lef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Дата</w:t>
            </w:r>
          </w:p>
        </w:tc>
        <w:tc>
          <w:tcPr>
            <w:tcW w:w="454" w:type="pct"/>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Класс</w:t>
            </w:r>
          </w:p>
        </w:tc>
        <w:tc>
          <w:tcPr>
            <w:tcW w:w="1039" w:type="pct"/>
            <w:tcBorders>
              <w:bottom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Ответственные</w:t>
            </w:r>
          </w:p>
        </w:tc>
      </w:tr>
      <w:tr w:rsidR="00D61CE9" w:rsidRPr="005C1416" w:rsidTr="005C1416">
        <w:trPr>
          <w:trHeight w:val="589"/>
        </w:trPr>
        <w:tc>
          <w:tcPr>
            <w:tcW w:w="259"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w:t>
            </w:r>
          </w:p>
        </w:tc>
        <w:tc>
          <w:tcPr>
            <w:tcW w:w="1169" w:type="pct"/>
            <w:vMerge w:val="restart"/>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ПАТРИОТИЗМ И ГРАЖДАНСТВЕН</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НОСТЬ: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воспитание гражданственности патриотизма, уважения </w:t>
            </w:r>
            <w:r w:rsidRPr="005C1416">
              <w:rPr>
                <w:rFonts w:eastAsia="Arial"/>
                <w:sz w:val="20"/>
                <w:szCs w:val="20"/>
                <w:lang w:val="ru-RU" w:eastAsia="en-US"/>
              </w:rPr>
              <w:lastRenderedPageBreak/>
              <w:t>к правам, свободам и обязанностям человека</w:t>
            </w:r>
          </w:p>
        </w:tc>
        <w:tc>
          <w:tcPr>
            <w:tcW w:w="1559" w:type="pct"/>
            <w:tcBorders>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sz w:val="20"/>
                <w:szCs w:val="20"/>
                <w:lang w:val="ru-RU" w:eastAsia="en-US"/>
              </w:rPr>
              <w:lastRenderedPageBreak/>
              <w:t>1.Игра-викторина «Герои Земли русской»</w:t>
            </w:r>
          </w:p>
        </w:tc>
        <w:tc>
          <w:tcPr>
            <w:tcW w:w="520" w:type="pct"/>
            <w:vMerge w:val="restart"/>
            <w:tcBorders>
              <w:lef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Декабрь</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4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1-9</w:t>
            </w:r>
          </w:p>
          <w:p w:rsidR="00D61CE9" w:rsidRPr="005C1416" w:rsidRDefault="00D61CE9" w:rsidP="00F86D8E">
            <w:pPr>
              <w:widowControl/>
              <w:autoSpaceDE/>
              <w:autoSpaceDN/>
              <w:adjustRightInd/>
              <w:jc w:val="center"/>
              <w:rPr>
                <w:rFonts w:eastAsia="Arial"/>
                <w:sz w:val="20"/>
                <w:szCs w:val="20"/>
                <w:lang w:val="ru-RU" w:eastAsia="en-US"/>
              </w:rPr>
            </w:pPr>
          </w:p>
        </w:tc>
        <w:tc>
          <w:tcPr>
            <w:tcW w:w="1039" w:type="pct"/>
            <w:vMerge w:val="restart"/>
            <w:tcBorders>
              <w:top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862"/>
        </w:trPr>
        <w:tc>
          <w:tcPr>
            <w:tcW w:w="259"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55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2. Посещение музеев Тимашевского района, музейной комнаты МБОУ СОШ № 18 </w:t>
            </w:r>
          </w:p>
        </w:tc>
        <w:tc>
          <w:tcPr>
            <w:tcW w:w="520" w:type="pct"/>
            <w:vMerge/>
            <w:tcBorders>
              <w:lef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39"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862"/>
        </w:trPr>
        <w:tc>
          <w:tcPr>
            <w:tcW w:w="259"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55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 Участие в районном фестивале патриотической песни «Песня в солдатской шинели»</w:t>
            </w:r>
          </w:p>
        </w:tc>
        <w:tc>
          <w:tcPr>
            <w:tcW w:w="520" w:type="pct"/>
            <w:vMerge/>
            <w:tcBorders>
              <w:lef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5-11</w:t>
            </w:r>
          </w:p>
        </w:tc>
        <w:tc>
          <w:tcPr>
            <w:tcW w:w="103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Пуха В.С.</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3F4F8A" w:rsidTr="005C1416">
        <w:trPr>
          <w:trHeight w:val="862"/>
        </w:trPr>
        <w:tc>
          <w:tcPr>
            <w:tcW w:w="259"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55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 Районный конкурс чтецов «Строка, оборванная пулей»</w:t>
            </w:r>
          </w:p>
        </w:tc>
        <w:tc>
          <w:tcPr>
            <w:tcW w:w="520" w:type="pct"/>
            <w:vMerge/>
            <w:tcBorders>
              <w:lef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03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Учителя русского языка и литературы</w:t>
            </w:r>
          </w:p>
        </w:tc>
      </w:tr>
      <w:tr w:rsidR="00D61CE9" w:rsidRPr="005C1416" w:rsidTr="005C1416">
        <w:trPr>
          <w:trHeight w:val="707"/>
        </w:trPr>
        <w:tc>
          <w:tcPr>
            <w:tcW w:w="259"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55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5. Урок мужества «О детях войны»</w:t>
            </w:r>
          </w:p>
        </w:tc>
        <w:tc>
          <w:tcPr>
            <w:tcW w:w="520" w:type="pct"/>
            <w:vMerge/>
            <w:tcBorders>
              <w:lef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9-11</w:t>
            </w:r>
          </w:p>
          <w:p w:rsidR="00D61CE9" w:rsidRPr="005C1416" w:rsidRDefault="00D61CE9" w:rsidP="00F86D8E">
            <w:pPr>
              <w:widowControl/>
              <w:autoSpaceDE/>
              <w:autoSpaceDN/>
              <w:adjustRightInd/>
              <w:jc w:val="center"/>
              <w:rPr>
                <w:rFonts w:eastAsia="Arial"/>
                <w:sz w:val="20"/>
                <w:szCs w:val="20"/>
                <w:lang w:val="ru-RU" w:eastAsia="en-US"/>
              </w:rPr>
            </w:pPr>
          </w:p>
        </w:tc>
        <w:tc>
          <w:tcPr>
            <w:tcW w:w="1039"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1123"/>
        </w:trPr>
        <w:tc>
          <w:tcPr>
            <w:tcW w:w="259"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55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6.Тестовый анализ сформированности поведенческих  навыков</w:t>
            </w:r>
          </w:p>
          <w:p w:rsidR="00D61CE9" w:rsidRPr="005C1416" w:rsidRDefault="00D61CE9" w:rsidP="00F86D8E">
            <w:pPr>
              <w:widowControl/>
              <w:autoSpaceDE/>
              <w:autoSpaceDN/>
              <w:adjustRightInd/>
              <w:jc w:val="both"/>
              <w:rPr>
                <w:rFonts w:eastAsia="Arial"/>
                <w:sz w:val="20"/>
                <w:szCs w:val="20"/>
                <w:lang w:val="ru-RU" w:eastAsia="en-US"/>
              </w:rPr>
            </w:pPr>
          </w:p>
        </w:tc>
        <w:tc>
          <w:tcPr>
            <w:tcW w:w="520" w:type="pct"/>
            <w:vMerge/>
            <w:tcBorders>
              <w:lef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7-8</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39"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Пуха В.С.</w:t>
            </w: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941"/>
        </w:trPr>
        <w:tc>
          <w:tcPr>
            <w:tcW w:w="259"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55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7. Круглый стол «Подросток и общество»</w:t>
            </w:r>
          </w:p>
          <w:p w:rsidR="00D61CE9" w:rsidRPr="005C1416" w:rsidRDefault="00D61CE9" w:rsidP="00F86D8E">
            <w:pPr>
              <w:widowControl/>
              <w:autoSpaceDE/>
              <w:autoSpaceDN/>
              <w:adjustRightInd/>
              <w:jc w:val="both"/>
              <w:rPr>
                <w:rFonts w:eastAsia="Arial"/>
                <w:sz w:val="20"/>
                <w:szCs w:val="20"/>
                <w:lang w:val="ru-RU" w:eastAsia="en-US"/>
              </w:rPr>
            </w:pPr>
          </w:p>
        </w:tc>
        <w:tc>
          <w:tcPr>
            <w:tcW w:w="520" w:type="pct"/>
            <w:vMerge/>
            <w:tcBorders>
              <w:left w:val="single" w:sz="4" w:space="0" w:color="auto"/>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8-10</w:t>
            </w:r>
          </w:p>
          <w:p w:rsidR="00D61CE9" w:rsidRPr="005C1416" w:rsidRDefault="00D61CE9" w:rsidP="00F86D8E">
            <w:pPr>
              <w:widowControl/>
              <w:autoSpaceDE/>
              <w:autoSpaceDN/>
              <w:adjustRightInd/>
              <w:jc w:val="center"/>
              <w:rPr>
                <w:rFonts w:eastAsia="Arial"/>
                <w:sz w:val="20"/>
                <w:szCs w:val="20"/>
                <w:lang w:val="ru-RU" w:eastAsia="en-US"/>
              </w:rPr>
            </w:pPr>
          </w:p>
        </w:tc>
        <w:tc>
          <w:tcPr>
            <w:tcW w:w="1039"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Учителя обществознания</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 рук.</w:t>
            </w:r>
          </w:p>
        </w:tc>
      </w:tr>
      <w:tr w:rsidR="00D61CE9" w:rsidRPr="005C1416" w:rsidTr="005C1416">
        <w:trPr>
          <w:trHeight w:val="875"/>
        </w:trPr>
        <w:tc>
          <w:tcPr>
            <w:tcW w:w="259"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w:t>
            </w:r>
          </w:p>
        </w:tc>
        <w:tc>
          <w:tcPr>
            <w:tcW w:w="1169"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 СОЦИАЛЬНАЯ ОТВЕТСТВЕННОСТЬ: воспитание социальной ответственности и компетентности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Б) Работа по реализации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 К  - З № 1539</w:t>
            </w:r>
          </w:p>
        </w:tc>
        <w:tc>
          <w:tcPr>
            <w:tcW w:w="1559"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sz w:val="20"/>
                <w:szCs w:val="20"/>
                <w:lang w:val="ru-RU" w:eastAsia="en-US"/>
              </w:rPr>
              <w:t xml:space="preserve">1.Классные ученические собрания по итогам </w:t>
            </w:r>
            <w:r w:rsidRPr="005C1416">
              <w:rPr>
                <w:rFonts w:eastAsia="Arial"/>
                <w:sz w:val="20"/>
                <w:szCs w:val="20"/>
                <w:lang w:eastAsia="en-US"/>
              </w:rPr>
              <w:t>I</w:t>
            </w:r>
            <w:r w:rsidRPr="005C1416">
              <w:rPr>
                <w:rFonts w:eastAsia="Arial"/>
                <w:sz w:val="20"/>
                <w:szCs w:val="20"/>
                <w:lang w:val="ru-RU" w:eastAsia="en-US"/>
              </w:rPr>
              <w:t xml:space="preserve"> полугодия</w:t>
            </w:r>
          </w:p>
        </w:tc>
        <w:tc>
          <w:tcPr>
            <w:tcW w:w="520" w:type="pct"/>
            <w:vMerge w:val="restart"/>
            <w:tcBorders>
              <w:lef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Декабрь</w:t>
            </w:r>
          </w:p>
          <w:p w:rsidR="00D61CE9" w:rsidRPr="005C1416" w:rsidRDefault="00D61CE9" w:rsidP="00F86D8E">
            <w:pPr>
              <w:widowControl/>
              <w:autoSpaceDE/>
              <w:autoSpaceDN/>
              <w:adjustRightInd/>
              <w:rPr>
                <w:rFonts w:eastAsia="Arial"/>
                <w:b/>
                <w:sz w:val="20"/>
                <w:szCs w:val="20"/>
                <w:lang w:val="ru-RU" w:eastAsia="en-US"/>
              </w:rPr>
            </w:pPr>
          </w:p>
        </w:tc>
        <w:tc>
          <w:tcPr>
            <w:tcW w:w="4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39"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1486"/>
        </w:trPr>
        <w:tc>
          <w:tcPr>
            <w:tcW w:w="259"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559"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2.Встреча с представителями прокуратуры, ОПДН «Правонарушения и их последствия».</w:t>
            </w:r>
          </w:p>
        </w:tc>
        <w:tc>
          <w:tcPr>
            <w:tcW w:w="520" w:type="pct"/>
            <w:vMerge/>
            <w:tcBorders>
              <w:left w:val="single" w:sz="4" w:space="0" w:color="auto"/>
            </w:tcBorders>
            <w:vAlign w:val="center"/>
          </w:tcPr>
          <w:p w:rsidR="00D61CE9" w:rsidRPr="005C1416" w:rsidRDefault="00D61CE9" w:rsidP="00F86D8E">
            <w:pPr>
              <w:widowControl/>
              <w:autoSpaceDE/>
              <w:autoSpaceDN/>
              <w:adjustRightInd/>
              <w:rPr>
                <w:rFonts w:eastAsia="Arial"/>
                <w:b/>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39"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Даутова О.А.</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1195"/>
        </w:trPr>
        <w:tc>
          <w:tcPr>
            <w:tcW w:w="259"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559" w:type="pct"/>
            <w:tcBorders>
              <w:top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4.Конкурс «Самый законопослушный класс»</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520" w:type="pct"/>
            <w:vMerge/>
            <w:tcBorders>
              <w:left w:val="single" w:sz="4" w:space="0" w:color="auto"/>
            </w:tcBorders>
            <w:vAlign w:val="center"/>
          </w:tcPr>
          <w:p w:rsidR="00D61CE9" w:rsidRPr="005C1416" w:rsidRDefault="00D61CE9" w:rsidP="00F86D8E">
            <w:pPr>
              <w:widowControl/>
              <w:autoSpaceDE/>
              <w:autoSpaceDN/>
              <w:adjustRightInd/>
              <w:rPr>
                <w:rFonts w:eastAsia="Arial"/>
                <w:b/>
                <w:sz w:val="20"/>
                <w:szCs w:val="20"/>
                <w:lang w:val="ru-RU" w:eastAsia="en-US"/>
              </w:rPr>
            </w:pPr>
          </w:p>
        </w:tc>
        <w:tc>
          <w:tcPr>
            <w:tcW w:w="454" w:type="pct"/>
            <w:tcBorders>
              <w:top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1 -11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39" w:type="pct"/>
            <w:tcBorders>
              <w:top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 рук.</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2200"/>
        </w:trPr>
        <w:tc>
          <w:tcPr>
            <w:tcW w:w="259"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3</w:t>
            </w:r>
          </w:p>
        </w:tc>
        <w:tc>
          <w:tcPr>
            <w:tcW w:w="116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НРАВСТВЕННОСТЬ: воспитание нравственных чувств, убеждений, этического сознания</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Познавательная деятельность</w:t>
            </w:r>
          </w:p>
        </w:tc>
        <w:tc>
          <w:tcPr>
            <w:tcW w:w="1559"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1.Новогодняя сказка</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2.Новогоднее путешествие</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3.Новогодняя фантазия</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4.Классные часы «Светлый праздник Рождества»</w:t>
            </w:r>
          </w:p>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5. Оформление классных</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 уголков</w:t>
            </w:r>
          </w:p>
          <w:p w:rsidR="00D61CE9" w:rsidRPr="005C1416" w:rsidRDefault="00D61CE9" w:rsidP="00F86D8E">
            <w:pPr>
              <w:widowControl/>
              <w:autoSpaceDE/>
              <w:autoSpaceDN/>
              <w:adjustRightInd/>
              <w:rPr>
                <w:rFonts w:eastAsia="Arial"/>
                <w:b/>
                <w:sz w:val="20"/>
                <w:szCs w:val="20"/>
                <w:lang w:val="ru-RU" w:eastAsia="en-US"/>
              </w:rPr>
            </w:pPr>
          </w:p>
        </w:tc>
        <w:tc>
          <w:tcPr>
            <w:tcW w:w="520" w:type="pct"/>
            <w:tcBorders>
              <w:left w:val="single" w:sz="4" w:space="0" w:color="auto"/>
              <w:bottom w:val="single" w:sz="4" w:space="0" w:color="auto"/>
            </w:tcBorders>
            <w:vAlign w:val="center"/>
          </w:tcPr>
          <w:p w:rsidR="00D61CE9" w:rsidRPr="005C1416" w:rsidRDefault="00D61CE9" w:rsidP="00F86D8E">
            <w:pPr>
              <w:widowControl/>
              <w:autoSpaceDE/>
              <w:autoSpaceDN/>
              <w:adjustRightInd/>
              <w:rPr>
                <w:rFonts w:eastAsia="Arial"/>
                <w:b/>
                <w:sz w:val="20"/>
                <w:szCs w:val="20"/>
                <w:lang w:val="ru-RU" w:eastAsia="en-US"/>
              </w:rPr>
            </w:pPr>
          </w:p>
          <w:p w:rsidR="00D61CE9" w:rsidRPr="005C1416" w:rsidRDefault="00D61CE9" w:rsidP="00F86D8E">
            <w:pPr>
              <w:widowControl/>
              <w:autoSpaceDE/>
              <w:autoSpaceDN/>
              <w:adjustRightInd/>
              <w:rPr>
                <w:rFonts w:eastAsia="Arial"/>
                <w:b/>
                <w:sz w:val="20"/>
                <w:szCs w:val="20"/>
                <w:lang w:val="ru-RU" w:eastAsia="en-US"/>
              </w:rPr>
            </w:pPr>
          </w:p>
          <w:p w:rsidR="00D61CE9" w:rsidRPr="005C1416" w:rsidRDefault="00D61CE9" w:rsidP="00F86D8E">
            <w:pPr>
              <w:widowControl/>
              <w:autoSpaceDE/>
              <w:autoSpaceDN/>
              <w:adjustRightInd/>
              <w:rPr>
                <w:rFonts w:eastAsia="Arial"/>
                <w:b/>
                <w:sz w:val="20"/>
                <w:szCs w:val="20"/>
                <w:lang w:val="ru-RU" w:eastAsia="en-US"/>
              </w:rPr>
            </w:pPr>
          </w:p>
          <w:p w:rsidR="00D61CE9" w:rsidRPr="005C1416" w:rsidRDefault="00D61CE9" w:rsidP="00F86D8E">
            <w:pPr>
              <w:widowControl/>
              <w:autoSpaceDE/>
              <w:autoSpaceDN/>
              <w:adjustRightInd/>
              <w:rPr>
                <w:rFonts w:eastAsia="Arial"/>
                <w:b/>
                <w:sz w:val="20"/>
                <w:szCs w:val="20"/>
                <w:lang w:val="ru-RU" w:eastAsia="en-US"/>
              </w:rPr>
            </w:pPr>
          </w:p>
          <w:p w:rsidR="00D61CE9" w:rsidRPr="005C1416" w:rsidRDefault="00D61CE9" w:rsidP="00F86D8E">
            <w:pPr>
              <w:widowControl/>
              <w:autoSpaceDE/>
              <w:autoSpaceDN/>
              <w:adjustRightInd/>
              <w:rPr>
                <w:rFonts w:eastAsia="Arial"/>
                <w:b/>
                <w:sz w:val="20"/>
                <w:szCs w:val="20"/>
                <w:lang w:val="ru-RU" w:eastAsia="en-US"/>
              </w:rPr>
            </w:pPr>
          </w:p>
          <w:p w:rsidR="00D61CE9" w:rsidRPr="005C1416" w:rsidRDefault="00D61CE9" w:rsidP="00F86D8E">
            <w:pPr>
              <w:widowControl/>
              <w:autoSpaceDE/>
              <w:autoSpaceDN/>
              <w:adjustRightInd/>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4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1-4</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5-8</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9-11</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1-6</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103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Даутова О.А.</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Пуха В.С.</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2835"/>
        </w:trPr>
        <w:tc>
          <w:tcPr>
            <w:tcW w:w="259"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4</w:t>
            </w:r>
          </w:p>
        </w:tc>
        <w:tc>
          <w:tcPr>
            <w:tcW w:w="1169"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ЗДОРОВЬЕ 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БЕЗОПАСНОСТЬ: воспитание культуры здоровья и безопасного образа жизни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c>
          <w:tcPr>
            <w:tcW w:w="1559"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1.Всемирный День борьбы со СПИДом. Акция «</w:t>
            </w:r>
            <w:r w:rsidRPr="005C1416">
              <w:rPr>
                <w:rFonts w:eastAsia="Arial"/>
                <w:sz w:val="20"/>
                <w:szCs w:val="20"/>
                <w:lang w:eastAsia="en-US"/>
              </w:rPr>
              <w:t>XXI</w:t>
            </w:r>
            <w:r w:rsidRPr="005C1416">
              <w:rPr>
                <w:rFonts w:eastAsia="Arial"/>
                <w:sz w:val="20"/>
                <w:szCs w:val="20"/>
                <w:lang w:val="ru-RU" w:eastAsia="en-US"/>
              </w:rPr>
              <w:t xml:space="preserve">  - век без наркотиков». Классные часы по данной теме.</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2.Дискуссия «Можно ли избавиться от вредных привычек?»</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3.Спортивные соревнования «Быть здоровым  - это</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здорово!»</w:t>
            </w:r>
          </w:p>
        </w:tc>
        <w:tc>
          <w:tcPr>
            <w:tcW w:w="520" w:type="pct"/>
            <w:vMerge w:val="restart"/>
            <w:tcBorders>
              <w:lef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4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6-11</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7-8</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tc>
        <w:tc>
          <w:tcPr>
            <w:tcW w:w="1039"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Даутова О.А.</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 рук.</w:t>
            </w:r>
          </w:p>
        </w:tc>
      </w:tr>
      <w:tr w:rsidR="00D61CE9" w:rsidRPr="005C1416" w:rsidTr="005C1416">
        <w:trPr>
          <w:trHeight w:val="1032"/>
        </w:trPr>
        <w:tc>
          <w:tcPr>
            <w:tcW w:w="259" w:type="pct"/>
            <w:vMerge/>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559"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4.Встреча с инспектором по пропаганде БДД</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«Внимание! Зимняя дорога!»</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5.Беседа с учащимися по ТБ перед зимними каникулами</w:t>
            </w:r>
          </w:p>
        </w:tc>
        <w:tc>
          <w:tcPr>
            <w:tcW w:w="520" w:type="pct"/>
            <w:vMerge/>
            <w:tcBorders>
              <w:left w:val="single" w:sz="4" w:space="0" w:color="auto"/>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tc>
        <w:tc>
          <w:tcPr>
            <w:tcW w:w="1039"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885"/>
        </w:trPr>
        <w:tc>
          <w:tcPr>
            <w:tcW w:w="259"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5.</w:t>
            </w:r>
          </w:p>
        </w:tc>
        <w:tc>
          <w:tcPr>
            <w:tcW w:w="1169" w:type="pct"/>
            <w:vMerge w:val="restart"/>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ТРУД: воспитание трудолюбия, сознательного, творческого отношения к образованию, труду и жизни, подготовка к сознательному выбору профессии</w:t>
            </w:r>
          </w:p>
        </w:tc>
        <w:tc>
          <w:tcPr>
            <w:tcW w:w="1559"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sz w:val="20"/>
                <w:szCs w:val="20"/>
                <w:lang w:val="ru-RU" w:eastAsia="en-US"/>
              </w:rPr>
              <w:t>1.Классный час в форме круглого стола «Секреты учебного труда»</w:t>
            </w:r>
          </w:p>
        </w:tc>
        <w:tc>
          <w:tcPr>
            <w:tcW w:w="520" w:type="pct"/>
            <w:vMerge w:val="restar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Декабрь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5-8</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39"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363"/>
        </w:trPr>
        <w:tc>
          <w:tcPr>
            <w:tcW w:w="259"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1559"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2.Дежурство по школе.</w:t>
            </w:r>
          </w:p>
        </w:tc>
        <w:tc>
          <w:tcPr>
            <w:tcW w:w="520" w:type="pct"/>
            <w:vMerge/>
            <w:tcBorders>
              <w:lef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2-11</w:t>
            </w:r>
          </w:p>
        </w:tc>
        <w:tc>
          <w:tcPr>
            <w:tcW w:w="103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1350"/>
        </w:trPr>
        <w:tc>
          <w:tcPr>
            <w:tcW w:w="259" w:type="pct"/>
            <w:vMerge/>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1559"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3.Генеральная уборка кабинетов</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520" w:type="pct"/>
            <w:vMerge/>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39"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2347"/>
        </w:trPr>
        <w:tc>
          <w:tcPr>
            <w:tcW w:w="259"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w:t>
            </w:r>
          </w:p>
        </w:tc>
        <w:tc>
          <w:tcPr>
            <w:tcW w:w="1169" w:type="pct"/>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ЭКОЛОГИЯ: воспитание ценностного отношения к природе, окружающей среде  - экологическое воспитание</w:t>
            </w:r>
          </w:p>
        </w:tc>
        <w:tc>
          <w:tcPr>
            <w:tcW w:w="1559"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1.Классный час «Экологические проблемы родного края»</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 Интеллектуальная игра «Что? Где? Когда?»</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520"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Декабрь</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c>
          <w:tcPr>
            <w:tcW w:w="4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7-9</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1-6</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3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rPr>
          <w:trHeight w:val="613"/>
        </w:trPr>
        <w:tc>
          <w:tcPr>
            <w:tcW w:w="259"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w:t>
            </w:r>
          </w:p>
        </w:tc>
        <w:tc>
          <w:tcPr>
            <w:tcW w:w="1169" w:type="pct"/>
            <w:vMerge w:val="restart"/>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ПРЕКРАСНОЕ: воспитание ценностного отношения к прекрасному, формирование основ эстетической культуры  -эстетическое воспитание</w:t>
            </w:r>
          </w:p>
        </w:tc>
        <w:tc>
          <w:tcPr>
            <w:tcW w:w="1559"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1.Работа мастерской «У Деда Мороза»</w:t>
            </w:r>
          </w:p>
        </w:tc>
        <w:tc>
          <w:tcPr>
            <w:tcW w:w="520" w:type="pct"/>
            <w:vMerge w:val="restar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Декабрь</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c>
          <w:tcPr>
            <w:tcW w:w="4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2-7</w:t>
            </w:r>
          </w:p>
          <w:p w:rsidR="00D61CE9" w:rsidRPr="005C1416" w:rsidRDefault="00D61CE9" w:rsidP="00F86D8E">
            <w:pPr>
              <w:widowControl/>
              <w:autoSpaceDE/>
              <w:autoSpaceDN/>
              <w:adjustRightInd/>
              <w:jc w:val="center"/>
              <w:rPr>
                <w:rFonts w:eastAsia="Arial"/>
                <w:sz w:val="20"/>
                <w:szCs w:val="20"/>
                <w:lang w:val="ru-RU" w:eastAsia="en-US"/>
              </w:rPr>
            </w:pPr>
          </w:p>
        </w:tc>
        <w:tc>
          <w:tcPr>
            <w:tcW w:w="1039"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Сушкова Т.А.</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2336"/>
        </w:trPr>
        <w:tc>
          <w:tcPr>
            <w:tcW w:w="259" w:type="pct"/>
            <w:vMerge/>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1559" w:type="pct"/>
            <w:tcBorders>
              <w:top w:val="single" w:sz="4" w:space="0" w:color="auto"/>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2.Выпуск стенгазет и рисунков  «С Новым годом!»</w:t>
            </w:r>
          </w:p>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3. Оформление классных</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 уголков</w:t>
            </w:r>
          </w:p>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4. Посещение театра, выставок</w:t>
            </w:r>
          </w:p>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5. Классный час «Мир спасет красота»</w:t>
            </w:r>
          </w:p>
        </w:tc>
        <w:tc>
          <w:tcPr>
            <w:tcW w:w="520" w:type="pct"/>
            <w:vMerge/>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5-10</w:t>
            </w:r>
          </w:p>
          <w:p w:rsidR="00D61CE9" w:rsidRPr="005C1416" w:rsidRDefault="00D61CE9" w:rsidP="00F86D8E">
            <w:pPr>
              <w:widowControl/>
              <w:autoSpaceDE/>
              <w:autoSpaceDN/>
              <w:adjustRightInd/>
              <w:jc w:val="center"/>
              <w:rPr>
                <w:rFonts w:eastAsia="Arial"/>
                <w:sz w:val="20"/>
                <w:szCs w:val="20"/>
                <w:lang w:val="ru-RU" w:eastAsia="en-US"/>
              </w:rPr>
            </w:pPr>
          </w:p>
        </w:tc>
        <w:tc>
          <w:tcPr>
            <w:tcW w:w="1039"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1666"/>
        </w:trPr>
        <w:tc>
          <w:tcPr>
            <w:tcW w:w="259"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w:t>
            </w:r>
          </w:p>
        </w:tc>
        <w:tc>
          <w:tcPr>
            <w:tcW w:w="1169" w:type="pct"/>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Ученическое  самоуправление.</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Свободное общение</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1559"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1.Подготовка к Новому году</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2.Итоги работы Ученического совета школы за </w:t>
            </w:r>
            <w:r w:rsidRPr="005C1416">
              <w:rPr>
                <w:rFonts w:eastAsia="Arial"/>
                <w:sz w:val="20"/>
                <w:szCs w:val="20"/>
                <w:lang w:eastAsia="en-US"/>
              </w:rPr>
              <w:t>I</w:t>
            </w:r>
            <w:r w:rsidRPr="005C1416">
              <w:rPr>
                <w:rFonts w:eastAsia="Arial"/>
                <w:sz w:val="20"/>
                <w:szCs w:val="20"/>
                <w:lang w:val="ru-RU" w:eastAsia="en-US"/>
              </w:rPr>
              <w:t xml:space="preserve"> полугодие.</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 Тематические дискотеки и вечера</w:t>
            </w:r>
          </w:p>
          <w:p w:rsidR="00D61CE9" w:rsidRPr="005C1416" w:rsidRDefault="00D61CE9" w:rsidP="00F86D8E">
            <w:pPr>
              <w:widowControl/>
              <w:autoSpaceDE/>
              <w:autoSpaceDN/>
              <w:adjustRightInd/>
              <w:jc w:val="both"/>
              <w:rPr>
                <w:rFonts w:eastAsia="Arial"/>
                <w:sz w:val="20"/>
                <w:szCs w:val="20"/>
                <w:lang w:val="ru-RU" w:eastAsia="en-US"/>
              </w:rPr>
            </w:pPr>
          </w:p>
        </w:tc>
        <w:tc>
          <w:tcPr>
            <w:tcW w:w="520"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Декабрь</w:t>
            </w:r>
          </w:p>
          <w:p w:rsidR="00D61CE9" w:rsidRPr="005C1416" w:rsidRDefault="00D61CE9" w:rsidP="00F86D8E">
            <w:pPr>
              <w:widowControl/>
              <w:autoSpaceDE/>
              <w:autoSpaceDN/>
              <w:adjustRightInd/>
              <w:jc w:val="center"/>
              <w:rPr>
                <w:rFonts w:eastAsia="Arial"/>
                <w:b/>
                <w:sz w:val="20"/>
                <w:szCs w:val="20"/>
                <w:lang w:val="ru-RU" w:eastAsia="en-US"/>
              </w:rPr>
            </w:pPr>
          </w:p>
        </w:tc>
        <w:tc>
          <w:tcPr>
            <w:tcW w:w="4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3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rPr>
          <w:trHeight w:val="5182"/>
        </w:trPr>
        <w:tc>
          <w:tcPr>
            <w:tcW w:w="259"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9</w:t>
            </w:r>
          </w:p>
        </w:tc>
        <w:tc>
          <w:tcPr>
            <w:tcW w:w="1169" w:type="pct"/>
            <w:vMerge w:val="restart"/>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Работа с родителями</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1559" w:type="pct"/>
            <w:tcBorders>
              <w:bottom w:val="single" w:sz="4" w:space="0" w:color="auto"/>
              <w:right w:val="single" w:sz="4" w:space="0" w:color="auto"/>
            </w:tcBorders>
            <w:vAlign w:val="center"/>
          </w:tcPr>
          <w:p w:rsidR="00D61CE9" w:rsidRPr="005C1416" w:rsidRDefault="00D61CE9" w:rsidP="0055106B">
            <w:pPr>
              <w:widowControl/>
              <w:numPr>
                <w:ilvl w:val="0"/>
                <w:numId w:val="11"/>
              </w:numPr>
              <w:tabs>
                <w:tab w:val="num" w:pos="47"/>
              </w:tabs>
              <w:autoSpaceDE/>
              <w:autoSpaceDN/>
              <w:adjustRightInd/>
              <w:ind w:left="47" w:hanging="283"/>
              <w:jc w:val="both"/>
              <w:rPr>
                <w:rFonts w:eastAsia="Arial"/>
                <w:sz w:val="20"/>
                <w:szCs w:val="20"/>
                <w:lang w:val="ru-RU" w:eastAsia="en-US"/>
              </w:rPr>
            </w:pPr>
            <w:r w:rsidRPr="005C1416">
              <w:rPr>
                <w:rFonts w:eastAsia="Arial"/>
                <w:sz w:val="20"/>
                <w:szCs w:val="20"/>
                <w:lang w:val="ru-RU" w:eastAsia="en-US"/>
              </w:rPr>
              <w:lastRenderedPageBreak/>
              <w:t>1.Родительские собрания:</w:t>
            </w:r>
          </w:p>
          <w:p w:rsidR="00D61CE9" w:rsidRPr="005C1416" w:rsidRDefault="00D61CE9" w:rsidP="0055106B">
            <w:pPr>
              <w:widowControl/>
              <w:numPr>
                <w:ilvl w:val="0"/>
                <w:numId w:val="12"/>
              </w:numPr>
              <w:tabs>
                <w:tab w:val="num" w:pos="459"/>
              </w:tabs>
              <w:autoSpaceDE/>
              <w:autoSpaceDN/>
              <w:adjustRightInd/>
              <w:ind w:left="459" w:hanging="142"/>
              <w:jc w:val="both"/>
              <w:rPr>
                <w:rFonts w:eastAsia="Times New Roman"/>
                <w:sz w:val="20"/>
                <w:szCs w:val="20"/>
                <w:lang w:val="ru-RU"/>
              </w:rPr>
            </w:pPr>
            <w:r w:rsidRPr="005C1416">
              <w:rPr>
                <w:rFonts w:eastAsia="Times New Roman"/>
                <w:sz w:val="20"/>
                <w:szCs w:val="20"/>
                <w:lang w:val="ru-RU"/>
              </w:rPr>
              <w:t>«Влияние конфликтов в семье на здоровье детей»;</w:t>
            </w:r>
          </w:p>
          <w:p w:rsidR="00D61CE9" w:rsidRPr="005C1416" w:rsidRDefault="00D61CE9" w:rsidP="0055106B">
            <w:pPr>
              <w:widowControl/>
              <w:numPr>
                <w:ilvl w:val="0"/>
                <w:numId w:val="12"/>
              </w:numPr>
              <w:tabs>
                <w:tab w:val="num" w:pos="459"/>
              </w:tabs>
              <w:autoSpaceDE/>
              <w:autoSpaceDN/>
              <w:adjustRightInd/>
              <w:ind w:left="459" w:hanging="142"/>
              <w:jc w:val="both"/>
              <w:rPr>
                <w:rFonts w:eastAsia="Times New Roman"/>
                <w:sz w:val="20"/>
                <w:szCs w:val="20"/>
                <w:lang w:val="ru-RU"/>
              </w:rPr>
            </w:pPr>
            <w:r w:rsidRPr="005C1416">
              <w:rPr>
                <w:rFonts w:eastAsia="Times New Roman"/>
                <w:sz w:val="20"/>
                <w:szCs w:val="20"/>
                <w:lang w:val="ru-RU"/>
              </w:rPr>
              <w:t>«Профилактика простудных заболеваний»;</w:t>
            </w:r>
          </w:p>
          <w:p w:rsidR="00D61CE9" w:rsidRPr="005C1416" w:rsidRDefault="00D61CE9" w:rsidP="0055106B">
            <w:pPr>
              <w:widowControl/>
              <w:numPr>
                <w:ilvl w:val="0"/>
                <w:numId w:val="12"/>
              </w:numPr>
              <w:tabs>
                <w:tab w:val="num" w:pos="459"/>
              </w:tabs>
              <w:autoSpaceDE/>
              <w:autoSpaceDN/>
              <w:adjustRightInd/>
              <w:ind w:left="459" w:hanging="142"/>
              <w:jc w:val="both"/>
              <w:rPr>
                <w:rFonts w:eastAsia="Times New Roman"/>
                <w:sz w:val="20"/>
                <w:szCs w:val="20"/>
                <w:lang w:val="ru-RU"/>
              </w:rPr>
            </w:pPr>
            <w:r w:rsidRPr="005C1416">
              <w:rPr>
                <w:rFonts w:eastAsia="Times New Roman"/>
                <w:sz w:val="20"/>
                <w:szCs w:val="20"/>
                <w:lang w:val="ru-RU"/>
              </w:rPr>
              <w:t>Организация и проведение новогодних праздников в школе;</w:t>
            </w:r>
          </w:p>
          <w:p w:rsidR="00D61CE9" w:rsidRPr="005C1416" w:rsidRDefault="00D61CE9" w:rsidP="0055106B">
            <w:pPr>
              <w:widowControl/>
              <w:numPr>
                <w:ilvl w:val="0"/>
                <w:numId w:val="12"/>
              </w:numPr>
              <w:tabs>
                <w:tab w:val="num" w:pos="459"/>
              </w:tabs>
              <w:autoSpaceDE/>
              <w:autoSpaceDN/>
              <w:adjustRightInd/>
              <w:ind w:left="459" w:hanging="142"/>
              <w:jc w:val="both"/>
              <w:rPr>
                <w:rFonts w:eastAsia="Times New Roman"/>
                <w:sz w:val="20"/>
                <w:szCs w:val="20"/>
                <w:lang w:val="ru-RU"/>
              </w:rPr>
            </w:pPr>
            <w:r w:rsidRPr="005C1416">
              <w:rPr>
                <w:rFonts w:eastAsia="Times New Roman"/>
                <w:sz w:val="20"/>
                <w:szCs w:val="20"/>
                <w:lang w:val="ru-RU"/>
              </w:rPr>
              <w:t>занятость детей во время зимних каникул;</w:t>
            </w:r>
          </w:p>
          <w:p w:rsidR="00D61CE9" w:rsidRPr="005C1416" w:rsidRDefault="00D61CE9" w:rsidP="0055106B">
            <w:pPr>
              <w:widowControl/>
              <w:numPr>
                <w:ilvl w:val="0"/>
                <w:numId w:val="12"/>
              </w:numPr>
              <w:tabs>
                <w:tab w:val="num" w:pos="459"/>
              </w:tabs>
              <w:autoSpaceDE/>
              <w:autoSpaceDN/>
              <w:adjustRightInd/>
              <w:ind w:left="459" w:hanging="142"/>
              <w:jc w:val="both"/>
              <w:rPr>
                <w:rFonts w:eastAsia="Times New Roman"/>
                <w:sz w:val="20"/>
                <w:szCs w:val="20"/>
                <w:lang w:val="ru-RU"/>
              </w:rPr>
            </w:pPr>
            <w:r w:rsidRPr="005C1416">
              <w:rPr>
                <w:rFonts w:eastAsia="Times New Roman"/>
                <w:sz w:val="20"/>
                <w:szCs w:val="20"/>
                <w:lang w:val="ru-RU"/>
              </w:rPr>
              <w:t xml:space="preserve">безопасность детей (пиротехника, дорога, лед, Закон № 1539). </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 xml:space="preserve">Выступление представителя наркоконтроля  </w:t>
            </w:r>
          </w:p>
        </w:tc>
        <w:tc>
          <w:tcPr>
            <w:tcW w:w="520"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Декабрь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39"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907"/>
        </w:trPr>
        <w:tc>
          <w:tcPr>
            <w:tcW w:w="259"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1559" w:type="pct"/>
            <w:tcBorders>
              <w:top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2.Участие родителей в новогодних праздниках</w:t>
            </w:r>
          </w:p>
          <w:p w:rsidR="00D61CE9" w:rsidRPr="005C1416" w:rsidRDefault="00D61CE9" w:rsidP="00F86D8E">
            <w:pPr>
              <w:widowControl/>
              <w:autoSpaceDE/>
              <w:autoSpaceDN/>
              <w:adjustRightInd/>
              <w:rPr>
                <w:rFonts w:eastAsia="Arial"/>
                <w:sz w:val="20"/>
                <w:szCs w:val="20"/>
                <w:lang w:val="ru-RU" w:eastAsia="en-US"/>
              </w:rPr>
            </w:pPr>
          </w:p>
        </w:tc>
        <w:tc>
          <w:tcPr>
            <w:tcW w:w="520" w:type="pct"/>
            <w:tcBorders>
              <w:top w:val="single" w:sz="4" w:space="0" w:color="auto"/>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4-я неделя</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декабря</w:t>
            </w:r>
          </w:p>
        </w:tc>
        <w:tc>
          <w:tcPr>
            <w:tcW w:w="454" w:type="pct"/>
            <w:tcBorders>
              <w:top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039" w:type="pct"/>
            <w:tcBorders>
              <w:top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Род. комитет</w:t>
            </w:r>
          </w:p>
        </w:tc>
      </w:tr>
      <w:tr w:rsidR="00D61CE9" w:rsidRPr="005C1416" w:rsidTr="005C1416">
        <w:tc>
          <w:tcPr>
            <w:tcW w:w="259"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Pr>
          <w:p w:rsidR="00D61CE9" w:rsidRPr="005C1416" w:rsidRDefault="00D61CE9" w:rsidP="00F86D8E">
            <w:pPr>
              <w:widowControl/>
              <w:autoSpaceDE/>
              <w:autoSpaceDN/>
              <w:adjustRightInd/>
              <w:jc w:val="center"/>
              <w:rPr>
                <w:rFonts w:eastAsia="Arial"/>
                <w:b/>
                <w:sz w:val="20"/>
                <w:szCs w:val="20"/>
                <w:lang w:val="ru-RU" w:eastAsia="en-US"/>
              </w:rPr>
            </w:pPr>
          </w:p>
        </w:tc>
        <w:tc>
          <w:tcPr>
            <w:tcW w:w="1559" w:type="pct"/>
            <w:tcBorders>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3.Заседание общешкольного РК</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 </w:t>
            </w:r>
          </w:p>
          <w:p w:rsidR="00D61CE9" w:rsidRPr="005C1416" w:rsidRDefault="00D61CE9" w:rsidP="00F86D8E">
            <w:pPr>
              <w:widowControl/>
              <w:autoSpaceDE/>
              <w:autoSpaceDN/>
              <w:adjustRightInd/>
              <w:jc w:val="both"/>
              <w:rPr>
                <w:rFonts w:eastAsia="Arial"/>
                <w:sz w:val="20"/>
                <w:szCs w:val="20"/>
                <w:lang w:val="ru-RU" w:eastAsia="en-US"/>
              </w:rPr>
            </w:pPr>
          </w:p>
        </w:tc>
        <w:tc>
          <w:tcPr>
            <w:tcW w:w="520" w:type="pct"/>
            <w:tcBorders>
              <w:lef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Декабрь</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454"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ОРК</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39"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Администрация школы</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Председатель ОРК</w:t>
            </w:r>
          </w:p>
        </w:tc>
      </w:tr>
    </w:tbl>
    <w:p w:rsidR="00D61CE9" w:rsidRPr="00D61CE9" w:rsidRDefault="00D61CE9" w:rsidP="00F86D8E">
      <w:pPr>
        <w:widowControl/>
        <w:autoSpaceDE/>
        <w:autoSpaceDN/>
        <w:adjustRightInd/>
        <w:rPr>
          <w:rFonts w:eastAsia="Arial"/>
          <w:b/>
          <w:sz w:val="22"/>
          <w:szCs w:val="22"/>
          <w:lang w:val="ru-RU" w:eastAsia="en-US"/>
        </w:rPr>
      </w:pPr>
    </w:p>
    <w:p w:rsidR="00D61CE9" w:rsidRPr="00D61CE9" w:rsidRDefault="00D61CE9" w:rsidP="00F86D8E">
      <w:pPr>
        <w:widowControl/>
        <w:autoSpaceDE/>
        <w:autoSpaceDN/>
        <w:adjustRightInd/>
        <w:jc w:val="center"/>
        <w:rPr>
          <w:rFonts w:eastAsia="Arial"/>
          <w:b/>
          <w:sz w:val="22"/>
          <w:szCs w:val="22"/>
          <w:lang w:val="ru-RU" w:eastAsia="en-US"/>
        </w:rPr>
      </w:pPr>
      <w:r w:rsidRPr="00D61CE9">
        <w:rPr>
          <w:rFonts w:eastAsia="Arial"/>
          <w:b/>
          <w:sz w:val="22"/>
          <w:szCs w:val="22"/>
          <w:lang w:val="ru-RU" w:eastAsia="en-US"/>
        </w:rPr>
        <w:t>Январь, февраль</w:t>
      </w:r>
    </w:p>
    <w:p w:rsidR="00D61CE9" w:rsidRPr="00D61CE9" w:rsidRDefault="00D61CE9" w:rsidP="00F86D8E">
      <w:pPr>
        <w:widowControl/>
        <w:autoSpaceDE/>
        <w:autoSpaceDN/>
        <w:adjustRightInd/>
        <w:ind w:left="360"/>
        <w:jc w:val="center"/>
        <w:rPr>
          <w:rFonts w:eastAsia="Times New Roman"/>
          <w:b/>
          <w:i/>
          <w:sz w:val="22"/>
          <w:szCs w:val="22"/>
          <w:lang w:val="ru-RU"/>
        </w:rPr>
      </w:pPr>
      <w:r w:rsidRPr="00D61CE9">
        <w:rPr>
          <w:rFonts w:eastAsia="Times New Roman"/>
          <w:b/>
          <w:bCs/>
          <w:i/>
          <w:sz w:val="22"/>
          <w:szCs w:val="22"/>
          <w:lang w:val="ru-RU"/>
        </w:rPr>
        <w:t>Творческий период   Творческий период «И помнит мир спасенный…След моей семьи в истории семьи»</w:t>
      </w:r>
    </w:p>
    <w:p w:rsidR="00D61CE9" w:rsidRPr="00D61CE9" w:rsidRDefault="00D61CE9" w:rsidP="00F86D8E">
      <w:pPr>
        <w:widowControl/>
        <w:autoSpaceDE/>
        <w:autoSpaceDN/>
        <w:adjustRightInd/>
        <w:ind w:left="360"/>
        <w:jc w:val="center"/>
        <w:rPr>
          <w:rFonts w:eastAsia="Times New Roman"/>
          <w:b/>
          <w:i/>
          <w:sz w:val="22"/>
          <w:szCs w:val="22"/>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
        <w:gridCol w:w="2274"/>
        <w:gridCol w:w="3161"/>
        <w:gridCol w:w="1011"/>
        <w:gridCol w:w="885"/>
        <w:gridCol w:w="2018"/>
      </w:tblGrid>
      <w:tr w:rsidR="00D61CE9" w:rsidRPr="005C1416" w:rsidTr="005C1416">
        <w:tc>
          <w:tcPr>
            <w:tcW w:w="256" w:type="pct"/>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 п\п</w:t>
            </w:r>
          </w:p>
        </w:tc>
        <w:tc>
          <w:tcPr>
            <w:tcW w:w="1154" w:type="pct"/>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Направление</w:t>
            </w:r>
          </w:p>
        </w:tc>
        <w:tc>
          <w:tcPr>
            <w:tcW w:w="1604" w:type="pct"/>
            <w:tcBorders>
              <w:righ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Мероприятия</w:t>
            </w:r>
          </w:p>
        </w:tc>
        <w:tc>
          <w:tcPr>
            <w:tcW w:w="513" w:type="pct"/>
            <w:tcBorders>
              <w:righ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Дата</w:t>
            </w:r>
          </w:p>
        </w:tc>
        <w:tc>
          <w:tcPr>
            <w:tcW w:w="449" w:type="pct"/>
            <w:tcBorders>
              <w:lef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Класс</w:t>
            </w:r>
          </w:p>
        </w:tc>
        <w:tc>
          <w:tcPr>
            <w:tcW w:w="1026" w:type="pct"/>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Ответственные</w:t>
            </w:r>
          </w:p>
        </w:tc>
      </w:tr>
      <w:tr w:rsidR="00D61CE9" w:rsidRPr="005C1416" w:rsidTr="005C1416">
        <w:trPr>
          <w:trHeight w:val="760"/>
        </w:trPr>
        <w:tc>
          <w:tcPr>
            <w:tcW w:w="256"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w:t>
            </w:r>
          </w:p>
        </w:tc>
        <w:tc>
          <w:tcPr>
            <w:tcW w:w="1154"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ПАТРИОТИЗМ И ГРАЖДАНСТВЕН</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НОСТЬ: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воспитание гражданственности патриотизма, уважения к правам, свободам и обязанностям человека</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604" w:type="pct"/>
            <w:tcBorders>
              <w:bottom w:val="single" w:sz="4" w:space="0" w:color="auto"/>
              <w:right w:val="single" w:sz="4" w:space="0" w:color="auto"/>
            </w:tcBorders>
            <w:vAlign w:val="center"/>
          </w:tcPr>
          <w:p w:rsidR="00D61CE9" w:rsidRPr="005C1416" w:rsidRDefault="00D61CE9" w:rsidP="00F86D8E">
            <w:pPr>
              <w:widowControl/>
              <w:autoSpaceDE/>
              <w:autoSpaceDN/>
              <w:adjustRightInd/>
              <w:ind w:left="36"/>
              <w:jc w:val="both"/>
              <w:rPr>
                <w:rFonts w:eastAsia="Arial"/>
                <w:sz w:val="20"/>
                <w:szCs w:val="20"/>
                <w:lang w:val="ru-RU" w:eastAsia="en-US"/>
              </w:rPr>
            </w:pPr>
            <w:r w:rsidRPr="005C1416">
              <w:rPr>
                <w:rFonts w:eastAsia="Arial"/>
                <w:sz w:val="20"/>
                <w:szCs w:val="20"/>
                <w:lang w:val="ru-RU" w:eastAsia="en-US"/>
              </w:rPr>
              <w:t>1.Участие учащихся школы в районном конкурсе исследовательских работ « Седые дети войны», «Оккупация Кубани немецко  - фашистскими захватчиками в годы Великой отечественной войны». «История моей семьи в истории России»</w:t>
            </w:r>
          </w:p>
          <w:p w:rsidR="00D61CE9" w:rsidRPr="005C1416" w:rsidRDefault="00D61CE9" w:rsidP="00F86D8E">
            <w:pPr>
              <w:widowControl/>
              <w:autoSpaceDE/>
              <w:autoSpaceDN/>
              <w:adjustRightInd/>
              <w:ind w:left="36"/>
              <w:jc w:val="both"/>
              <w:rPr>
                <w:rFonts w:eastAsia="Arial"/>
                <w:b/>
                <w:sz w:val="20"/>
                <w:szCs w:val="20"/>
                <w:lang w:val="ru-RU" w:eastAsia="en-US"/>
              </w:rPr>
            </w:pPr>
            <w:r w:rsidRPr="005C1416">
              <w:rPr>
                <w:rFonts w:eastAsia="Arial"/>
                <w:sz w:val="20"/>
                <w:szCs w:val="20"/>
                <w:lang w:val="ru-RU" w:eastAsia="en-US"/>
              </w:rPr>
              <w:t xml:space="preserve"> 2.Ученические собрания по параллелям «Наши достижения за 1 полугодие»</w:t>
            </w:r>
          </w:p>
        </w:tc>
        <w:tc>
          <w:tcPr>
            <w:tcW w:w="513" w:type="pct"/>
            <w:vMerge w:val="restart"/>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Январь</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23.01.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23.01  -</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23.02</w:t>
            </w: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vMerge w:val="restar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1429"/>
        </w:trPr>
        <w:tc>
          <w:tcPr>
            <w:tcW w:w="256" w:type="pct"/>
            <w:vMerge/>
            <w:tcBorders>
              <w:bottom w:val="single" w:sz="4" w:space="0" w:color="000000"/>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tcBorders>
              <w:bottom w:val="single" w:sz="4" w:space="0" w:color="000000"/>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04"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3.Линейка, посвященная открытие месячника оборонно  - массовой и военно  - патриотической работы</w:t>
            </w:r>
          </w:p>
        </w:tc>
        <w:tc>
          <w:tcPr>
            <w:tcW w:w="513" w:type="pct"/>
            <w:vMerge/>
            <w:tcBorders>
              <w:bottom w:val="single" w:sz="4" w:space="0" w:color="000000"/>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449" w:type="pct"/>
            <w:vMerge/>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Администрация школы, педагог  -организатор ОБЖ</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Классные </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руководители</w:t>
            </w:r>
          </w:p>
        </w:tc>
      </w:tr>
      <w:tr w:rsidR="00D61CE9" w:rsidRPr="005C1416" w:rsidTr="005C1416">
        <w:trPr>
          <w:trHeight w:val="1236"/>
        </w:trPr>
        <w:tc>
          <w:tcPr>
            <w:tcW w:w="256"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04" w:type="pct"/>
            <w:tcBorders>
              <w:bottom w:val="single" w:sz="4" w:space="0" w:color="auto"/>
              <w:right w:val="single" w:sz="4" w:space="0" w:color="auto"/>
            </w:tcBorders>
            <w:vAlign w:val="center"/>
          </w:tcPr>
          <w:p w:rsidR="00D61CE9" w:rsidRPr="005C1416" w:rsidRDefault="00D61CE9" w:rsidP="00F86D8E">
            <w:pPr>
              <w:widowControl/>
              <w:autoSpaceDE/>
              <w:autoSpaceDN/>
              <w:adjustRightInd/>
              <w:ind w:left="36"/>
              <w:jc w:val="both"/>
              <w:rPr>
                <w:rFonts w:eastAsia="Arial"/>
                <w:sz w:val="20"/>
                <w:szCs w:val="20"/>
                <w:lang w:val="ru-RU" w:eastAsia="en-US"/>
              </w:rPr>
            </w:pPr>
            <w:r w:rsidRPr="005C1416">
              <w:rPr>
                <w:rFonts w:eastAsia="Arial"/>
                <w:sz w:val="20"/>
                <w:szCs w:val="20"/>
                <w:lang w:val="ru-RU" w:eastAsia="en-US"/>
              </w:rPr>
              <w:t>4. План месячника оборонно  -  массовой и военно  -патриотической работы (отдельный план)</w:t>
            </w:r>
          </w:p>
        </w:tc>
        <w:tc>
          <w:tcPr>
            <w:tcW w:w="513" w:type="pct"/>
            <w:vMerge/>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449" w:type="pct"/>
            <w:vMerge/>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Учителя физкультуры</w:t>
            </w:r>
          </w:p>
        </w:tc>
      </w:tr>
      <w:tr w:rsidR="00D61CE9" w:rsidRPr="003F4F8A" w:rsidTr="005C1416">
        <w:trPr>
          <w:trHeight w:val="1440"/>
        </w:trPr>
        <w:tc>
          <w:tcPr>
            <w:tcW w:w="256"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04"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ind w:left="36"/>
              <w:jc w:val="both"/>
              <w:rPr>
                <w:rFonts w:eastAsia="Arial"/>
                <w:sz w:val="20"/>
                <w:szCs w:val="20"/>
                <w:lang w:val="ru-RU" w:eastAsia="en-US"/>
              </w:rPr>
            </w:pPr>
            <w:r w:rsidRPr="005C1416">
              <w:rPr>
                <w:rFonts w:eastAsia="Arial"/>
                <w:sz w:val="20"/>
                <w:szCs w:val="20"/>
                <w:lang w:val="ru-RU" w:eastAsia="en-US"/>
              </w:rPr>
              <w:t>5.Участие школьников в выставке работ декоративно  - прикладного творчества «Кубань ратной и воинской славы»</w:t>
            </w:r>
          </w:p>
        </w:tc>
        <w:tc>
          <w:tcPr>
            <w:tcW w:w="513"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Январь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февраль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vMerge/>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 Сушкова Т.А.</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3F4F8A" w:rsidTr="005C1416">
        <w:trPr>
          <w:trHeight w:val="794"/>
        </w:trPr>
        <w:tc>
          <w:tcPr>
            <w:tcW w:w="256"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04"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ind w:left="36"/>
              <w:jc w:val="both"/>
              <w:rPr>
                <w:rFonts w:eastAsia="Arial"/>
                <w:sz w:val="20"/>
                <w:szCs w:val="20"/>
                <w:lang w:val="ru-RU" w:eastAsia="en-US"/>
              </w:rPr>
            </w:pPr>
            <w:r w:rsidRPr="005C1416">
              <w:rPr>
                <w:rFonts w:eastAsia="Arial"/>
                <w:sz w:val="20"/>
                <w:szCs w:val="20"/>
                <w:lang w:val="ru-RU" w:eastAsia="en-US"/>
              </w:rPr>
              <w:t>6. Военно – патриотическая игра «Привет, солдат!»</w:t>
            </w:r>
          </w:p>
          <w:p w:rsidR="00D61CE9" w:rsidRPr="005C1416" w:rsidRDefault="00D61CE9" w:rsidP="00F86D8E">
            <w:pPr>
              <w:widowControl/>
              <w:autoSpaceDE/>
              <w:autoSpaceDN/>
              <w:adjustRightInd/>
              <w:ind w:left="36"/>
              <w:jc w:val="both"/>
              <w:rPr>
                <w:rFonts w:eastAsia="Arial"/>
                <w:sz w:val="20"/>
                <w:szCs w:val="20"/>
                <w:lang w:val="ru-RU" w:eastAsia="en-US"/>
              </w:rPr>
            </w:pPr>
          </w:p>
        </w:tc>
        <w:tc>
          <w:tcPr>
            <w:tcW w:w="513"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Январь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февраль</w:t>
            </w: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Зав. школьной библиотекой Мусаева Л.П.</w:t>
            </w:r>
          </w:p>
        </w:tc>
      </w:tr>
      <w:tr w:rsidR="00D61CE9" w:rsidRPr="003F4F8A" w:rsidTr="005C1416">
        <w:trPr>
          <w:trHeight w:val="862"/>
        </w:trPr>
        <w:tc>
          <w:tcPr>
            <w:tcW w:w="256"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04"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ind w:left="36"/>
              <w:jc w:val="both"/>
              <w:rPr>
                <w:rFonts w:eastAsia="Arial"/>
                <w:sz w:val="20"/>
                <w:szCs w:val="20"/>
                <w:lang w:val="ru-RU" w:eastAsia="en-US"/>
              </w:rPr>
            </w:pPr>
            <w:r w:rsidRPr="005C1416">
              <w:rPr>
                <w:rFonts w:eastAsia="Arial"/>
                <w:sz w:val="20"/>
                <w:szCs w:val="20"/>
                <w:lang w:val="ru-RU" w:eastAsia="en-US"/>
              </w:rPr>
              <w:t>7. Соревнования по военно  -  прикладным видам спорта</w:t>
            </w:r>
          </w:p>
          <w:p w:rsidR="00D61CE9" w:rsidRPr="005C1416" w:rsidRDefault="00D61CE9" w:rsidP="00F86D8E">
            <w:pPr>
              <w:widowControl/>
              <w:autoSpaceDE/>
              <w:autoSpaceDN/>
              <w:adjustRightInd/>
              <w:ind w:left="36"/>
              <w:jc w:val="both"/>
              <w:rPr>
                <w:rFonts w:eastAsia="Arial"/>
                <w:sz w:val="20"/>
                <w:szCs w:val="20"/>
                <w:lang w:val="ru-RU" w:eastAsia="en-US"/>
              </w:rPr>
            </w:pPr>
          </w:p>
        </w:tc>
        <w:tc>
          <w:tcPr>
            <w:tcW w:w="513"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Февраль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8-11</w:t>
            </w:r>
          </w:p>
        </w:tc>
        <w:tc>
          <w:tcPr>
            <w:tcW w:w="1026"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Преподаватель  - организатор ОБЖ</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Петренко В.С.</w:t>
            </w:r>
          </w:p>
        </w:tc>
      </w:tr>
      <w:tr w:rsidR="00D61CE9" w:rsidRPr="005C1416" w:rsidTr="005C1416">
        <w:trPr>
          <w:trHeight w:val="572"/>
        </w:trPr>
        <w:tc>
          <w:tcPr>
            <w:tcW w:w="256" w:type="pct"/>
            <w:vMerge/>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04"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8.Правовая игра «Имею право, но обязан…»</w:t>
            </w:r>
          </w:p>
        </w:tc>
        <w:tc>
          <w:tcPr>
            <w:tcW w:w="513"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Январь</w:t>
            </w: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5-8</w:t>
            </w: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rPr>
          <w:trHeight w:val="2132"/>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w:t>
            </w:r>
          </w:p>
        </w:tc>
        <w:tc>
          <w:tcPr>
            <w:tcW w:w="11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СОЦИАЛЬНАЯ ОТВЕТСТВЕННОСТЬ: воспитание социальной ответственности и компетентности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 Работа по реализации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 К  - З № 1539</w:t>
            </w:r>
          </w:p>
        </w:tc>
        <w:tc>
          <w:tcPr>
            <w:tcW w:w="1604" w:type="pct"/>
            <w:tcBorders>
              <w:bottom w:val="single" w:sz="4" w:space="0" w:color="auto"/>
              <w:right w:val="single" w:sz="4" w:space="0" w:color="auto"/>
            </w:tcBorders>
            <w:vAlign w:val="center"/>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xml:space="preserve">1.Сюжетно-ролевая игра «Этот мудрый этикет» </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2.Рассмотрение случаев нарушения Закона № 1539 несовершеннолетними</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Январь</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Январь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Февраль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1-6</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rPr>
          <w:trHeight w:val="658"/>
        </w:trPr>
        <w:tc>
          <w:tcPr>
            <w:tcW w:w="256"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3</w:t>
            </w:r>
          </w:p>
        </w:tc>
        <w:tc>
          <w:tcPr>
            <w:tcW w:w="1154"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НРАВСТВЕННОСТЬ: воспитание нравственных чувств, убеждений, этического сознания</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Познавательная деятельность</w:t>
            </w:r>
          </w:p>
          <w:p w:rsidR="00D61CE9" w:rsidRPr="005C1416" w:rsidRDefault="00D61CE9" w:rsidP="00F86D8E">
            <w:pPr>
              <w:widowControl/>
              <w:autoSpaceDE/>
              <w:autoSpaceDN/>
              <w:adjustRightInd/>
              <w:jc w:val="center"/>
              <w:rPr>
                <w:rFonts w:eastAsia="Arial"/>
                <w:sz w:val="20"/>
                <w:szCs w:val="20"/>
                <w:lang w:val="ru-RU" w:eastAsia="en-US"/>
              </w:rPr>
            </w:pPr>
          </w:p>
        </w:tc>
        <w:tc>
          <w:tcPr>
            <w:tcW w:w="1604"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sz w:val="20"/>
                <w:szCs w:val="20"/>
                <w:lang w:val="ru-RU" w:eastAsia="en-US"/>
              </w:rPr>
              <w:t>1. Игровая программа «У рождественской ёлки»</w:t>
            </w:r>
          </w:p>
        </w:tc>
        <w:tc>
          <w:tcPr>
            <w:tcW w:w="513" w:type="pct"/>
            <w:vMerge w:val="restart"/>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Январь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февраль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1-5</w:t>
            </w:r>
          </w:p>
          <w:p w:rsidR="00D61CE9" w:rsidRPr="005C1416" w:rsidRDefault="00D61CE9" w:rsidP="00F86D8E">
            <w:pPr>
              <w:widowControl/>
              <w:autoSpaceDE/>
              <w:autoSpaceDN/>
              <w:adjustRightInd/>
              <w:rPr>
                <w:rFonts w:eastAsia="Arial"/>
                <w:b/>
                <w:sz w:val="20"/>
                <w:szCs w:val="20"/>
                <w:lang w:val="ru-RU" w:eastAsia="en-US"/>
              </w:rPr>
            </w:pPr>
          </w:p>
        </w:tc>
        <w:tc>
          <w:tcPr>
            <w:tcW w:w="1026"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Даутова О.А.</w:t>
            </w:r>
          </w:p>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sz w:val="20"/>
                <w:szCs w:val="20"/>
                <w:lang w:val="ru-RU" w:eastAsia="en-US"/>
              </w:rPr>
              <w:t>Пуха В.С.</w:t>
            </w:r>
          </w:p>
        </w:tc>
      </w:tr>
      <w:tr w:rsidR="00D61CE9" w:rsidRPr="005C1416" w:rsidTr="005C1416">
        <w:trPr>
          <w:trHeight w:val="1701"/>
        </w:trPr>
        <w:tc>
          <w:tcPr>
            <w:tcW w:w="256" w:type="pct"/>
            <w:vMerge/>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04"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 2.Викторина «Старый, старый Новый год!»</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 Азбука вежливости, или Этикет на каждый день</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 Вечер школьных друзей «Наша школьная семья…»</w:t>
            </w:r>
          </w:p>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5. Оформление классных</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 уголков</w:t>
            </w:r>
          </w:p>
        </w:tc>
        <w:tc>
          <w:tcPr>
            <w:tcW w:w="513" w:type="pct"/>
            <w:vMerge/>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6-8</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5-6</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c>
          <w:tcPr>
            <w:tcW w:w="1026"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1667"/>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4</w:t>
            </w:r>
          </w:p>
        </w:tc>
        <w:tc>
          <w:tcPr>
            <w:tcW w:w="11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ЗДОРОВЬЕ 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БЕЗОПАСНОСТЬ: воспитание культуры здоровья и безопасного образа жизни</w:t>
            </w:r>
          </w:p>
        </w:tc>
        <w:tc>
          <w:tcPr>
            <w:tcW w:w="1604" w:type="pct"/>
            <w:tcBorders>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1.Спортивные соревнования «Спорт  - путь к здоровью!»</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2.Беседа «Правила поведения на дороге зимой, на льду»</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b/>
                <w:sz w:val="20"/>
                <w:szCs w:val="20"/>
                <w:lang w:val="ru-RU" w:eastAsia="en-US"/>
              </w:rPr>
            </w:pP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Январь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Февраль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rPr>
          <w:trHeight w:val="843"/>
        </w:trPr>
        <w:tc>
          <w:tcPr>
            <w:tcW w:w="256"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w:t>
            </w:r>
          </w:p>
        </w:tc>
        <w:tc>
          <w:tcPr>
            <w:tcW w:w="1154" w:type="pct"/>
            <w:vMerge w:val="restart"/>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ТРУД: воспитание трудолюбия, сознательного, творческого отношения к образованию, труду и жизни, подготовка к сознательному выбору профессии</w:t>
            </w:r>
          </w:p>
        </w:tc>
        <w:tc>
          <w:tcPr>
            <w:tcW w:w="1604"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sz w:val="20"/>
                <w:szCs w:val="20"/>
                <w:lang w:val="ru-RU" w:eastAsia="en-US"/>
              </w:rPr>
              <w:t>1.Классные часы - дискуссия «Роль знаний в жизни человека»</w:t>
            </w:r>
          </w:p>
        </w:tc>
        <w:tc>
          <w:tcPr>
            <w:tcW w:w="513" w:type="pct"/>
            <w:vMerge w:val="restart"/>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Январь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февраль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5-9</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1860"/>
        </w:trPr>
        <w:tc>
          <w:tcPr>
            <w:tcW w:w="256" w:type="pct"/>
            <w:vMerge/>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1604"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2. Дежурство по школе</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3.Игра для старшеклассников по профориентации</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513" w:type="pct"/>
            <w:vMerge/>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2-10</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9-11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589"/>
        </w:trPr>
        <w:tc>
          <w:tcPr>
            <w:tcW w:w="256"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w:t>
            </w:r>
          </w:p>
        </w:tc>
        <w:tc>
          <w:tcPr>
            <w:tcW w:w="1154" w:type="pct"/>
            <w:vMerge w:val="restart"/>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ЭКОЛОГИЯ: воспитание ценностного отношения к природе, окружающей среде  - экологическое воспитание</w:t>
            </w:r>
          </w:p>
        </w:tc>
        <w:tc>
          <w:tcPr>
            <w:tcW w:w="1604"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sz w:val="20"/>
                <w:szCs w:val="20"/>
                <w:lang w:val="ru-RU" w:eastAsia="en-US"/>
              </w:rPr>
              <w:t>1.Классные часы на тему «Урок чистой воды»</w:t>
            </w:r>
          </w:p>
        </w:tc>
        <w:tc>
          <w:tcPr>
            <w:tcW w:w="513" w:type="pct"/>
            <w:vMerge w:val="restart"/>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Январь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февраль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Январь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февраль</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1-5</w:t>
            </w:r>
          </w:p>
          <w:p w:rsidR="00D61CE9" w:rsidRPr="005C1416" w:rsidRDefault="00D61CE9" w:rsidP="00F86D8E">
            <w:pPr>
              <w:widowControl/>
              <w:autoSpaceDE/>
              <w:autoSpaceDN/>
              <w:adjustRightInd/>
              <w:jc w:val="center"/>
              <w:rPr>
                <w:rFonts w:eastAsia="Arial"/>
                <w:b/>
                <w:sz w:val="20"/>
                <w:szCs w:val="20"/>
                <w:lang w:val="ru-RU" w:eastAsia="en-US"/>
              </w:rPr>
            </w:pPr>
          </w:p>
        </w:tc>
        <w:tc>
          <w:tcPr>
            <w:tcW w:w="1026"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rPr>
          <w:trHeight w:val="1894"/>
        </w:trPr>
        <w:tc>
          <w:tcPr>
            <w:tcW w:w="256" w:type="pct"/>
            <w:vMerge/>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1604"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2.Экологическая викторина «Красная книга Кубани»</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513" w:type="pct"/>
            <w:vMerge/>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6-9</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2971"/>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w:t>
            </w:r>
          </w:p>
        </w:tc>
        <w:tc>
          <w:tcPr>
            <w:tcW w:w="1154" w:type="pct"/>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ПРЕКРАСНОЕ: воспитание ценностного отношения к прекрасному, формирование основ эстетической культуры  -эстетическое воспитание</w:t>
            </w:r>
          </w:p>
        </w:tc>
        <w:tc>
          <w:tcPr>
            <w:tcW w:w="1604" w:type="pct"/>
            <w:tcBorders>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1.Оформление классных</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 уголков</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2.Посещение театра, выставок</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3.«Дорога к моему «Я»</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Январь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февраль</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7-10</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3470"/>
        </w:trPr>
        <w:tc>
          <w:tcPr>
            <w:tcW w:w="25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8.</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154" w:type="pct"/>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Ученическое  самоуправление.</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Свободное общение</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1604"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1.Заседание ученического самоуправления.</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2.Подготовка и проведение мероприятий в ходе месячника оборонно -  массовой и военно  -  патриотической работы. </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 Тематические дискотеки и вечера:</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Конкурс «А ну  - ка, парни!»</w:t>
            </w:r>
          </w:p>
          <w:p w:rsidR="00D61CE9" w:rsidRPr="005C1416" w:rsidRDefault="00D61CE9" w:rsidP="00F86D8E">
            <w:pPr>
              <w:widowControl/>
              <w:autoSpaceDE/>
              <w:autoSpaceDN/>
              <w:adjustRightInd/>
              <w:ind w:left="36"/>
              <w:rPr>
                <w:rFonts w:eastAsia="Arial"/>
                <w:sz w:val="20"/>
                <w:szCs w:val="20"/>
                <w:lang w:val="ru-RU" w:eastAsia="en-US"/>
              </w:rPr>
            </w:pPr>
            <w:r w:rsidRPr="005C1416">
              <w:rPr>
                <w:rFonts w:eastAsia="Arial"/>
                <w:sz w:val="20"/>
                <w:szCs w:val="20"/>
                <w:lang w:val="ru-RU" w:eastAsia="en-US"/>
              </w:rPr>
              <w:t>Вечер, посвященный дню влюбленных</w:t>
            </w:r>
          </w:p>
        </w:tc>
        <w:tc>
          <w:tcPr>
            <w:tcW w:w="513"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Февраль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44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Даутова О.А.</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Классные руководители </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r>
      <w:tr w:rsidR="00D61CE9" w:rsidRPr="005C1416" w:rsidTr="005C1416">
        <w:trPr>
          <w:trHeight w:val="1588"/>
        </w:trPr>
        <w:tc>
          <w:tcPr>
            <w:tcW w:w="256"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9.</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154"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Работа</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с родителями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1604"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1.Индивидуальные беседы с родителями</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2.Консультации, беседы для родителей</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3.Проведение совместных экскурсий, походов</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 Совместное проведение праздников</w:t>
            </w:r>
          </w:p>
        </w:tc>
        <w:tc>
          <w:tcPr>
            <w:tcW w:w="513"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Февраль</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449"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Классные руководители </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r>
    </w:tbl>
    <w:p w:rsidR="00D61CE9" w:rsidRPr="00D61CE9" w:rsidRDefault="00D61CE9" w:rsidP="00F86D8E">
      <w:pPr>
        <w:widowControl/>
        <w:autoSpaceDE/>
        <w:autoSpaceDN/>
        <w:adjustRightInd/>
        <w:rPr>
          <w:rFonts w:eastAsia="Arial"/>
          <w:b/>
          <w:sz w:val="22"/>
          <w:szCs w:val="22"/>
          <w:lang w:val="ru-RU" w:eastAsia="en-US"/>
        </w:rPr>
      </w:pPr>
    </w:p>
    <w:p w:rsidR="00D61CE9" w:rsidRPr="00D61CE9" w:rsidRDefault="00D61CE9" w:rsidP="00F86D8E">
      <w:pPr>
        <w:widowControl/>
        <w:autoSpaceDE/>
        <w:autoSpaceDN/>
        <w:adjustRightInd/>
        <w:rPr>
          <w:rFonts w:eastAsia="Arial"/>
          <w:b/>
          <w:sz w:val="22"/>
          <w:szCs w:val="22"/>
          <w:lang w:val="ru-RU" w:eastAsia="en-US"/>
        </w:rPr>
      </w:pPr>
    </w:p>
    <w:p w:rsidR="00D61CE9" w:rsidRPr="00D61CE9" w:rsidRDefault="00D61CE9" w:rsidP="00F86D8E">
      <w:pPr>
        <w:widowControl/>
        <w:autoSpaceDE/>
        <w:autoSpaceDN/>
        <w:adjustRightInd/>
        <w:rPr>
          <w:rFonts w:eastAsia="Arial"/>
          <w:b/>
          <w:sz w:val="22"/>
          <w:szCs w:val="22"/>
          <w:lang w:val="ru-RU" w:eastAsia="en-US"/>
        </w:rPr>
      </w:pPr>
    </w:p>
    <w:p w:rsidR="00D61CE9" w:rsidRPr="00D61CE9" w:rsidRDefault="00D61CE9" w:rsidP="00F86D8E">
      <w:pPr>
        <w:widowControl/>
        <w:autoSpaceDE/>
        <w:autoSpaceDN/>
        <w:adjustRightInd/>
        <w:jc w:val="center"/>
        <w:rPr>
          <w:rFonts w:eastAsia="Arial"/>
          <w:b/>
          <w:sz w:val="22"/>
          <w:szCs w:val="22"/>
          <w:lang w:val="ru-RU" w:eastAsia="en-US"/>
        </w:rPr>
      </w:pPr>
    </w:p>
    <w:p w:rsidR="00D61CE9" w:rsidRPr="00D61CE9" w:rsidRDefault="00D61CE9" w:rsidP="00F86D8E">
      <w:pPr>
        <w:widowControl/>
        <w:autoSpaceDE/>
        <w:autoSpaceDN/>
        <w:adjustRightInd/>
        <w:jc w:val="center"/>
        <w:rPr>
          <w:rFonts w:eastAsia="Arial"/>
          <w:b/>
          <w:sz w:val="22"/>
          <w:szCs w:val="22"/>
          <w:lang w:val="ru-RU" w:eastAsia="en-US"/>
        </w:rPr>
      </w:pPr>
      <w:r w:rsidRPr="00D61CE9">
        <w:rPr>
          <w:rFonts w:eastAsia="Arial"/>
          <w:b/>
          <w:sz w:val="22"/>
          <w:szCs w:val="22"/>
          <w:lang w:val="ru-RU" w:eastAsia="en-US"/>
        </w:rPr>
        <w:t>Март</w:t>
      </w:r>
    </w:p>
    <w:p w:rsidR="00D61CE9" w:rsidRPr="00D61CE9" w:rsidRDefault="00D61CE9" w:rsidP="00F86D8E">
      <w:pPr>
        <w:widowControl/>
        <w:autoSpaceDE/>
        <w:autoSpaceDN/>
        <w:adjustRightInd/>
        <w:ind w:left="360"/>
        <w:jc w:val="center"/>
        <w:rPr>
          <w:rFonts w:eastAsia="Times New Roman"/>
          <w:b/>
          <w:i/>
          <w:sz w:val="22"/>
          <w:szCs w:val="22"/>
          <w:lang w:val="ru-RU"/>
        </w:rPr>
      </w:pPr>
      <w:r w:rsidRPr="00D61CE9">
        <w:rPr>
          <w:rFonts w:eastAsia="Times New Roman"/>
          <w:b/>
          <w:bCs/>
          <w:i/>
          <w:sz w:val="22"/>
          <w:szCs w:val="22"/>
          <w:lang w:val="ru-RU"/>
        </w:rPr>
        <w:t>Творческий период  «С любовью к женщине».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
        <w:gridCol w:w="2274"/>
        <w:gridCol w:w="3159"/>
        <w:gridCol w:w="1011"/>
        <w:gridCol w:w="885"/>
        <w:gridCol w:w="2020"/>
      </w:tblGrid>
      <w:tr w:rsidR="00D61CE9" w:rsidRPr="005C1416" w:rsidTr="005C1416">
        <w:tc>
          <w:tcPr>
            <w:tcW w:w="256" w:type="pct"/>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 п\п</w:t>
            </w:r>
          </w:p>
        </w:tc>
        <w:tc>
          <w:tcPr>
            <w:tcW w:w="1154" w:type="pct"/>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Направление</w:t>
            </w:r>
          </w:p>
        </w:tc>
        <w:tc>
          <w:tcPr>
            <w:tcW w:w="1603" w:type="pct"/>
            <w:tcBorders>
              <w:righ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Мероприятия</w:t>
            </w:r>
          </w:p>
        </w:tc>
        <w:tc>
          <w:tcPr>
            <w:tcW w:w="513" w:type="pct"/>
            <w:tcBorders>
              <w:righ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Дата</w:t>
            </w:r>
          </w:p>
        </w:tc>
        <w:tc>
          <w:tcPr>
            <w:tcW w:w="449" w:type="pct"/>
            <w:tcBorders>
              <w:lef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Класс</w:t>
            </w:r>
          </w:p>
        </w:tc>
        <w:tc>
          <w:tcPr>
            <w:tcW w:w="1026" w:type="pct"/>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Ответственные</w:t>
            </w:r>
          </w:p>
        </w:tc>
      </w:tr>
      <w:tr w:rsidR="00D61CE9" w:rsidRPr="005C1416" w:rsidTr="005C1416">
        <w:trPr>
          <w:trHeight w:val="295"/>
        </w:trPr>
        <w:tc>
          <w:tcPr>
            <w:tcW w:w="256"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w:t>
            </w:r>
          </w:p>
        </w:tc>
        <w:tc>
          <w:tcPr>
            <w:tcW w:w="1154"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ПАТРИОТИЗМ И ГРАЖДАНСТВЕН</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НОСТЬ: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воспитание гражданственности патриотизма, уважения к правам, свободам и обязанностям человека</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603" w:type="pct"/>
            <w:tcBorders>
              <w:bottom w:val="single" w:sz="4" w:space="0" w:color="auto"/>
              <w:right w:val="single" w:sz="4" w:space="0" w:color="auto"/>
            </w:tcBorders>
            <w:vAlign w:val="center"/>
          </w:tcPr>
          <w:p w:rsidR="00D61CE9" w:rsidRPr="005C1416" w:rsidRDefault="00D61CE9" w:rsidP="00F86D8E">
            <w:pPr>
              <w:widowControl/>
              <w:autoSpaceDE/>
              <w:autoSpaceDN/>
              <w:adjustRightInd/>
              <w:ind w:left="34"/>
              <w:rPr>
                <w:rFonts w:eastAsia="Arial"/>
                <w:b/>
                <w:sz w:val="20"/>
                <w:szCs w:val="20"/>
                <w:lang w:val="ru-RU" w:eastAsia="en-US"/>
              </w:rPr>
            </w:pPr>
            <w:r w:rsidRPr="005C1416">
              <w:rPr>
                <w:rFonts w:eastAsia="Arial"/>
                <w:sz w:val="20"/>
                <w:szCs w:val="20"/>
                <w:lang w:val="ru-RU" w:eastAsia="en-US"/>
              </w:rPr>
              <w:t>1.«Я патриот своей Родины»</w:t>
            </w:r>
          </w:p>
        </w:tc>
        <w:tc>
          <w:tcPr>
            <w:tcW w:w="513" w:type="pct"/>
            <w:vMerge w:val="restart"/>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Март</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Март -май</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tc>
        <w:tc>
          <w:tcPr>
            <w:tcW w:w="1026"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Даутова О.А.</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rPr>
                <w:rFonts w:eastAsia="Arial"/>
                <w:sz w:val="20"/>
                <w:szCs w:val="20"/>
                <w:lang w:val="ru-RU" w:eastAsia="en-US"/>
              </w:rPr>
            </w:pPr>
          </w:p>
        </w:tc>
      </w:tr>
      <w:tr w:rsidR="00D61CE9" w:rsidRPr="005C1416" w:rsidTr="005C1416">
        <w:trPr>
          <w:trHeight w:val="2710"/>
        </w:trPr>
        <w:tc>
          <w:tcPr>
            <w:tcW w:w="256" w:type="pct"/>
            <w:vMerge/>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03"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2.Участие в районном конкурсе на лучшую поздравительную открытку с Днём Победы «Поздравь ветерана»</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3. Участие в районном фотоконкурсе  «Фотография, на которой меня нет»</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4. Участие учащихся школы в районном конкурсе видеороликов «Благодарим за Победу»</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5. Цикл рассказов о войне               «Прошла через детство война»</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6. Литературно  - музыкальная композиция «Песни военных лет». РДК Тимашевского района</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7.Беседа «Иметь свое мнение  -  это важно»</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8.Просмотр и обсуждение видеофильмов по теме «Защита прав человека»</w:t>
            </w:r>
          </w:p>
        </w:tc>
        <w:tc>
          <w:tcPr>
            <w:tcW w:w="513" w:type="pct"/>
            <w:vMerge/>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2-6</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7-10</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5-10</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2233"/>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w:t>
            </w:r>
          </w:p>
        </w:tc>
        <w:tc>
          <w:tcPr>
            <w:tcW w:w="11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 СОЦИАЛЬНАЯ ОТВЕТСТВЕННОСТЬ: воспитание социальной ответственности и компетентности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Б) Работа по реализации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 К  - З № 1539</w:t>
            </w:r>
          </w:p>
        </w:tc>
        <w:tc>
          <w:tcPr>
            <w:tcW w:w="1603" w:type="pct"/>
            <w:tcBorders>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1.Классный час «Я и мои способности»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2.Просмотр и обсуждение видеофильмов по теме «Защита прав человека»</w:t>
            </w:r>
          </w:p>
          <w:p w:rsidR="00D61CE9" w:rsidRPr="005C1416" w:rsidRDefault="00D61CE9" w:rsidP="00F86D8E">
            <w:pPr>
              <w:widowControl/>
              <w:tabs>
                <w:tab w:val="left" w:pos="135"/>
              </w:tabs>
              <w:jc w:val="both"/>
              <w:rPr>
                <w:rFonts w:eastAsia="Arial"/>
                <w:b/>
                <w:sz w:val="20"/>
                <w:szCs w:val="20"/>
                <w:lang w:val="ru-RU" w:eastAsia="en-US"/>
              </w:rPr>
            </w:pPr>
            <w:r w:rsidRPr="005C1416">
              <w:rPr>
                <w:rFonts w:eastAsia="Arial"/>
                <w:sz w:val="20"/>
                <w:szCs w:val="20"/>
                <w:lang w:val="ru-RU" w:eastAsia="en-US"/>
              </w:rPr>
              <w:t>3.Дискуссионная гостиная «Моё жизненное кредо  -жить по нормам права»</w:t>
            </w: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Март</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2-6</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5-9</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9-11</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3F4F8A" w:rsidTr="005C1416">
        <w:trPr>
          <w:trHeight w:val="1973"/>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3</w:t>
            </w:r>
          </w:p>
        </w:tc>
        <w:tc>
          <w:tcPr>
            <w:tcW w:w="11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НРАВСТВЕННОСТЬ: воспитание нравственных чувств, убеждений, этического сознания</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Познавательная деятельность</w:t>
            </w:r>
          </w:p>
        </w:tc>
        <w:tc>
          <w:tcPr>
            <w:tcW w:w="160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1.Беседа «Творить добро сегодня и завтра»</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2.Дискуссия «Трудные судьбы подростков  - кто виноват?»</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3. Концерт </w:t>
            </w:r>
            <w:r w:rsidRPr="005C1416">
              <w:rPr>
                <w:rFonts w:eastAsia="Arial"/>
                <w:bCs/>
                <w:sz w:val="20"/>
                <w:szCs w:val="20"/>
                <w:lang w:val="ru-RU" w:eastAsia="en-US"/>
              </w:rPr>
              <w:t>«С любовью к женщине».</w:t>
            </w:r>
          </w:p>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4. Оформление классных</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 уголков</w:t>
            </w: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Март</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2-6</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7-10</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Пуха В.С.</w:t>
            </w: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567"/>
        </w:trPr>
        <w:tc>
          <w:tcPr>
            <w:tcW w:w="256"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4</w:t>
            </w:r>
          </w:p>
        </w:tc>
        <w:tc>
          <w:tcPr>
            <w:tcW w:w="1154"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ЗДОРОВЬЕ 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БЕЗОПАСНОСТЬ: воспитание культуры здоровья и безопасного образа жизни</w:t>
            </w:r>
          </w:p>
        </w:tc>
        <w:tc>
          <w:tcPr>
            <w:tcW w:w="160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1.Спортивные соревнования «Образ жизни  - активный»</w:t>
            </w:r>
          </w:p>
        </w:tc>
        <w:tc>
          <w:tcPr>
            <w:tcW w:w="513" w:type="pct"/>
            <w:vMerge w:val="restart"/>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Март</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Учителя физкультуры</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r>
      <w:tr w:rsidR="00D61CE9" w:rsidRPr="005C1416" w:rsidTr="005C1416">
        <w:trPr>
          <w:trHeight w:val="998"/>
        </w:trPr>
        <w:tc>
          <w:tcPr>
            <w:tcW w:w="256" w:type="pct"/>
            <w:vMerge/>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03"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2.Информационно  - профилактический практикум «Моя личная безопасность в моих руках»</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 Беседа -  диалог «Прежде чем сделать  -подумай»</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4.Беседа с учащимися по ТБ перед весенними каникулами</w:t>
            </w:r>
          </w:p>
        </w:tc>
        <w:tc>
          <w:tcPr>
            <w:tcW w:w="513" w:type="pct"/>
            <w:vMerge/>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top w:val="single" w:sz="4" w:space="0" w:color="auto"/>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9-11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5-7</w:t>
            </w: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329"/>
        </w:trPr>
        <w:tc>
          <w:tcPr>
            <w:tcW w:w="256"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w:t>
            </w:r>
          </w:p>
        </w:tc>
        <w:tc>
          <w:tcPr>
            <w:tcW w:w="1154" w:type="pct"/>
            <w:vMerge w:val="restart"/>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ТРУД: воспитание трудолюбия, сознательного, творческого отношения к образованию, труду и жизни, подготовка к сознательному выбору профессии</w:t>
            </w:r>
          </w:p>
          <w:p w:rsidR="00D61CE9" w:rsidRPr="005C1416" w:rsidRDefault="00D61CE9" w:rsidP="00F86D8E">
            <w:pPr>
              <w:widowControl/>
              <w:autoSpaceDE/>
              <w:autoSpaceDN/>
              <w:adjustRightInd/>
              <w:jc w:val="both"/>
              <w:rPr>
                <w:rFonts w:eastAsia="Arial"/>
                <w:sz w:val="20"/>
                <w:szCs w:val="20"/>
                <w:lang w:val="ru-RU" w:eastAsia="en-US"/>
              </w:rPr>
            </w:pPr>
          </w:p>
        </w:tc>
        <w:tc>
          <w:tcPr>
            <w:tcW w:w="1603" w:type="pct"/>
            <w:tcBorders>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b/>
                <w:sz w:val="20"/>
                <w:szCs w:val="20"/>
                <w:lang w:val="ru-RU" w:eastAsia="en-US"/>
              </w:rPr>
            </w:pPr>
            <w:r w:rsidRPr="005C1416">
              <w:rPr>
                <w:rFonts w:eastAsia="Arial"/>
                <w:sz w:val="20"/>
                <w:szCs w:val="20"/>
                <w:lang w:val="ru-RU" w:eastAsia="en-US"/>
              </w:rPr>
              <w:t>1.Дежурство по школе</w:t>
            </w:r>
          </w:p>
        </w:tc>
        <w:tc>
          <w:tcPr>
            <w:tcW w:w="513" w:type="pct"/>
            <w:vMerge w:val="restart"/>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Март</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2-11</w:t>
            </w:r>
          </w:p>
        </w:tc>
        <w:tc>
          <w:tcPr>
            <w:tcW w:w="1026"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rPr>
          <w:trHeight w:val="132"/>
        </w:trPr>
        <w:tc>
          <w:tcPr>
            <w:tcW w:w="256"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54" w:type="pct"/>
            <w:vMerge/>
            <w:vAlign w:val="center"/>
          </w:tcPr>
          <w:p w:rsidR="00D61CE9" w:rsidRPr="005C1416" w:rsidRDefault="00D61CE9" w:rsidP="00F86D8E">
            <w:pPr>
              <w:widowControl/>
              <w:autoSpaceDE/>
              <w:autoSpaceDN/>
              <w:adjustRightInd/>
              <w:jc w:val="both"/>
              <w:rPr>
                <w:rFonts w:eastAsia="Arial"/>
                <w:sz w:val="20"/>
                <w:szCs w:val="20"/>
                <w:lang w:val="ru-RU" w:eastAsia="en-US"/>
              </w:rPr>
            </w:pPr>
          </w:p>
        </w:tc>
        <w:tc>
          <w:tcPr>
            <w:tcW w:w="1603" w:type="pct"/>
            <w:tcBorders>
              <w:top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2. Профориентационная беседа - диалог «По ступеням выбора профессии»</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c>
          <w:tcPr>
            <w:tcW w:w="513" w:type="pct"/>
            <w:vMerge/>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top w:val="single" w:sz="4" w:space="0" w:color="auto"/>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8-10</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c>
          <w:tcPr>
            <w:tcW w:w="1026"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2336"/>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w:t>
            </w:r>
          </w:p>
        </w:tc>
        <w:tc>
          <w:tcPr>
            <w:tcW w:w="1154" w:type="pct"/>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ЭКОЛОГИЯ: воспитание ценностного отношения к природе, окружающей среде  - экологическое воспитание</w:t>
            </w:r>
          </w:p>
        </w:tc>
        <w:tc>
          <w:tcPr>
            <w:tcW w:w="160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1.Экологическое игра  -путешествие «Легенда о растениях»</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 Классный час «Источник загрязнения окружающей среды»</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Март</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6-8</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4-5</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rPr>
                <w:rFonts w:eastAsia="Arial"/>
                <w:b/>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rPr>
          <w:trHeight w:val="2937"/>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w:t>
            </w:r>
          </w:p>
        </w:tc>
        <w:tc>
          <w:tcPr>
            <w:tcW w:w="1154" w:type="pct"/>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ПРЕКРАСНОЕ: воспитание ценностного отношения к прекрасному, формирование основ эстетической культуры  -эстетическое воспитание</w:t>
            </w:r>
          </w:p>
        </w:tc>
        <w:tc>
          <w:tcPr>
            <w:tcW w:w="1603" w:type="pct"/>
            <w:tcBorders>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1.Оформление классных</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 уголков</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2.Посещение театра, выставок</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 Дискуссия «В мире доброты и красоты»</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 Классный час «Красота повседневной жизни»</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Март</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1 -11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3-7</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8-10</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1316"/>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w:t>
            </w:r>
          </w:p>
        </w:tc>
        <w:tc>
          <w:tcPr>
            <w:tcW w:w="1154" w:type="pct"/>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Ученическое  самоуправление.</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Свободное общение</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160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1.Изучение удовлетворенности учащихся школьной жизнью (анкетирование)</w:t>
            </w:r>
          </w:p>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sz w:val="20"/>
                <w:szCs w:val="20"/>
                <w:lang w:val="ru-RU" w:eastAsia="en-US"/>
              </w:rPr>
              <w:t>2. Тематические дискотеки, вечера</w:t>
            </w:r>
          </w:p>
        </w:tc>
        <w:tc>
          <w:tcPr>
            <w:tcW w:w="51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Март</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44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8 -11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026"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c>
          <w:tcPr>
            <w:tcW w:w="256" w:type="pc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9</w:t>
            </w:r>
          </w:p>
        </w:tc>
        <w:tc>
          <w:tcPr>
            <w:tcW w:w="1154" w:type="pct"/>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 xml:space="preserve">Работа </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с родителями</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1603" w:type="pct"/>
            <w:tcBorders>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lastRenderedPageBreak/>
              <w:t>1.Индивидуальные беседы с родителями</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2.Консультации, беседы для родителей</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3.Проведение совместных экскурсий, походов</w:t>
            </w:r>
          </w:p>
          <w:p w:rsidR="00D61CE9" w:rsidRPr="005C1416" w:rsidRDefault="00D61CE9" w:rsidP="00F86D8E">
            <w:pPr>
              <w:widowControl/>
              <w:autoSpaceDE/>
              <w:autoSpaceDN/>
              <w:adjustRightInd/>
              <w:rPr>
                <w:rFonts w:eastAsia="Arial"/>
                <w:b/>
                <w:sz w:val="20"/>
                <w:szCs w:val="20"/>
                <w:lang w:val="ru-RU" w:eastAsia="en-US"/>
              </w:rPr>
            </w:pPr>
            <w:r w:rsidRPr="005C1416">
              <w:rPr>
                <w:rFonts w:eastAsia="Arial"/>
                <w:sz w:val="20"/>
                <w:szCs w:val="20"/>
                <w:lang w:val="ru-RU" w:eastAsia="en-US"/>
              </w:rPr>
              <w:lastRenderedPageBreak/>
              <w:t>4. Совместное проведение праздников</w:t>
            </w:r>
          </w:p>
        </w:tc>
        <w:tc>
          <w:tcPr>
            <w:tcW w:w="513" w:type="pct"/>
            <w:tcBorders>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Март</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449" w:type="pc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c>
          <w:tcPr>
            <w:tcW w:w="1026"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Классные руководители</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r>
    </w:tbl>
    <w:p w:rsidR="00D61CE9" w:rsidRPr="00D61CE9" w:rsidRDefault="00D61CE9" w:rsidP="00F86D8E">
      <w:pPr>
        <w:widowControl/>
        <w:autoSpaceDE/>
        <w:autoSpaceDN/>
        <w:adjustRightInd/>
        <w:rPr>
          <w:rFonts w:eastAsia="Arial"/>
          <w:b/>
          <w:sz w:val="22"/>
          <w:szCs w:val="22"/>
          <w:lang w:val="ru-RU" w:eastAsia="en-US"/>
        </w:rPr>
      </w:pPr>
    </w:p>
    <w:p w:rsidR="00D61CE9" w:rsidRPr="00D61CE9" w:rsidRDefault="00D61CE9" w:rsidP="00F86D8E">
      <w:pPr>
        <w:widowControl/>
        <w:autoSpaceDE/>
        <w:autoSpaceDN/>
        <w:adjustRightInd/>
        <w:jc w:val="center"/>
        <w:rPr>
          <w:rFonts w:eastAsia="Arial"/>
          <w:b/>
          <w:sz w:val="22"/>
          <w:szCs w:val="22"/>
          <w:lang w:val="ru-RU" w:eastAsia="en-US"/>
        </w:rPr>
      </w:pPr>
      <w:r w:rsidRPr="00D61CE9">
        <w:rPr>
          <w:rFonts w:eastAsia="Arial"/>
          <w:b/>
          <w:sz w:val="22"/>
          <w:szCs w:val="22"/>
          <w:lang w:val="ru-RU" w:eastAsia="en-US"/>
        </w:rPr>
        <w:t>Апрель</w:t>
      </w:r>
    </w:p>
    <w:p w:rsidR="00D61CE9" w:rsidRPr="00D61CE9" w:rsidRDefault="00D61CE9" w:rsidP="00F86D8E">
      <w:pPr>
        <w:widowControl/>
        <w:tabs>
          <w:tab w:val="left" w:pos="2410"/>
        </w:tabs>
        <w:autoSpaceDE/>
        <w:autoSpaceDN/>
        <w:adjustRightInd/>
        <w:ind w:left="360"/>
        <w:jc w:val="center"/>
        <w:rPr>
          <w:rFonts w:eastAsia="Times New Roman"/>
          <w:b/>
          <w:bCs/>
          <w:sz w:val="22"/>
          <w:szCs w:val="22"/>
          <w:lang w:val="ru-RU"/>
        </w:rPr>
      </w:pPr>
      <w:r w:rsidRPr="00D61CE9">
        <w:rPr>
          <w:rFonts w:eastAsia="Times New Roman"/>
          <w:b/>
          <w:bCs/>
          <w:sz w:val="22"/>
          <w:szCs w:val="22"/>
          <w:lang w:val="ru-RU"/>
        </w:rPr>
        <w:t>Творческий период «Весенняя капель».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2304"/>
        <w:gridCol w:w="3198"/>
        <w:gridCol w:w="1023"/>
        <w:gridCol w:w="1025"/>
        <w:gridCol w:w="1791"/>
      </w:tblGrid>
      <w:tr w:rsidR="00D61CE9" w:rsidRPr="005C1416" w:rsidTr="005C1416">
        <w:tc>
          <w:tcPr>
            <w:tcW w:w="260" w:type="pct"/>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 п\п</w:t>
            </w:r>
          </w:p>
        </w:tc>
        <w:tc>
          <w:tcPr>
            <w:tcW w:w="1169" w:type="pct"/>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Направление</w:t>
            </w:r>
          </w:p>
        </w:tc>
        <w:tc>
          <w:tcPr>
            <w:tcW w:w="1623" w:type="pct"/>
            <w:tcBorders>
              <w:righ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Мероприятия</w:t>
            </w:r>
          </w:p>
        </w:tc>
        <w:tc>
          <w:tcPr>
            <w:tcW w:w="519" w:type="pct"/>
            <w:tcBorders>
              <w:lef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Дата</w:t>
            </w:r>
          </w:p>
        </w:tc>
        <w:tc>
          <w:tcPr>
            <w:tcW w:w="520" w:type="pct"/>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Класс</w:t>
            </w:r>
          </w:p>
        </w:tc>
        <w:tc>
          <w:tcPr>
            <w:tcW w:w="909" w:type="pct"/>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Ответственные</w:t>
            </w:r>
          </w:p>
        </w:tc>
      </w:tr>
      <w:tr w:rsidR="00D61CE9" w:rsidRPr="005C1416" w:rsidTr="005C1416">
        <w:trPr>
          <w:trHeight w:val="4354"/>
        </w:trPr>
        <w:tc>
          <w:tcPr>
            <w:tcW w:w="260"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w:t>
            </w:r>
          </w:p>
        </w:tc>
        <w:tc>
          <w:tcPr>
            <w:tcW w:w="116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ПАТРИОТИЗМ И ГРАЖДАНСТВЕН</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НОСТЬ: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воспитание гражданственности патриотизма, уважения к правам, свободам и обязанностям человека</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623" w:type="pct"/>
            <w:tcBorders>
              <w:bottom w:val="single" w:sz="4" w:space="0" w:color="auto"/>
              <w:right w:val="single" w:sz="4" w:space="0" w:color="auto"/>
            </w:tcBorders>
            <w:vAlign w:val="center"/>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1.Акция «Ветеран рядом»</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2. Участие в районном семинаре - конференции «Наш край в годы ВОВ»</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3. </w:t>
            </w:r>
            <w:r w:rsidRPr="005C1416">
              <w:rPr>
                <w:rFonts w:eastAsia="Times New Roman"/>
                <w:sz w:val="20"/>
                <w:szCs w:val="20"/>
                <w:lang w:val="ru-RU" w:eastAsia="en-US"/>
              </w:rPr>
              <w:t>Цикл рассказов о войне               «Прошла через детство война»</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4. Акция «Курган Славы»</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5.Классный час «Я гражданин России»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6.Беседа  - диалог  «Младшие и старшие  -  как взаимодействовать?»</w:t>
            </w:r>
          </w:p>
          <w:p w:rsidR="00D61CE9" w:rsidRPr="005C1416" w:rsidRDefault="00D61CE9" w:rsidP="00F86D8E">
            <w:pPr>
              <w:widowControl/>
              <w:tabs>
                <w:tab w:val="left" w:pos="135"/>
              </w:tabs>
              <w:jc w:val="both"/>
              <w:rPr>
                <w:rFonts w:eastAsia="Arial"/>
                <w:b/>
                <w:sz w:val="20"/>
                <w:szCs w:val="20"/>
                <w:lang w:val="ru-RU" w:eastAsia="en-US"/>
              </w:rPr>
            </w:pPr>
            <w:r w:rsidRPr="005C1416">
              <w:rPr>
                <w:rFonts w:eastAsia="Arial"/>
                <w:sz w:val="20"/>
                <w:szCs w:val="20"/>
                <w:lang w:val="ru-RU" w:eastAsia="en-US"/>
              </w:rPr>
              <w:t>7. Классный час «В единстве  - наша сила»</w:t>
            </w:r>
          </w:p>
        </w:tc>
        <w:tc>
          <w:tcPr>
            <w:tcW w:w="51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Апрель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52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7-9</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2-6</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6-9</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1-6</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4-9</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10-11</w:t>
            </w:r>
          </w:p>
          <w:p w:rsidR="00D61CE9" w:rsidRPr="005C1416" w:rsidRDefault="00D61CE9" w:rsidP="00F86D8E">
            <w:pPr>
              <w:widowControl/>
              <w:autoSpaceDE/>
              <w:autoSpaceDN/>
              <w:adjustRightInd/>
              <w:jc w:val="center"/>
              <w:rPr>
                <w:rFonts w:eastAsia="Arial"/>
                <w:sz w:val="20"/>
                <w:szCs w:val="20"/>
                <w:lang w:val="ru-RU" w:eastAsia="en-US"/>
              </w:rPr>
            </w:pPr>
          </w:p>
        </w:tc>
        <w:tc>
          <w:tcPr>
            <w:tcW w:w="90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r>
      <w:tr w:rsidR="00D61CE9" w:rsidRPr="005C1416" w:rsidTr="005C1416">
        <w:trPr>
          <w:trHeight w:val="2279"/>
        </w:trPr>
        <w:tc>
          <w:tcPr>
            <w:tcW w:w="260"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w:t>
            </w:r>
          </w:p>
        </w:tc>
        <w:tc>
          <w:tcPr>
            <w:tcW w:w="116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 СОЦИАЛЬНАЯ ОТВЕТСТВЕННОСТЬ: воспитание социальной ответственности и компетентности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Б) Работа по реализации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 К  - З № 1539</w:t>
            </w:r>
          </w:p>
        </w:tc>
        <w:tc>
          <w:tcPr>
            <w:tcW w:w="1623" w:type="pct"/>
            <w:tcBorders>
              <w:bottom w:val="single" w:sz="4" w:space="0" w:color="auto"/>
              <w:right w:val="single" w:sz="4" w:space="0" w:color="auto"/>
            </w:tcBorders>
            <w:vAlign w:val="center"/>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1.Классный час «Кому нужна благотворительность?»</w:t>
            </w:r>
          </w:p>
          <w:p w:rsidR="00D61CE9" w:rsidRPr="005C1416" w:rsidRDefault="00D61CE9" w:rsidP="00F86D8E">
            <w:pPr>
              <w:widowControl/>
              <w:tabs>
                <w:tab w:val="left" w:pos="135"/>
              </w:tabs>
              <w:jc w:val="both"/>
              <w:rPr>
                <w:rFonts w:eastAsia="Arial"/>
                <w:sz w:val="20"/>
                <w:szCs w:val="20"/>
                <w:lang w:val="ru-RU" w:eastAsia="en-US"/>
              </w:rPr>
            </w:pPr>
          </w:p>
          <w:p w:rsidR="00D61CE9" w:rsidRPr="005C1416" w:rsidRDefault="00D61CE9" w:rsidP="00F86D8E">
            <w:pPr>
              <w:widowControl/>
              <w:tabs>
                <w:tab w:val="left" w:pos="135"/>
              </w:tabs>
              <w:jc w:val="both"/>
              <w:rPr>
                <w:rFonts w:eastAsia="Arial"/>
                <w:sz w:val="20"/>
                <w:szCs w:val="20"/>
                <w:lang w:val="ru-RU" w:eastAsia="en-US"/>
              </w:rPr>
            </w:pP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Интеллектуальная игра «Что? Где? Когда?»</w:t>
            </w:r>
          </w:p>
          <w:p w:rsidR="00D61CE9" w:rsidRPr="005C1416" w:rsidRDefault="00D61CE9" w:rsidP="00F86D8E">
            <w:pPr>
              <w:widowControl/>
              <w:autoSpaceDE/>
              <w:autoSpaceDN/>
              <w:adjustRightInd/>
              <w:jc w:val="center"/>
              <w:rPr>
                <w:rFonts w:eastAsia="Arial"/>
                <w:b/>
                <w:sz w:val="20"/>
                <w:szCs w:val="20"/>
                <w:lang w:val="ru-RU" w:eastAsia="en-US"/>
              </w:rPr>
            </w:pPr>
          </w:p>
        </w:tc>
        <w:tc>
          <w:tcPr>
            <w:tcW w:w="51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Апрель</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rPr>
                <w:rFonts w:eastAsia="Arial"/>
                <w:b/>
                <w:sz w:val="20"/>
                <w:szCs w:val="20"/>
                <w:lang w:val="ru-RU" w:eastAsia="en-US"/>
              </w:rPr>
            </w:pPr>
          </w:p>
        </w:tc>
        <w:tc>
          <w:tcPr>
            <w:tcW w:w="52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7-9</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5-7</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0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rPr>
          <w:trHeight w:val="771"/>
        </w:trPr>
        <w:tc>
          <w:tcPr>
            <w:tcW w:w="260" w:type="pct"/>
            <w:vMerge w:val="restar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3</w:t>
            </w:r>
          </w:p>
        </w:tc>
        <w:tc>
          <w:tcPr>
            <w:tcW w:w="1169"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НРАВСТВЕННОСТЬ: воспитание нравственных чувств, убеждений, этического сознания</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Познавательная деятельность</w:t>
            </w:r>
          </w:p>
        </w:tc>
        <w:tc>
          <w:tcPr>
            <w:tcW w:w="1623" w:type="pct"/>
            <w:tcBorders>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1.Познавательная программа «О музыке и в шутку и всерьёз»</w:t>
            </w:r>
          </w:p>
        </w:tc>
        <w:tc>
          <w:tcPr>
            <w:tcW w:w="519" w:type="pct"/>
            <w:vMerge w:val="restar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Апрель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52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8-9</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09" w:type="pct"/>
            <w:vMerge w:val="restar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499"/>
        </w:trPr>
        <w:tc>
          <w:tcPr>
            <w:tcW w:w="260" w:type="pct"/>
            <w:vMerge/>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23"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2.Круглый стол «Что вечно  - деньги или слава?»</w:t>
            </w:r>
          </w:p>
        </w:tc>
        <w:tc>
          <w:tcPr>
            <w:tcW w:w="519" w:type="pct"/>
            <w:vMerge/>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520"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10 -11</w:t>
            </w:r>
          </w:p>
          <w:p w:rsidR="00D61CE9" w:rsidRPr="005C1416" w:rsidRDefault="00D61CE9" w:rsidP="00F86D8E">
            <w:pPr>
              <w:widowControl/>
              <w:autoSpaceDE/>
              <w:autoSpaceDN/>
              <w:adjustRightInd/>
              <w:jc w:val="center"/>
              <w:rPr>
                <w:rFonts w:eastAsia="Arial"/>
                <w:sz w:val="20"/>
                <w:szCs w:val="20"/>
                <w:lang w:val="ru-RU" w:eastAsia="en-US"/>
              </w:rPr>
            </w:pPr>
          </w:p>
        </w:tc>
        <w:tc>
          <w:tcPr>
            <w:tcW w:w="909" w:type="pct"/>
            <w:vMerge/>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545"/>
        </w:trPr>
        <w:tc>
          <w:tcPr>
            <w:tcW w:w="260" w:type="pct"/>
            <w:vMerge/>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p>
        </w:tc>
        <w:tc>
          <w:tcPr>
            <w:tcW w:w="1169"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1623" w:type="pct"/>
            <w:tcBorders>
              <w:top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3.Мепрориятие, посвященное весне</w:t>
            </w:r>
          </w:p>
        </w:tc>
        <w:tc>
          <w:tcPr>
            <w:tcW w:w="519" w:type="pct"/>
            <w:vMerge/>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520" w:type="pct"/>
            <w:tcBorders>
              <w:top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c>
          <w:tcPr>
            <w:tcW w:w="909" w:type="pct"/>
            <w:vMerge/>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1950"/>
        </w:trPr>
        <w:tc>
          <w:tcPr>
            <w:tcW w:w="260"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4</w:t>
            </w:r>
          </w:p>
        </w:tc>
        <w:tc>
          <w:tcPr>
            <w:tcW w:w="116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ЗДОРОВЬЕ 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БЕЗОПАСНОСТЬ: воспитание культуры здоровья и безопасного образа жизни</w:t>
            </w:r>
          </w:p>
        </w:tc>
        <w:tc>
          <w:tcPr>
            <w:tcW w:w="1623" w:type="pct"/>
            <w:tcBorders>
              <w:bottom w:val="single" w:sz="4" w:space="0" w:color="auto"/>
              <w:right w:val="single" w:sz="4" w:space="0" w:color="auto"/>
            </w:tcBorders>
            <w:vAlign w:val="center"/>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1.  День здоровья</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2.Спортивные соревнования «Крепким телом - сильным духом!»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3. Классный час «Воспитание волевых качеств»</w:t>
            </w:r>
          </w:p>
          <w:p w:rsidR="00D61CE9" w:rsidRPr="005C1416" w:rsidRDefault="00D61CE9" w:rsidP="00F86D8E">
            <w:pPr>
              <w:widowControl/>
              <w:tabs>
                <w:tab w:val="left" w:pos="135"/>
              </w:tabs>
              <w:jc w:val="both"/>
              <w:rPr>
                <w:rFonts w:eastAsia="Arial"/>
                <w:b/>
                <w:sz w:val="20"/>
                <w:szCs w:val="20"/>
                <w:lang w:val="ru-RU" w:eastAsia="en-US"/>
              </w:rPr>
            </w:pPr>
            <w:r w:rsidRPr="005C1416">
              <w:rPr>
                <w:rFonts w:eastAsia="Arial"/>
                <w:sz w:val="20"/>
                <w:szCs w:val="20"/>
                <w:lang w:val="ru-RU" w:eastAsia="en-US"/>
              </w:rPr>
              <w:t xml:space="preserve">4.Классный час «Как избежать трагедии на дороге» </w:t>
            </w:r>
          </w:p>
        </w:tc>
        <w:tc>
          <w:tcPr>
            <w:tcW w:w="51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Апрель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52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5-7</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tc>
        <w:tc>
          <w:tcPr>
            <w:tcW w:w="90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2665"/>
        </w:trPr>
        <w:tc>
          <w:tcPr>
            <w:tcW w:w="260"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w:t>
            </w:r>
          </w:p>
        </w:tc>
        <w:tc>
          <w:tcPr>
            <w:tcW w:w="1169" w:type="pct"/>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ТРУД: воспитание трудолюбия, сознательного, творческого отношения к образованию, труду и жизни, подготовка к сознательному выбору профессии</w:t>
            </w:r>
          </w:p>
        </w:tc>
        <w:tc>
          <w:tcPr>
            <w:tcW w:w="1623" w:type="pct"/>
            <w:tcBorders>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1.Дежурство по школе</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2.Классный час «Профессионализм  - путь к успеху»</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3.Калейдоскоп профессий  - «Как не ошибиться в выборе профессий»</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51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Апрель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52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2-10</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8-10</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0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2336"/>
        </w:trPr>
        <w:tc>
          <w:tcPr>
            <w:tcW w:w="260"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6</w:t>
            </w:r>
          </w:p>
        </w:tc>
        <w:tc>
          <w:tcPr>
            <w:tcW w:w="1169" w:type="pct"/>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ЭКОЛОГИЯ: воспитание ценностного отношения к природе, окружающей среде  - экологическое воспитание</w:t>
            </w:r>
          </w:p>
        </w:tc>
        <w:tc>
          <w:tcPr>
            <w:tcW w:w="1623" w:type="pct"/>
            <w:tcBorders>
              <w:bottom w:val="single" w:sz="4" w:space="0" w:color="auto"/>
              <w:right w:val="single" w:sz="4" w:space="0" w:color="auto"/>
            </w:tcBorders>
            <w:vAlign w:val="center"/>
          </w:tcPr>
          <w:p w:rsidR="00D61CE9" w:rsidRPr="005C1416" w:rsidRDefault="00D61CE9" w:rsidP="00F86D8E">
            <w:pPr>
              <w:widowControl/>
              <w:autoSpaceDE/>
              <w:autoSpaceDN/>
              <w:adjustRightInd/>
              <w:ind w:left="34"/>
              <w:jc w:val="both"/>
              <w:rPr>
                <w:rFonts w:eastAsia="Arial"/>
                <w:sz w:val="20"/>
                <w:szCs w:val="20"/>
                <w:lang w:val="ru-RU" w:eastAsia="en-US"/>
              </w:rPr>
            </w:pPr>
            <w:r w:rsidRPr="005C1416">
              <w:rPr>
                <w:rFonts w:eastAsia="Arial"/>
                <w:sz w:val="20"/>
                <w:szCs w:val="20"/>
                <w:lang w:val="ru-RU" w:eastAsia="en-US"/>
              </w:rPr>
              <w:t>1.Экологический турнир «Знатоки природы»</w:t>
            </w:r>
          </w:p>
          <w:p w:rsidR="00D61CE9" w:rsidRPr="005C1416" w:rsidRDefault="00D61CE9" w:rsidP="00F86D8E">
            <w:pPr>
              <w:widowControl/>
              <w:autoSpaceDE/>
              <w:autoSpaceDN/>
              <w:adjustRightInd/>
              <w:ind w:left="34"/>
              <w:jc w:val="both"/>
              <w:rPr>
                <w:rFonts w:eastAsia="Arial"/>
                <w:sz w:val="20"/>
                <w:szCs w:val="20"/>
                <w:lang w:val="ru-RU" w:eastAsia="en-US"/>
              </w:rPr>
            </w:pPr>
            <w:r w:rsidRPr="005C1416">
              <w:rPr>
                <w:rFonts w:eastAsia="Arial"/>
                <w:sz w:val="20"/>
                <w:szCs w:val="20"/>
                <w:lang w:val="ru-RU" w:eastAsia="en-US"/>
              </w:rPr>
              <w:t xml:space="preserve">2.Познавательное мероприятие «Цветы  - живая красота земли» </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51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Апрель</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52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5 -6</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2-4</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0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rPr>
          <w:trHeight w:val="3084"/>
        </w:trPr>
        <w:tc>
          <w:tcPr>
            <w:tcW w:w="260"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w:t>
            </w:r>
          </w:p>
        </w:tc>
        <w:tc>
          <w:tcPr>
            <w:tcW w:w="1169" w:type="pct"/>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ПРЕКРАСНОЕ: воспитание ценностного отношения к прекрасному, формирование основ эстетической культуры  -эстетическое воспитание</w:t>
            </w:r>
          </w:p>
        </w:tc>
        <w:tc>
          <w:tcPr>
            <w:tcW w:w="1623" w:type="pct"/>
            <w:tcBorders>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1.Оформление классных</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 уголков</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2.Посещение театра, выставок</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3.Классный час « О красоте, моде и хорошем вкусе»</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4.Беседа  - дискуссия « Шаг за шагом к гармонии»</w:t>
            </w:r>
          </w:p>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5. Оформление классных</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 уголков</w:t>
            </w:r>
          </w:p>
          <w:p w:rsidR="00D61CE9" w:rsidRPr="005C1416" w:rsidRDefault="00D61CE9" w:rsidP="00F86D8E">
            <w:pPr>
              <w:widowControl/>
              <w:autoSpaceDE/>
              <w:autoSpaceDN/>
              <w:adjustRightInd/>
              <w:jc w:val="center"/>
              <w:rPr>
                <w:rFonts w:eastAsia="Arial"/>
                <w:b/>
                <w:sz w:val="20"/>
                <w:szCs w:val="20"/>
                <w:lang w:val="ru-RU" w:eastAsia="en-US"/>
              </w:rPr>
            </w:pPr>
          </w:p>
        </w:tc>
        <w:tc>
          <w:tcPr>
            <w:tcW w:w="51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Апрель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52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3-6</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7-11</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0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c>
          <w:tcPr>
            <w:tcW w:w="260" w:type="pc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w:t>
            </w:r>
          </w:p>
        </w:tc>
        <w:tc>
          <w:tcPr>
            <w:tcW w:w="1169" w:type="pct"/>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Ученическое  самоуправление.</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Свободное общение</w:t>
            </w:r>
          </w:p>
          <w:p w:rsidR="00D61CE9" w:rsidRPr="005C1416" w:rsidRDefault="00D61CE9" w:rsidP="00F86D8E">
            <w:pPr>
              <w:widowControl/>
              <w:autoSpaceDE/>
              <w:autoSpaceDN/>
              <w:adjustRightInd/>
              <w:jc w:val="both"/>
              <w:rPr>
                <w:rFonts w:eastAsia="Arial"/>
                <w:sz w:val="20"/>
                <w:szCs w:val="20"/>
                <w:lang w:val="ru-RU" w:eastAsia="en-US"/>
              </w:rPr>
            </w:pPr>
          </w:p>
        </w:tc>
        <w:tc>
          <w:tcPr>
            <w:tcW w:w="1623" w:type="pct"/>
            <w:tcBorders>
              <w:top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1.Предвыборная кампания по подготовке к выборам Лидера школы и состава Ученического Совета школы.</w:t>
            </w:r>
          </w:p>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sz w:val="20"/>
                <w:szCs w:val="20"/>
                <w:lang w:val="ru-RU" w:eastAsia="en-US"/>
              </w:rPr>
              <w:t>2.Тематические дискотеки</w:t>
            </w:r>
          </w:p>
        </w:tc>
        <w:tc>
          <w:tcPr>
            <w:tcW w:w="519" w:type="pc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Апрель</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520"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09"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Даутова О.А. 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rPr>
          <w:trHeight w:val="2302"/>
        </w:trPr>
        <w:tc>
          <w:tcPr>
            <w:tcW w:w="260"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9</w:t>
            </w:r>
          </w:p>
        </w:tc>
        <w:tc>
          <w:tcPr>
            <w:tcW w:w="1169" w:type="pct"/>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Работа </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с родителями</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162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1.Общешкольное родительское собрание:</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организация оздоровительной кампании «Лето - 2015»</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xml:space="preserve"> - «Влияние двигательной активности на здоровье школьников»</w:t>
            </w:r>
          </w:p>
        </w:tc>
        <w:tc>
          <w:tcPr>
            <w:tcW w:w="519"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Апрель</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520"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09"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Администрация школы</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bl>
    <w:p w:rsidR="00D61CE9" w:rsidRPr="00D61CE9" w:rsidRDefault="00D61CE9" w:rsidP="00F86D8E">
      <w:pPr>
        <w:widowControl/>
        <w:autoSpaceDE/>
        <w:autoSpaceDN/>
        <w:adjustRightInd/>
        <w:jc w:val="center"/>
        <w:rPr>
          <w:rFonts w:eastAsia="Arial"/>
          <w:b/>
          <w:sz w:val="22"/>
          <w:szCs w:val="22"/>
          <w:lang w:val="ru-RU" w:eastAsia="en-US"/>
        </w:rPr>
      </w:pPr>
    </w:p>
    <w:p w:rsidR="00D61CE9" w:rsidRPr="00D61CE9" w:rsidRDefault="00D61CE9" w:rsidP="00F86D8E">
      <w:pPr>
        <w:widowControl/>
        <w:autoSpaceDE/>
        <w:autoSpaceDN/>
        <w:adjustRightInd/>
        <w:jc w:val="center"/>
        <w:rPr>
          <w:rFonts w:eastAsia="Arial"/>
          <w:b/>
          <w:sz w:val="22"/>
          <w:szCs w:val="22"/>
          <w:lang w:val="ru-RU" w:eastAsia="en-US"/>
        </w:rPr>
      </w:pPr>
      <w:r w:rsidRPr="00D61CE9">
        <w:rPr>
          <w:rFonts w:eastAsia="Arial"/>
          <w:b/>
          <w:sz w:val="22"/>
          <w:szCs w:val="22"/>
          <w:lang w:val="ru-RU" w:eastAsia="en-US"/>
        </w:rPr>
        <w:t>Май</w:t>
      </w:r>
    </w:p>
    <w:p w:rsidR="00D61CE9" w:rsidRPr="00D61CE9" w:rsidRDefault="00D61CE9" w:rsidP="00F86D8E">
      <w:pPr>
        <w:widowControl/>
        <w:autoSpaceDE/>
        <w:autoSpaceDN/>
        <w:adjustRightInd/>
        <w:jc w:val="center"/>
        <w:rPr>
          <w:rFonts w:eastAsia="Arial"/>
          <w:b/>
          <w:bCs/>
          <w:i/>
          <w:sz w:val="22"/>
          <w:szCs w:val="22"/>
          <w:lang w:val="ru-RU" w:eastAsia="en-US"/>
        </w:rPr>
      </w:pPr>
      <w:r w:rsidRPr="00D61CE9">
        <w:rPr>
          <w:rFonts w:eastAsia="Arial"/>
          <w:b/>
          <w:bCs/>
          <w:i/>
          <w:sz w:val="22"/>
          <w:szCs w:val="22"/>
          <w:lang w:val="ru-RU" w:eastAsia="en-US"/>
        </w:rPr>
        <w:t>Творческий период «Семья. Память. Отчество»</w:t>
      </w:r>
    </w:p>
    <w:p w:rsidR="00D61CE9" w:rsidRPr="00D61CE9" w:rsidRDefault="00D61CE9" w:rsidP="00F86D8E">
      <w:pPr>
        <w:widowControl/>
        <w:autoSpaceDE/>
        <w:autoSpaceDN/>
        <w:adjustRightInd/>
        <w:ind w:left="360"/>
        <w:jc w:val="center"/>
        <w:rPr>
          <w:rFonts w:eastAsia="Times New Roman"/>
          <w:sz w:val="22"/>
          <w:szCs w:val="22"/>
          <w:lang w:val="ru-RU"/>
        </w:rPr>
      </w:pPr>
      <w:r w:rsidRPr="00D61CE9">
        <w:rPr>
          <w:rFonts w:eastAsia="Times New Roman"/>
          <w:b/>
          <w:bCs/>
          <w:sz w:val="22"/>
          <w:szCs w:val="22"/>
          <w:lang w:val="ru-RU"/>
        </w:rPr>
        <w:t xml:space="preserve">Июнь. «Лето. Здоровье. Интеллект. Культура»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
        <w:gridCol w:w="2274"/>
        <w:gridCol w:w="3159"/>
        <w:gridCol w:w="1011"/>
        <w:gridCol w:w="1011"/>
        <w:gridCol w:w="1894"/>
      </w:tblGrid>
      <w:tr w:rsidR="00D61CE9" w:rsidRPr="005C1416" w:rsidTr="005C1416">
        <w:tc>
          <w:tcPr>
            <w:tcW w:w="256" w:type="pct"/>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 п\п</w:t>
            </w:r>
          </w:p>
        </w:tc>
        <w:tc>
          <w:tcPr>
            <w:tcW w:w="1154" w:type="pct"/>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Направление</w:t>
            </w:r>
          </w:p>
        </w:tc>
        <w:tc>
          <w:tcPr>
            <w:tcW w:w="1603" w:type="pct"/>
            <w:tcBorders>
              <w:righ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Мероприятия</w:t>
            </w:r>
          </w:p>
        </w:tc>
        <w:tc>
          <w:tcPr>
            <w:tcW w:w="513" w:type="pct"/>
            <w:tcBorders>
              <w:lef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Дата</w:t>
            </w:r>
          </w:p>
        </w:tc>
        <w:tc>
          <w:tcPr>
            <w:tcW w:w="513" w:type="pct"/>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Класс</w:t>
            </w:r>
          </w:p>
        </w:tc>
        <w:tc>
          <w:tcPr>
            <w:tcW w:w="961" w:type="pct"/>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Ответственные</w:t>
            </w:r>
          </w:p>
        </w:tc>
      </w:tr>
      <w:tr w:rsidR="00D61CE9" w:rsidRPr="005C1416" w:rsidTr="005C1416">
        <w:trPr>
          <w:trHeight w:val="276"/>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w:t>
            </w:r>
          </w:p>
        </w:tc>
        <w:tc>
          <w:tcPr>
            <w:tcW w:w="11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ПАТРИОТИЗМ И ГРАЖДАНСТВЕН</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НОСТЬ: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воспитание гражданственности патриотизма, уважения к правам, свободам и обязанностям человека</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1603" w:type="pct"/>
            <w:tcBorders>
              <w:bottom w:val="single" w:sz="4" w:space="0" w:color="auto"/>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1.Участие детей в акции  -велопробеге «С праздником, ветеран!»</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2. Экскурсии в музее «Пионер» на тему «Этапы большого пути», «истоки» ст. Роговской</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3. Классный час «Мир памяти, мир сердца, мир души»</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4. Акция «Курган Славы»</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5. Цикл рассказов о войне               «Прошла через детство война»</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6.Акция «Письмо ветерану»,«Ветераны рядом  с нами»</w:t>
            </w:r>
          </w:p>
        </w:tc>
        <w:tc>
          <w:tcPr>
            <w:tcW w:w="513"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Май</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513"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8-10</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2-6</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tc>
        <w:tc>
          <w:tcPr>
            <w:tcW w:w="961"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3F4F8A" w:rsidTr="005C1416">
        <w:tc>
          <w:tcPr>
            <w:tcW w:w="256" w:type="pc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w:t>
            </w:r>
          </w:p>
        </w:tc>
        <w:tc>
          <w:tcPr>
            <w:tcW w:w="1154"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 СОЦИАЛЬНАЯ ОТВЕТСТВЕННОСТЬ: воспитание социальной ответственности и компетентности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Б) Работа по </w:t>
            </w:r>
            <w:r w:rsidRPr="005C1416">
              <w:rPr>
                <w:rFonts w:eastAsia="Arial"/>
                <w:sz w:val="20"/>
                <w:szCs w:val="20"/>
                <w:lang w:val="ru-RU" w:eastAsia="en-US"/>
              </w:rPr>
              <w:lastRenderedPageBreak/>
              <w:t>реализации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 К  - З № 1539</w:t>
            </w:r>
          </w:p>
        </w:tc>
        <w:tc>
          <w:tcPr>
            <w:tcW w:w="1603" w:type="pct"/>
            <w:tcBorders>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lastRenderedPageBreak/>
              <w:t>1.Классные часы-дискуссии «Почему я?»</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b/>
                <w:sz w:val="20"/>
                <w:szCs w:val="20"/>
                <w:lang w:val="ru-RU" w:eastAsia="en-US"/>
              </w:rPr>
            </w:pPr>
          </w:p>
        </w:tc>
        <w:tc>
          <w:tcPr>
            <w:tcW w:w="513" w:type="pct"/>
            <w:tcBorders>
              <w:lef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p>
        </w:tc>
        <w:tc>
          <w:tcPr>
            <w:tcW w:w="513" w:type="pct"/>
            <w:vAlign w:val="center"/>
          </w:tcPr>
          <w:p w:rsidR="00D61CE9" w:rsidRPr="005C1416" w:rsidRDefault="00D61CE9" w:rsidP="00F86D8E">
            <w:pPr>
              <w:widowControl/>
              <w:autoSpaceDE/>
              <w:autoSpaceDN/>
              <w:adjustRightInd/>
              <w:jc w:val="center"/>
              <w:rPr>
                <w:rFonts w:eastAsia="Arial"/>
                <w:b/>
                <w:sz w:val="20"/>
                <w:szCs w:val="20"/>
                <w:lang w:val="ru-RU" w:eastAsia="en-US"/>
              </w:rPr>
            </w:pPr>
          </w:p>
        </w:tc>
        <w:tc>
          <w:tcPr>
            <w:tcW w:w="961" w:type="pct"/>
            <w:vAlign w:val="center"/>
          </w:tcPr>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c>
          <w:tcPr>
            <w:tcW w:w="256" w:type="pc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lastRenderedPageBreak/>
              <w:t>3</w:t>
            </w:r>
          </w:p>
        </w:tc>
        <w:tc>
          <w:tcPr>
            <w:tcW w:w="1154"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НРАВСТВЕННОСТЬ: воспитание нравственных чувств, убеждений, этического сознания</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Познавательная деятельность</w:t>
            </w:r>
          </w:p>
        </w:tc>
        <w:tc>
          <w:tcPr>
            <w:tcW w:w="1603" w:type="pct"/>
            <w:tcBorders>
              <w:right w:val="single" w:sz="4" w:space="0" w:color="auto"/>
            </w:tcBorders>
            <w:vAlign w:val="center"/>
          </w:tcPr>
          <w:p w:rsidR="00D61CE9" w:rsidRPr="005C1416" w:rsidRDefault="00D61CE9" w:rsidP="00F86D8E">
            <w:pPr>
              <w:widowControl/>
              <w:autoSpaceDE/>
              <w:autoSpaceDN/>
              <w:adjustRightInd/>
              <w:ind w:left="34"/>
              <w:jc w:val="both"/>
              <w:rPr>
                <w:rFonts w:eastAsia="Arial"/>
                <w:sz w:val="20"/>
                <w:szCs w:val="20"/>
                <w:lang w:val="ru-RU" w:eastAsia="en-US"/>
              </w:rPr>
            </w:pPr>
            <w:r w:rsidRPr="005C1416">
              <w:rPr>
                <w:rFonts w:eastAsia="Arial"/>
                <w:sz w:val="20"/>
                <w:szCs w:val="20"/>
                <w:lang w:val="ru-RU" w:eastAsia="en-US"/>
              </w:rPr>
              <w:t>1.Классный час «Красота природы в произведениях поэтов, писателей, художников»</w:t>
            </w:r>
          </w:p>
          <w:p w:rsidR="00D61CE9" w:rsidRPr="005C1416" w:rsidRDefault="00D61CE9" w:rsidP="00F86D8E">
            <w:pPr>
              <w:widowControl/>
              <w:autoSpaceDE/>
              <w:autoSpaceDN/>
              <w:adjustRightInd/>
              <w:ind w:left="34"/>
              <w:jc w:val="both"/>
              <w:rPr>
                <w:rFonts w:eastAsia="Arial"/>
                <w:sz w:val="20"/>
                <w:szCs w:val="20"/>
                <w:lang w:val="ru-RU" w:eastAsia="en-US"/>
              </w:rPr>
            </w:pPr>
          </w:p>
          <w:p w:rsidR="00D61CE9" w:rsidRPr="005C1416" w:rsidRDefault="00D61CE9" w:rsidP="00F86D8E">
            <w:pPr>
              <w:widowControl/>
              <w:autoSpaceDE/>
              <w:autoSpaceDN/>
              <w:adjustRightInd/>
              <w:ind w:left="34"/>
              <w:jc w:val="both"/>
              <w:rPr>
                <w:rFonts w:eastAsia="Arial"/>
                <w:sz w:val="20"/>
                <w:szCs w:val="20"/>
                <w:lang w:val="ru-RU" w:eastAsia="en-US"/>
              </w:rPr>
            </w:pPr>
          </w:p>
          <w:p w:rsidR="00D61CE9" w:rsidRPr="005C1416" w:rsidRDefault="00D61CE9" w:rsidP="00F86D8E">
            <w:pPr>
              <w:widowControl/>
              <w:autoSpaceDE/>
              <w:autoSpaceDN/>
              <w:adjustRightInd/>
              <w:ind w:left="34"/>
              <w:jc w:val="both"/>
              <w:rPr>
                <w:rFonts w:eastAsia="Arial"/>
                <w:b/>
                <w:sz w:val="20"/>
                <w:szCs w:val="20"/>
                <w:lang w:val="ru-RU" w:eastAsia="en-US"/>
              </w:rPr>
            </w:pPr>
          </w:p>
        </w:tc>
        <w:tc>
          <w:tcPr>
            <w:tcW w:w="513" w:type="pc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Май</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513"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7-10</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61"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rPr>
          <w:trHeight w:val="1587"/>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4</w:t>
            </w:r>
          </w:p>
        </w:tc>
        <w:tc>
          <w:tcPr>
            <w:tcW w:w="1154"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ЗДОРОВЬЕ 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БЕЗОПАСНОСТЬ: воспитание культуры здоровья и безопасного образа жизни</w:t>
            </w:r>
          </w:p>
        </w:tc>
        <w:tc>
          <w:tcPr>
            <w:tcW w:w="1603" w:type="pct"/>
            <w:tcBorders>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1.Ролевая игра «Кого же обвинить и как нам быть?</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2.Спортивные соревнования</w:t>
            </w:r>
          </w:p>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sz w:val="20"/>
                <w:szCs w:val="20"/>
                <w:lang w:val="ru-RU" w:eastAsia="en-US"/>
              </w:rPr>
              <w:t>2.Беседа с учащимися по ТБ перед летними каникулами</w:t>
            </w:r>
          </w:p>
        </w:tc>
        <w:tc>
          <w:tcPr>
            <w:tcW w:w="513"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Май</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513"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5-7</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61"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Учителя физкультуры</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rPr>
                <w:rFonts w:eastAsia="Arial"/>
                <w:sz w:val="20"/>
                <w:szCs w:val="20"/>
                <w:lang w:val="ru-RU" w:eastAsia="en-US"/>
              </w:rPr>
            </w:pPr>
          </w:p>
        </w:tc>
      </w:tr>
      <w:tr w:rsidR="00D61CE9" w:rsidRPr="005C1416" w:rsidTr="005C1416">
        <w:tc>
          <w:tcPr>
            <w:tcW w:w="256" w:type="pc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w:t>
            </w:r>
          </w:p>
        </w:tc>
        <w:tc>
          <w:tcPr>
            <w:tcW w:w="1154" w:type="pct"/>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ТРУД: воспитание трудолюбия, сознательного, творческого отношения к образованию, труду и жизни, подготовка к сознательному выбору профессии</w:t>
            </w:r>
          </w:p>
        </w:tc>
        <w:tc>
          <w:tcPr>
            <w:tcW w:w="1603" w:type="pct"/>
            <w:tcBorders>
              <w:right w:val="single" w:sz="4" w:space="0" w:color="auto"/>
            </w:tcBorders>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1.Дежурство по школе</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2.Дискуссия «Дороги, которые мы выбираем»</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513" w:type="pc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Май</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513"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2-10</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9 -10</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961"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c>
          <w:tcPr>
            <w:tcW w:w="256" w:type="pc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6</w:t>
            </w:r>
          </w:p>
        </w:tc>
        <w:tc>
          <w:tcPr>
            <w:tcW w:w="1154" w:type="pct"/>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ЭКОЛОГИЯ: воспитание ценностного отношения к природе, окружающей среде  - экологическое воспитание</w:t>
            </w:r>
          </w:p>
        </w:tc>
        <w:tc>
          <w:tcPr>
            <w:tcW w:w="1603" w:type="pct"/>
            <w:tcBorders>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1.Классный час «Природа  -это дом, украшенный трудом»</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 Игра «Знатоки природы»</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513" w:type="pc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Май</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513"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2-9</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5-7</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61"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r>
      <w:tr w:rsidR="00D61CE9" w:rsidRPr="005C1416" w:rsidTr="005C1416">
        <w:trPr>
          <w:trHeight w:val="3016"/>
        </w:trPr>
        <w:tc>
          <w:tcPr>
            <w:tcW w:w="256" w:type="pct"/>
            <w:tcBorders>
              <w:bottom w:val="single" w:sz="4" w:space="0" w:color="auto"/>
            </w:tcBorders>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7</w:t>
            </w:r>
          </w:p>
        </w:tc>
        <w:tc>
          <w:tcPr>
            <w:tcW w:w="1154" w:type="pct"/>
            <w:tcBorders>
              <w:bottom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ПРЕКРАСНОЕ: воспитание ценностного отношения к прекрасному, формирование основ эстетической культуры  -эстетическое воспитание</w:t>
            </w:r>
          </w:p>
        </w:tc>
        <w:tc>
          <w:tcPr>
            <w:tcW w:w="1603" w:type="pct"/>
            <w:tcBorders>
              <w:bottom w:val="single" w:sz="4" w:space="0" w:color="auto"/>
              <w:right w:val="single" w:sz="4" w:space="0" w:color="auto"/>
            </w:tcBorders>
            <w:vAlign w:val="center"/>
          </w:tcPr>
          <w:p w:rsidR="00D61CE9" w:rsidRPr="005C1416" w:rsidRDefault="00D61CE9" w:rsidP="00F86D8E">
            <w:pPr>
              <w:widowControl/>
              <w:tabs>
                <w:tab w:val="center" w:pos="4677"/>
                <w:tab w:val="right" w:pos="9355"/>
              </w:tabs>
              <w:autoSpaceDE/>
              <w:autoSpaceDN/>
              <w:adjustRightInd/>
              <w:jc w:val="both"/>
              <w:rPr>
                <w:rFonts w:eastAsia="Times New Roman"/>
                <w:sz w:val="20"/>
                <w:szCs w:val="20"/>
                <w:lang w:val="ru-RU"/>
              </w:rPr>
            </w:pPr>
            <w:r w:rsidRPr="005C1416">
              <w:rPr>
                <w:rFonts w:eastAsia="Times New Roman"/>
                <w:sz w:val="20"/>
                <w:szCs w:val="20"/>
                <w:lang w:val="ru-RU"/>
              </w:rPr>
              <w:t>1.Оформление классных</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 уголков</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2.Посещение театра, выставок</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513" w:type="pct"/>
            <w:tcBorders>
              <w:left w:val="single" w:sz="4" w:space="0" w:color="auto"/>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Май</w:t>
            </w: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513"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61" w:type="pct"/>
            <w:tcBorders>
              <w:bottom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c>
          <w:tcPr>
            <w:tcW w:w="256" w:type="pc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w:t>
            </w:r>
          </w:p>
        </w:tc>
        <w:tc>
          <w:tcPr>
            <w:tcW w:w="1154" w:type="pct"/>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Ученическое  самоуправление.</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Свободное общение</w:t>
            </w:r>
          </w:p>
          <w:p w:rsidR="00D61CE9" w:rsidRPr="005C1416" w:rsidRDefault="00D61CE9" w:rsidP="00F86D8E">
            <w:pPr>
              <w:widowControl/>
              <w:autoSpaceDE/>
              <w:autoSpaceDN/>
              <w:adjustRightInd/>
              <w:jc w:val="both"/>
              <w:rPr>
                <w:rFonts w:eastAsia="Arial"/>
                <w:sz w:val="20"/>
                <w:szCs w:val="20"/>
                <w:lang w:val="ru-RU" w:eastAsia="en-US"/>
              </w:rPr>
            </w:pPr>
          </w:p>
        </w:tc>
        <w:tc>
          <w:tcPr>
            <w:tcW w:w="1603" w:type="pct"/>
            <w:tcBorders>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1.План работы на лето.</w:t>
            </w:r>
          </w:p>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sz w:val="20"/>
                <w:szCs w:val="20"/>
                <w:lang w:val="ru-RU" w:eastAsia="uk-UA"/>
              </w:rPr>
              <w:t>2.Подведение итогов работы Ученического Совета школы, планирование на новый учебный  год</w:t>
            </w:r>
          </w:p>
        </w:tc>
        <w:tc>
          <w:tcPr>
            <w:tcW w:w="513" w:type="pc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Май</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513"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8 -11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61"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Даутова О.А.</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5C1416" w:rsidTr="005C1416">
        <w:tc>
          <w:tcPr>
            <w:tcW w:w="256" w:type="pct"/>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9</w:t>
            </w:r>
          </w:p>
        </w:tc>
        <w:tc>
          <w:tcPr>
            <w:tcW w:w="1154" w:type="pct"/>
            <w:vAlign w:val="center"/>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Работа</w:t>
            </w:r>
          </w:p>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 xml:space="preserve"> с родителями</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1603" w:type="pct"/>
            <w:tcBorders>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uk-UA"/>
              </w:rPr>
              <w:t>«Взаимодействие с родителями по организации летнего труда и  отдыха учащихся»</w:t>
            </w:r>
          </w:p>
        </w:tc>
        <w:tc>
          <w:tcPr>
            <w:tcW w:w="513" w:type="pct"/>
            <w:tcBorders>
              <w:lef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Май</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b/>
                <w:sz w:val="20"/>
                <w:szCs w:val="20"/>
                <w:lang w:val="ru-RU" w:eastAsia="en-US"/>
              </w:rPr>
            </w:pPr>
          </w:p>
        </w:tc>
        <w:tc>
          <w:tcPr>
            <w:tcW w:w="513"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1-11</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c>
          <w:tcPr>
            <w:tcW w:w="961" w:type="pct"/>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tc>
      </w:tr>
    </w:tbl>
    <w:p w:rsidR="00D61CE9" w:rsidRPr="00D61CE9" w:rsidRDefault="00D61CE9" w:rsidP="00F86D8E">
      <w:pPr>
        <w:widowControl/>
        <w:autoSpaceDE/>
        <w:autoSpaceDN/>
        <w:adjustRightInd/>
        <w:rPr>
          <w:rFonts w:eastAsia="Arial"/>
          <w:sz w:val="22"/>
          <w:szCs w:val="22"/>
          <w:lang w:val="ru-RU" w:eastAsia="en-US"/>
        </w:rPr>
      </w:pPr>
    </w:p>
    <w:p w:rsidR="00D61CE9" w:rsidRPr="00D61CE9" w:rsidRDefault="00D61CE9" w:rsidP="00F86D8E">
      <w:pPr>
        <w:widowControl/>
        <w:tabs>
          <w:tab w:val="left" w:pos="135"/>
        </w:tabs>
        <w:jc w:val="center"/>
        <w:rPr>
          <w:rFonts w:eastAsia="Arial"/>
          <w:b/>
          <w:bCs/>
          <w:sz w:val="22"/>
          <w:szCs w:val="22"/>
          <w:lang w:val="ru-RU" w:eastAsia="en-US"/>
        </w:rPr>
      </w:pPr>
      <w:r w:rsidRPr="00D61CE9">
        <w:rPr>
          <w:rFonts w:eastAsia="Arial"/>
          <w:b/>
          <w:bCs/>
          <w:sz w:val="22"/>
          <w:szCs w:val="22"/>
          <w:lang w:val="ru-RU" w:eastAsia="en-US"/>
        </w:rPr>
        <w:t>ПЛАНИРОВАНИЕ ДЕЛ</w:t>
      </w:r>
    </w:p>
    <w:tbl>
      <w:tblPr>
        <w:tblW w:w="5254" w:type="pct"/>
        <w:tblInd w:w="-82" w:type="dxa"/>
        <w:tblLayout w:type="fixed"/>
        <w:tblCellMar>
          <w:top w:w="60" w:type="dxa"/>
          <w:left w:w="60" w:type="dxa"/>
          <w:bottom w:w="60" w:type="dxa"/>
          <w:right w:w="60" w:type="dxa"/>
        </w:tblCellMar>
        <w:tblLook w:val="0000"/>
      </w:tblPr>
      <w:tblGrid>
        <w:gridCol w:w="1466"/>
        <w:gridCol w:w="935"/>
        <w:gridCol w:w="1973"/>
        <w:gridCol w:w="2252"/>
        <w:gridCol w:w="10"/>
        <w:gridCol w:w="1971"/>
        <w:gridCol w:w="10"/>
        <w:gridCol w:w="1636"/>
      </w:tblGrid>
      <w:tr w:rsidR="00D61CE9" w:rsidRPr="003F4F8A" w:rsidTr="004A30BB">
        <w:tc>
          <w:tcPr>
            <w:tcW w:w="715" w:type="pct"/>
            <w:vMerge w:val="restar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both"/>
              <w:rPr>
                <w:rFonts w:eastAsia="Arial"/>
                <w:i/>
                <w:sz w:val="20"/>
                <w:szCs w:val="20"/>
                <w:lang w:val="ru-RU" w:eastAsia="en-US"/>
              </w:rPr>
            </w:pPr>
            <w:r w:rsidRPr="005C1416">
              <w:rPr>
                <w:rFonts w:eastAsia="Arial"/>
                <w:i/>
                <w:sz w:val="20"/>
                <w:szCs w:val="20"/>
                <w:lang w:val="ru-RU" w:eastAsia="en-US"/>
              </w:rPr>
              <w:t>Направление</w:t>
            </w:r>
          </w:p>
        </w:tc>
        <w:tc>
          <w:tcPr>
            <w:tcW w:w="456"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both"/>
              <w:rPr>
                <w:rFonts w:eastAsia="Arial"/>
                <w:i/>
                <w:sz w:val="20"/>
                <w:szCs w:val="20"/>
                <w:lang w:val="ru-RU" w:eastAsia="en-US"/>
              </w:rPr>
            </w:pPr>
          </w:p>
        </w:tc>
        <w:tc>
          <w:tcPr>
            <w:tcW w:w="2060" w:type="pct"/>
            <w:gridSpan w:val="2"/>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Приобретение социальных</w:t>
            </w:r>
            <w:r w:rsidRPr="005C1416">
              <w:rPr>
                <w:rFonts w:eastAsia="Arial"/>
                <w:i/>
                <w:sz w:val="20"/>
                <w:szCs w:val="20"/>
                <w:lang w:val="ru-RU" w:eastAsia="en-US"/>
              </w:rPr>
              <w:br/>
              <w:t>знаний</w:t>
            </w:r>
          </w:p>
        </w:tc>
        <w:tc>
          <w:tcPr>
            <w:tcW w:w="966" w:type="pct"/>
            <w:gridSpan w:val="2"/>
            <w:vMerge w:val="restar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both"/>
              <w:rPr>
                <w:rFonts w:eastAsia="Arial"/>
                <w:i/>
                <w:sz w:val="20"/>
                <w:szCs w:val="20"/>
                <w:lang w:val="ru-RU" w:eastAsia="en-US"/>
              </w:rPr>
            </w:pPr>
            <w:r w:rsidRPr="005C1416">
              <w:rPr>
                <w:rFonts w:eastAsia="Arial"/>
                <w:i/>
                <w:sz w:val="20"/>
                <w:szCs w:val="20"/>
                <w:lang w:val="ru-RU" w:eastAsia="en-US"/>
              </w:rPr>
              <w:t>Получение опыта переживания и позитивного отношения</w:t>
            </w:r>
            <w:r w:rsidRPr="005C1416">
              <w:rPr>
                <w:rFonts w:eastAsia="Arial"/>
                <w:i/>
                <w:sz w:val="20"/>
                <w:szCs w:val="20"/>
                <w:lang w:val="ru-RU" w:eastAsia="en-US"/>
              </w:rPr>
              <w:br/>
              <w:t>к базовым</w:t>
            </w:r>
            <w:r w:rsidRPr="005C1416">
              <w:rPr>
                <w:rFonts w:eastAsia="Arial"/>
                <w:i/>
                <w:sz w:val="20"/>
                <w:szCs w:val="20"/>
                <w:lang w:val="ru-RU" w:eastAsia="en-US"/>
              </w:rPr>
              <w:br/>
              <w:t>ценностям</w:t>
            </w:r>
            <w:r w:rsidRPr="005C1416">
              <w:rPr>
                <w:rFonts w:eastAsia="Arial"/>
                <w:i/>
                <w:sz w:val="20"/>
                <w:szCs w:val="20"/>
                <w:lang w:val="ru-RU" w:eastAsia="en-US"/>
              </w:rPr>
              <w:br/>
            </w:r>
            <w:r w:rsidRPr="005C1416">
              <w:rPr>
                <w:rFonts w:eastAsia="Arial"/>
                <w:i/>
                <w:sz w:val="20"/>
                <w:szCs w:val="20"/>
                <w:lang w:val="ru-RU" w:eastAsia="en-US"/>
              </w:rPr>
              <w:lastRenderedPageBreak/>
              <w:t>общества</w:t>
            </w:r>
          </w:p>
        </w:tc>
        <w:tc>
          <w:tcPr>
            <w:tcW w:w="803" w:type="pct"/>
            <w:gridSpan w:val="2"/>
            <w:vMerge w:val="restar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both"/>
              <w:rPr>
                <w:rFonts w:eastAsia="Arial"/>
                <w:i/>
                <w:sz w:val="20"/>
                <w:szCs w:val="20"/>
                <w:lang w:val="ru-RU" w:eastAsia="en-US"/>
              </w:rPr>
            </w:pPr>
            <w:r w:rsidRPr="005C1416">
              <w:rPr>
                <w:rFonts w:eastAsia="Arial"/>
                <w:i/>
                <w:sz w:val="20"/>
                <w:szCs w:val="20"/>
                <w:lang w:val="ru-RU" w:eastAsia="en-US"/>
              </w:rPr>
              <w:lastRenderedPageBreak/>
              <w:t>Получение опыта</w:t>
            </w:r>
            <w:r w:rsidRPr="005C1416">
              <w:rPr>
                <w:rFonts w:eastAsia="Arial"/>
                <w:i/>
                <w:sz w:val="20"/>
                <w:szCs w:val="20"/>
                <w:lang w:val="ru-RU" w:eastAsia="en-US"/>
              </w:rPr>
              <w:br/>
              <w:t>самостоятельного</w:t>
            </w:r>
            <w:r w:rsidRPr="005C1416">
              <w:rPr>
                <w:rFonts w:eastAsia="Arial"/>
                <w:i/>
                <w:sz w:val="20"/>
                <w:szCs w:val="20"/>
                <w:lang w:val="ru-RU" w:eastAsia="en-US"/>
              </w:rPr>
              <w:br/>
              <w:t>общественного</w:t>
            </w:r>
            <w:r w:rsidRPr="005C1416">
              <w:rPr>
                <w:rFonts w:eastAsia="Arial"/>
                <w:i/>
                <w:sz w:val="20"/>
                <w:szCs w:val="20"/>
                <w:lang w:val="ru-RU" w:eastAsia="en-US"/>
              </w:rPr>
              <w:br/>
              <w:t>действия</w:t>
            </w:r>
          </w:p>
        </w:tc>
      </w:tr>
      <w:tr w:rsidR="00D61CE9" w:rsidRPr="005C1416" w:rsidTr="004A30BB">
        <w:tc>
          <w:tcPr>
            <w:tcW w:w="715" w:type="pct"/>
            <w:vMerge/>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b/>
                <w:b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Классы</w:t>
            </w:r>
          </w:p>
        </w:tc>
        <w:tc>
          <w:tcPr>
            <w:tcW w:w="962"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В условиях</w:t>
            </w:r>
          </w:p>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учебной</w:t>
            </w:r>
            <w:r w:rsidRPr="005C1416">
              <w:rPr>
                <w:rFonts w:eastAsia="Arial"/>
                <w:i/>
                <w:sz w:val="20"/>
                <w:szCs w:val="20"/>
                <w:lang w:val="ru-RU" w:eastAsia="en-US"/>
              </w:rPr>
              <w:br/>
              <w:t>деятельности</w:t>
            </w:r>
          </w:p>
        </w:tc>
        <w:tc>
          <w:tcPr>
            <w:tcW w:w="1098"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Во внеурочной деятельности</w:t>
            </w:r>
          </w:p>
        </w:tc>
        <w:tc>
          <w:tcPr>
            <w:tcW w:w="966" w:type="pct"/>
            <w:gridSpan w:val="2"/>
            <w:vMerge/>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b/>
                <w:bCs/>
                <w:sz w:val="20"/>
                <w:szCs w:val="20"/>
                <w:lang w:val="ru-RU" w:eastAsia="en-US"/>
              </w:rPr>
            </w:pPr>
          </w:p>
        </w:tc>
        <w:tc>
          <w:tcPr>
            <w:tcW w:w="803" w:type="pct"/>
            <w:gridSpan w:val="2"/>
            <w:vMerge/>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both"/>
              <w:rPr>
                <w:rFonts w:eastAsia="Arial"/>
                <w:b/>
                <w:bCs/>
                <w:sz w:val="20"/>
                <w:szCs w:val="20"/>
                <w:lang w:val="ru-RU" w:eastAsia="en-US"/>
              </w:rPr>
            </w:pPr>
          </w:p>
        </w:tc>
      </w:tr>
      <w:tr w:rsidR="00D61CE9" w:rsidRPr="003F4F8A" w:rsidTr="004A30BB">
        <w:tc>
          <w:tcPr>
            <w:tcW w:w="715"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lastRenderedPageBreak/>
              <w:t xml:space="preserve">Здоровье </w:t>
            </w:r>
            <w:r w:rsidRPr="005C1416">
              <w:rPr>
                <w:rFonts w:eastAsia="Arial"/>
                <w:sz w:val="20"/>
                <w:szCs w:val="20"/>
                <w:lang w:val="ru-RU" w:eastAsia="en-US"/>
              </w:rPr>
              <w:br/>
              <w:t>и безопасность</w:t>
            </w: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5</w:t>
            </w:r>
          </w:p>
          <w:p w:rsidR="00D61CE9" w:rsidRPr="005C1416" w:rsidRDefault="00D61CE9" w:rsidP="00F86D8E">
            <w:pPr>
              <w:widowControl/>
              <w:autoSpaceDE/>
              <w:autoSpaceDN/>
              <w:adjustRightInd/>
              <w:rPr>
                <w:rFonts w:eastAsia="Arial"/>
                <w:sz w:val="20"/>
                <w:szCs w:val="20"/>
                <w:lang w:val="ru-RU" w:eastAsia="en-US"/>
              </w:rPr>
            </w:pP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Изучение тем безопасности на уроках ОБЖ</w:t>
            </w: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«Как избежать трагедии на дороге»</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Деловая игра «Сам себе враг»</w:t>
            </w:r>
          </w:p>
        </w:tc>
        <w:tc>
          <w:tcPr>
            <w:tcW w:w="803" w:type="pct"/>
            <w:gridSpan w:val="2"/>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Праздник здоровья (спортивные соревнования за титул «Спортсмен года», «Самый спортивный класс»; защита социального проекта в форме мероприятия для младших школьников по теме «Здоровый образ жизни»)</w:t>
            </w: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b/>
                <w:b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6</w:t>
            </w: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Беседы с врачами в ходе плановых медосмотров</w:t>
            </w: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Беседа «Здоровый образ жизни»</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Сюжетно-ролевая игра «Суд над вредными привычками»</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b/>
                <w:b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b/>
                <w:b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7</w:t>
            </w: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Изучение темы «Отклоняющееся поведение» </w:t>
            </w:r>
            <w:r w:rsidRPr="005C1416">
              <w:rPr>
                <w:rFonts w:eastAsia="Arial"/>
                <w:sz w:val="20"/>
                <w:szCs w:val="20"/>
                <w:lang w:val="ru-RU" w:eastAsia="en-US"/>
              </w:rPr>
              <w:br/>
              <w:t>на уроках обществознания</w:t>
            </w: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Встреча </w:t>
            </w:r>
            <w:r w:rsidRPr="005C1416">
              <w:rPr>
                <w:rFonts w:eastAsia="Arial"/>
                <w:sz w:val="20"/>
                <w:szCs w:val="20"/>
                <w:lang w:val="ru-RU" w:eastAsia="en-US"/>
              </w:rPr>
              <w:br/>
              <w:t>с врачом «Береги свое здоровье»</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Сюжетно-ролевая игра «Быть здоровым»</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b/>
                <w:b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b/>
                <w:b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8</w:t>
            </w: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Изучение вредных последствий зависимостей для человеческого организма на уроках биологии</w:t>
            </w: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Дискуссия «Можно ли избавиться от вредных привычек?»</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Сюжетно-ролевая игра «Твое здоровье  - </w:t>
            </w:r>
            <w:r w:rsidRPr="005C1416">
              <w:rPr>
                <w:rFonts w:eastAsia="Arial"/>
                <w:sz w:val="20"/>
                <w:szCs w:val="20"/>
                <w:lang w:val="ru-RU" w:eastAsia="en-US"/>
              </w:rPr>
              <w:br/>
              <w:t>в твоих руках»</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b/>
                <w:b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b/>
                <w:b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9</w:t>
            </w: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Изучение влияния ПАВ на здоровье человека на уроках биологии</w:t>
            </w: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Просмотр видеофильмов по профилактике ПАВ</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Сюжетно-ролевая игра «Как прожить до 100 лет?»</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b/>
                <w:bCs/>
                <w:sz w:val="20"/>
                <w:szCs w:val="20"/>
                <w:lang w:val="ru-RU" w:eastAsia="en-US"/>
              </w:rPr>
            </w:pPr>
          </w:p>
        </w:tc>
      </w:tr>
      <w:tr w:rsidR="00D61CE9" w:rsidRPr="005C1416" w:rsidTr="004A30BB">
        <w:tc>
          <w:tcPr>
            <w:tcW w:w="715"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Труд</w:t>
            </w: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5</w:t>
            </w:r>
          </w:p>
        </w:tc>
        <w:tc>
          <w:tcPr>
            <w:tcW w:w="962"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Систематическая работа с обучающимися по проблемам путей повышения эффективности учебного труда на уроках всех предметов</w:t>
            </w: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час-путешествие «В страну невыученных уроков»</w:t>
            </w:r>
          </w:p>
        </w:tc>
        <w:tc>
          <w:tcPr>
            <w:tcW w:w="966" w:type="pct"/>
            <w:gridSpan w:val="2"/>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Предметные олимпиады</w:t>
            </w:r>
          </w:p>
        </w:tc>
        <w:tc>
          <w:tcPr>
            <w:tcW w:w="803" w:type="pct"/>
            <w:gridSpan w:val="2"/>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День науки</w:t>
            </w:r>
          </w:p>
        </w:tc>
      </w:tr>
      <w:tr w:rsidR="00D61CE9" w:rsidRPr="005C1416"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6</w:t>
            </w:r>
          </w:p>
        </w:tc>
        <w:tc>
          <w:tcPr>
            <w:tcW w:w="962"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Викторина «Самый умный»</w:t>
            </w:r>
          </w:p>
        </w:tc>
        <w:tc>
          <w:tcPr>
            <w:tcW w:w="966"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5C1416"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7</w:t>
            </w:r>
          </w:p>
        </w:tc>
        <w:tc>
          <w:tcPr>
            <w:tcW w:w="962"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Беседа «Учение  - не мучение»</w:t>
            </w:r>
          </w:p>
        </w:tc>
        <w:tc>
          <w:tcPr>
            <w:tcW w:w="966"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8</w:t>
            </w:r>
          </w:p>
        </w:tc>
        <w:tc>
          <w:tcPr>
            <w:tcW w:w="962"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в форме круглого стола «Секреты учебного труда»</w:t>
            </w:r>
          </w:p>
        </w:tc>
        <w:tc>
          <w:tcPr>
            <w:tcW w:w="966"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9</w:t>
            </w:r>
          </w:p>
        </w:tc>
        <w:tc>
          <w:tcPr>
            <w:tcW w:w="962"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«Школа и выбор будущей профессии»</w:t>
            </w:r>
          </w:p>
        </w:tc>
        <w:tc>
          <w:tcPr>
            <w:tcW w:w="966"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Социальная ответственность</w:t>
            </w: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5</w:t>
            </w: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Учебный проект «Нормы вокруг нас» (обществознание»)</w:t>
            </w: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час-беседа «Мои права и обязанности в школе» сентябрь</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Игра-викторина «Законы школьной жизни»</w:t>
            </w:r>
          </w:p>
        </w:tc>
        <w:tc>
          <w:tcPr>
            <w:tcW w:w="803" w:type="pct"/>
            <w:gridSpan w:val="2"/>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День защиты прав человека </w:t>
            </w:r>
            <w:r w:rsidRPr="005C1416">
              <w:rPr>
                <w:rFonts w:eastAsia="Arial"/>
                <w:sz w:val="20"/>
                <w:szCs w:val="20"/>
                <w:lang w:val="ru-RU" w:eastAsia="en-US"/>
              </w:rPr>
              <w:br/>
              <w:t>(коллективный проект «Конституция ШАНС» – повышение эффективности школьного ученического самоуправления)</w:t>
            </w: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6</w:t>
            </w: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Анализ соответствующих тем на уроках литературы</w:t>
            </w: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Беседы </w:t>
            </w:r>
            <w:r w:rsidRPr="005C1416">
              <w:rPr>
                <w:rFonts w:eastAsia="Arial"/>
                <w:sz w:val="20"/>
                <w:szCs w:val="20"/>
                <w:lang w:val="ru-RU" w:eastAsia="en-US"/>
              </w:rPr>
              <w:br/>
              <w:t>об этикете</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Сюжетно-ролевая игра «Этот мудрый этикет»</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7</w:t>
            </w: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Изучение «Конвенции о правах ребенка» </w:t>
            </w:r>
            <w:r w:rsidRPr="005C1416">
              <w:rPr>
                <w:rFonts w:eastAsia="Arial"/>
                <w:sz w:val="20"/>
                <w:szCs w:val="20"/>
                <w:lang w:val="ru-RU" w:eastAsia="en-US"/>
              </w:rPr>
              <w:br/>
              <w:t>(обществознание)</w:t>
            </w: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«Всемирный день прав ребенка»</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Брейн-ринг «Закон на страже прав ребенка»</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5C1416" w:rsidTr="004A30BB">
        <w:tc>
          <w:tcPr>
            <w:tcW w:w="715"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autoSpaceDE/>
              <w:autoSpaceDN/>
              <w:adjustRightInd/>
              <w:jc w:val="both"/>
              <w:rPr>
                <w:rFonts w:eastAsia="Arial"/>
                <w:color w:val="000000"/>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8</w:t>
            </w:r>
          </w:p>
        </w:tc>
        <w:tc>
          <w:tcPr>
            <w:tcW w:w="962" w:type="pct"/>
            <w:vMerge w:val="restart"/>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Изучение Конвенции о правах человека </w:t>
            </w:r>
            <w:r w:rsidRPr="005C1416">
              <w:rPr>
                <w:rFonts w:eastAsia="Arial"/>
                <w:sz w:val="20"/>
                <w:szCs w:val="20"/>
                <w:lang w:val="ru-RU" w:eastAsia="en-US"/>
              </w:rPr>
              <w:br/>
              <w:t>(обществознание)</w:t>
            </w:r>
          </w:p>
          <w:p w:rsidR="00D61CE9" w:rsidRPr="005C1416" w:rsidRDefault="00D61CE9" w:rsidP="00F86D8E">
            <w:pPr>
              <w:widowControl/>
              <w:tabs>
                <w:tab w:val="left" w:pos="135"/>
              </w:tabs>
              <w:jc w:val="both"/>
              <w:rPr>
                <w:rFonts w:eastAsia="Arial"/>
                <w:sz w:val="20"/>
                <w:szCs w:val="20"/>
                <w:lang w:val="ru-RU" w:eastAsia="en-US"/>
              </w:rPr>
            </w:pP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Изучение Конституции РФ </w:t>
            </w:r>
            <w:r w:rsidRPr="005C1416">
              <w:rPr>
                <w:rFonts w:eastAsia="Arial"/>
                <w:sz w:val="20"/>
                <w:szCs w:val="20"/>
                <w:lang w:val="ru-RU" w:eastAsia="en-US"/>
              </w:rPr>
              <w:br/>
              <w:t>(обществознание)</w:t>
            </w: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Просмотр </w:t>
            </w:r>
            <w:r w:rsidRPr="005C1416">
              <w:rPr>
                <w:rFonts w:eastAsia="Arial"/>
                <w:sz w:val="20"/>
                <w:szCs w:val="20"/>
                <w:lang w:val="ru-RU" w:eastAsia="en-US"/>
              </w:rPr>
              <w:br/>
              <w:t>и обсуждение видеофильмов по теме «Защита прав человека»</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плакатов «Я – за!»</w:t>
            </w:r>
          </w:p>
        </w:tc>
        <w:tc>
          <w:tcPr>
            <w:tcW w:w="803" w:type="pct"/>
            <w:gridSpan w:val="2"/>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color w:val="000000"/>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9</w:t>
            </w:r>
          </w:p>
        </w:tc>
        <w:tc>
          <w:tcPr>
            <w:tcW w:w="962" w:type="pct"/>
            <w:vMerge/>
            <w:tcBorders>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Встреча </w:t>
            </w:r>
            <w:r w:rsidRPr="005C1416">
              <w:rPr>
                <w:rFonts w:eastAsia="Arial"/>
                <w:sz w:val="20"/>
                <w:szCs w:val="20"/>
                <w:lang w:val="ru-RU" w:eastAsia="en-US"/>
              </w:rPr>
              <w:br/>
              <w:t xml:space="preserve">с правозащитниками, членами общественной </w:t>
            </w:r>
            <w:r w:rsidRPr="005C1416">
              <w:rPr>
                <w:rFonts w:eastAsia="Arial"/>
                <w:sz w:val="20"/>
                <w:szCs w:val="20"/>
                <w:lang w:val="ru-RU" w:eastAsia="en-US"/>
              </w:rPr>
              <w:lastRenderedPageBreak/>
              <w:t>организации</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lastRenderedPageBreak/>
              <w:t>Сюжетно-ролевая игра «Имею право!»</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5</w:t>
            </w:r>
          </w:p>
        </w:tc>
        <w:tc>
          <w:tcPr>
            <w:tcW w:w="962" w:type="pct"/>
            <w:vMerge/>
            <w:tcBorders>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Беседа «Что значит быть добрым?»</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Защита проектов «Поможем животным вместе»</w:t>
            </w:r>
          </w:p>
        </w:tc>
        <w:tc>
          <w:tcPr>
            <w:tcW w:w="803" w:type="pct"/>
            <w:gridSpan w:val="2"/>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Фестиваль добрых дел (социальная акция помощи)</w:t>
            </w: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6</w:t>
            </w:r>
          </w:p>
        </w:tc>
        <w:tc>
          <w:tcPr>
            <w:tcW w:w="962" w:type="pct"/>
            <w:vMerge/>
            <w:tcBorders>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«Милосердие – образ жизни»</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Сюжетно-ролевая игра «Дети так не делятся» (по проблемам детей-инвалидов)</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5C1416"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7</w:t>
            </w:r>
          </w:p>
        </w:tc>
        <w:tc>
          <w:tcPr>
            <w:tcW w:w="962" w:type="pct"/>
            <w:vMerge/>
            <w:tcBorders>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Беседа «Младшие </w:t>
            </w:r>
            <w:r w:rsidRPr="005C1416">
              <w:rPr>
                <w:rFonts w:eastAsia="Arial"/>
                <w:sz w:val="20"/>
                <w:szCs w:val="20"/>
                <w:lang w:val="ru-RU" w:eastAsia="en-US"/>
              </w:rPr>
              <w:br/>
              <w:t>и старшие – как взаимодействовать?»</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КТД «Забота»</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8</w:t>
            </w:r>
          </w:p>
        </w:tc>
        <w:tc>
          <w:tcPr>
            <w:tcW w:w="962" w:type="pct"/>
            <w:vMerge/>
            <w:tcBorders>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«Кому нужна благотворительность?»</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Экскурсия в музей,  на выставку, обзорная по городу </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9</w:t>
            </w:r>
          </w:p>
        </w:tc>
        <w:tc>
          <w:tcPr>
            <w:tcW w:w="962" w:type="pct"/>
            <w:vMerge/>
            <w:tcBorders>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Классные часы-дискуссии «Почему я?»</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Защита проектов по теме «Помочь тем, кто рядом»</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Прекрасное</w:t>
            </w: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5</w:t>
            </w:r>
          </w:p>
        </w:tc>
        <w:tc>
          <w:tcPr>
            <w:tcW w:w="962"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Изучение предметов «литература», «музыка», ИЗО, искусство</w:t>
            </w: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Выход в театр, просмотр спектаклей театральной студии «Лето»</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Проект «Играем в театр»</w:t>
            </w:r>
          </w:p>
        </w:tc>
        <w:tc>
          <w:tcPr>
            <w:tcW w:w="803" w:type="pct"/>
            <w:gridSpan w:val="2"/>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Фестиваль «Фейерверк талантов» (спектакли для младшей школы, КТД «Минута славы», КТД «Новогодний сюрприз»)</w:t>
            </w: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6</w:t>
            </w:r>
          </w:p>
        </w:tc>
        <w:tc>
          <w:tcPr>
            <w:tcW w:w="962"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«Красота в нашей жизни»</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дизайн-проектов оформления сцены актового зала для различных мероприятий</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7</w:t>
            </w:r>
          </w:p>
        </w:tc>
        <w:tc>
          <w:tcPr>
            <w:tcW w:w="962"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«Зачем человеку искусство?»</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«Алло, мы</w:t>
            </w:r>
          </w:p>
          <w:p w:rsidR="00D61CE9" w:rsidRPr="005C1416" w:rsidRDefault="00D61CE9" w:rsidP="00F86D8E">
            <w:pPr>
              <w:widowControl/>
              <w:tabs>
                <w:tab w:val="left" w:pos="135"/>
              </w:tabs>
              <w:ind w:right="-135"/>
              <w:jc w:val="both"/>
              <w:rPr>
                <w:rFonts w:eastAsia="Arial"/>
                <w:sz w:val="20"/>
                <w:szCs w:val="20"/>
                <w:lang w:val="ru-RU" w:eastAsia="en-US"/>
              </w:rPr>
            </w:pPr>
            <w:r w:rsidRPr="005C1416">
              <w:rPr>
                <w:rFonts w:eastAsia="Arial"/>
                <w:sz w:val="20"/>
                <w:szCs w:val="20"/>
                <w:lang w:val="ru-RU" w:eastAsia="en-US"/>
              </w:rPr>
              <w:t>ищем таланты!»</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8</w:t>
            </w:r>
          </w:p>
        </w:tc>
        <w:tc>
          <w:tcPr>
            <w:tcW w:w="962"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Посещение экспозиции художественного музея</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Сюжетно-ролевая игра «Картинная галерея»</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5C1416"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9</w:t>
            </w:r>
          </w:p>
        </w:tc>
        <w:tc>
          <w:tcPr>
            <w:tcW w:w="962"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«Особенности современного искусства»</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«Стартинейджер»</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val="restart"/>
            <w:tcBorders>
              <w:top w:val="single" w:sz="6" w:space="0" w:color="auto"/>
              <w:left w:val="single" w:sz="6" w:space="0" w:color="auto"/>
              <w:right w:val="single" w:sz="6" w:space="0" w:color="auto"/>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Нравственность</w:t>
            </w: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5</w:t>
            </w:r>
          </w:p>
        </w:tc>
        <w:tc>
          <w:tcPr>
            <w:tcW w:w="962" w:type="pct"/>
            <w:vMerge w:val="restart"/>
            <w:tcBorders>
              <w:top w:val="single" w:sz="6" w:space="0" w:color="auto"/>
              <w:left w:val="single" w:sz="6" w:space="0" w:color="auto"/>
              <w:right w:val="single" w:sz="6" w:space="0" w:color="auto"/>
            </w:tcBorders>
          </w:tcPr>
          <w:p w:rsidR="00D61CE9" w:rsidRPr="005C1416" w:rsidRDefault="00D61CE9" w:rsidP="00F86D8E">
            <w:pPr>
              <w:widowControl/>
              <w:jc w:val="both"/>
              <w:rPr>
                <w:rFonts w:eastAsia="Arial"/>
                <w:color w:val="000000"/>
                <w:sz w:val="20"/>
                <w:szCs w:val="20"/>
                <w:lang w:val="ru-RU" w:eastAsia="en-US"/>
              </w:rPr>
            </w:pPr>
            <w:r w:rsidRPr="005C1416">
              <w:rPr>
                <w:rFonts w:eastAsia="Arial"/>
                <w:color w:val="000000"/>
                <w:sz w:val="20"/>
                <w:szCs w:val="20"/>
                <w:lang w:val="ru-RU" w:eastAsia="en-US"/>
              </w:rPr>
              <w:t>Семейные воспитание на уроках литературы</w:t>
            </w: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Классный час «Откуда начинается мой род» </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Конкурс семейных альбомов «Наша история в семейном альбоме» </w:t>
            </w:r>
          </w:p>
        </w:tc>
        <w:tc>
          <w:tcPr>
            <w:tcW w:w="803" w:type="pct"/>
            <w:gridSpan w:val="2"/>
            <w:vMerge w:val="restart"/>
            <w:tcBorders>
              <w:top w:val="single" w:sz="6" w:space="0" w:color="auto"/>
              <w:left w:val="single" w:sz="6" w:space="0" w:color="auto"/>
              <w:bottom w:val="single" w:sz="6" w:space="0" w:color="auto"/>
              <w:right w:val="single" w:sz="6" w:space="0" w:color="auto"/>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Праздник</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семейных ценностей </w:t>
            </w:r>
            <w:r w:rsidRPr="005C1416">
              <w:rPr>
                <w:rFonts w:eastAsia="Arial"/>
                <w:sz w:val="20"/>
                <w:szCs w:val="20"/>
                <w:lang w:val="ru-RU" w:eastAsia="en-US"/>
              </w:rPr>
              <w:br/>
              <w:t>(фотовыставка «Моя семья», концерт семейных ансамблей, «Мама, папа, Я – спортивная семья», конкурс видеофильмов «Семейный ералаш»)</w:t>
            </w:r>
          </w:p>
        </w:tc>
      </w:tr>
      <w:tr w:rsidR="00D61CE9" w:rsidRPr="005C1416" w:rsidTr="004A30BB">
        <w:tc>
          <w:tcPr>
            <w:tcW w:w="715" w:type="pct"/>
            <w:vMerge/>
            <w:tcBorders>
              <w:left w:val="single" w:sz="6" w:space="0" w:color="auto"/>
              <w:right w:val="single" w:sz="6" w:space="0" w:color="auto"/>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6</w:t>
            </w:r>
          </w:p>
        </w:tc>
        <w:tc>
          <w:tcPr>
            <w:tcW w:w="962" w:type="pct"/>
            <w:vMerge/>
            <w:tcBorders>
              <w:left w:val="single" w:sz="6" w:space="0" w:color="auto"/>
              <w:right w:val="single" w:sz="6" w:space="0" w:color="auto"/>
            </w:tcBorders>
          </w:tcPr>
          <w:p w:rsidR="00D61CE9" w:rsidRPr="005C1416" w:rsidRDefault="00D61CE9" w:rsidP="00F86D8E">
            <w:pPr>
              <w:widowControl/>
              <w:jc w:val="both"/>
              <w:rPr>
                <w:rFonts w:eastAsia="Arial"/>
                <w:color w:val="000000"/>
                <w:sz w:val="20"/>
                <w:szCs w:val="20"/>
                <w:lang w:val="ru-RU" w:eastAsia="en-US"/>
              </w:rPr>
            </w:pP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Беседа «Самое дорогое в человеческой жизни»</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КТД «День матери»</w:t>
            </w:r>
          </w:p>
        </w:tc>
        <w:tc>
          <w:tcPr>
            <w:tcW w:w="803" w:type="pct"/>
            <w:gridSpan w:val="2"/>
            <w:vMerge/>
            <w:tcBorders>
              <w:top w:val="single" w:sz="6" w:space="0" w:color="auto"/>
              <w:left w:val="single" w:sz="6" w:space="0" w:color="auto"/>
              <w:bottom w:val="single" w:sz="6" w:space="0" w:color="auto"/>
              <w:right w:val="single" w:sz="6" w:space="0" w:color="auto"/>
            </w:tcBorders>
          </w:tcPr>
          <w:p w:rsidR="00D61CE9" w:rsidRPr="005C1416" w:rsidRDefault="00D61CE9" w:rsidP="00F86D8E">
            <w:pPr>
              <w:widowControl/>
              <w:jc w:val="both"/>
              <w:rPr>
                <w:rFonts w:eastAsia="Arial"/>
                <w:i/>
                <w:iCs/>
                <w:sz w:val="20"/>
                <w:szCs w:val="20"/>
                <w:lang w:val="ru-RU" w:eastAsia="en-US"/>
              </w:rPr>
            </w:pPr>
          </w:p>
        </w:tc>
      </w:tr>
      <w:tr w:rsidR="00D61CE9" w:rsidRPr="005C1416" w:rsidTr="004A30BB">
        <w:trPr>
          <w:trHeight w:val="1350"/>
        </w:trPr>
        <w:tc>
          <w:tcPr>
            <w:tcW w:w="715" w:type="pct"/>
            <w:vMerge/>
            <w:tcBorders>
              <w:left w:val="single" w:sz="6" w:space="0" w:color="auto"/>
              <w:right w:val="single" w:sz="6" w:space="0" w:color="auto"/>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7</w:t>
            </w:r>
          </w:p>
        </w:tc>
        <w:tc>
          <w:tcPr>
            <w:tcW w:w="962" w:type="pct"/>
            <w:vMerge/>
            <w:tcBorders>
              <w:left w:val="single" w:sz="6" w:space="0" w:color="auto"/>
              <w:right w:val="single" w:sz="6" w:space="0" w:color="auto"/>
            </w:tcBorders>
          </w:tcPr>
          <w:p w:rsidR="00D61CE9" w:rsidRPr="005C1416" w:rsidRDefault="00D61CE9" w:rsidP="00F86D8E">
            <w:pPr>
              <w:widowControl/>
              <w:jc w:val="both"/>
              <w:rPr>
                <w:rFonts w:eastAsia="Arial"/>
                <w:color w:val="000000"/>
                <w:sz w:val="20"/>
                <w:szCs w:val="20"/>
                <w:lang w:val="ru-RU" w:eastAsia="en-US"/>
              </w:rPr>
            </w:pPr>
          </w:p>
        </w:tc>
        <w:tc>
          <w:tcPr>
            <w:tcW w:w="109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ind w:right="-135"/>
              <w:jc w:val="both"/>
              <w:rPr>
                <w:rFonts w:eastAsia="Arial"/>
                <w:sz w:val="20"/>
                <w:szCs w:val="20"/>
                <w:lang w:val="ru-RU" w:eastAsia="en-US"/>
              </w:rPr>
            </w:pPr>
            <w:r w:rsidRPr="005C1416">
              <w:rPr>
                <w:rFonts w:eastAsia="Arial"/>
                <w:sz w:val="20"/>
                <w:szCs w:val="20"/>
                <w:lang w:val="ru-RU" w:eastAsia="en-US"/>
              </w:rPr>
              <w:t xml:space="preserve">Классный час, подготовленный совместно </w:t>
            </w:r>
          </w:p>
          <w:p w:rsidR="00D61CE9" w:rsidRPr="005C1416" w:rsidRDefault="00D61CE9" w:rsidP="00F86D8E">
            <w:pPr>
              <w:widowControl/>
              <w:tabs>
                <w:tab w:val="left" w:pos="135"/>
              </w:tabs>
              <w:ind w:right="-135"/>
              <w:jc w:val="both"/>
              <w:rPr>
                <w:rFonts w:eastAsia="Arial"/>
                <w:sz w:val="20"/>
                <w:szCs w:val="20"/>
                <w:lang w:val="ru-RU" w:eastAsia="en-US"/>
              </w:rPr>
            </w:pPr>
            <w:r w:rsidRPr="005C1416">
              <w:rPr>
                <w:rFonts w:eastAsia="Arial"/>
                <w:sz w:val="20"/>
                <w:szCs w:val="20"/>
                <w:lang w:val="ru-RU" w:eastAsia="en-US"/>
              </w:rPr>
              <w:t>с родителями</w:t>
            </w:r>
          </w:p>
          <w:p w:rsidR="00D61CE9" w:rsidRPr="005C1416" w:rsidRDefault="00D61CE9" w:rsidP="00F86D8E">
            <w:pPr>
              <w:widowControl/>
              <w:tabs>
                <w:tab w:val="left" w:pos="135"/>
              </w:tabs>
              <w:ind w:right="-135"/>
              <w:jc w:val="both"/>
              <w:rPr>
                <w:rFonts w:eastAsia="Arial"/>
                <w:sz w:val="20"/>
                <w:szCs w:val="20"/>
                <w:lang w:val="ru-RU" w:eastAsia="en-US"/>
              </w:rPr>
            </w:pPr>
          </w:p>
          <w:p w:rsidR="00D61CE9" w:rsidRPr="005C1416" w:rsidRDefault="00D61CE9" w:rsidP="00F86D8E">
            <w:pPr>
              <w:widowControl/>
              <w:tabs>
                <w:tab w:val="left" w:pos="135"/>
              </w:tabs>
              <w:ind w:right="-135"/>
              <w:jc w:val="both"/>
              <w:rPr>
                <w:rFonts w:eastAsia="Arial"/>
                <w:sz w:val="20"/>
                <w:szCs w:val="20"/>
                <w:lang w:val="ru-RU" w:eastAsia="en-US"/>
              </w:rPr>
            </w:pPr>
          </w:p>
          <w:p w:rsidR="00D61CE9" w:rsidRPr="005C1416" w:rsidRDefault="00D61CE9" w:rsidP="00F86D8E">
            <w:pPr>
              <w:widowControl/>
              <w:tabs>
                <w:tab w:val="left" w:pos="135"/>
              </w:tabs>
              <w:ind w:right="-135"/>
              <w:jc w:val="both"/>
              <w:rPr>
                <w:rFonts w:eastAsia="Arial"/>
                <w:sz w:val="20"/>
                <w:szCs w:val="20"/>
                <w:lang w:val="ru-RU" w:eastAsia="en-US"/>
              </w:rPr>
            </w:pPr>
          </w:p>
          <w:p w:rsidR="00D61CE9" w:rsidRPr="005C1416" w:rsidRDefault="00D61CE9" w:rsidP="00F86D8E">
            <w:pPr>
              <w:widowControl/>
              <w:tabs>
                <w:tab w:val="left" w:pos="135"/>
              </w:tabs>
              <w:ind w:right="-135"/>
              <w:jc w:val="both"/>
              <w:rPr>
                <w:rFonts w:eastAsia="Arial"/>
                <w:sz w:val="20"/>
                <w:szCs w:val="20"/>
                <w:lang w:val="ru-RU" w:eastAsia="en-US"/>
              </w:rPr>
            </w:pP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Проект «Медиакопилка семейных традиций»</w:t>
            </w:r>
          </w:p>
        </w:tc>
        <w:tc>
          <w:tcPr>
            <w:tcW w:w="803" w:type="pct"/>
            <w:gridSpan w:val="2"/>
            <w:vMerge/>
            <w:tcBorders>
              <w:top w:val="single" w:sz="6" w:space="0" w:color="auto"/>
              <w:left w:val="single" w:sz="6" w:space="0" w:color="auto"/>
              <w:bottom w:val="single" w:sz="6" w:space="0" w:color="auto"/>
              <w:right w:val="single" w:sz="6" w:space="0" w:color="auto"/>
            </w:tcBorders>
          </w:tcPr>
          <w:p w:rsidR="00D61CE9" w:rsidRPr="005C1416" w:rsidRDefault="00D61CE9" w:rsidP="00F86D8E">
            <w:pPr>
              <w:widowControl/>
              <w:jc w:val="both"/>
              <w:rPr>
                <w:rFonts w:eastAsia="Arial"/>
                <w:i/>
                <w:iCs/>
                <w:sz w:val="20"/>
                <w:szCs w:val="20"/>
                <w:lang w:val="ru-RU" w:eastAsia="en-US"/>
              </w:rPr>
            </w:pPr>
          </w:p>
        </w:tc>
      </w:tr>
      <w:tr w:rsidR="00D61CE9" w:rsidRPr="005C1416" w:rsidTr="004A30BB">
        <w:tc>
          <w:tcPr>
            <w:tcW w:w="715" w:type="pct"/>
            <w:vMerge/>
            <w:tcBorders>
              <w:left w:val="single" w:sz="6" w:space="0" w:color="auto"/>
              <w:right w:val="single" w:sz="6" w:space="0" w:color="auto"/>
            </w:tcBorders>
          </w:tcPr>
          <w:p w:rsidR="00D61CE9" w:rsidRPr="005C1416" w:rsidRDefault="00D61CE9" w:rsidP="00F86D8E">
            <w:pPr>
              <w:widowControl/>
              <w:autoSpaceDE/>
              <w:autoSpaceDN/>
              <w:adjustRightInd/>
              <w:jc w:val="both"/>
              <w:rPr>
                <w:rFonts w:eastAsia="Arial"/>
                <w:sz w:val="20"/>
                <w:szCs w:val="20"/>
                <w:lang w:val="ru-RU" w:eastAsia="en-US"/>
              </w:rPr>
            </w:pPr>
          </w:p>
        </w:tc>
        <w:tc>
          <w:tcPr>
            <w:tcW w:w="456" w:type="pct"/>
            <w:tcBorders>
              <w:top w:val="single" w:sz="6" w:space="0" w:color="000000"/>
              <w:left w:val="single" w:sz="6" w:space="0" w:color="auto"/>
              <w:bottom w:val="single" w:sz="6" w:space="0" w:color="000000"/>
              <w:right w:val="single" w:sz="6" w:space="0" w:color="auto"/>
            </w:tcBorders>
          </w:tcPr>
          <w:p w:rsidR="00D61CE9" w:rsidRPr="005C1416" w:rsidRDefault="00D61CE9" w:rsidP="00F86D8E">
            <w:pPr>
              <w:widowControl/>
              <w:tabs>
                <w:tab w:val="left" w:pos="135"/>
              </w:tabs>
              <w:jc w:val="both"/>
              <w:rPr>
                <w:rFonts w:eastAsia="Arial"/>
                <w:sz w:val="20"/>
                <w:szCs w:val="20"/>
                <w:lang w:val="ru-RU" w:eastAsia="en-US"/>
              </w:rPr>
            </w:pPr>
          </w:p>
        </w:tc>
        <w:tc>
          <w:tcPr>
            <w:tcW w:w="962" w:type="pct"/>
            <w:vMerge/>
            <w:tcBorders>
              <w:left w:val="single" w:sz="6" w:space="0" w:color="auto"/>
              <w:right w:val="single" w:sz="6" w:space="0" w:color="auto"/>
            </w:tcBorders>
          </w:tcPr>
          <w:p w:rsidR="00D61CE9" w:rsidRPr="005C1416" w:rsidRDefault="00D61CE9" w:rsidP="00F86D8E">
            <w:pPr>
              <w:widowControl/>
              <w:tabs>
                <w:tab w:val="left" w:pos="135"/>
              </w:tabs>
              <w:jc w:val="both"/>
              <w:rPr>
                <w:rFonts w:eastAsia="Arial"/>
                <w:sz w:val="20"/>
                <w:szCs w:val="20"/>
                <w:lang w:val="ru-RU" w:eastAsia="en-US"/>
              </w:rPr>
            </w:pPr>
          </w:p>
        </w:tc>
        <w:tc>
          <w:tcPr>
            <w:tcW w:w="1098" w:type="pct"/>
            <w:tcBorders>
              <w:top w:val="single" w:sz="6" w:space="0" w:color="000000"/>
              <w:left w:val="single" w:sz="6" w:space="0" w:color="auto"/>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«Родительский дом – начало начал»</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c>
          <w:tcPr>
            <w:tcW w:w="803" w:type="pct"/>
            <w:gridSpan w:val="2"/>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r>
      <w:tr w:rsidR="00D61CE9" w:rsidRPr="003F4F8A" w:rsidTr="004A30BB">
        <w:tc>
          <w:tcPr>
            <w:tcW w:w="715" w:type="pct"/>
            <w:vMerge/>
            <w:tcBorders>
              <w:left w:val="single" w:sz="6" w:space="0" w:color="auto"/>
              <w:right w:val="single" w:sz="6" w:space="0" w:color="auto"/>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auto"/>
              <w:bottom w:val="single" w:sz="6" w:space="0" w:color="000000"/>
              <w:right w:val="single" w:sz="6" w:space="0" w:color="auto"/>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8</w:t>
            </w:r>
          </w:p>
        </w:tc>
        <w:tc>
          <w:tcPr>
            <w:tcW w:w="962" w:type="pct"/>
            <w:vMerge/>
            <w:tcBorders>
              <w:left w:val="single" w:sz="6" w:space="0" w:color="auto"/>
              <w:right w:val="single" w:sz="6" w:space="0" w:color="auto"/>
            </w:tcBorders>
          </w:tcPr>
          <w:p w:rsidR="00D61CE9" w:rsidRPr="005C1416" w:rsidRDefault="00D61CE9" w:rsidP="00F86D8E">
            <w:pPr>
              <w:widowControl/>
              <w:tabs>
                <w:tab w:val="left" w:pos="135"/>
              </w:tabs>
              <w:jc w:val="both"/>
              <w:rPr>
                <w:rFonts w:eastAsia="Arial"/>
                <w:sz w:val="20"/>
                <w:szCs w:val="20"/>
                <w:lang w:val="ru-RU" w:eastAsia="en-US"/>
              </w:rPr>
            </w:pPr>
          </w:p>
        </w:tc>
        <w:tc>
          <w:tcPr>
            <w:tcW w:w="1098" w:type="pct"/>
            <w:tcBorders>
              <w:top w:val="single" w:sz="6" w:space="0" w:color="000000"/>
              <w:left w:val="single" w:sz="6" w:space="0" w:color="auto"/>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Дискуссия «Счастливы вместе?»</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Сюжетно-ролевая игра «Семья будущего»</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5C1416" w:rsidTr="004A30BB">
        <w:tc>
          <w:tcPr>
            <w:tcW w:w="715" w:type="pct"/>
            <w:vMerge/>
            <w:tcBorders>
              <w:left w:val="single" w:sz="6" w:space="0" w:color="auto"/>
              <w:bottom w:val="single" w:sz="6" w:space="0" w:color="000000"/>
              <w:right w:val="single" w:sz="6" w:space="0" w:color="auto"/>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auto"/>
              <w:bottom w:val="single" w:sz="6" w:space="0" w:color="000000"/>
              <w:right w:val="single" w:sz="6" w:space="0" w:color="auto"/>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9</w:t>
            </w:r>
          </w:p>
        </w:tc>
        <w:tc>
          <w:tcPr>
            <w:tcW w:w="962" w:type="pct"/>
            <w:vMerge/>
            <w:tcBorders>
              <w:left w:val="single" w:sz="6" w:space="0" w:color="auto"/>
              <w:bottom w:val="single" w:sz="6" w:space="0" w:color="000000"/>
              <w:right w:val="single" w:sz="6" w:space="0" w:color="auto"/>
            </w:tcBorders>
          </w:tcPr>
          <w:p w:rsidR="00D61CE9" w:rsidRPr="005C1416" w:rsidRDefault="00D61CE9" w:rsidP="00F86D8E">
            <w:pPr>
              <w:widowControl/>
              <w:tabs>
                <w:tab w:val="left" w:pos="135"/>
              </w:tabs>
              <w:jc w:val="both"/>
              <w:rPr>
                <w:rFonts w:eastAsia="Arial"/>
                <w:sz w:val="20"/>
                <w:szCs w:val="20"/>
                <w:lang w:val="ru-RU" w:eastAsia="en-US"/>
              </w:rPr>
            </w:pPr>
          </w:p>
        </w:tc>
        <w:tc>
          <w:tcPr>
            <w:tcW w:w="1098" w:type="pct"/>
            <w:tcBorders>
              <w:top w:val="single" w:sz="6" w:space="0" w:color="000000"/>
              <w:left w:val="single" w:sz="6" w:space="0" w:color="auto"/>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Просмотр </w:t>
            </w:r>
            <w:r w:rsidRPr="005C1416">
              <w:rPr>
                <w:rFonts w:eastAsia="Arial"/>
                <w:sz w:val="20"/>
                <w:szCs w:val="20"/>
                <w:lang w:val="ru-RU" w:eastAsia="en-US"/>
              </w:rPr>
              <w:br/>
              <w:t xml:space="preserve">и обсуждение видеофильмов </w:t>
            </w:r>
            <w:r w:rsidRPr="005C1416">
              <w:rPr>
                <w:rFonts w:eastAsia="Arial"/>
                <w:sz w:val="20"/>
                <w:szCs w:val="20"/>
                <w:lang w:val="ru-RU" w:eastAsia="en-US"/>
              </w:rPr>
              <w:br/>
              <w:t>о проблемах современной семьи</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«Семья и школа»</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Патриотизм и гражданственность</w:t>
            </w: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5</w:t>
            </w:r>
          </w:p>
        </w:tc>
        <w:tc>
          <w:tcPr>
            <w:tcW w:w="962" w:type="pct"/>
            <w:vMerge w:val="restart"/>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Подвиг солдат во время ВОВ на уроках истории</w:t>
            </w:r>
          </w:p>
        </w:tc>
        <w:tc>
          <w:tcPr>
            <w:tcW w:w="1098"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Уроки мужества, посвященные Героям России, воинам-интернационалистам, ветеранам Великой Отечественной войны</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чтецов «Стихами поэтов о подвиге солдата»</w:t>
            </w:r>
          </w:p>
        </w:tc>
        <w:tc>
          <w:tcPr>
            <w:tcW w:w="803" w:type="pct"/>
            <w:gridSpan w:val="2"/>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Дни защитников Отечества (смотр строя и песни, военно-спортивная игра «Зарница», несение почетного караула на Посту № 1)</w:t>
            </w: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6</w:t>
            </w:r>
          </w:p>
        </w:tc>
        <w:tc>
          <w:tcPr>
            <w:tcW w:w="962" w:type="pct"/>
            <w:vMerge/>
            <w:tcBorders>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c>
          <w:tcPr>
            <w:tcW w:w="1098"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школьных сочинений «Что я знаю о войне?»</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7</w:t>
            </w: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Изучение темы «Воинская обязанность» на уроках обществознания</w:t>
            </w:r>
          </w:p>
        </w:tc>
        <w:tc>
          <w:tcPr>
            <w:tcW w:w="1098"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Встречи с ветеранами боевых действий </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8</w:t>
            </w: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Изучение тем «Патриотизм и гражданственность» </w:t>
            </w:r>
            <w:r w:rsidRPr="005C1416">
              <w:rPr>
                <w:rFonts w:eastAsia="Arial"/>
                <w:sz w:val="20"/>
                <w:szCs w:val="20"/>
                <w:lang w:val="ru-RU" w:eastAsia="en-US"/>
              </w:rPr>
              <w:br/>
              <w:t>на уроках обществознания</w:t>
            </w:r>
          </w:p>
        </w:tc>
        <w:tc>
          <w:tcPr>
            <w:tcW w:w="1098"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Военно-историческая викторина «О подвиге,</w:t>
            </w:r>
            <w:r w:rsidRPr="005C1416">
              <w:rPr>
                <w:rFonts w:eastAsia="Arial"/>
                <w:sz w:val="20"/>
                <w:szCs w:val="20"/>
                <w:lang w:val="ru-RU" w:eastAsia="en-US"/>
              </w:rPr>
              <w:br/>
              <w:t xml:space="preserve">о доблести, </w:t>
            </w:r>
            <w:r w:rsidRPr="005C1416">
              <w:rPr>
                <w:rFonts w:eastAsia="Arial"/>
                <w:sz w:val="20"/>
                <w:szCs w:val="20"/>
                <w:lang w:val="ru-RU" w:eastAsia="en-US"/>
              </w:rPr>
              <w:br/>
              <w:t>о славе»</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9</w:t>
            </w: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Изучение истории вооруженных конфликтов в современной России на уроках истории</w:t>
            </w:r>
          </w:p>
        </w:tc>
        <w:tc>
          <w:tcPr>
            <w:tcW w:w="1098"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Военно-спортивная игра «А, ну-ка, парни!»</w:t>
            </w:r>
          </w:p>
        </w:tc>
        <w:tc>
          <w:tcPr>
            <w:tcW w:w="803"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rPr>
          <w:trHeight w:val="825"/>
        </w:trPr>
        <w:tc>
          <w:tcPr>
            <w:tcW w:w="715"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autoSpaceDE/>
              <w:autoSpaceDN/>
              <w:adjustRightInd/>
              <w:jc w:val="both"/>
              <w:rPr>
                <w:rFonts w:eastAsia="Arial"/>
                <w:sz w:val="20"/>
                <w:szCs w:val="20"/>
                <w:lang w:val="ru-RU" w:eastAsia="en-US"/>
              </w:rPr>
            </w:pPr>
          </w:p>
        </w:tc>
        <w:tc>
          <w:tcPr>
            <w:tcW w:w="456" w:type="pct"/>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5</w:t>
            </w:r>
          </w:p>
        </w:tc>
        <w:tc>
          <w:tcPr>
            <w:tcW w:w="962" w:type="pct"/>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c>
          <w:tcPr>
            <w:tcW w:w="1103" w:type="pct"/>
            <w:gridSpan w:val="2"/>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«Герои Великой Отечественной войны</w:t>
            </w:r>
          </w:p>
        </w:tc>
        <w:tc>
          <w:tcPr>
            <w:tcW w:w="966" w:type="pct"/>
            <w:gridSpan w:val="2"/>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рисунков «Дети против войны»</w:t>
            </w:r>
          </w:p>
        </w:tc>
        <w:tc>
          <w:tcPr>
            <w:tcW w:w="798"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Праздник «Великой Победе посвящается» (акция «Звезда героя», Конкурс военно-патриотической песни, Конкурс настенных газет «Я внук ветерана», линейка (Минуты молчания)</w:t>
            </w: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6</w:t>
            </w: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c>
          <w:tcPr>
            <w:tcW w:w="1103"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«Тимашевский район  в годы войны»</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Игра-викторина «Герои Земли русской»</w:t>
            </w:r>
          </w:p>
        </w:tc>
        <w:tc>
          <w:tcPr>
            <w:tcW w:w="798"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7</w:t>
            </w: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c>
          <w:tcPr>
            <w:tcW w:w="1103"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«Герой моей семьи»</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боевых листков «За Родину!»</w:t>
            </w:r>
          </w:p>
        </w:tc>
        <w:tc>
          <w:tcPr>
            <w:tcW w:w="798"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5C1416"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8</w:t>
            </w: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Учебный проект «Отечественные войны в истории России»</w:t>
            </w:r>
          </w:p>
        </w:tc>
        <w:tc>
          <w:tcPr>
            <w:tcW w:w="1103"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«Трудный путь к Победе»</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Игра-эстафета «Пароль: победа»</w:t>
            </w:r>
          </w:p>
        </w:tc>
        <w:tc>
          <w:tcPr>
            <w:tcW w:w="798"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9</w:t>
            </w: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Изучение истории Великой Отечественной войны на уроках истории</w:t>
            </w:r>
          </w:p>
        </w:tc>
        <w:tc>
          <w:tcPr>
            <w:tcW w:w="1103"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«Не забыть нам этой даты»</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Экскурсии в музей Боевой славы</w:t>
            </w:r>
          </w:p>
        </w:tc>
        <w:tc>
          <w:tcPr>
            <w:tcW w:w="798"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val="restart"/>
            <w:tcBorders>
              <w:top w:val="single" w:sz="6" w:space="0" w:color="auto"/>
              <w:left w:val="single" w:sz="6" w:space="0" w:color="auto"/>
              <w:bottom w:val="single" w:sz="6" w:space="0" w:color="auto"/>
              <w:right w:val="single" w:sz="6" w:space="0" w:color="auto"/>
            </w:tcBorders>
          </w:tcPr>
          <w:p w:rsidR="00D61CE9" w:rsidRPr="005C1416" w:rsidRDefault="00D61CE9" w:rsidP="00F86D8E">
            <w:pPr>
              <w:widowControl/>
              <w:tabs>
                <w:tab w:val="left" w:pos="135"/>
              </w:tabs>
              <w:jc w:val="center"/>
              <w:rPr>
                <w:rFonts w:eastAsia="Arial"/>
                <w:sz w:val="20"/>
                <w:szCs w:val="20"/>
                <w:lang w:val="ru-RU" w:eastAsia="en-US"/>
              </w:rPr>
            </w:pPr>
            <w:r w:rsidRPr="005C1416">
              <w:rPr>
                <w:rFonts w:eastAsia="Arial"/>
                <w:sz w:val="20"/>
                <w:szCs w:val="20"/>
                <w:lang w:val="ru-RU" w:eastAsia="en-US"/>
              </w:rPr>
              <w:t>Экология</w:t>
            </w: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5</w:t>
            </w: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Проект «Зоологические забеги»</w:t>
            </w:r>
          </w:p>
        </w:tc>
        <w:tc>
          <w:tcPr>
            <w:tcW w:w="1103"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«Урок чистой воды»</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сочинений «Что я могу сделать, чтобы сохранить природу»</w:t>
            </w:r>
          </w:p>
        </w:tc>
        <w:tc>
          <w:tcPr>
            <w:tcW w:w="798" w:type="pct"/>
            <w:vMerge w:val="restart"/>
            <w:tcBorders>
              <w:top w:val="single" w:sz="6" w:space="0" w:color="auto"/>
              <w:left w:val="single" w:sz="6" w:space="0" w:color="auto"/>
              <w:bottom w:val="single" w:sz="6" w:space="0" w:color="auto"/>
              <w:right w:val="single" w:sz="6" w:space="0" w:color="auto"/>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День Земли </w:t>
            </w:r>
            <w:r w:rsidRPr="005C1416">
              <w:rPr>
                <w:rFonts w:eastAsia="Arial"/>
                <w:sz w:val="20"/>
                <w:szCs w:val="20"/>
                <w:lang w:val="ru-RU" w:eastAsia="en-US"/>
              </w:rPr>
              <w:br/>
              <w:t xml:space="preserve">(акция «Держи свою планету </w:t>
            </w:r>
            <w:r w:rsidRPr="005C1416">
              <w:rPr>
                <w:rFonts w:eastAsia="Arial"/>
                <w:sz w:val="20"/>
                <w:szCs w:val="20"/>
                <w:lang w:val="ru-RU" w:eastAsia="en-US"/>
              </w:rPr>
              <w:br/>
              <w:t>в чистоте», озеленение школы, посадка деревьев, помощь бездомным животным)</w:t>
            </w:r>
          </w:p>
          <w:p w:rsidR="00D61CE9" w:rsidRPr="005C1416" w:rsidRDefault="00D61CE9" w:rsidP="00F86D8E">
            <w:pPr>
              <w:widowControl/>
              <w:tabs>
                <w:tab w:val="left" w:pos="135"/>
              </w:tabs>
              <w:jc w:val="both"/>
              <w:rPr>
                <w:rFonts w:eastAsia="Arial"/>
                <w:sz w:val="20"/>
                <w:szCs w:val="20"/>
                <w:lang w:val="ru-RU" w:eastAsia="en-US"/>
              </w:rPr>
            </w:pPr>
          </w:p>
        </w:tc>
      </w:tr>
      <w:tr w:rsidR="00D61CE9" w:rsidRPr="005C1416" w:rsidTr="004A30BB">
        <w:tc>
          <w:tcPr>
            <w:tcW w:w="715" w:type="pct"/>
            <w:vMerge/>
            <w:tcBorders>
              <w:top w:val="single" w:sz="6" w:space="0" w:color="auto"/>
              <w:left w:val="single" w:sz="6" w:space="0" w:color="auto"/>
              <w:bottom w:val="single" w:sz="6" w:space="0" w:color="auto"/>
              <w:right w:val="single" w:sz="6" w:space="0" w:color="auto"/>
            </w:tcBorders>
          </w:tcPr>
          <w:p w:rsidR="00D61CE9" w:rsidRPr="005C1416" w:rsidRDefault="00D61CE9" w:rsidP="00F86D8E">
            <w:pPr>
              <w:widowControl/>
              <w:jc w:val="center"/>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6</w:t>
            </w:r>
          </w:p>
        </w:tc>
        <w:tc>
          <w:tcPr>
            <w:tcW w:w="96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c>
          <w:tcPr>
            <w:tcW w:w="1103"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«Международный день птиц»</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Проект «Птичья столовая»</w:t>
            </w:r>
          </w:p>
        </w:tc>
        <w:tc>
          <w:tcPr>
            <w:tcW w:w="798" w:type="pct"/>
            <w:vMerge/>
            <w:tcBorders>
              <w:top w:val="single" w:sz="6" w:space="0" w:color="auto"/>
              <w:left w:val="single" w:sz="6" w:space="0" w:color="auto"/>
              <w:bottom w:val="single" w:sz="6" w:space="0" w:color="auto"/>
              <w:right w:val="single" w:sz="6" w:space="0" w:color="auto"/>
            </w:tcBorders>
          </w:tcPr>
          <w:p w:rsidR="00D61CE9" w:rsidRPr="005C1416" w:rsidRDefault="00D61CE9" w:rsidP="00F86D8E">
            <w:pPr>
              <w:widowControl/>
              <w:jc w:val="both"/>
              <w:rPr>
                <w:rFonts w:eastAsia="Arial"/>
                <w:i/>
                <w:iCs/>
                <w:sz w:val="20"/>
                <w:szCs w:val="20"/>
                <w:lang w:val="ru-RU" w:eastAsia="en-US"/>
              </w:rPr>
            </w:pPr>
          </w:p>
        </w:tc>
      </w:tr>
      <w:tr w:rsidR="00D61CE9" w:rsidRPr="005C1416" w:rsidTr="004A30BB">
        <w:tc>
          <w:tcPr>
            <w:tcW w:w="715"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autoSpaceDE/>
              <w:autoSpaceDN/>
              <w:adjustRightInd/>
              <w:jc w:val="center"/>
              <w:rPr>
                <w:rFonts w:eastAsia="Arial"/>
                <w:color w:val="000000"/>
                <w:sz w:val="20"/>
                <w:szCs w:val="20"/>
                <w:lang w:val="ru-RU" w:eastAsia="en-US"/>
              </w:rPr>
            </w:pPr>
            <w:r w:rsidRPr="005C1416">
              <w:rPr>
                <w:rFonts w:eastAsia="Arial"/>
                <w:sz w:val="20"/>
                <w:szCs w:val="20"/>
                <w:lang w:val="ru-RU" w:eastAsia="en-US"/>
              </w:rPr>
              <w:t>Экология</w:t>
            </w: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7</w:t>
            </w:r>
          </w:p>
        </w:tc>
        <w:tc>
          <w:tcPr>
            <w:tcW w:w="962" w:type="pct"/>
            <w:vMerge w:val="restart"/>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Проектная деятельность на уроках географии</w:t>
            </w:r>
          </w:p>
        </w:tc>
        <w:tc>
          <w:tcPr>
            <w:tcW w:w="1103"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«Всемирный день окружающей среды»</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«Вторая жизнь пластиковой бутылки»</w:t>
            </w:r>
          </w:p>
        </w:tc>
        <w:tc>
          <w:tcPr>
            <w:tcW w:w="798"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center"/>
              <w:rPr>
                <w:rFonts w:eastAsia="Arial"/>
                <w:color w:val="000000"/>
                <w:sz w:val="20"/>
                <w:szCs w:val="20"/>
                <w:lang w:val="ru-RU" w:eastAsia="en-US"/>
              </w:rPr>
            </w:pPr>
            <w:r w:rsidRPr="005C1416">
              <w:rPr>
                <w:rFonts w:eastAsia="Arial"/>
                <w:color w:val="000000"/>
                <w:sz w:val="20"/>
                <w:szCs w:val="20"/>
                <w:lang w:val="ru-RU" w:eastAsia="en-US"/>
              </w:rPr>
              <w:t>Защита</w:t>
            </w:r>
          </w:p>
          <w:p w:rsidR="00D61CE9" w:rsidRPr="005C1416" w:rsidRDefault="00D61CE9" w:rsidP="00F86D8E">
            <w:pPr>
              <w:widowControl/>
              <w:jc w:val="center"/>
              <w:rPr>
                <w:rFonts w:eastAsia="Arial"/>
                <w:color w:val="000000"/>
                <w:sz w:val="20"/>
                <w:szCs w:val="20"/>
                <w:lang w:val="ru-RU" w:eastAsia="en-US"/>
              </w:rPr>
            </w:pPr>
            <w:r w:rsidRPr="005C1416">
              <w:rPr>
                <w:rFonts w:eastAsia="Arial"/>
                <w:color w:val="000000"/>
                <w:sz w:val="20"/>
                <w:szCs w:val="20"/>
                <w:lang w:val="ru-RU" w:eastAsia="en-US"/>
              </w:rPr>
              <w:t>проектов</w:t>
            </w: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8</w:t>
            </w:r>
          </w:p>
        </w:tc>
        <w:tc>
          <w:tcPr>
            <w:tcW w:w="962" w:type="pct"/>
            <w:vMerge/>
            <w:tcBorders>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c>
          <w:tcPr>
            <w:tcW w:w="1103"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Классный час «Красная книга» </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стенных газет, медиа- и видео-материалов по теме «На Земле живут не только люди!»</w:t>
            </w:r>
          </w:p>
        </w:tc>
        <w:tc>
          <w:tcPr>
            <w:tcW w:w="798"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r w:rsidR="00D61CE9" w:rsidRPr="003F4F8A" w:rsidTr="004A30BB">
        <w:tc>
          <w:tcPr>
            <w:tcW w:w="71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c>
          <w:tcPr>
            <w:tcW w:w="45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9</w:t>
            </w:r>
          </w:p>
        </w:tc>
        <w:tc>
          <w:tcPr>
            <w:tcW w:w="962" w:type="pct"/>
            <w:vMerge/>
            <w:tcBorders>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c>
          <w:tcPr>
            <w:tcW w:w="1103"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«Экологические проблемы родного края»</w:t>
            </w:r>
          </w:p>
        </w:tc>
        <w:tc>
          <w:tcPr>
            <w:tcW w:w="96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Проект «Карта экологической опасности города»</w:t>
            </w:r>
          </w:p>
        </w:tc>
        <w:tc>
          <w:tcPr>
            <w:tcW w:w="798"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i/>
                <w:iCs/>
                <w:sz w:val="20"/>
                <w:szCs w:val="20"/>
                <w:lang w:val="ru-RU" w:eastAsia="en-US"/>
              </w:rPr>
            </w:pPr>
          </w:p>
        </w:tc>
      </w:tr>
    </w:tbl>
    <w:p w:rsidR="00F04AB4" w:rsidRDefault="00F04AB4" w:rsidP="00F86D8E">
      <w:pPr>
        <w:widowControl/>
        <w:jc w:val="both"/>
        <w:rPr>
          <w:rFonts w:eastAsia="Arial"/>
          <w:i/>
          <w:iCs/>
          <w:sz w:val="22"/>
          <w:szCs w:val="22"/>
          <w:lang w:val="ru-RU" w:eastAsia="en-US"/>
        </w:rPr>
      </w:pPr>
    </w:p>
    <w:p w:rsidR="00D61CE9" w:rsidRPr="00D61CE9" w:rsidRDefault="00D61CE9" w:rsidP="00F86D8E">
      <w:pPr>
        <w:widowControl/>
        <w:jc w:val="both"/>
        <w:rPr>
          <w:rFonts w:eastAsia="Arial"/>
          <w:i/>
          <w:iCs/>
          <w:sz w:val="22"/>
          <w:szCs w:val="22"/>
          <w:lang w:val="ru-RU" w:eastAsia="en-US"/>
        </w:rPr>
      </w:pPr>
    </w:p>
    <w:p w:rsidR="00D61CE9" w:rsidRPr="00D61CE9" w:rsidRDefault="00D61CE9" w:rsidP="00F86D8E">
      <w:pPr>
        <w:widowControl/>
        <w:tabs>
          <w:tab w:val="left" w:pos="135"/>
        </w:tabs>
        <w:jc w:val="center"/>
        <w:rPr>
          <w:rFonts w:eastAsia="Arial"/>
          <w:b/>
          <w:bCs/>
          <w:caps/>
          <w:sz w:val="22"/>
          <w:szCs w:val="22"/>
          <w:lang w:val="ru-RU" w:eastAsia="en-US"/>
        </w:rPr>
      </w:pPr>
      <w:r w:rsidRPr="00D61CE9">
        <w:rPr>
          <w:rFonts w:eastAsia="Arial"/>
          <w:b/>
          <w:bCs/>
          <w:caps/>
          <w:sz w:val="22"/>
          <w:szCs w:val="22"/>
          <w:lang w:val="ru-RU" w:eastAsia="en-US"/>
        </w:rPr>
        <w:t>V. Формы индивидуальной и групповой организации профессиональной ориентации обучающихся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xml:space="preserve">Система профессиональной ориентации в условиях МОУ СОШ № 18 включает в себя следующие элементы: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профессиональное просвещение (профинформация, профпропаганда, профагитация);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предварительная профессиональная диагностика – выявление интересов и способностей личности к той или иной профессии;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профессиональная консультация – оказание индивидуальной помощи в выборе профессии.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Профессиональное воспитание ставит целью формирование у учащихся профессионально важных качеств.</w:t>
      </w:r>
    </w:p>
    <w:p w:rsidR="00D61CE9" w:rsidRPr="00D61CE9" w:rsidRDefault="00D61CE9" w:rsidP="00F86D8E">
      <w:pPr>
        <w:widowControl/>
        <w:tabs>
          <w:tab w:val="left" w:pos="135"/>
        </w:tabs>
        <w:ind w:firstLine="360"/>
        <w:jc w:val="center"/>
        <w:rPr>
          <w:rFonts w:eastAsia="Arial"/>
          <w:sz w:val="22"/>
          <w:szCs w:val="22"/>
          <w:lang w:val="ru-RU" w:eastAsia="en-US"/>
        </w:rPr>
      </w:pPr>
      <w:r w:rsidRPr="00D61CE9">
        <w:rPr>
          <w:rFonts w:eastAsia="Arial"/>
          <w:sz w:val="22"/>
          <w:szCs w:val="22"/>
          <w:lang w:val="ru-RU" w:eastAsia="en-US"/>
        </w:rPr>
        <w:t>Социальная практика рассматривается как единичный акт или группа акций социально-значимого характера, символ солидарности, созидательная и созерцательная сила, направленная на сохранение и укрепление человеческих ценностей (потребность в мире, свободе, безопасности, справедливости), на реализацию прав и обязанностей граждан, на обеспечение их личностного роста и реализацию полного человеческого потенциала.</w:t>
      </w:r>
    </w:p>
    <w:tbl>
      <w:tblPr>
        <w:tblW w:w="5000" w:type="pct"/>
        <w:tblCellMar>
          <w:top w:w="60" w:type="dxa"/>
          <w:left w:w="60" w:type="dxa"/>
          <w:bottom w:w="60" w:type="dxa"/>
          <w:right w:w="60" w:type="dxa"/>
        </w:tblCellMar>
        <w:tblLook w:val="0000"/>
      </w:tblPr>
      <w:tblGrid>
        <w:gridCol w:w="538"/>
        <w:gridCol w:w="1249"/>
        <w:gridCol w:w="120"/>
        <w:gridCol w:w="1434"/>
        <w:gridCol w:w="1726"/>
        <w:gridCol w:w="1477"/>
        <w:gridCol w:w="1726"/>
        <w:gridCol w:w="1487"/>
      </w:tblGrid>
      <w:tr w:rsidR="00D61CE9" w:rsidRPr="005C1416" w:rsidTr="005C1416">
        <w:trPr>
          <w:trHeight w:val="165"/>
        </w:trPr>
        <w:tc>
          <w:tcPr>
            <w:tcW w:w="281" w:type="pct"/>
            <w:vMerge w:val="restar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 w:val="left" w:pos="420"/>
              </w:tabs>
              <w:jc w:val="center"/>
              <w:rPr>
                <w:rFonts w:eastAsia="Arial"/>
                <w:sz w:val="20"/>
                <w:szCs w:val="20"/>
                <w:lang w:val="ru-RU" w:eastAsia="en-US"/>
              </w:rPr>
            </w:pPr>
            <w:r w:rsidRPr="005C1416">
              <w:rPr>
                <w:rFonts w:eastAsia="Arial"/>
                <w:sz w:val="20"/>
                <w:szCs w:val="20"/>
                <w:lang w:val="ru-RU" w:eastAsia="en-US"/>
              </w:rPr>
              <w:t>Класс</w:t>
            </w:r>
          </w:p>
        </w:tc>
        <w:tc>
          <w:tcPr>
            <w:tcW w:w="706" w:type="pct"/>
            <w:gridSpan w:val="2"/>
            <w:vMerge w:val="restar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 w:val="left" w:pos="420"/>
              </w:tabs>
              <w:jc w:val="center"/>
              <w:rPr>
                <w:rFonts w:eastAsia="Arial"/>
                <w:sz w:val="20"/>
                <w:szCs w:val="20"/>
                <w:lang w:val="ru-RU" w:eastAsia="en-US"/>
              </w:rPr>
            </w:pPr>
            <w:r w:rsidRPr="005C1416">
              <w:rPr>
                <w:rFonts w:eastAsia="Arial"/>
                <w:sz w:val="20"/>
                <w:szCs w:val="20"/>
                <w:lang w:val="ru-RU" w:eastAsia="en-US"/>
              </w:rPr>
              <w:t>Цель</w:t>
            </w:r>
          </w:p>
        </w:tc>
        <w:tc>
          <w:tcPr>
            <w:tcW w:w="1145" w:type="pct"/>
            <w:vMerge w:val="restar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 w:val="left" w:pos="420"/>
              </w:tabs>
              <w:jc w:val="center"/>
              <w:rPr>
                <w:rFonts w:eastAsia="Arial"/>
                <w:sz w:val="20"/>
                <w:szCs w:val="20"/>
                <w:lang w:val="ru-RU" w:eastAsia="en-US"/>
              </w:rPr>
            </w:pPr>
            <w:r w:rsidRPr="005C1416">
              <w:rPr>
                <w:rFonts w:eastAsia="Arial"/>
                <w:sz w:val="20"/>
                <w:szCs w:val="20"/>
                <w:lang w:val="ru-RU" w:eastAsia="en-US"/>
              </w:rPr>
              <w:t>Задачи</w:t>
            </w:r>
          </w:p>
        </w:tc>
        <w:tc>
          <w:tcPr>
            <w:tcW w:w="2869" w:type="pct"/>
            <w:gridSpan w:val="4"/>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sz w:val="20"/>
                <w:szCs w:val="20"/>
                <w:lang w:val="ru-RU" w:eastAsia="en-US"/>
              </w:rPr>
            </w:pPr>
            <w:r w:rsidRPr="005C1416">
              <w:rPr>
                <w:rFonts w:eastAsia="Arial"/>
                <w:sz w:val="20"/>
                <w:szCs w:val="20"/>
                <w:lang w:val="ru-RU" w:eastAsia="en-US"/>
              </w:rPr>
              <w:t>Формы организации</w:t>
            </w:r>
          </w:p>
        </w:tc>
      </w:tr>
      <w:tr w:rsidR="00D61CE9" w:rsidRPr="005C1416" w:rsidTr="005C1416">
        <w:tc>
          <w:tcPr>
            <w:tcW w:w="281" w:type="pct"/>
            <w:vMerge/>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rPr>
                <w:rFonts w:eastAsia="Arial"/>
                <w:sz w:val="20"/>
                <w:szCs w:val="20"/>
                <w:lang w:val="ru-RU" w:eastAsia="en-US"/>
              </w:rPr>
            </w:pPr>
          </w:p>
        </w:tc>
        <w:tc>
          <w:tcPr>
            <w:tcW w:w="706" w:type="pct"/>
            <w:gridSpan w:val="2"/>
            <w:vMerge/>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rPr>
                <w:rFonts w:eastAsia="Arial"/>
                <w:sz w:val="20"/>
                <w:szCs w:val="20"/>
                <w:lang w:val="ru-RU" w:eastAsia="en-US"/>
              </w:rPr>
            </w:pPr>
          </w:p>
        </w:tc>
        <w:tc>
          <w:tcPr>
            <w:tcW w:w="1145" w:type="pct"/>
            <w:vMerge/>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rPr>
                <w:rFonts w:eastAsia="Arial"/>
                <w:sz w:val="20"/>
                <w:szCs w:val="20"/>
                <w:lang w:val="ru-RU" w:eastAsia="en-US"/>
              </w:rPr>
            </w:pPr>
          </w:p>
        </w:tc>
        <w:tc>
          <w:tcPr>
            <w:tcW w:w="893"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 w:val="left" w:pos="4395"/>
                <w:tab w:val="left" w:pos="7650"/>
                <w:tab w:val="left" w:pos="8640"/>
              </w:tabs>
              <w:jc w:val="center"/>
              <w:rPr>
                <w:rFonts w:eastAsia="Arial"/>
                <w:sz w:val="20"/>
                <w:szCs w:val="20"/>
                <w:lang w:val="ru-RU" w:eastAsia="en-US"/>
              </w:rPr>
            </w:pPr>
            <w:r w:rsidRPr="005C1416">
              <w:rPr>
                <w:rFonts w:eastAsia="Arial"/>
                <w:sz w:val="20"/>
                <w:szCs w:val="20"/>
                <w:lang w:val="ru-RU" w:eastAsia="en-US"/>
              </w:rPr>
              <w:t>Урочная</w:t>
            </w:r>
          </w:p>
        </w:tc>
        <w:tc>
          <w:tcPr>
            <w:tcW w:w="701"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 w:val="left" w:pos="4395"/>
                <w:tab w:val="left" w:pos="7650"/>
                <w:tab w:val="left" w:pos="8640"/>
              </w:tabs>
              <w:jc w:val="center"/>
              <w:rPr>
                <w:rFonts w:eastAsia="Arial"/>
                <w:sz w:val="20"/>
                <w:szCs w:val="20"/>
                <w:lang w:val="ru-RU" w:eastAsia="en-US"/>
              </w:rPr>
            </w:pPr>
            <w:r w:rsidRPr="005C1416">
              <w:rPr>
                <w:rFonts w:eastAsia="Arial"/>
                <w:sz w:val="20"/>
                <w:szCs w:val="20"/>
                <w:lang w:val="ru-RU" w:eastAsia="en-US"/>
              </w:rPr>
              <w:t>Внеурочная</w:t>
            </w:r>
          </w:p>
        </w:tc>
        <w:tc>
          <w:tcPr>
            <w:tcW w:w="701"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 w:val="left" w:pos="4395"/>
                <w:tab w:val="left" w:pos="7650"/>
                <w:tab w:val="left" w:pos="8640"/>
              </w:tabs>
              <w:jc w:val="center"/>
              <w:rPr>
                <w:rFonts w:eastAsia="Arial"/>
                <w:sz w:val="20"/>
                <w:szCs w:val="20"/>
                <w:lang w:val="ru-RU" w:eastAsia="en-US"/>
              </w:rPr>
            </w:pPr>
            <w:r w:rsidRPr="005C1416">
              <w:rPr>
                <w:rFonts w:eastAsia="Arial"/>
                <w:sz w:val="20"/>
                <w:szCs w:val="20"/>
                <w:lang w:val="ru-RU" w:eastAsia="en-US"/>
              </w:rPr>
              <w:t>Социально значимая</w:t>
            </w:r>
          </w:p>
        </w:tc>
        <w:tc>
          <w:tcPr>
            <w:tcW w:w="573"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 w:val="left" w:pos="4395"/>
                <w:tab w:val="left" w:pos="7650"/>
                <w:tab w:val="left" w:pos="8640"/>
              </w:tabs>
              <w:jc w:val="center"/>
              <w:rPr>
                <w:rFonts w:eastAsia="Arial"/>
                <w:sz w:val="20"/>
                <w:szCs w:val="20"/>
                <w:lang w:val="ru-RU" w:eastAsia="en-US"/>
              </w:rPr>
            </w:pPr>
            <w:r w:rsidRPr="005C1416">
              <w:rPr>
                <w:rFonts w:eastAsia="Arial"/>
                <w:sz w:val="20"/>
                <w:szCs w:val="20"/>
                <w:lang w:val="ru-RU" w:eastAsia="en-US"/>
              </w:rPr>
              <w:t>Система социальных практик</w:t>
            </w:r>
          </w:p>
        </w:tc>
      </w:tr>
      <w:tr w:rsidR="00D61CE9" w:rsidRPr="003F4F8A" w:rsidTr="005C1416">
        <w:trPr>
          <w:trHeight w:val="1061"/>
        </w:trPr>
        <w:tc>
          <w:tcPr>
            <w:tcW w:w="28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20"/>
                <w:tab w:val="left" w:pos="4395"/>
                <w:tab w:val="left" w:pos="7650"/>
                <w:tab w:val="left" w:pos="8640"/>
              </w:tabs>
              <w:jc w:val="center"/>
              <w:rPr>
                <w:rFonts w:eastAsia="Arial"/>
                <w:sz w:val="20"/>
                <w:szCs w:val="20"/>
                <w:lang w:val="ru-RU" w:eastAsia="en-US"/>
              </w:rPr>
            </w:pPr>
            <w:r w:rsidRPr="005C1416">
              <w:rPr>
                <w:rFonts w:eastAsia="Arial"/>
                <w:sz w:val="20"/>
                <w:szCs w:val="20"/>
                <w:lang w:val="ru-RU" w:eastAsia="en-US"/>
              </w:rPr>
              <w:t>5</w:t>
            </w:r>
          </w:p>
        </w:tc>
        <w:tc>
          <w:tcPr>
            <w:tcW w:w="706"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20"/>
                <w:tab w:val="left" w:pos="4395"/>
                <w:tab w:val="left" w:pos="7650"/>
                <w:tab w:val="left" w:pos="8640"/>
              </w:tabs>
              <w:rPr>
                <w:rFonts w:eastAsia="Arial"/>
                <w:sz w:val="20"/>
                <w:szCs w:val="20"/>
                <w:lang w:val="ru-RU" w:eastAsia="en-US"/>
              </w:rPr>
            </w:pPr>
            <w:r w:rsidRPr="005C1416">
              <w:rPr>
                <w:rFonts w:eastAsia="Arial"/>
                <w:sz w:val="20"/>
                <w:szCs w:val="20"/>
                <w:lang w:val="ru-RU" w:eastAsia="en-US"/>
              </w:rPr>
              <w:t xml:space="preserve">Сформировать первоначальное представление </w:t>
            </w:r>
            <w:r w:rsidRPr="005C1416">
              <w:rPr>
                <w:rFonts w:eastAsia="Arial"/>
                <w:sz w:val="20"/>
                <w:szCs w:val="20"/>
                <w:lang w:val="ru-RU" w:eastAsia="en-US"/>
              </w:rPr>
              <w:br/>
              <w:t>о мире труда, познакомить с наиболее доступными профессиями</w:t>
            </w:r>
          </w:p>
        </w:tc>
        <w:tc>
          <w:tcPr>
            <w:tcW w:w="1145" w:type="pct"/>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 w:val="left" w:pos="420"/>
                <w:tab w:val="left" w:pos="4395"/>
                <w:tab w:val="left" w:pos="7650"/>
                <w:tab w:val="left" w:pos="7815"/>
              </w:tabs>
              <w:rPr>
                <w:rFonts w:eastAsia="Arial"/>
                <w:sz w:val="20"/>
                <w:szCs w:val="20"/>
                <w:lang w:val="ru-RU" w:eastAsia="en-US"/>
              </w:rPr>
            </w:pPr>
            <w:r w:rsidRPr="005C1416">
              <w:rPr>
                <w:rFonts w:eastAsia="Arial"/>
                <w:sz w:val="20"/>
                <w:szCs w:val="20"/>
                <w:lang w:val="ru-RU" w:eastAsia="en-US"/>
              </w:rPr>
              <w:t xml:space="preserve">1. Развитие потребности в учебном и общественно полезном труде. </w:t>
            </w:r>
          </w:p>
          <w:p w:rsidR="00D61CE9" w:rsidRPr="005C1416" w:rsidRDefault="00D61CE9" w:rsidP="00F86D8E">
            <w:pPr>
              <w:widowControl/>
              <w:tabs>
                <w:tab w:val="left" w:pos="135"/>
                <w:tab w:val="left" w:pos="420"/>
                <w:tab w:val="left" w:pos="4395"/>
                <w:tab w:val="left" w:pos="7650"/>
                <w:tab w:val="left" w:pos="8640"/>
              </w:tabs>
              <w:rPr>
                <w:rFonts w:eastAsia="Arial"/>
                <w:sz w:val="20"/>
                <w:szCs w:val="20"/>
                <w:lang w:val="ru-RU" w:eastAsia="en-US"/>
              </w:rPr>
            </w:pPr>
            <w:r w:rsidRPr="005C1416">
              <w:rPr>
                <w:rFonts w:eastAsia="Arial"/>
                <w:sz w:val="20"/>
                <w:szCs w:val="20"/>
                <w:lang w:val="ru-RU" w:eastAsia="en-US"/>
              </w:rPr>
              <w:t xml:space="preserve">2. Первоначальное ознакомление с миром профессий, знакомство с наиболее доступными из них. </w:t>
            </w:r>
          </w:p>
          <w:p w:rsidR="00D61CE9" w:rsidRPr="005C1416" w:rsidRDefault="00D61CE9" w:rsidP="00F86D8E">
            <w:pPr>
              <w:widowControl/>
              <w:tabs>
                <w:tab w:val="left" w:pos="135"/>
                <w:tab w:val="left" w:pos="420"/>
                <w:tab w:val="left" w:pos="4395"/>
                <w:tab w:val="left" w:pos="7650"/>
                <w:tab w:val="left" w:pos="8640"/>
              </w:tabs>
              <w:rPr>
                <w:rFonts w:eastAsia="Arial"/>
                <w:sz w:val="20"/>
                <w:szCs w:val="20"/>
                <w:lang w:val="ru-RU" w:eastAsia="en-US"/>
              </w:rPr>
            </w:pPr>
            <w:r w:rsidRPr="005C1416">
              <w:rPr>
                <w:rFonts w:eastAsia="Arial"/>
                <w:sz w:val="20"/>
                <w:szCs w:val="20"/>
                <w:lang w:val="ru-RU" w:eastAsia="en-US"/>
              </w:rPr>
              <w:t>3. Вооружение доступ-</w:t>
            </w:r>
          </w:p>
          <w:p w:rsidR="00D61CE9" w:rsidRPr="005C1416" w:rsidRDefault="00D61CE9" w:rsidP="00F86D8E">
            <w:pPr>
              <w:widowControl/>
              <w:tabs>
                <w:tab w:val="left" w:pos="135"/>
                <w:tab w:val="left" w:pos="420"/>
                <w:tab w:val="left" w:pos="4395"/>
                <w:tab w:val="left" w:pos="7650"/>
                <w:tab w:val="left" w:pos="8640"/>
              </w:tabs>
              <w:ind w:right="-135"/>
              <w:rPr>
                <w:rFonts w:eastAsia="Arial"/>
                <w:sz w:val="20"/>
                <w:szCs w:val="20"/>
                <w:lang w:val="ru-RU" w:eastAsia="en-US"/>
              </w:rPr>
            </w:pPr>
            <w:r w:rsidRPr="005C1416">
              <w:rPr>
                <w:rFonts w:eastAsia="Arial"/>
                <w:sz w:val="20"/>
                <w:szCs w:val="20"/>
                <w:lang w:val="ru-RU" w:eastAsia="en-US"/>
              </w:rPr>
              <w:t>ными элементами труда</w:t>
            </w:r>
          </w:p>
          <w:p w:rsidR="00D61CE9" w:rsidRPr="005C1416" w:rsidRDefault="00D61CE9" w:rsidP="00F86D8E">
            <w:pPr>
              <w:widowControl/>
              <w:tabs>
                <w:tab w:val="left" w:pos="135"/>
                <w:tab w:val="left" w:pos="420"/>
                <w:tab w:val="left" w:pos="4395"/>
                <w:tab w:val="left" w:pos="7650"/>
                <w:tab w:val="left" w:pos="8640"/>
              </w:tabs>
              <w:rPr>
                <w:rFonts w:eastAsia="Arial"/>
                <w:sz w:val="20"/>
                <w:szCs w:val="20"/>
                <w:lang w:val="ru-RU" w:eastAsia="en-US"/>
              </w:rPr>
            </w:pPr>
            <w:r w:rsidRPr="005C1416">
              <w:rPr>
                <w:rFonts w:eastAsia="Arial"/>
                <w:sz w:val="20"/>
                <w:szCs w:val="20"/>
                <w:lang w:val="ru-RU" w:eastAsia="en-US"/>
              </w:rPr>
              <w:t>по разным профессиям.</w:t>
            </w:r>
          </w:p>
          <w:p w:rsidR="00D61CE9" w:rsidRPr="005C1416" w:rsidRDefault="00D61CE9" w:rsidP="00F86D8E">
            <w:pPr>
              <w:widowControl/>
              <w:tabs>
                <w:tab w:val="left" w:pos="135"/>
                <w:tab w:val="left" w:pos="420"/>
                <w:tab w:val="left" w:pos="4395"/>
                <w:tab w:val="left" w:pos="7650"/>
                <w:tab w:val="left" w:pos="8640"/>
              </w:tabs>
              <w:rPr>
                <w:rFonts w:eastAsia="Arial"/>
                <w:sz w:val="20"/>
                <w:szCs w:val="20"/>
                <w:lang w:val="ru-RU" w:eastAsia="en-US"/>
              </w:rPr>
            </w:pPr>
            <w:r w:rsidRPr="005C1416">
              <w:rPr>
                <w:rFonts w:eastAsia="Arial"/>
                <w:sz w:val="20"/>
                <w:szCs w:val="20"/>
                <w:lang w:val="ru-RU" w:eastAsia="en-US"/>
              </w:rPr>
              <w:t>4. Формирование склонностей, способностей и интереса к профессиональной деятельности</w:t>
            </w:r>
          </w:p>
        </w:tc>
        <w:tc>
          <w:tcPr>
            <w:tcW w:w="893" w:type="pct"/>
            <w:vMerge w:val="restart"/>
            <w:tcBorders>
              <w:top w:val="single" w:sz="6" w:space="0" w:color="000000"/>
              <w:left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 сообщение на уроках сведений профориентационного характера;</w:t>
            </w:r>
          </w:p>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r w:rsidRPr="005C1416">
              <w:rPr>
                <w:rFonts w:eastAsia="Arial"/>
                <w:sz w:val="20"/>
                <w:szCs w:val="20"/>
                <w:lang w:val="ru-RU" w:eastAsia="en-US"/>
              </w:rPr>
              <w:t xml:space="preserve">– организация </w:t>
            </w:r>
            <w:r w:rsidRPr="005C1416">
              <w:rPr>
                <w:rFonts w:eastAsia="Arial"/>
                <w:sz w:val="20"/>
                <w:szCs w:val="20"/>
                <w:lang w:val="ru-RU" w:eastAsia="en-US"/>
              </w:rPr>
              <w:br/>
              <w:t>занятий с использо-</w:t>
            </w:r>
            <w:r w:rsidRPr="005C1416">
              <w:rPr>
                <w:rFonts w:eastAsia="Arial"/>
                <w:sz w:val="20"/>
                <w:szCs w:val="20"/>
                <w:lang w:val="ru-RU" w:eastAsia="en-US"/>
              </w:rPr>
              <w:br/>
              <w:t xml:space="preserve">ванием активных форм, методов, </w:t>
            </w: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образовательных технологий</w:t>
            </w: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c>
          <w:tcPr>
            <w:tcW w:w="70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r w:rsidRPr="005C1416">
              <w:rPr>
                <w:rFonts w:eastAsia="Arial"/>
                <w:sz w:val="20"/>
                <w:szCs w:val="20"/>
                <w:lang w:val="ru-RU" w:eastAsia="en-US"/>
              </w:rPr>
              <w:lastRenderedPageBreak/>
              <w:t>Беседа на тему  «Кем быть?».</w:t>
            </w:r>
          </w:p>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r w:rsidRPr="005C1416">
              <w:rPr>
                <w:rFonts w:eastAsia="Arial"/>
                <w:sz w:val="20"/>
                <w:szCs w:val="20"/>
                <w:lang w:val="ru-RU" w:eastAsia="en-US"/>
              </w:rPr>
              <w:t>Диспут «Кем и каким быть?»</w:t>
            </w:r>
          </w:p>
        </w:tc>
        <w:tc>
          <w:tcPr>
            <w:tcW w:w="70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r w:rsidRPr="005C1416">
              <w:rPr>
                <w:rFonts w:eastAsia="Arial"/>
                <w:sz w:val="20"/>
                <w:szCs w:val="20"/>
                <w:lang w:val="ru-RU" w:eastAsia="en-US"/>
              </w:rPr>
              <w:t xml:space="preserve">Выставки, конкурсы стихов, рисунков </w:t>
            </w:r>
            <w:r w:rsidRPr="005C1416">
              <w:rPr>
                <w:rFonts w:eastAsia="Arial"/>
                <w:sz w:val="20"/>
                <w:szCs w:val="20"/>
                <w:lang w:val="ru-RU" w:eastAsia="en-US"/>
              </w:rPr>
              <w:br/>
              <w:t>о труде и профессиях</w:t>
            </w:r>
          </w:p>
        </w:tc>
        <w:tc>
          <w:tcPr>
            <w:tcW w:w="57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635"/>
                <w:tab w:val="left" w:pos="7650"/>
                <w:tab w:val="left" w:pos="8640"/>
              </w:tabs>
              <w:rPr>
                <w:rFonts w:eastAsia="Arial"/>
                <w:sz w:val="20"/>
                <w:szCs w:val="20"/>
                <w:lang w:val="ru-RU" w:eastAsia="en-US"/>
              </w:rPr>
            </w:pPr>
          </w:p>
        </w:tc>
      </w:tr>
      <w:tr w:rsidR="00D61CE9" w:rsidRPr="003F4F8A" w:rsidTr="005C1416">
        <w:tc>
          <w:tcPr>
            <w:tcW w:w="28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20"/>
                <w:tab w:val="left" w:pos="4395"/>
                <w:tab w:val="left" w:pos="7650"/>
                <w:tab w:val="left" w:pos="8640"/>
              </w:tabs>
              <w:jc w:val="center"/>
              <w:rPr>
                <w:rFonts w:eastAsia="Arial"/>
                <w:sz w:val="20"/>
                <w:szCs w:val="20"/>
                <w:lang w:val="ru-RU" w:eastAsia="en-US"/>
              </w:rPr>
            </w:pPr>
            <w:r w:rsidRPr="005C1416">
              <w:rPr>
                <w:rFonts w:eastAsia="Arial"/>
                <w:sz w:val="20"/>
                <w:szCs w:val="20"/>
                <w:lang w:val="ru-RU" w:eastAsia="en-US"/>
              </w:rPr>
              <w:lastRenderedPageBreak/>
              <w:t>6</w:t>
            </w:r>
          </w:p>
        </w:tc>
        <w:tc>
          <w:tcPr>
            <w:tcW w:w="706" w:type="pct"/>
            <w:gridSpan w:val="2"/>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20"/>
                <w:tab w:val="left" w:pos="4395"/>
                <w:tab w:val="left" w:pos="7650"/>
                <w:tab w:val="left" w:pos="8640"/>
              </w:tabs>
              <w:rPr>
                <w:rFonts w:eastAsia="Arial"/>
                <w:sz w:val="20"/>
                <w:szCs w:val="20"/>
                <w:lang w:val="ru-RU" w:eastAsia="en-US"/>
              </w:rPr>
            </w:pPr>
            <w:r w:rsidRPr="005C1416">
              <w:rPr>
                <w:rFonts w:eastAsia="Arial"/>
                <w:sz w:val="20"/>
                <w:szCs w:val="20"/>
                <w:lang w:val="ru-RU" w:eastAsia="en-US"/>
              </w:rPr>
              <w:t>Сформировать общественно значимые мотивы выбора профессии и осознанный интерес к проблеме выбора профессии</w:t>
            </w:r>
          </w:p>
        </w:tc>
        <w:tc>
          <w:tcPr>
            <w:tcW w:w="1145"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20"/>
                <w:tab w:val="left" w:pos="4395"/>
                <w:tab w:val="left" w:pos="7650"/>
                <w:tab w:val="left" w:pos="8640"/>
              </w:tabs>
              <w:rPr>
                <w:rFonts w:eastAsia="Arial"/>
                <w:sz w:val="20"/>
                <w:szCs w:val="20"/>
                <w:lang w:val="ru-RU" w:eastAsia="en-US"/>
              </w:rPr>
            </w:pPr>
            <w:r w:rsidRPr="005C1416">
              <w:rPr>
                <w:rFonts w:eastAsia="Arial"/>
                <w:sz w:val="20"/>
                <w:szCs w:val="20"/>
                <w:lang w:val="ru-RU" w:eastAsia="en-US"/>
              </w:rPr>
              <w:t>1. Целенаправленное знакомство с профессиями, ознакомление с потребностями региона в кадрах.</w:t>
            </w:r>
          </w:p>
          <w:p w:rsidR="00D61CE9" w:rsidRPr="005C1416" w:rsidRDefault="00D61CE9" w:rsidP="00F86D8E">
            <w:pPr>
              <w:widowControl/>
              <w:tabs>
                <w:tab w:val="left" w:pos="135"/>
                <w:tab w:val="left" w:pos="420"/>
                <w:tab w:val="left" w:pos="4395"/>
                <w:tab w:val="left" w:pos="7650"/>
                <w:tab w:val="left" w:pos="8640"/>
              </w:tabs>
              <w:rPr>
                <w:rFonts w:eastAsia="Arial"/>
                <w:sz w:val="20"/>
                <w:szCs w:val="20"/>
                <w:lang w:val="ru-RU" w:eastAsia="en-US"/>
              </w:rPr>
            </w:pPr>
            <w:r w:rsidRPr="005C1416">
              <w:rPr>
                <w:rFonts w:eastAsia="Arial"/>
                <w:sz w:val="20"/>
                <w:szCs w:val="20"/>
                <w:lang w:val="ru-RU" w:eastAsia="en-US"/>
              </w:rPr>
              <w:t>2. Выявление и развитие профессиональных интересов.</w:t>
            </w:r>
          </w:p>
          <w:p w:rsidR="00D61CE9" w:rsidRPr="005C1416" w:rsidRDefault="00D61CE9" w:rsidP="00F86D8E">
            <w:pPr>
              <w:widowControl/>
              <w:tabs>
                <w:tab w:val="left" w:pos="135"/>
                <w:tab w:val="left" w:pos="420"/>
                <w:tab w:val="left" w:pos="4395"/>
                <w:tab w:val="left" w:pos="7650"/>
                <w:tab w:val="left" w:pos="8640"/>
              </w:tabs>
              <w:rPr>
                <w:rFonts w:eastAsia="Arial"/>
                <w:sz w:val="20"/>
                <w:szCs w:val="20"/>
                <w:lang w:val="ru-RU" w:eastAsia="en-US"/>
              </w:rPr>
            </w:pPr>
            <w:r w:rsidRPr="005C1416">
              <w:rPr>
                <w:rFonts w:eastAsia="Arial"/>
                <w:sz w:val="20"/>
                <w:szCs w:val="20"/>
                <w:lang w:val="ru-RU" w:eastAsia="en-US"/>
              </w:rPr>
              <w:t>3. Формирование общественно значимых мотивов выбора профессии.</w:t>
            </w:r>
          </w:p>
          <w:p w:rsidR="00D61CE9" w:rsidRPr="005C1416" w:rsidRDefault="00D61CE9" w:rsidP="00F86D8E">
            <w:pPr>
              <w:widowControl/>
              <w:tabs>
                <w:tab w:val="left" w:pos="135"/>
                <w:tab w:val="left" w:pos="420"/>
                <w:tab w:val="left" w:pos="4395"/>
                <w:tab w:val="left" w:pos="7650"/>
                <w:tab w:val="left" w:pos="8640"/>
              </w:tabs>
              <w:rPr>
                <w:rFonts w:eastAsia="Arial"/>
                <w:sz w:val="20"/>
                <w:szCs w:val="20"/>
                <w:lang w:val="ru-RU" w:eastAsia="en-US"/>
              </w:rPr>
            </w:pPr>
            <w:r w:rsidRPr="005C1416">
              <w:rPr>
                <w:rFonts w:eastAsia="Arial"/>
                <w:sz w:val="20"/>
                <w:szCs w:val="20"/>
                <w:lang w:val="ru-RU" w:eastAsia="en-US"/>
              </w:rPr>
              <w:t>4. Актуализация проблемы самопознания и самовоспитания.</w:t>
            </w:r>
          </w:p>
          <w:p w:rsidR="00D61CE9" w:rsidRPr="005C1416" w:rsidRDefault="00D61CE9" w:rsidP="00F86D8E">
            <w:pPr>
              <w:widowControl/>
              <w:tabs>
                <w:tab w:val="left" w:pos="135"/>
                <w:tab w:val="left" w:pos="420"/>
                <w:tab w:val="left" w:pos="4395"/>
                <w:tab w:val="left" w:pos="7650"/>
                <w:tab w:val="left" w:pos="8640"/>
              </w:tabs>
              <w:rPr>
                <w:rFonts w:eastAsia="Arial"/>
                <w:sz w:val="20"/>
                <w:szCs w:val="20"/>
                <w:lang w:val="ru-RU" w:eastAsia="en-US"/>
              </w:rPr>
            </w:pPr>
            <w:r w:rsidRPr="005C1416">
              <w:rPr>
                <w:rFonts w:eastAsia="Arial"/>
                <w:sz w:val="20"/>
                <w:szCs w:val="20"/>
                <w:lang w:val="ru-RU" w:eastAsia="en-US"/>
              </w:rPr>
              <w:t>5. Вооружение трудовыми умениями в определенных видах профессионального труда.</w:t>
            </w:r>
          </w:p>
        </w:tc>
        <w:tc>
          <w:tcPr>
            <w:tcW w:w="893" w:type="pct"/>
            <w:vMerge/>
            <w:tcBorders>
              <w:left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0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r w:rsidRPr="005C1416">
              <w:rPr>
                <w:rFonts w:eastAsia="Arial"/>
                <w:sz w:val="20"/>
                <w:szCs w:val="20"/>
                <w:lang w:val="ru-RU" w:eastAsia="en-US"/>
              </w:rPr>
              <w:t>«Как правильно выбирать профессию?»,</w:t>
            </w:r>
          </w:p>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r w:rsidRPr="005C1416">
              <w:rPr>
                <w:rFonts w:eastAsia="Arial"/>
                <w:sz w:val="20"/>
                <w:szCs w:val="20"/>
                <w:lang w:val="ru-RU" w:eastAsia="en-US"/>
              </w:rPr>
              <w:t xml:space="preserve">«Что нужно знать </w:t>
            </w:r>
            <w:r w:rsidRPr="005C1416">
              <w:rPr>
                <w:rFonts w:eastAsia="Arial"/>
                <w:sz w:val="20"/>
                <w:szCs w:val="20"/>
                <w:lang w:val="ru-RU" w:eastAsia="en-US"/>
              </w:rPr>
              <w:br/>
              <w:t>о профессии?»</w:t>
            </w:r>
          </w:p>
        </w:tc>
        <w:tc>
          <w:tcPr>
            <w:tcW w:w="70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r w:rsidRPr="005C1416">
              <w:rPr>
                <w:rFonts w:eastAsia="Arial"/>
                <w:sz w:val="20"/>
                <w:szCs w:val="20"/>
                <w:lang w:val="ru-RU" w:eastAsia="en-US"/>
              </w:rPr>
              <w:t>Оформление альбомов «Профессии, которые мы выбираем», «Профессии наших родителей», «Ими гордится страна»</w:t>
            </w:r>
          </w:p>
        </w:tc>
        <w:tc>
          <w:tcPr>
            <w:tcW w:w="57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p>
        </w:tc>
      </w:tr>
      <w:tr w:rsidR="00D61CE9" w:rsidRPr="005C1416" w:rsidTr="005C1416">
        <w:tc>
          <w:tcPr>
            <w:tcW w:w="28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20"/>
                <w:tab w:val="left" w:pos="4395"/>
                <w:tab w:val="left" w:pos="7650"/>
                <w:tab w:val="left" w:pos="8640"/>
              </w:tabs>
              <w:jc w:val="center"/>
              <w:rPr>
                <w:rFonts w:eastAsia="Arial"/>
                <w:sz w:val="20"/>
                <w:szCs w:val="20"/>
                <w:lang w:val="ru-RU" w:eastAsia="en-US"/>
              </w:rPr>
            </w:pPr>
            <w:r w:rsidRPr="005C1416">
              <w:rPr>
                <w:rFonts w:eastAsia="Arial"/>
                <w:sz w:val="20"/>
                <w:szCs w:val="20"/>
                <w:lang w:val="ru-RU" w:eastAsia="en-US"/>
              </w:rPr>
              <w:lastRenderedPageBreak/>
              <w:t>7</w:t>
            </w:r>
          </w:p>
        </w:tc>
        <w:tc>
          <w:tcPr>
            <w:tcW w:w="706"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145"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893" w:type="pct"/>
            <w:vMerge/>
            <w:tcBorders>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0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r w:rsidRPr="005C1416">
              <w:rPr>
                <w:rFonts w:eastAsia="Arial"/>
                <w:sz w:val="20"/>
                <w:szCs w:val="20"/>
                <w:lang w:val="ru-RU" w:eastAsia="en-US"/>
              </w:rPr>
              <w:t>Диспуты на темы: «Ты и будущее», встречи с представителями различных профессий</w:t>
            </w:r>
          </w:p>
        </w:tc>
        <w:tc>
          <w:tcPr>
            <w:tcW w:w="70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r w:rsidRPr="005C1416">
              <w:rPr>
                <w:rFonts w:eastAsia="Arial"/>
                <w:sz w:val="20"/>
                <w:szCs w:val="20"/>
                <w:lang w:val="ru-RU" w:eastAsia="en-US"/>
              </w:rPr>
              <w:t>Индивидуальные задания профориентационного характера</w:t>
            </w:r>
          </w:p>
        </w:tc>
        <w:tc>
          <w:tcPr>
            <w:tcW w:w="57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p>
        </w:tc>
      </w:tr>
      <w:tr w:rsidR="00D61CE9" w:rsidRPr="003F4F8A" w:rsidTr="005C1416">
        <w:tc>
          <w:tcPr>
            <w:tcW w:w="28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20"/>
                <w:tab w:val="left" w:pos="4395"/>
                <w:tab w:val="left" w:pos="7650"/>
                <w:tab w:val="left" w:pos="8640"/>
              </w:tabs>
              <w:jc w:val="center"/>
              <w:rPr>
                <w:rFonts w:eastAsia="Arial"/>
                <w:sz w:val="20"/>
                <w:szCs w:val="20"/>
                <w:lang w:val="ru-RU" w:eastAsia="en-US"/>
              </w:rPr>
            </w:pPr>
            <w:r w:rsidRPr="005C1416">
              <w:rPr>
                <w:rFonts w:eastAsia="Arial"/>
                <w:sz w:val="20"/>
                <w:szCs w:val="20"/>
                <w:lang w:val="ru-RU" w:eastAsia="en-US"/>
              </w:rPr>
              <w:t>8</w:t>
            </w:r>
          </w:p>
        </w:tc>
        <w:tc>
          <w:tcPr>
            <w:tcW w:w="701"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20"/>
                <w:tab w:val="left" w:pos="4395"/>
                <w:tab w:val="left" w:pos="7650"/>
                <w:tab w:val="left" w:pos="8640"/>
              </w:tabs>
              <w:rPr>
                <w:rFonts w:eastAsia="Arial"/>
                <w:sz w:val="20"/>
                <w:szCs w:val="20"/>
                <w:lang w:val="ru-RU" w:eastAsia="en-US"/>
              </w:rPr>
            </w:pPr>
            <w:r w:rsidRPr="005C1416">
              <w:rPr>
                <w:rFonts w:eastAsia="Arial"/>
                <w:sz w:val="20"/>
                <w:szCs w:val="20"/>
                <w:lang w:val="ru-RU" w:eastAsia="en-US"/>
              </w:rPr>
              <w:t>Подготовить учащихся к осознанному выбору профессии и пути продолжения образования</w:t>
            </w:r>
          </w:p>
        </w:tc>
        <w:tc>
          <w:tcPr>
            <w:tcW w:w="1149" w:type="pct"/>
            <w:gridSpan w:val="2"/>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20"/>
                <w:tab w:val="left" w:pos="4395"/>
                <w:tab w:val="left" w:pos="7650"/>
                <w:tab w:val="left" w:pos="8640"/>
              </w:tabs>
              <w:rPr>
                <w:rFonts w:eastAsia="Arial"/>
                <w:sz w:val="20"/>
                <w:szCs w:val="20"/>
                <w:lang w:val="ru-RU" w:eastAsia="en-US"/>
              </w:rPr>
            </w:pPr>
            <w:r w:rsidRPr="005C1416">
              <w:rPr>
                <w:rFonts w:eastAsia="Arial"/>
                <w:sz w:val="20"/>
                <w:szCs w:val="20"/>
                <w:lang w:val="ru-RU" w:eastAsia="en-US"/>
              </w:rPr>
              <w:t xml:space="preserve">1. Ознакомление </w:t>
            </w:r>
            <w:r w:rsidRPr="005C1416">
              <w:rPr>
                <w:rFonts w:eastAsia="Arial"/>
                <w:sz w:val="20"/>
                <w:szCs w:val="20"/>
                <w:lang w:val="ru-RU" w:eastAsia="en-US"/>
              </w:rPr>
              <w:br/>
              <w:t xml:space="preserve">с основами правильного выбора профессии. </w:t>
            </w:r>
          </w:p>
          <w:p w:rsidR="00D61CE9" w:rsidRPr="005C1416" w:rsidRDefault="00D61CE9" w:rsidP="00F86D8E">
            <w:pPr>
              <w:widowControl/>
              <w:tabs>
                <w:tab w:val="left" w:pos="135"/>
                <w:tab w:val="left" w:pos="420"/>
                <w:tab w:val="left" w:pos="4395"/>
                <w:tab w:val="left" w:pos="7650"/>
                <w:tab w:val="left" w:pos="8640"/>
              </w:tabs>
              <w:rPr>
                <w:rFonts w:eastAsia="Arial"/>
                <w:sz w:val="20"/>
                <w:szCs w:val="20"/>
                <w:lang w:val="ru-RU" w:eastAsia="en-US"/>
              </w:rPr>
            </w:pPr>
            <w:r w:rsidRPr="005C1416">
              <w:rPr>
                <w:rFonts w:eastAsia="Arial"/>
                <w:sz w:val="20"/>
                <w:szCs w:val="20"/>
                <w:lang w:val="ru-RU" w:eastAsia="en-US"/>
              </w:rPr>
              <w:t xml:space="preserve">2. Развитие качеств, необходимых для овладения избранной профессией и адекватной самооценки профессионально важных качеств. </w:t>
            </w:r>
          </w:p>
          <w:p w:rsidR="00D61CE9" w:rsidRPr="005C1416" w:rsidRDefault="00D61CE9" w:rsidP="00F86D8E">
            <w:pPr>
              <w:widowControl/>
              <w:tabs>
                <w:tab w:val="left" w:pos="135"/>
                <w:tab w:val="left" w:pos="420"/>
                <w:tab w:val="left" w:pos="4395"/>
                <w:tab w:val="left" w:pos="7650"/>
                <w:tab w:val="left" w:pos="8640"/>
              </w:tabs>
              <w:rPr>
                <w:rFonts w:eastAsia="Arial"/>
                <w:sz w:val="20"/>
                <w:szCs w:val="20"/>
                <w:lang w:val="ru-RU" w:eastAsia="en-US"/>
              </w:rPr>
            </w:pPr>
            <w:r w:rsidRPr="005C1416">
              <w:rPr>
                <w:rFonts w:eastAsia="Arial"/>
                <w:sz w:val="20"/>
                <w:szCs w:val="20"/>
                <w:lang w:val="ru-RU" w:eastAsia="en-US"/>
              </w:rPr>
              <w:t>3. Продолжение изучения личности ученика с целью корректировки профессиональных намерений и путей продолжения образования.</w:t>
            </w:r>
          </w:p>
          <w:p w:rsidR="00D61CE9" w:rsidRPr="005C1416" w:rsidRDefault="00D61CE9" w:rsidP="00F86D8E">
            <w:pPr>
              <w:widowControl/>
              <w:tabs>
                <w:tab w:val="left" w:pos="135"/>
                <w:tab w:val="left" w:pos="420"/>
                <w:tab w:val="left" w:pos="4395"/>
                <w:tab w:val="left" w:pos="7650"/>
                <w:tab w:val="left" w:pos="8640"/>
              </w:tabs>
              <w:rPr>
                <w:rFonts w:eastAsia="Arial"/>
                <w:sz w:val="20"/>
                <w:szCs w:val="20"/>
                <w:lang w:val="ru-RU" w:eastAsia="en-US"/>
              </w:rPr>
            </w:pPr>
            <w:r w:rsidRPr="005C1416">
              <w:rPr>
                <w:rFonts w:eastAsia="Arial"/>
                <w:sz w:val="20"/>
                <w:szCs w:val="20"/>
                <w:lang w:val="ru-RU" w:eastAsia="en-US"/>
              </w:rPr>
              <w:t xml:space="preserve">4. Создание условий для </w:t>
            </w:r>
            <w:r w:rsidRPr="005C1416">
              <w:rPr>
                <w:rFonts w:eastAsia="Arial"/>
                <w:sz w:val="20"/>
                <w:szCs w:val="20"/>
                <w:lang w:val="ru-RU" w:eastAsia="en-US"/>
              </w:rPr>
              <w:lastRenderedPageBreak/>
              <w:t>активной пробы сил в различных видах трудовой деятельности, максимально приближенной к профессиональной.</w:t>
            </w:r>
          </w:p>
        </w:tc>
        <w:tc>
          <w:tcPr>
            <w:tcW w:w="893"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color w:val="000000"/>
                <w:sz w:val="20"/>
                <w:szCs w:val="20"/>
                <w:lang w:val="ru-RU" w:eastAsia="en-US"/>
              </w:rPr>
            </w:pPr>
          </w:p>
        </w:tc>
        <w:tc>
          <w:tcPr>
            <w:tcW w:w="70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r w:rsidRPr="005C1416">
              <w:rPr>
                <w:rFonts w:eastAsia="Arial"/>
                <w:sz w:val="20"/>
                <w:szCs w:val="20"/>
                <w:lang w:val="ru-RU" w:eastAsia="en-US"/>
              </w:rPr>
              <w:t>Классный час «Соотношение личных и общественных интересов при выборе профессии». Дискуссия «Правильно определиться в жизни. Что это значит?»</w:t>
            </w:r>
          </w:p>
        </w:tc>
        <w:tc>
          <w:tcPr>
            <w:tcW w:w="70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r w:rsidRPr="005C1416">
              <w:rPr>
                <w:rFonts w:eastAsia="Arial"/>
                <w:sz w:val="20"/>
                <w:szCs w:val="20"/>
                <w:lang w:val="ru-RU" w:eastAsia="en-US"/>
              </w:rPr>
              <w:t>Устный журнал на тему «Сто дорог – одна твоя»</w:t>
            </w:r>
          </w:p>
        </w:tc>
        <w:tc>
          <w:tcPr>
            <w:tcW w:w="573"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395"/>
                <w:tab w:val="left" w:pos="7650"/>
                <w:tab w:val="left" w:pos="8640"/>
              </w:tabs>
              <w:rPr>
                <w:rFonts w:eastAsia="Arial"/>
                <w:color w:val="000000"/>
                <w:sz w:val="20"/>
                <w:szCs w:val="20"/>
                <w:lang w:val="ru-RU" w:eastAsia="en-US"/>
              </w:rPr>
            </w:pPr>
            <w:r w:rsidRPr="005C1416">
              <w:rPr>
                <w:rFonts w:eastAsia="Arial"/>
                <w:noProof/>
                <w:color w:val="000000"/>
                <w:sz w:val="20"/>
                <w:szCs w:val="20"/>
                <w:lang w:val="ru-RU" w:eastAsia="en-US"/>
              </w:rPr>
              <w:t></w:t>
            </w:r>
            <w:r w:rsidRPr="005C1416">
              <w:rPr>
                <w:rFonts w:eastAsia="Arial"/>
                <w:color w:val="000000"/>
                <w:sz w:val="20"/>
                <w:szCs w:val="20"/>
                <w:lang w:val="ru-RU" w:eastAsia="en-US"/>
              </w:rPr>
              <w:t xml:space="preserve"> Консультирование старшеклассников по построению профессиональных и образовательных планов.</w:t>
            </w:r>
          </w:p>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r w:rsidRPr="005C1416">
              <w:rPr>
                <w:rFonts w:eastAsia="Arial"/>
                <w:noProof/>
                <w:color w:val="000000"/>
                <w:sz w:val="20"/>
                <w:szCs w:val="20"/>
                <w:lang w:val="ru-RU" w:eastAsia="en-US"/>
              </w:rPr>
              <w:t></w:t>
            </w:r>
            <w:r w:rsidRPr="005C1416">
              <w:rPr>
                <w:rFonts w:eastAsia="Arial"/>
                <w:color w:val="000000"/>
                <w:sz w:val="20"/>
                <w:szCs w:val="20"/>
                <w:lang w:val="ru-RU" w:eastAsia="en-US"/>
              </w:rPr>
              <w:t xml:space="preserve"> </w:t>
            </w:r>
            <w:r w:rsidRPr="005C1416">
              <w:rPr>
                <w:rFonts w:eastAsia="Arial"/>
                <w:sz w:val="20"/>
                <w:szCs w:val="20"/>
                <w:lang w:val="ru-RU" w:eastAsia="en-US"/>
              </w:rPr>
              <w:t>Проведение тренингов.</w:t>
            </w:r>
          </w:p>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r w:rsidRPr="005C1416">
              <w:rPr>
                <w:rFonts w:eastAsia="Arial"/>
                <w:noProof/>
                <w:color w:val="000000"/>
                <w:sz w:val="20"/>
                <w:szCs w:val="20"/>
                <w:lang w:val="ru-RU" w:eastAsia="en-US"/>
              </w:rPr>
              <w:t></w:t>
            </w:r>
            <w:r w:rsidRPr="005C1416">
              <w:rPr>
                <w:rFonts w:eastAsia="Arial"/>
                <w:color w:val="000000"/>
                <w:sz w:val="20"/>
                <w:szCs w:val="20"/>
                <w:lang w:val="ru-RU" w:eastAsia="en-US"/>
              </w:rPr>
              <w:t xml:space="preserve"> </w:t>
            </w:r>
            <w:r w:rsidRPr="005C1416">
              <w:rPr>
                <w:rFonts w:eastAsia="Arial"/>
                <w:sz w:val="20"/>
                <w:szCs w:val="20"/>
                <w:lang w:val="ru-RU" w:eastAsia="en-US"/>
              </w:rPr>
              <w:t xml:space="preserve">Участие </w:t>
            </w:r>
            <w:r w:rsidRPr="005C1416">
              <w:rPr>
                <w:rFonts w:eastAsia="Arial"/>
                <w:sz w:val="20"/>
                <w:szCs w:val="20"/>
                <w:lang w:val="ru-RU" w:eastAsia="en-US"/>
              </w:rPr>
              <w:br/>
              <w:t>в Интернет-проекте для обучающейся молодёжи «Моё профессиональное будущее»</w:t>
            </w:r>
          </w:p>
        </w:tc>
      </w:tr>
      <w:tr w:rsidR="00D61CE9" w:rsidRPr="005C1416" w:rsidTr="005C1416">
        <w:tc>
          <w:tcPr>
            <w:tcW w:w="28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395"/>
                <w:tab w:val="left" w:pos="7650"/>
                <w:tab w:val="left" w:pos="8640"/>
              </w:tabs>
              <w:jc w:val="center"/>
              <w:rPr>
                <w:rFonts w:eastAsia="Arial"/>
                <w:sz w:val="20"/>
                <w:szCs w:val="20"/>
                <w:lang w:val="ru-RU" w:eastAsia="en-US"/>
              </w:rPr>
            </w:pPr>
            <w:r w:rsidRPr="005C1416">
              <w:rPr>
                <w:rFonts w:eastAsia="Arial"/>
                <w:sz w:val="20"/>
                <w:szCs w:val="20"/>
                <w:lang w:val="ru-RU" w:eastAsia="en-US"/>
              </w:rPr>
              <w:t>9</w:t>
            </w:r>
          </w:p>
        </w:tc>
        <w:tc>
          <w:tcPr>
            <w:tcW w:w="701"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149" w:type="pct"/>
            <w:gridSpan w:val="2"/>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893"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0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r w:rsidRPr="005C1416">
              <w:rPr>
                <w:rFonts w:eastAsia="Arial"/>
                <w:sz w:val="20"/>
                <w:szCs w:val="20"/>
                <w:lang w:val="ru-RU" w:eastAsia="en-US"/>
              </w:rPr>
              <w:t>экскурсии на предприятия и в профессиональные учебные заведения; классный час «Школа и выбор будущей профессии»</w:t>
            </w:r>
          </w:p>
        </w:tc>
        <w:tc>
          <w:tcPr>
            <w:tcW w:w="70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 w:val="left" w:pos="4395"/>
                <w:tab w:val="left" w:pos="7650"/>
                <w:tab w:val="left" w:pos="8640"/>
              </w:tabs>
              <w:rPr>
                <w:rFonts w:eastAsia="Arial"/>
                <w:sz w:val="20"/>
                <w:szCs w:val="20"/>
                <w:lang w:val="ru-RU" w:eastAsia="en-US"/>
              </w:rPr>
            </w:pPr>
            <w:r w:rsidRPr="005C1416">
              <w:rPr>
                <w:rFonts w:eastAsia="Arial"/>
                <w:sz w:val="20"/>
                <w:szCs w:val="20"/>
                <w:lang w:val="ru-RU" w:eastAsia="en-US"/>
              </w:rPr>
              <w:t>профориентационные игры</w:t>
            </w:r>
          </w:p>
        </w:tc>
        <w:tc>
          <w:tcPr>
            <w:tcW w:w="573"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r>
    </w:tbl>
    <w:p w:rsidR="00D61CE9" w:rsidRPr="00D61CE9" w:rsidRDefault="00D61CE9" w:rsidP="00F86D8E">
      <w:pPr>
        <w:widowControl/>
        <w:rPr>
          <w:rFonts w:eastAsia="Arial"/>
          <w:i/>
          <w:iCs/>
          <w:sz w:val="22"/>
          <w:szCs w:val="22"/>
          <w:lang w:val="ru-RU" w:eastAsia="en-US"/>
        </w:rPr>
      </w:pPr>
    </w:p>
    <w:p w:rsidR="00D61CE9" w:rsidRPr="00D61CE9" w:rsidRDefault="00D61CE9" w:rsidP="00F86D8E">
      <w:pPr>
        <w:widowControl/>
        <w:autoSpaceDE/>
        <w:autoSpaceDN/>
        <w:adjustRightInd/>
        <w:rPr>
          <w:rFonts w:eastAsia="Arial"/>
          <w:sz w:val="22"/>
          <w:szCs w:val="22"/>
          <w:lang w:val="ru-RU" w:eastAsia="en-US"/>
        </w:rPr>
      </w:pPr>
    </w:p>
    <w:p w:rsidR="00D61CE9" w:rsidRPr="00D61CE9" w:rsidRDefault="00D61CE9" w:rsidP="00F86D8E">
      <w:pPr>
        <w:widowControl/>
        <w:tabs>
          <w:tab w:val="left" w:pos="135"/>
          <w:tab w:val="left" w:pos="4395"/>
          <w:tab w:val="left" w:pos="7650"/>
          <w:tab w:val="left" w:pos="8640"/>
        </w:tabs>
        <w:jc w:val="center"/>
        <w:rPr>
          <w:rFonts w:eastAsia="Arial"/>
          <w:b/>
          <w:bCs/>
          <w:caps/>
          <w:sz w:val="22"/>
          <w:szCs w:val="22"/>
          <w:lang w:val="ru-RU" w:eastAsia="en-US"/>
        </w:rPr>
      </w:pPr>
      <w:r w:rsidRPr="00D61CE9">
        <w:rPr>
          <w:rFonts w:eastAsia="Arial"/>
          <w:b/>
          <w:bCs/>
          <w:caps/>
          <w:sz w:val="22"/>
          <w:szCs w:val="22"/>
          <w:lang w:val="ru-RU" w:eastAsia="en-US"/>
        </w:rPr>
        <w:t xml:space="preserve">VI. Этапы организации работы в системе </w:t>
      </w:r>
    </w:p>
    <w:p w:rsidR="00D61CE9" w:rsidRPr="00D61CE9" w:rsidRDefault="00D61CE9" w:rsidP="00F86D8E">
      <w:pPr>
        <w:widowControl/>
        <w:tabs>
          <w:tab w:val="left" w:pos="135"/>
          <w:tab w:val="left" w:pos="4395"/>
          <w:tab w:val="left" w:pos="7650"/>
          <w:tab w:val="left" w:pos="8640"/>
        </w:tabs>
        <w:jc w:val="center"/>
        <w:rPr>
          <w:rFonts w:eastAsia="Arial"/>
          <w:b/>
          <w:bCs/>
          <w:caps/>
          <w:sz w:val="22"/>
          <w:szCs w:val="22"/>
          <w:lang w:val="ru-RU" w:eastAsia="en-US"/>
        </w:rPr>
      </w:pPr>
      <w:r w:rsidRPr="00D61CE9">
        <w:rPr>
          <w:rFonts w:eastAsia="Arial"/>
          <w:b/>
          <w:bCs/>
          <w:caps/>
          <w:sz w:val="22"/>
          <w:szCs w:val="22"/>
          <w:lang w:val="ru-RU" w:eastAsia="en-US"/>
        </w:rPr>
        <w:t>социального воспитания в рамках</w:t>
      </w:r>
      <w:r w:rsidRPr="00D61CE9">
        <w:rPr>
          <w:rFonts w:eastAsia="Arial"/>
          <w:b/>
          <w:bCs/>
          <w:caps/>
          <w:sz w:val="22"/>
          <w:szCs w:val="22"/>
          <w:lang w:val="ru-RU" w:eastAsia="en-US"/>
        </w:rPr>
        <w:br/>
        <w:t xml:space="preserve">образовательного учреждения, совместной деятельности </w:t>
      </w:r>
    </w:p>
    <w:p w:rsidR="00D61CE9" w:rsidRPr="00D61CE9" w:rsidRDefault="00D61CE9" w:rsidP="00F86D8E">
      <w:pPr>
        <w:widowControl/>
        <w:tabs>
          <w:tab w:val="left" w:pos="135"/>
          <w:tab w:val="left" w:pos="4395"/>
          <w:tab w:val="left" w:pos="7650"/>
          <w:tab w:val="left" w:pos="8640"/>
        </w:tabs>
        <w:jc w:val="center"/>
        <w:rPr>
          <w:rFonts w:eastAsia="Arial"/>
          <w:b/>
          <w:bCs/>
          <w:caps/>
          <w:sz w:val="22"/>
          <w:szCs w:val="22"/>
          <w:lang w:val="ru-RU" w:eastAsia="en-US"/>
        </w:rPr>
      </w:pPr>
      <w:r w:rsidRPr="00D61CE9">
        <w:rPr>
          <w:rFonts w:eastAsia="Arial"/>
          <w:b/>
          <w:bCs/>
          <w:caps/>
          <w:sz w:val="22"/>
          <w:szCs w:val="22"/>
          <w:lang w:val="ru-RU" w:eastAsia="en-US"/>
        </w:rPr>
        <w:t>МБОУ СОШ № 18 с предприятиями, общественными организациями,</w:t>
      </w:r>
      <w:r w:rsidRPr="00D61CE9">
        <w:rPr>
          <w:rFonts w:eastAsia="Arial"/>
          <w:b/>
          <w:bCs/>
          <w:caps/>
          <w:sz w:val="22"/>
          <w:szCs w:val="22"/>
          <w:lang w:val="ru-RU" w:eastAsia="en-US"/>
        </w:rPr>
        <w:br/>
        <w:t>в том числе с системой дополнительного образования</w:t>
      </w:r>
    </w:p>
    <w:p w:rsidR="00D61CE9" w:rsidRPr="00D61CE9" w:rsidRDefault="00D61CE9" w:rsidP="00F86D8E">
      <w:pPr>
        <w:widowControl/>
        <w:tabs>
          <w:tab w:val="left" w:pos="135"/>
        </w:tabs>
        <w:ind w:firstLine="360"/>
        <w:jc w:val="both"/>
        <w:rPr>
          <w:rFonts w:eastAsia="Arial"/>
          <w:i/>
          <w:sz w:val="22"/>
          <w:szCs w:val="22"/>
          <w:u w:val="single"/>
          <w:lang w:val="ru-RU" w:eastAsia="en-US"/>
        </w:rPr>
      </w:pPr>
      <w:r w:rsidRPr="00D61CE9">
        <w:rPr>
          <w:rFonts w:eastAsia="Arial"/>
          <w:i/>
          <w:sz w:val="22"/>
          <w:szCs w:val="22"/>
          <w:u w:val="single"/>
          <w:lang w:val="ru-RU" w:eastAsia="en-US"/>
        </w:rPr>
        <w:t>I. Организационно-административный этап.</w:t>
      </w:r>
    </w:p>
    <w:tbl>
      <w:tblPr>
        <w:tblW w:w="5000" w:type="pct"/>
        <w:tblCellMar>
          <w:top w:w="60" w:type="dxa"/>
          <w:left w:w="60" w:type="dxa"/>
          <w:bottom w:w="60" w:type="dxa"/>
          <w:right w:w="60" w:type="dxa"/>
        </w:tblCellMar>
        <w:tblLook w:val="0000"/>
      </w:tblPr>
      <w:tblGrid>
        <w:gridCol w:w="3187"/>
        <w:gridCol w:w="3286"/>
        <w:gridCol w:w="3284"/>
      </w:tblGrid>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Содержание</w:t>
            </w:r>
          </w:p>
        </w:tc>
        <w:tc>
          <w:tcPr>
            <w:tcW w:w="1684"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Формы</w:t>
            </w:r>
          </w:p>
        </w:tc>
        <w:tc>
          <w:tcPr>
            <w:tcW w:w="1683"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Партнеры</w:t>
            </w: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Создание интегрирующих образовательных программ, обеспечивающих комфортность учебного и воспитательного процессов; обеспечение школы квалифицированным педагогическим и сопровождающим персоналом </w:t>
            </w:r>
            <w:r w:rsidRPr="005C1416">
              <w:rPr>
                <w:rFonts w:eastAsia="Arial"/>
                <w:sz w:val="20"/>
                <w:szCs w:val="20"/>
                <w:lang w:val="ru-RU" w:eastAsia="en-US"/>
              </w:rPr>
              <w:br/>
              <w:t>(тьюторами, специалистами), содержательное наполнение свободного времени</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Родительский актив,  управляющий совет</w:t>
            </w: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w:t>
            </w:r>
            <w:r w:rsidRPr="005C1416">
              <w:rPr>
                <w:rFonts w:eastAsia="Arial"/>
                <w:sz w:val="20"/>
                <w:szCs w:val="20"/>
                <w:lang w:val="ru-RU" w:eastAsia="en-US"/>
              </w:rPr>
              <w:br/>
              <w:t>и сотрудничества, приоритетов развития общества и государства</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Организация деятельности родительского комитета школы, общешкольного самоуправления, формирование нормативной базы данных организаций, совместные мероприятия педагогического, родительского, ученического коллективов</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Родительский актив, управляющий совет</w:t>
            </w:r>
          </w:p>
        </w:tc>
      </w:tr>
      <w:tr w:rsidR="00D61CE9" w:rsidRPr="003F4F8A"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Развитие форм социального партнерства </w:t>
            </w:r>
            <w:r w:rsidRPr="005C1416">
              <w:rPr>
                <w:rFonts w:eastAsia="Arial"/>
                <w:sz w:val="20"/>
                <w:szCs w:val="20"/>
                <w:lang w:val="ru-RU" w:eastAsia="en-US"/>
              </w:rPr>
              <w:br/>
              <w:t>с общественными институтами и организациями для расширения поля социального взаимодействия обучающихся</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Создание и реализация программы «Семья»; поддержка деятельности системы общешкольного самоуправления; сотрудничество</w:t>
            </w:r>
            <w:r w:rsidRPr="005C1416">
              <w:rPr>
                <w:rFonts w:eastAsia="Arial"/>
                <w:sz w:val="20"/>
                <w:szCs w:val="20"/>
                <w:lang w:val="ru-RU" w:eastAsia="en-US"/>
              </w:rPr>
              <w:br/>
              <w:t>с школьной системой ДО, социальными партнерами (ДЮЦ, учреждениями культуры</w:t>
            </w:r>
            <w:r w:rsidRPr="005C1416">
              <w:rPr>
                <w:rFonts w:eastAsia="Arial"/>
                <w:sz w:val="20"/>
                <w:szCs w:val="20"/>
                <w:lang w:val="ru-RU" w:eastAsia="en-US"/>
              </w:rPr>
              <w:br/>
              <w:t>и т. д.)</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Родительский актив, управляющий совет, ЦТД, ГДК, РДК, музыкальная школа г. Тимашевска</w:t>
            </w:r>
          </w:p>
        </w:tc>
      </w:tr>
      <w:tr w:rsidR="00D61CE9" w:rsidRPr="003F4F8A"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Адаптация  процессов стихийной социальной деятельности обучающихся средствами целенаправленной деятельности по программе для педагогически направляемой социализации</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Создание и реализация воспитательных программ, социально-значимых проектов; психологического сопровождения процессов обучения, воспитания и развития</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ПМСС « С любовью к детям»</w:t>
            </w: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D61CE9" w:rsidRPr="005C1416" w:rsidRDefault="00D61CE9" w:rsidP="00F86D8E">
            <w:pPr>
              <w:widowControl/>
              <w:tabs>
                <w:tab w:val="left" w:pos="135"/>
              </w:tabs>
              <w:jc w:val="both"/>
              <w:rPr>
                <w:rFonts w:eastAsia="Arial"/>
                <w:sz w:val="20"/>
                <w:szCs w:val="20"/>
                <w:lang w:val="ru-RU" w:eastAsia="en-US"/>
              </w:rPr>
            </w:pP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Координация деятельности педагогических советов, Совета общественности, родительского комитета,  управляющего совета </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Управляющий совет, Управление образования </w:t>
            </w: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Создание условий для </w:t>
            </w:r>
            <w:r w:rsidRPr="005C1416">
              <w:rPr>
                <w:rFonts w:eastAsia="Arial"/>
                <w:sz w:val="20"/>
                <w:szCs w:val="20"/>
                <w:lang w:val="ru-RU" w:eastAsia="en-US"/>
              </w:rPr>
              <w:lastRenderedPageBreak/>
              <w:t>организованной деятельности школьных социальных групп</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lastRenderedPageBreak/>
              <w:t xml:space="preserve">Организация профориентации, </w:t>
            </w:r>
            <w:r w:rsidRPr="005C1416">
              <w:rPr>
                <w:rFonts w:eastAsia="Arial"/>
                <w:sz w:val="20"/>
                <w:szCs w:val="20"/>
                <w:lang w:val="ru-RU" w:eastAsia="en-US"/>
              </w:rPr>
              <w:lastRenderedPageBreak/>
              <w:t>предпрофильного позиционирования; оказания наставнической помощи в поиске способов самоутверждения; стимулирование активизации групп самоуправления (в классах)</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lastRenderedPageBreak/>
              <w:t>ЦЗН, ОДМ</w:t>
            </w: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lastRenderedPageBreak/>
              <w:t>Создание  возможности для влияния на изменения школьной среды, форм, целей и стиля социального взаимодействия школьного социума</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Реализация демократического стиля общения, учета индивидуальных потребностей обучающихся, содержательное наполнение деятельности органов школьного самоуправления</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ОДМ</w:t>
            </w:r>
          </w:p>
        </w:tc>
      </w:tr>
      <w:tr w:rsidR="00D61CE9" w:rsidRPr="003F4F8A"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Поддержание субъектного характера социализации обучающегося, развития его самостоятельности и инициативности в социальной деятельности</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Реализация воспитательных программ,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использование всего многообразия систем и форм оценивания (рейтинговые и накопительные, само и взаимоаудита, формирующего оценивания, портфолио, бонусные и кредитные системы); использования проектных, индивидуальных и групповых видов деятельности школьников</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Родительский комитет, управляющий совет школы</w:t>
            </w:r>
          </w:p>
        </w:tc>
      </w:tr>
    </w:tbl>
    <w:p w:rsidR="00D61CE9" w:rsidRPr="00D61CE9" w:rsidRDefault="00D61CE9" w:rsidP="00F86D8E">
      <w:pPr>
        <w:widowControl/>
        <w:tabs>
          <w:tab w:val="left" w:pos="135"/>
        </w:tabs>
        <w:ind w:firstLine="360"/>
        <w:jc w:val="both"/>
        <w:rPr>
          <w:rFonts w:eastAsia="Arial"/>
          <w:i/>
          <w:sz w:val="22"/>
          <w:szCs w:val="22"/>
          <w:u w:val="single"/>
          <w:lang w:val="ru-RU" w:eastAsia="en-US"/>
        </w:rPr>
      </w:pPr>
      <w:r w:rsidRPr="00D61CE9">
        <w:rPr>
          <w:rFonts w:eastAsia="Arial"/>
          <w:i/>
          <w:sz w:val="22"/>
          <w:szCs w:val="22"/>
          <w:u w:val="single"/>
          <w:lang w:val="ru-RU" w:eastAsia="en-US"/>
        </w:rPr>
        <w:t>II. Организационно-педагогический этап.</w:t>
      </w:r>
    </w:p>
    <w:tbl>
      <w:tblPr>
        <w:tblW w:w="5000" w:type="pct"/>
        <w:tblCellMar>
          <w:top w:w="60" w:type="dxa"/>
          <w:left w:w="60" w:type="dxa"/>
          <w:bottom w:w="60" w:type="dxa"/>
          <w:right w:w="60" w:type="dxa"/>
        </w:tblCellMar>
        <w:tblLook w:val="0000"/>
      </w:tblPr>
      <w:tblGrid>
        <w:gridCol w:w="3187"/>
        <w:gridCol w:w="3286"/>
        <w:gridCol w:w="3284"/>
      </w:tblGrid>
      <w:tr w:rsidR="00D61CE9" w:rsidRPr="005C1416" w:rsidTr="004A30BB">
        <w:trPr>
          <w:trHeight w:val="150"/>
        </w:trPr>
        <w:tc>
          <w:tcPr>
            <w:tcW w:w="1633"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both"/>
              <w:rPr>
                <w:rFonts w:eastAsia="Arial"/>
                <w:i/>
                <w:sz w:val="20"/>
                <w:szCs w:val="20"/>
                <w:lang w:val="ru-RU" w:eastAsia="en-US"/>
              </w:rPr>
            </w:pPr>
            <w:r w:rsidRPr="005C1416">
              <w:rPr>
                <w:rFonts w:eastAsia="Arial"/>
                <w:i/>
                <w:sz w:val="20"/>
                <w:szCs w:val="20"/>
                <w:lang w:val="ru-RU" w:eastAsia="en-US"/>
              </w:rPr>
              <w:t>Содержание</w:t>
            </w:r>
          </w:p>
        </w:tc>
        <w:tc>
          <w:tcPr>
            <w:tcW w:w="1684"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both"/>
              <w:rPr>
                <w:rFonts w:eastAsia="Arial"/>
                <w:i/>
                <w:sz w:val="20"/>
                <w:szCs w:val="20"/>
                <w:lang w:val="ru-RU" w:eastAsia="en-US"/>
              </w:rPr>
            </w:pPr>
            <w:r w:rsidRPr="005C1416">
              <w:rPr>
                <w:rFonts w:eastAsia="Arial"/>
                <w:i/>
                <w:sz w:val="20"/>
                <w:szCs w:val="20"/>
                <w:lang w:val="ru-RU" w:eastAsia="en-US"/>
              </w:rPr>
              <w:t>Формы</w:t>
            </w:r>
          </w:p>
        </w:tc>
        <w:tc>
          <w:tcPr>
            <w:tcW w:w="1683"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both"/>
              <w:rPr>
                <w:rFonts w:eastAsia="Arial"/>
                <w:i/>
                <w:sz w:val="20"/>
                <w:szCs w:val="20"/>
                <w:lang w:val="ru-RU" w:eastAsia="en-US"/>
              </w:rPr>
            </w:pPr>
            <w:r w:rsidRPr="005C1416">
              <w:rPr>
                <w:rFonts w:eastAsia="Arial"/>
                <w:i/>
                <w:sz w:val="20"/>
                <w:szCs w:val="20"/>
                <w:lang w:val="ru-RU" w:eastAsia="en-US"/>
              </w:rPr>
              <w:t>Партнеры</w:t>
            </w: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Обеспечение целенаправленности, системности и непрерывности процесса социализации обучающихся</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Формирование рабочих программ классного руководителя (планов воспитательной работы);</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Обеспечение согласованности воспитательных программ всех агентов социализации (педагогов ДО, классных руководителей, педагогов-организаторов и т. п.)</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Управление образования </w:t>
            </w: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Разнообразие форм индивидуальной работы с обучающимися</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Управление образования </w:t>
            </w:r>
          </w:p>
        </w:tc>
      </w:tr>
      <w:tr w:rsidR="00D61CE9" w:rsidRPr="003F4F8A"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социальной и педагогической психологии</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Психолого-педагогическое сопровождение реализации воспитательных программ</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ПМСС « С любовью к детям»</w:t>
            </w:r>
          </w:p>
        </w:tc>
      </w:tr>
      <w:tr w:rsidR="00D61CE9" w:rsidRPr="003F4F8A"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Создание условий для социальной деятельности обучающегося в процессе обучения и воспитания</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Разработка социальных проектов, формирование условий для их реализации обучающимися, деятельность проблемных групп по данной теме, реализация в учебной деятельности элементов социального проектирования</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Обеспечение возможности социализации обучающихся в направлениях адаптации к новым социальным условиям, интеграции </w:t>
            </w:r>
            <w:r w:rsidRPr="005C1416">
              <w:rPr>
                <w:rFonts w:eastAsia="Arial"/>
                <w:sz w:val="20"/>
                <w:szCs w:val="20"/>
                <w:lang w:val="ru-RU" w:eastAsia="en-US"/>
              </w:rPr>
              <w:lastRenderedPageBreak/>
              <w:t>в новые виды социальных отношений, самоактуализации социальной деятельности</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lastRenderedPageBreak/>
              <w:t xml:space="preserve">Создание воспитательных программ по разным направлениям педагогической деятельности, обеспечение индивидуального </w:t>
            </w:r>
            <w:r w:rsidRPr="005C1416">
              <w:rPr>
                <w:rFonts w:eastAsia="Arial"/>
                <w:sz w:val="20"/>
                <w:szCs w:val="20"/>
                <w:lang w:val="ru-RU" w:eastAsia="en-US"/>
              </w:rPr>
              <w:lastRenderedPageBreak/>
              <w:t>подхода в реализации данных программ</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lastRenderedPageBreak/>
              <w:t>Управление образования</w:t>
            </w:r>
          </w:p>
        </w:tc>
      </w:tr>
      <w:tr w:rsidR="00D61CE9" w:rsidRPr="003F4F8A"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lastRenderedPageBreak/>
              <w:t>Определение динамики выполняемых обучающимися социальных ролей для оценивания эффективности их вхождения в систему общественных отношений</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Осуществление психолого-педагогического мониторинга образовательных процессов</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ПМСС « С любовью к детям»</w:t>
            </w: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Использование социальной деятельности как ведущего фактора формирования личности обучающегося</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Социально-активная позиция педагога как образец социальной деятельности; совместная деятельность педагогического и ученического коллективов по реализации разнообразных проектов</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Родительский комитет школы</w:t>
            </w: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Использование роли коллектива в формировании идейно-нравственной ориентации личности обучающегося, ее социальной </w:t>
            </w:r>
            <w:r w:rsidRPr="005C1416">
              <w:rPr>
                <w:rFonts w:eastAsia="Arial"/>
                <w:sz w:val="20"/>
                <w:szCs w:val="20"/>
                <w:lang w:val="ru-RU" w:eastAsia="en-US"/>
              </w:rPr>
              <w:br/>
              <w:t>и гражданской позиции</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Педагогическая поддержка реализации программ развития общешкольного самоуправления, формирование классного самоуправления и стимулирование его активной деятельности</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ОДМ</w:t>
            </w:r>
          </w:p>
        </w:tc>
      </w:tr>
      <w:tr w:rsidR="00D61CE9" w:rsidRPr="003F4F8A"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Стимулирование сознательных социальных инициатив и деятельности обучающихся с опорой на мотив деятельности (желание, осознание необходимости, интерес </w:t>
            </w:r>
            <w:r w:rsidRPr="005C1416">
              <w:rPr>
                <w:rFonts w:eastAsia="Arial"/>
                <w:sz w:val="20"/>
                <w:szCs w:val="20"/>
                <w:lang w:val="ru-RU" w:eastAsia="en-US"/>
              </w:rPr>
              <w:br/>
              <w:t>и др.)</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Организация условий для творческой инициативы обучающихся (конкурсы, социально-полезные проекты и т. п.)</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ЦДТ, ГДК, РДК г. Тимашевска</w:t>
            </w:r>
          </w:p>
        </w:tc>
      </w:tr>
    </w:tbl>
    <w:p w:rsidR="00D61CE9" w:rsidRPr="00D61CE9" w:rsidRDefault="00D61CE9" w:rsidP="00F86D8E">
      <w:pPr>
        <w:widowControl/>
        <w:tabs>
          <w:tab w:val="left" w:pos="135"/>
        </w:tabs>
        <w:ind w:firstLine="360"/>
        <w:jc w:val="both"/>
        <w:rPr>
          <w:rFonts w:eastAsia="Arial"/>
          <w:i/>
          <w:sz w:val="22"/>
          <w:szCs w:val="22"/>
          <w:u w:val="single"/>
          <w:lang w:val="ru-RU" w:eastAsia="en-US"/>
        </w:rPr>
      </w:pPr>
      <w:r w:rsidRPr="00D61CE9">
        <w:rPr>
          <w:rFonts w:eastAsia="Arial"/>
          <w:i/>
          <w:sz w:val="22"/>
          <w:szCs w:val="22"/>
          <w:u w:val="single"/>
          <w:lang w:val="ru-RU" w:eastAsia="en-US"/>
        </w:rPr>
        <w:t>III. Этап социализации обучающихся.</w:t>
      </w:r>
    </w:p>
    <w:tbl>
      <w:tblPr>
        <w:tblW w:w="5000" w:type="pct"/>
        <w:tblCellMar>
          <w:top w:w="60" w:type="dxa"/>
          <w:left w:w="60" w:type="dxa"/>
          <w:bottom w:w="60" w:type="dxa"/>
          <w:right w:w="60" w:type="dxa"/>
        </w:tblCellMar>
        <w:tblLook w:val="0000"/>
      </w:tblPr>
      <w:tblGrid>
        <w:gridCol w:w="3187"/>
        <w:gridCol w:w="3286"/>
        <w:gridCol w:w="3284"/>
      </w:tblGrid>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Содержание</w:t>
            </w:r>
          </w:p>
        </w:tc>
        <w:tc>
          <w:tcPr>
            <w:tcW w:w="1684"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Формы</w:t>
            </w:r>
          </w:p>
        </w:tc>
        <w:tc>
          <w:tcPr>
            <w:tcW w:w="1683"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Партнеры</w:t>
            </w: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Система школьного и классного самоуправления, участие в органах районного и городского самоуправления; реализация социальных проектов</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ОДМ</w:t>
            </w: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Усвоение социального опыта, основных социальных ролей, соответствующих возрасту обучающихся в части освоения норм </w:t>
            </w:r>
            <w:r w:rsidRPr="005C1416">
              <w:rPr>
                <w:rFonts w:eastAsia="Arial"/>
                <w:sz w:val="20"/>
                <w:szCs w:val="20"/>
                <w:lang w:val="ru-RU" w:eastAsia="en-US"/>
              </w:rPr>
              <w:br/>
              <w:t>и правил общественного поведения;</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Сюжетно-ролевые игры, система самоуправления, экскурсии, беседы</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ОДМ, ЦДТ, управление образования</w:t>
            </w: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Экскурсии, выходы в учреждения культуры</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ГДК, РДК, ОДМ, ЦДТ</w:t>
            </w:r>
          </w:p>
        </w:tc>
      </w:tr>
      <w:tr w:rsidR="00D61CE9" w:rsidRPr="003F4F8A"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Достижение уровня физического, социального и духовного развития, адекватного своему возрасту</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Участие в общешкольных мероприятиях, мониторинг развития</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Управление образования, ДЮСША, РДЮСША, ЦДТ</w:t>
            </w: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Умение решать социально-культурные задачи (познавательные, морально-нравственные, ценностно-смысловые), специфичные для возраста обучающегося</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Сюжетно-ролевые игры, олимпиады,  социальные проекты, социальные практики</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Управление образования, ОДМ, ЦДТ</w:t>
            </w: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lastRenderedPageBreak/>
              <w:t>Поддержание разнообразных видов и типов отношений в основных сферах своей жизнедеятельности (общение, учеба, игра, спорт, творчество, увлечения (хобби)</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Школьное и классное самоуправление, КТД, экскурсии, сюжетно-ролевые игры, участие в Интернет-проектах</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ОДМ, ЦДТ</w:t>
            </w: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Активное участие в изменении школьной среды и в изменении доступных сфер жизни окружающего социума</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Школьное и классное самоуправление, сюжетно-ролевые игры, социальные практики</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ОДМ, ЦДТ</w:t>
            </w:r>
          </w:p>
        </w:tc>
      </w:tr>
      <w:tr w:rsidR="00D61CE9" w:rsidRPr="005C1416"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Портфолио ученика, портфолио класса, мониторинг участия коллектива в конкурсе «Класс года», электронный дневник</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Родительский комитет школы</w:t>
            </w:r>
          </w:p>
        </w:tc>
      </w:tr>
      <w:tr w:rsidR="00D61CE9" w:rsidRPr="003F4F8A"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Осознание мотивов своей социальной деятельности</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Коллективный анализ дел, воспитательной работы в классе, тренинги</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Родительский комитет школы, психолого-педагогическая служба МБОУ СОШ № 18</w:t>
            </w:r>
          </w:p>
        </w:tc>
      </w:tr>
      <w:tr w:rsidR="00D61CE9" w:rsidRPr="003F4F8A"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Развитие способности к добровольному выполнению обязательств, как личных, так </w:t>
            </w:r>
            <w:r w:rsidRPr="005C1416">
              <w:rPr>
                <w:rFonts w:eastAsia="Arial"/>
                <w:sz w:val="20"/>
                <w:szCs w:val="20"/>
                <w:lang w:val="ru-RU" w:eastAsia="en-US"/>
              </w:rPr>
              <w:br/>
              <w:t>и основанных на требованиях коллектива,</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формировать моральные чувства, необходимые </w:t>
            </w:r>
            <w:r w:rsidRPr="005C1416">
              <w:rPr>
                <w:rFonts w:eastAsia="Arial"/>
                <w:spacing w:val="-15"/>
                <w:sz w:val="20"/>
                <w:szCs w:val="20"/>
                <w:lang w:val="ru-RU" w:eastAsia="en-US"/>
              </w:rPr>
              <w:t>привычки пов</w:t>
            </w:r>
            <w:r w:rsidRPr="005C1416">
              <w:rPr>
                <w:rFonts w:eastAsia="Arial"/>
                <w:sz w:val="20"/>
                <w:szCs w:val="20"/>
                <w:lang w:val="ru-RU" w:eastAsia="en-US"/>
              </w:rPr>
              <w:t>едения, волевые качества</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Создание волонтерского отряда, благотворительные акции, школьное самоуправление</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Благотворительные организации  и др., приют для животных </w:t>
            </w:r>
          </w:p>
        </w:tc>
      </w:tr>
      <w:tr w:rsidR="00D61CE9" w:rsidRPr="003F4F8A" w:rsidTr="004A30BB">
        <w:tc>
          <w:tcPr>
            <w:tcW w:w="163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tc>
        <w:tc>
          <w:tcPr>
            <w:tcW w:w="168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Портфолио ученика, портфолио класса, мониторинг, тренинги</w:t>
            </w:r>
          </w:p>
        </w:tc>
        <w:tc>
          <w:tcPr>
            <w:tcW w:w="168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Родительский комитет школы, психолого-педагогическая служба МБОУ СОШ № 18</w:t>
            </w:r>
          </w:p>
        </w:tc>
      </w:tr>
    </w:tbl>
    <w:p w:rsidR="00D61CE9" w:rsidRPr="00D61CE9" w:rsidRDefault="00D61CE9" w:rsidP="00F86D8E">
      <w:pPr>
        <w:widowControl/>
        <w:jc w:val="both"/>
        <w:rPr>
          <w:rFonts w:eastAsia="Arial"/>
          <w:i/>
          <w:iCs/>
          <w:sz w:val="22"/>
          <w:szCs w:val="22"/>
          <w:lang w:val="ru-RU" w:eastAsia="en-US"/>
        </w:rPr>
      </w:pPr>
    </w:p>
    <w:p w:rsidR="00D61CE9" w:rsidRPr="00D61CE9" w:rsidRDefault="00D61CE9" w:rsidP="00F86D8E">
      <w:pPr>
        <w:widowControl/>
        <w:autoSpaceDE/>
        <w:autoSpaceDN/>
        <w:adjustRightInd/>
        <w:rPr>
          <w:rFonts w:eastAsia="Arial"/>
          <w:sz w:val="22"/>
          <w:szCs w:val="22"/>
          <w:lang w:val="ru-RU" w:eastAsia="en-US"/>
        </w:rPr>
      </w:pPr>
    </w:p>
    <w:p w:rsidR="00D61CE9" w:rsidRPr="00D61CE9" w:rsidRDefault="00D61CE9" w:rsidP="00F86D8E">
      <w:pPr>
        <w:widowControl/>
        <w:tabs>
          <w:tab w:val="left" w:pos="135"/>
        </w:tabs>
        <w:jc w:val="center"/>
        <w:rPr>
          <w:rFonts w:eastAsia="Arial"/>
          <w:b/>
          <w:bCs/>
          <w:caps/>
          <w:sz w:val="22"/>
          <w:szCs w:val="22"/>
          <w:lang w:val="ru-RU" w:eastAsia="en-US"/>
        </w:rPr>
      </w:pPr>
      <w:r w:rsidRPr="00D61CE9">
        <w:rPr>
          <w:rFonts w:eastAsia="Arial"/>
          <w:b/>
          <w:bCs/>
          <w:caps/>
          <w:sz w:val="22"/>
          <w:szCs w:val="22"/>
          <w:lang w:val="ru-RU" w:eastAsia="en-US"/>
        </w:rPr>
        <w:t>VII. Формы организации педагогической поддержки социализации обучающихся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Педагогическая поддержка социализации осуществляется в процессе обучения, создания дополнительных пространств самореализации обучающихся. В урочной деятельности социализация поддерживается реализацией содержания программ по учебным предметам, использованием системно-деятельностного подхода в обучении, разнообразных технологий обучения, форм организации учебных занятий. Формы организации педагогической поддержки социализации во внеурочной деятельности представлены в таблице</w:t>
      </w:r>
    </w:p>
    <w:tbl>
      <w:tblPr>
        <w:tblW w:w="5386" w:type="pct"/>
        <w:tblInd w:w="-507" w:type="dxa"/>
        <w:tblLayout w:type="fixed"/>
        <w:tblCellMar>
          <w:top w:w="60" w:type="dxa"/>
          <w:left w:w="60" w:type="dxa"/>
          <w:bottom w:w="60" w:type="dxa"/>
          <w:right w:w="60" w:type="dxa"/>
        </w:tblCellMar>
        <w:tblLook w:val="0000"/>
      </w:tblPr>
      <w:tblGrid>
        <w:gridCol w:w="1470"/>
        <w:gridCol w:w="1507"/>
        <w:gridCol w:w="2268"/>
        <w:gridCol w:w="3695"/>
        <w:gridCol w:w="1570"/>
      </w:tblGrid>
      <w:tr w:rsidR="00D61CE9" w:rsidRPr="005C1416" w:rsidTr="00F04AB4">
        <w:tc>
          <w:tcPr>
            <w:tcW w:w="699" w:type="pct"/>
            <w:vMerge w:val="restar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Формы</w:t>
            </w:r>
            <w:r w:rsidRPr="005C1416">
              <w:rPr>
                <w:rFonts w:eastAsia="Arial"/>
                <w:i/>
                <w:sz w:val="20"/>
                <w:szCs w:val="20"/>
                <w:lang w:val="ru-RU" w:eastAsia="en-US"/>
              </w:rPr>
              <w:br/>
              <w:t>деятельности</w:t>
            </w:r>
          </w:p>
        </w:tc>
        <w:tc>
          <w:tcPr>
            <w:tcW w:w="717" w:type="pct"/>
            <w:vMerge w:val="restar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Содержание</w:t>
            </w:r>
            <w:r w:rsidRPr="005C1416">
              <w:rPr>
                <w:rFonts w:eastAsia="Arial"/>
                <w:i/>
                <w:sz w:val="20"/>
                <w:szCs w:val="20"/>
                <w:lang w:val="ru-RU" w:eastAsia="en-US"/>
              </w:rPr>
              <w:br/>
              <w:t>деятельности</w:t>
            </w:r>
          </w:p>
        </w:tc>
        <w:tc>
          <w:tcPr>
            <w:tcW w:w="2837" w:type="pct"/>
            <w:gridSpan w:val="2"/>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Мероприятия по направлениям</w:t>
            </w:r>
          </w:p>
        </w:tc>
        <w:tc>
          <w:tcPr>
            <w:tcW w:w="747" w:type="pct"/>
            <w:vMerge w:val="restar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Социальные партнеры</w:t>
            </w:r>
          </w:p>
        </w:tc>
      </w:tr>
      <w:tr w:rsidR="00D61CE9" w:rsidRPr="005C1416" w:rsidTr="00F04AB4">
        <w:tc>
          <w:tcPr>
            <w:tcW w:w="699" w:type="pct"/>
            <w:vMerge/>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rPr>
                <w:rFonts w:eastAsia="Arial"/>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rPr>
                <w:rFonts w:eastAsia="Arial"/>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Направление</w:t>
            </w:r>
          </w:p>
        </w:tc>
        <w:tc>
          <w:tcPr>
            <w:tcW w:w="1758"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Внеурочные мероприятия</w:t>
            </w:r>
          </w:p>
        </w:tc>
        <w:tc>
          <w:tcPr>
            <w:tcW w:w="747" w:type="pct"/>
            <w:vMerge/>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rPr>
                <w:rFonts w:eastAsia="Arial"/>
                <w:sz w:val="20"/>
                <w:szCs w:val="20"/>
                <w:lang w:val="ru-RU" w:eastAsia="en-US"/>
              </w:rPr>
            </w:pPr>
          </w:p>
        </w:tc>
      </w:tr>
      <w:tr w:rsidR="00D61CE9" w:rsidRPr="003F4F8A" w:rsidTr="00F04AB4">
        <w:tc>
          <w:tcPr>
            <w:tcW w:w="699"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Ролевые игры</w:t>
            </w:r>
          </w:p>
        </w:tc>
        <w:tc>
          <w:tcPr>
            <w:tcW w:w="717"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xml:space="preserve">Принятие участниками на себя определенных социальных ролей, возможность импровизации в рамках заявленных правил </w:t>
            </w:r>
            <w:r w:rsidRPr="005C1416">
              <w:rPr>
                <w:rFonts w:eastAsia="Arial"/>
                <w:sz w:val="20"/>
                <w:szCs w:val="20"/>
                <w:lang w:val="ru-RU" w:eastAsia="en-US"/>
              </w:rPr>
              <w:br/>
              <w:t xml:space="preserve">и персонажей, </w:t>
            </w:r>
            <w:r w:rsidRPr="005C1416">
              <w:rPr>
                <w:rFonts w:eastAsia="Arial"/>
                <w:sz w:val="20"/>
                <w:szCs w:val="20"/>
                <w:lang w:val="ru-RU" w:eastAsia="en-US"/>
              </w:rPr>
              <w:lastRenderedPageBreak/>
              <w:t xml:space="preserve">моделирование социальных ситуаций прошлого, настоящего </w:t>
            </w:r>
            <w:r w:rsidRPr="005C1416">
              <w:rPr>
                <w:rFonts w:eastAsia="Arial"/>
                <w:sz w:val="20"/>
                <w:szCs w:val="20"/>
                <w:lang w:val="ru-RU" w:eastAsia="en-US"/>
              </w:rPr>
              <w:br/>
              <w:t>и будущего</w:t>
            </w: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lastRenderedPageBreak/>
              <w:t>Патриотизм и гражданственность</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Военно-спортивная игра «А ну-ка, парни!»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Игра-эстафета «Пароль: победа»</w:t>
            </w:r>
          </w:p>
        </w:tc>
        <w:tc>
          <w:tcPr>
            <w:tcW w:w="747"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Родители, представители различных профессий, социальных групп, общественных организаций и другие значимые взрослые</w:t>
            </w: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Социальная ответственность</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Игра-викторина «Законы школьной жизни»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Сюжетно-ролевая игра «Этот мудрый этикет»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Сюжетно-ролевая игра «Имею право!»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Сюжетно-ролевая игра «Дети так не делятся» (по проблемам детей-инвалидов)</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Защита проектов по теме «Помочь тем, </w:t>
            </w:r>
            <w:r w:rsidRPr="005C1416">
              <w:rPr>
                <w:rFonts w:eastAsia="Arial"/>
                <w:sz w:val="20"/>
                <w:szCs w:val="20"/>
                <w:lang w:val="ru-RU" w:eastAsia="en-US"/>
              </w:rPr>
              <w:lastRenderedPageBreak/>
              <w:t>кто рядом»</w:t>
            </w:r>
          </w:p>
        </w:tc>
        <w:tc>
          <w:tcPr>
            <w:tcW w:w="74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ЗДОРОВЬЕ И БЕЗОПАСНОСТЬ</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Деловая игра «Сам себе враг»</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Сюжетно-ролевая игра «Суд над вредными привычками»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Сюжетно-ролевая игра «Быть здоровым  - это престижно!»</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Сюжетно-ролевая игра «Твое здоровье – </w:t>
            </w:r>
            <w:r w:rsidRPr="005C1416">
              <w:rPr>
                <w:rFonts w:eastAsia="Arial"/>
                <w:sz w:val="20"/>
                <w:szCs w:val="20"/>
                <w:lang w:val="ru-RU" w:eastAsia="en-US"/>
              </w:rPr>
              <w:br/>
              <w:t>в твоих руках»</w:t>
            </w:r>
          </w:p>
        </w:tc>
        <w:tc>
          <w:tcPr>
            <w:tcW w:w="74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p>
        </w:tc>
      </w:tr>
      <w:tr w:rsidR="00D61CE9" w:rsidRPr="003F4F8A" w:rsidTr="00F04AB4">
        <w:tc>
          <w:tcPr>
            <w:tcW w:w="699"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autoSpaceDE/>
              <w:autoSpaceDN/>
              <w:adjustRightInd/>
              <w:rPr>
                <w:rFonts w:eastAsia="Arial"/>
                <w:sz w:val="20"/>
                <w:szCs w:val="20"/>
                <w:lang w:val="ru-RU" w:eastAsia="en-US"/>
              </w:rPr>
            </w:pPr>
          </w:p>
        </w:tc>
        <w:tc>
          <w:tcPr>
            <w:tcW w:w="717"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Сюжетно-ролевая игра «Как прожить до 100 лет?»</w:t>
            </w:r>
          </w:p>
        </w:tc>
        <w:tc>
          <w:tcPr>
            <w:tcW w:w="74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НРАВСТВЕННОСТЬ</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КТД «День матери»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Сюжетно-ролевая игра «Семья будущего»</w:t>
            </w:r>
          </w:p>
        </w:tc>
        <w:tc>
          <w:tcPr>
            <w:tcW w:w="74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ТРУД</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Профориентационные игры</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час-путешествие «В страну невыученных уроков»</w:t>
            </w:r>
          </w:p>
        </w:tc>
        <w:tc>
          <w:tcPr>
            <w:tcW w:w="74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ПРЕКРАСНОЕ</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Проект «Играем в театр»</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Сюжетно-ролевая игра «Картинная галерея»</w:t>
            </w:r>
          </w:p>
        </w:tc>
        <w:tc>
          <w:tcPr>
            <w:tcW w:w="74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ЭКОЛОГИЯ</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Классные часы «Влияние экологии на здоровье человека».</w:t>
            </w:r>
          </w:p>
        </w:tc>
        <w:tc>
          <w:tcPr>
            <w:tcW w:w="74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p>
        </w:tc>
      </w:tr>
      <w:tr w:rsidR="00D61CE9" w:rsidRPr="005C1416" w:rsidTr="00F04AB4">
        <w:tc>
          <w:tcPr>
            <w:tcW w:w="699"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Познавательная деятельность</w:t>
            </w:r>
          </w:p>
        </w:tc>
        <w:tc>
          <w:tcPr>
            <w:tcW w:w="717"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Учебное сотрудничество со сверстниками и с учителем,  последовательное движение ученика от освоения новых коммуникативных навыков до освоения новых социальных ролей</w:t>
            </w:r>
          </w:p>
        </w:tc>
        <w:tc>
          <w:tcPr>
            <w:tcW w:w="1079" w:type="pct"/>
            <w:tcBorders>
              <w:top w:val="single" w:sz="6" w:space="0" w:color="000000"/>
              <w:left w:val="single" w:sz="6" w:space="0" w:color="000000"/>
              <w:bottom w:val="single" w:sz="6" w:space="0" w:color="000000"/>
              <w:right w:val="single" w:sz="6" w:space="0" w:color="000000"/>
            </w:tcBorders>
          </w:tcPr>
          <w:p w:rsidR="00F04AB4"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ПАТРИОТИЗМ И ГРАЖДАНСТВЕН</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НОСТЬ</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Военно-историческая викторина «О подвиге, о доблести, о славе»</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Уроки мужества, посвященные героям России, воинам-интернационалистам, ветеранам Великой Отечественной войны</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Классные часы «Герои Великой Отечественной войны», «Тимашевск в годы войны», «Герой моей семьи», «Трудный путь к Победе» </w:t>
            </w:r>
          </w:p>
          <w:p w:rsidR="00D61CE9" w:rsidRPr="005C1416" w:rsidRDefault="00D61CE9" w:rsidP="00F86D8E">
            <w:pPr>
              <w:widowControl/>
              <w:tabs>
                <w:tab w:val="left" w:pos="135"/>
              </w:tabs>
              <w:ind w:right="-135"/>
              <w:jc w:val="both"/>
              <w:rPr>
                <w:rFonts w:eastAsia="Arial"/>
                <w:sz w:val="20"/>
                <w:szCs w:val="20"/>
                <w:lang w:val="ru-RU" w:eastAsia="en-US"/>
              </w:rPr>
            </w:pPr>
            <w:r w:rsidRPr="005C1416">
              <w:rPr>
                <w:rFonts w:eastAsia="Arial"/>
                <w:sz w:val="20"/>
                <w:szCs w:val="20"/>
                <w:lang w:val="ru-RU" w:eastAsia="en-US"/>
              </w:rPr>
              <w:t>Игра-викторина «Герои Кубани»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Экскурсии в музей Боевой славы</w:t>
            </w:r>
          </w:p>
        </w:tc>
        <w:tc>
          <w:tcPr>
            <w:tcW w:w="747"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Общественные организации </w:t>
            </w:r>
          </w:p>
        </w:tc>
      </w:tr>
      <w:tr w:rsidR="00D61CE9" w:rsidRPr="005C1416"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СОЦИАЛЬНАЯ ОТВЕТСТВЕННОСТЬ</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час-беседа «Мои права и обязанности в школе»</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Беседы об этикете</w:t>
            </w:r>
          </w:p>
        </w:tc>
        <w:tc>
          <w:tcPr>
            <w:tcW w:w="74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r>
      <w:tr w:rsidR="00D61CE9" w:rsidRPr="003F4F8A" w:rsidTr="00F04AB4">
        <w:tc>
          <w:tcPr>
            <w:tcW w:w="699"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autoSpaceDE/>
              <w:autoSpaceDN/>
              <w:adjustRightInd/>
              <w:rPr>
                <w:rFonts w:eastAsia="Arial"/>
                <w:color w:val="000000"/>
                <w:sz w:val="20"/>
                <w:szCs w:val="20"/>
                <w:lang w:val="ru-RU" w:eastAsia="en-US"/>
              </w:rPr>
            </w:pPr>
          </w:p>
        </w:tc>
        <w:tc>
          <w:tcPr>
            <w:tcW w:w="717"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color w:val="000000"/>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«Всемирный день прав ребенка»</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Просмотр и обсуждение видеофильмов </w:t>
            </w:r>
            <w:r w:rsidRPr="005C1416">
              <w:rPr>
                <w:rFonts w:eastAsia="Arial"/>
                <w:sz w:val="20"/>
                <w:szCs w:val="20"/>
                <w:lang w:val="ru-RU" w:eastAsia="en-US"/>
              </w:rPr>
              <w:br/>
              <w:t>по теме «Защита прав человека»</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Беседа «Что значит быть добрым?»</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«Милосердие – образ жизни»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Беседа «Младшие и старшие – как взаимодействовать?»</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«Кому нужна благотворительность?»</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Классные часы-дискуссии «Почему я?»</w:t>
            </w:r>
          </w:p>
        </w:tc>
        <w:tc>
          <w:tcPr>
            <w:tcW w:w="747"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color w:val="000000"/>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ЗДОРОВЬЕ И БЕЗОПАСНОСТЬ</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Классный час «Как избежать трагедии на дороге»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Беседа «Здоровый образ жизни»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Просмотр видеофильмов по профилактике ПАВ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Дискуссия «Можно ли избавиться от вредных привычек?»</w:t>
            </w:r>
          </w:p>
        </w:tc>
        <w:tc>
          <w:tcPr>
            <w:tcW w:w="74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НРАВСТВЕННОСТЬ</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«Откуда начинается мой род»</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Беседа «Самое дорогое в человеческой </w:t>
            </w:r>
            <w:r w:rsidRPr="005C1416">
              <w:rPr>
                <w:rFonts w:eastAsia="Arial"/>
                <w:sz w:val="20"/>
                <w:szCs w:val="20"/>
                <w:lang w:val="ru-RU" w:eastAsia="en-US"/>
              </w:rPr>
              <w:lastRenderedPageBreak/>
              <w:t>жизни»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Просмотр и обсуждение видеофильмов </w:t>
            </w:r>
            <w:r w:rsidRPr="005C1416">
              <w:rPr>
                <w:rFonts w:eastAsia="Arial"/>
                <w:sz w:val="20"/>
                <w:szCs w:val="20"/>
                <w:lang w:val="ru-RU" w:eastAsia="en-US"/>
              </w:rPr>
              <w:br/>
              <w:t>о проблемах современной семьи</w:t>
            </w:r>
          </w:p>
        </w:tc>
        <w:tc>
          <w:tcPr>
            <w:tcW w:w="74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ТРУД</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в форме круглого стола «Секреты учебного труда»</w:t>
            </w:r>
          </w:p>
        </w:tc>
        <w:tc>
          <w:tcPr>
            <w:tcW w:w="747" w:type="pct"/>
            <w:tcBorders>
              <w:top w:val="single" w:sz="6" w:space="0" w:color="auto"/>
              <w:left w:val="single" w:sz="6" w:space="0" w:color="auto"/>
              <w:bottom w:val="single" w:sz="6" w:space="0" w:color="auto"/>
              <w:right w:val="single" w:sz="6" w:space="0" w:color="auto"/>
            </w:tcBorders>
          </w:tcPr>
          <w:p w:rsidR="00D61CE9" w:rsidRPr="005C1416" w:rsidRDefault="00D61CE9" w:rsidP="00F86D8E">
            <w:pPr>
              <w:widowControl/>
              <w:rPr>
                <w:rFonts w:eastAsia="Arial"/>
                <w:color w:val="000000"/>
                <w:sz w:val="20"/>
                <w:szCs w:val="20"/>
                <w:lang w:val="ru-RU" w:eastAsia="en-US"/>
              </w:rPr>
            </w:pPr>
          </w:p>
        </w:tc>
      </w:tr>
      <w:tr w:rsidR="00D61CE9" w:rsidRPr="003F4F8A" w:rsidTr="00F04AB4">
        <w:tc>
          <w:tcPr>
            <w:tcW w:w="699"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autoSpaceDE/>
              <w:autoSpaceDN/>
              <w:adjustRightInd/>
              <w:rPr>
                <w:rFonts w:eastAsia="Arial"/>
                <w:color w:val="000000"/>
                <w:sz w:val="20"/>
                <w:szCs w:val="20"/>
                <w:lang w:val="ru-RU" w:eastAsia="en-US"/>
              </w:rPr>
            </w:pPr>
          </w:p>
        </w:tc>
        <w:tc>
          <w:tcPr>
            <w:tcW w:w="717"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color w:val="000000"/>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ПРЕКРАСНОЕ</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Выход в театр, просмотр спектаклей театральной студии «Лето»</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Классные часы «Красота в нашей жизни», «Зачем человеку искусство?», «Особенности современного искусства»</w:t>
            </w:r>
          </w:p>
        </w:tc>
        <w:tc>
          <w:tcPr>
            <w:tcW w:w="74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color w:val="000000"/>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ЭКОЛОГИЯ</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Классные часы на тему «Урок чистой воды», «Международный день птиц», «Всемирный день окружающей среды», «Красная книга», «Экологические проблемы родного края»</w:t>
            </w:r>
          </w:p>
        </w:tc>
        <w:tc>
          <w:tcPr>
            <w:tcW w:w="74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color w:val="000000"/>
                <w:sz w:val="20"/>
                <w:szCs w:val="20"/>
                <w:lang w:val="ru-RU" w:eastAsia="en-US"/>
              </w:rPr>
            </w:pPr>
          </w:p>
        </w:tc>
      </w:tr>
      <w:tr w:rsidR="00D61CE9" w:rsidRPr="003F4F8A" w:rsidTr="00F04AB4">
        <w:tc>
          <w:tcPr>
            <w:tcW w:w="699"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Общественная деятельность</w:t>
            </w:r>
          </w:p>
        </w:tc>
        <w:tc>
          <w:tcPr>
            <w:tcW w:w="717"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Формирование социальных навыков и компетентностей через социальные инициативы в сфере общественного самоуправления</w:t>
            </w:r>
          </w:p>
        </w:tc>
        <w:tc>
          <w:tcPr>
            <w:tcW w:w="1079" w:type="pct"/>
            <w:tcBorders>
              <w:top w:val="single" w:sz="6" w:space="0" w:color="000000"/>
              <w:left w:val="single" w:sz="6" w:space="0" w:color="000000"/>
              <w:bottom w:val="single" w:sz="6" w:space="0" w:color="000000"/>
              <w:right w:val="single" w:sz="6" w:space="0" w:color="000000"/>
            </w:tcBorders>
          </w:tcPr>
          <w:p w:rsidR="00F04AB4"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ПАТРИОТИЗМ И ГРАЖДАНСТВЕН</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НОСТЬ</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Встречи с ветеранами боевых действий</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Дни защитников Отечества (смотр строя и песни, военно-спортивная игра «Зарница», несение почетного караула на Посту № 1)</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рисунков «Дети против войны»</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боевых листков «За Родину!»</w:t>
            </w:r>
          </w:p>
        </w:tc>
        <w:tc>
          <w:tcPr>
            <w:tcW w:w="747"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Родители обучающихся, квалифицированные представители общественных и традиционных религиозных организаций, учреждений культуры</w:t>
            </w: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СОЦИАЛЬНАЯ ОТВЕТСТВЕННОСТЬ</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КТД «Забота»</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Защита проектов «Поможем животным вместе»</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Экскурсия в музей,  на выставку, обзорная по городу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Защита проектов по теме «Помочь тем, кто рядом»</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Фестиваль добрых дел (социальная акция помощи)</w:t>
            </w:r>
          </w:p>
        </w:tc>
        <w:tc>
          <w:tcPr>
            <w:tcW w:w="74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r>
      <w:tr w:rsidR="00D61CE9" w:rsidRPr="003F4F8A" w:rsidTr="00F04AB4">
        <w:tc>
          <w:tcPr>
            <w:tcW w:w="699"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autoSpaceDE/>
              <w:autoSpaceDN/>
              <w:adjustRightInd/>
              <w:rPr>
                <w:rFonts w:eastAsia="Arial"/>
                <w:sz w:val="20"/>
                <w:szCs w:val="20"/>
                <w:lang w:val="ru-RU" w:eastAsia="en-US"/>
              </w:rPr>
            </w:pPr>
          </w:p>
        </w:tc>
        <w:tc>
          <w:tcPr>
            <w:tcW w:w="717"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плакатов «Я – за!»</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День защиты прав человека (коллективный проект «Конституция ШАНС» – повышение эффективности школьного ученического самоуправления)</w:t>
            </w:r>
          </w:p>
        </w:tc>
        <w:tc>
          <w:tcPr>
            <w:tcW w:w="74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ЗДОРОВЬЕ И БЕЗОПАСНОСТЬ</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Встреча с врачом «Береги свое здоровье»</w:t>
            </w:r>
          </w:p>
        </w:tc>
        <w:tc>
          <w:tcPr>
            <w:tcW w:w="747"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p>
        </w:tc>
      </w:tr>
      <w:tr w:rsidR="00D61CE9" w:rsidRPr="005C1416"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НРАВСТВЕННОСТЬ</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«Семья и школа»</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Классный час, подготовленный совместно с родителями «Родительский дом – начало начал»</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Дискуссия «Счастливы вместе?»</w:t>
            </w:r>
          </w:p>
        </w:tc>
        <w:tc>
          <w:tcPr>
            <w:tcW w:w="74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ТРУД</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Викторина «Самый умный»</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Беседа «Учение – не мучение»</w:t>
            </w:r>
          </w:p>
        </w:tc>
        <w:tc>
          <w:tcPr>
            <w:tcW w:w="74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ПРЕКРАСНОЕ</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Конкурс «Алло, мы ищем таланты!»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«Стартинейджер»</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Посещение экспозиции художественного музея</w:t>
            </w:r>
          </w:p>
        </w:tc>
        <w:tc>
          <w:tcPr>
            <w:tcW w:w="74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ЭКОЛОГИЯ</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Проект «Птичья столовая»</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Конкурс стенных газет, медиа- и видеоматериалов по теме «На Земле живут не только люди!»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Проект «Карта экологической опасности Тимашевского района»</w:t>
            </w:r>
          </w:p>
        </w:tc>
        <w:tc>
          <w:tcPr>
            <w:tcW w:w="74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r>
      <w:tr w:rsidR="00D61CE9" w:rsidRPr="003F4F8A" w:rsidTr="00F04AB4">
        <w:tc>
          <w:tcPr>
            <w:tcW w:w="699"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Трудовая деятельность</w:t>
            </w:r>
          </w:p>
        </w:tc>
        <w:tc>
          <w:tcPr>
            <w:tcW w:w="717"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xml:space="preserve">Индивидуализация форм </w:t>
            </w:r>
            <w:r w:rsidRPr="005C1416">
              <w:rPr>
                <w:rFonts w:eastAsia="Arial"/>
                <w:sz w:val="20"/>
                <w:szCs w:val="20"/>
                <w:lang w:val="ru-RU" w:eastAsia="en-US"/>
              </w:rPr>
              <w:lastRenderedPageBreak/>
              <w:t>трудовой деятельности, использование коммуникаций, ориентация на общественную значимость труда и востребованность его результатов</w:t>
            </w:r>
          </w:p>
        </w:tc>
        <w:tc>
          <w:tcPr>
            <w:tcW w:w="1079" w:type="pct"/>
            <w:tcBorders>
              <w:top w:val="single" w:sz="6" w:space="0" w:color="000000"/>
              <w:left w:val="single" w:sz="6" w:space="0" w:color="000000"/>
              <w:bottom w:val="single" w:sz="6" w:space="0" w:color="000000"/>
              <w:right w:val="single" w:sz="6" w:space="0" w:color="000000"/>
            </w:tcBorders>
          </w:tcPr>
          <w:p w:rsidR="00F04AB4"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lastRenderedPageBreak/>
              <w:t>ПАТРИОТИЗМ И ГРАЖДАНСТВЕН</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lastRenderedPageBreak/>
              <w:t>НОСТЬ</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lastRenderedPageBreak/>
              <w:t>Конкурс чтецов «Стихами поэтов о подвиге солдата»</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lastRenderedPageBreak/>
              <w:t>Конкурс школьных сочинений «Что я знаю о войне?»</w:t>
            </w:r>
          </w:p>
        </w:tc>
        <w:tc>
          <w:tcPr>
            <w:tcW w:w="747"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lastRenderedPageBreak/>
              <w:t xml:space="preserve">Представители различных </w:t>
            </w:r>
            <w:r w:rsidRPr="005C1416">
              <w:rPr>
                <w:rFonts w:eastAsia="Arial"/>
                <w:sz w:val="20"/>
                <w:szCs w:val="20"/>
                <w:lang w:val="ru-RU" w:eastAsia="en-US"/>
              </w:rPr>
              <w:lastRenderedPageBreak/>
              <w:t>профессий, прежде всего, из числа родителей обучающихся;</w:t>
            </w:r>
          </w:p>
          <w:p w:rsidR="00D61CE9" w:rsidRPr="005C1416" w:rsidRDefault="00D61CE9" w:rsidP="00F86D8E">
            <w:pPr>
              <w:widowControl/>
              <w:tabs>
                <w:tab w:val="left" w:pos="135"/>
              </w:tabs>
              <w:rPr>
                <w:rFonts w:eastAsia="Arial"/>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СОЦИАЛЬНАЯ ОТВЕТСТВЕННОСТЬ</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Деятельность школьного и классного самоуправления по самообслуживанию, поддержанию порядка, дисциплины, дежурства и работы в школе</w:t>
            </w:r>
          </w:p>
        </w:tc>
        <w:tc>
          <w:tcPr>
            <w:tcW w:w="74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ЗДОРОВЬЕ И БЕЗОПАСНОСТЬ</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Праздник здоровья (спортивные соревнования за титул «Спортсмен года», «Самый спортивный класс»; защита социального проекта в форме мероприятия для младших школьников по теме «Здоровый образ жизни»)</w:t>
            </w:r>
          </w:p>
        </w:tc>
        <w:tc>
          <w:tcPr>
            <w:tcW w:w="74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НРАВСТВЕННОСТЬ</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xml:space="preserve">Конкурс семейных альбомов «Наша история в семейном альбоме» </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Проект «Медиакопилка семейных традиций»</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Фестиваль семейных ценностей (фотовыставка «Моя семья», концерт семейных ансамблей, «Мама, папа, я  – спортивная семья», конкурс видеофильмов «Семейный ералаш»)</w:t>
            </w:r>
          </w:p>
        </w:tc>
        <w:tc>
          <w:tcPr>
            <w:tcW w:w="747" w:type="pct"/>
            <w:tcBorders>
              <w:top w:val="single" w:sz="6" w:space="0" w:color="auto"/>
              <w:left w:val="single" w:sz="6" w:space="0" w:color="auto"/>
              <w:bottom w:val="single" w:sz="6" w:space="0" w:color="auto"/>
              <w:right w:val="single" w:sz="6" w:space="0" w:color="auto"/>
            </w:tcBorders>
          </w:tcPr>
          <w:p w:rsidR="00D61CE9" w:rsidRPr="005C1416" w:rsidRDefault="00D61CE9" w:rsidP="00F86D8E">
            <w:pPr>
              <w:widowControl/>
              <w:rPr>
                <w:rFonts w:eastAsia="Arial"/>
                <w:color w:val="000000"/>
                <w:sz w:val="20"/>
                <w:szCs w:val="20"/>
                <w:lang w:val="ru-RU" w:eastAsia="en-US"/>
              </w:rPr>
            </w:pPr>
          </w:p>
        </w:tc>
      </w:tr>
      <w:tr w:rsidR="00D61CE9" w:rsidRPr="005C1416"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ТРУД</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Предметные олимпиады</w:t>
            </w:r>
          </w:p>
        </w:tc>
        <w:tc>
          <w:tcPr>
            <w:tcW w:w="747" w:type="pct"/>
            <w:tcBorders>
              <w:top w:val="single" w:sz="6" w:space="0" w:color="auto"/>
              <w:left w:val="single" w:sz="6" w:space="0" w:color="auto"/>
              <w:bottom w:val="single" w:sz="6" w:space="0" w:color="auto"/>
              <w:right w:val="single" w:sz="6" w:space="0" w:color="auto"/>
            </w:tcBorders>
          </w:tcPr>
          <w:p w:rsidR="00D61CE9" w:rsidRPr="005C1416" w:rsidRDefault="00D61CE9" w:rsidP="00F86D8E">
            <w:pPr>
              <w:widowControl/>
              <w:rPr>
                <w:rFonts w:eastAsia="Arial"/>
                <w:color w:val="000000"/>
                <w:sz w:val="20"/>
                <w:szCs w:val="20"/>
                <w:lang w:val="ru-RU" w:eastAsia="en-US"/>
              </w:rPr>
            </w:pPr>
          </w:p>
        </w:tc>
      </w:tr>
      <w:tr w:rsidR="00D61CE9" w:rsidRPr="003F4F8A" w:rsidTr="00F04AB4">
        <w:tc>
          <w:tcPr>
            <w:tcW w:w="699"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autoSpaceDE/>
              <w:autoSpaceDN/>
              <w:adjustRightInd/>
              <w:rPr>
                <w:rFonts w:eastAsia="Arial"/>
                <w:color w:val="000000"/>
                <w:sz w:val="20"/>
                <w:szCs w:val="20"/>
                <w:lang w:val="ru-RU" w:eastAsia="en-US"/>
              </w:rPr>
            </w:pPr>
          </w:p>
        </w:tc>
        <w:tc>
          <w:tcPr>
            <w:tcW w:w="717"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color w:val="000000"/>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ПРЕКРАСНОЕ</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Конкурс дизайн-проектов оформления сцены актового зала для различных мероприятий</w:t>
            </w:r>
          </w:p>
        </w:tc>
        <w:tc>
          <w:tcPr>
            <w:tcW w:w="747" w:type="pct"/>
            <w:vMerge w:val="restar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color w:val="000000"/>
                <w:sz w:val="20"/>
                <w:szCs w:val="20"/>
                <w:lang w:val="ru-RU" w:eastAsia="en-US"/>
              </w:rPr>
            </w:pPr>
          </w:p>
        </w:tc>
      </w:tr>
      <w:tr w:rsidR="00D61CE9" w:rsidRPr="003F4F8A" w:rsidTr="00F04AB4">
        <w:tc>
          <w:tcPr>
            <w:tcW w:w="699"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71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c>
          <w:tcPr>
            <w:tcW w:w="107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ЭКОЛОГИЯ</w:t>
            </w:r>
          </w:p>
        </w:tc>
        <w:tc>
          <w:tcPr>
            <w:tcW w:w="175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Конкурс сочинений «Что я могу сделать, чтобы сохранить природу»</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Конкурс «Вторая жизнь пластиковой бутылки»</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xml:space="preserve">День Земли (акция «Держи свою планету </w:t>
            </w:r>
            <w:r w:rsidRPr="005C1416">
              <w:rPr>
                <w:rFonts w:eastAsia="Arial"/>
                <w:sz w:val="20"/>
                <w:szCs w:val="20"/>
                <w:lang w:val="ru-RU" w:eastAsia="en-US"/>
              </w:rPr>
              <w:br/>
              <w:t>в чистоте», озеленение школы, посадка деревьев, помощь бездомным животным)</w:t>
            </w:r>
          </w:p>
        </w:tc>
        <w:tc>
          <w:tcPr>
            <w:tcW w:w="747" w:type="pct"/>
            <w:vMerge/>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i/>
                <w:iCs/>
                <w:sz w:val="20"/>
                <w:szCs w:val="20"/>
                <w:lang w:val="ru-RU" w:eastAsia="en-US"/>
              </w:rPr>
            </w:pPr>
          </w:p>
        </w:tc>
      </w:tr>
    </w:tbl>
    <w:p w:rsidR="00D61CE9" w:rsidRPr="00D61CE9" w:rsidRDefault="00D61CE9" w:rsidP="00F86D8E">
      <w:pPr>
        <w:widowControl/>
        <w:rPr>
          <w:rFonts w:eastAsia="Arial"/>
          <w:i/>
          <w:iCs/>
          <w:sz w:val="22"/>
          <w:szCs w:val="22"/>
          <w:lang w:val="ru-RU" w:eastAsia="en-US"/>
        </w:rPr>
      </w:pPr>
    </w:p>
    <w:p w:rsidR="00D61CE9" w:rsidRPr="00D61CE9" w:rsidRDefault="00D61CE9" w:rsidP="00F86D8E">
      <w:pPr>
        <w:widowControl/>
        <w:autoSpaceDE/>
        <w:autoSpaceDN/>
        <w:adjustRightInd/>
        <w:rPr>
          <w:rFonts w:eastAsia="Arial"/>
          <w:sz w:val="22"/>
          <w:szCs w:val="22"/>
          <w:lang w:val="ru-RU" w:eastAsia="en-US"/>
        </w:rPr>
      </w:pPr>
    </w:p>
    <w:p w:rsidR="00D61CE9" w:rsidRPr="00D61CE9" w:rsidRDefault="00D61CE9" w:rsidP="00F86D8E">
      <w:pPr>
        <w:widowControl/>
        <w:tabs>
          <w:tab w:val="left" w:pos="135"/>
        </w:tabs>
        <w:jc w:val="center"/>
        <w:rPr>
          <w:rFonts w:eastAsia="Arial"/>
          <w:b/>
          <w:bCs/>
          <w:caps/>
          <w:sz w:val="22"/>
          <w:szCs w:val="22"/>
          <w:lang w:val="ru-RU" w:eastAsia="en-US"/>
        </w:rPr>
      </w:pPr>
      <w:r w:rsidRPr="00D61CE9">
        <w:rPr>
          <w:rFonts w:eastAsia="Arial"/>
          <w:b/>
          <w:bCs/>
          <w:caps/>
          <w:sz w:val="22"/>
          <w:szCs w:val="22"/>
          <w:lang w:val="ru-RU" w:eastAsia="en-US"/>
        </w:rPr>
        <w:t>VIII. Организация работы по формированию экологически целесообразного,</w:t>
      </w:r>
      <w:r w:rsidRPr="00D61CE9">
        <w:rPr>
          <w:rFonts w:eastAsia="Arial"/>
          <w:b/>
          <w:bCs/>
          <w:caps/>
          <w:sz w:val="22"/>
          <w:szCs w:val="22"/>
          <w:lang w:val="ru-RU" w:eastAsia="en-US"/>
        </w:rPr>
        <w:br/>
        <w:t>здорового и безопасного образа жизни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Принципы организации работы по формированию ценности здоровья и здорового образа жизни: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i/>
          <w:iCs/>
          <w:sz w:val="22"/>
          <w:szCs w:val="22"/>
          <w:lang w:val="ru-RU" w:eastAsia="en-US"/>
        </w:rPr>
        <w:t>Целостность</w:t>
      </w:r>
      <w:r w:rsidRPr="00D61CE9">
        <w:rPr>
          <w:rFonts w:eastAsia="Arial"/>
          <w:sz w:val="22"/>
          <w:szCs w:val="22"/>
          <w:lang w:val="ru-RU" w:eastAsia="en-US"/>
        </w:rPr>
        <w:t xml:space="preserve">. Воспитание основ здорового образа жизни осуществляется в рамках единого процесса воспитания и формирования личности.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i/>
          <w:iCs/>
          <w:sz w:val="22"/>
          <w:szCs w:val="22"/>
          <w:lang w:val="ru-RU" w:eastAsia="en-US"/>
        </w:rPr>
        <w:t>Комплексность</w:t>
      </w:r>
      <w:r w:rsidRPr="00D61CE9">
        <w:rPr>
          <w:rFonts w:eastAsia="Arial"/>
          <w:sz w:val="22"/>
          <w:szCs w:val="22"/>
          <w:lang w:val="ru-RU" w:eastAsia="en-US"/>
        </w:rPr>
        <w:t xml:space="preserve">. Вовлечение в сферу формирования навыков ЗОЖ всех основных институтов социализации школьника (участие школы, семьи, окружения ребенка).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i/>
          <w:iCs/>
          <w:sz w:val="22"/>
          <w:szCs w:val="22"/>
          <w:lang w:val="ru-RU" w:eastAsia="en-US"/>
        </w:rPr>
        <w:t>Безопасность</w:t>
      </w:r>
      <w:r w:rsidRPr="00D61CE9">
        <w:rPr>
          <w:rFonts w:eastAsia="Arial"/>
          <w:sz w:val="22"/>
          <w:szCs w:val="22"/>
          <w:lang w:val="ru-RU" w:eastAsia="en-US"/>
        </w:rPr>
        <w:t xml:space="preserve">. Тщательный отбор информации, предоставляемой школьнику, и исключение сведений, которые могут провоцировать его интерес к поведению, разрушающему здоровье.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i/>
          <w:iCs/>
          <w:sz w:val="22"/>
          <w:szCs w:val="22"/>
          <w:lang w:val="ru-RU" w:eastAsia="en-US"/>
        </w:rPr>
        <w:t>Возрастная адекватность.</w:t>
      </w:r>
      <w:r w:rsidRPr="00D61CE9">
        <w:rPr>
          <w:rFonts w:eastAsia="Arial"/>
          <w:sz w:val="22"/>
          <w:szCs w:val="22"/>
          <w:lang w:val="ru-RU" w:eastAsia="en-US"/>
        </w:rPr>
        <w:t xml:space="preserve"> Содержание образования в области ЗОЖ базируется на актуальных для конкретного возраста потребностях и ценностях и учитывает реальные для данного возраста факторы риска.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i/>
          <w:iCs/>
          <w:sz w:val="22"/>
          <w:szCs w:val="22"/>
          <w:lang w:val="ru-RU" w:eastAsia="en-US"/>
        </w:rPr>
        <w:t>Социокультурная адекватность.</w:t>
      </w:r>
      <w:r w:rsidRPr="00D61CE9">
        <w:rPr>
          <w:rFonts w:eastAsia="Arial"/>
          <w:sz w:val="22"/>
          <w:szCs w:val="22"/>
          <w:lang w:val="ru-RU" w:eastAsia="en-US"/>
        </w:rPr>
        <w:t xml:space="preserve"> Учет свойственных обществу стандартов и норм поведения, в том числе обычаев, традиций, связанных со здоровьем.</w:t>
      </w:r>
    </w:p>
    <w:p w:rsidR="00D61CE9" w:rsidRPr="00D61CE9" w:rsidRDefault="00D61CE9" w:rsidP="00F86D8E">
      <w:pPr>
        <w:widowControl/>
        <w:tabs>
          <w:tab w:val="left" w:pos="135"/>
        </w:tabs>
        <w:ind w:firstLine="360"/>
        <w:jc w:val="both"/>
        <w:rPr>
          <w:rFonts w:eastAsia="Arial"/>
          <w:sz w:val="22"/>
          <w:szCs w:val="22"/>
          <w:lang w:val="ru-RU" w:eastAsia="en-US"/>
        </w:rPr>
      </w:pPr>
    </w:p>
    <w:p w:rsidR="00D61CE9" w:rsidRPr="00D61CE9" w:rsidRDefault="00D61CE9" w:rsidP="00F86D8E">
      <w:pPr>
        <w:widowControl/>
        <w:tabs>
          <w:tab w:val="left" w:pos="135"/>
        </w:tabs>
        <w:ind w:firstLine="360"/>
        <w:jc w:val="both"/>
        <w:rPr>
          <w:rFonts w:eastAsia="Arial"/>
          <w:sz w:val="22"/>
          <w:szCs w:val="22"/>
          <w:lang w:val="ru-RU" w:eastAsia="en-US"/>
        </w:rPr>
      </w:pPr>
    </w:p>
    <w:p w:rsidR="00D61CE9" w:rsidRPr="00D61CE9" w:rsidRDefault="00D61CE9" w:rsidP="00F86D8E">
      <w:pPr>
        <w:widowControl/>
        <w:tabs>
          <w:tab w:val="left" w:pos="135"/>
        </w:tabs>
        <w:ind w:firstLine="360"/>
        <w:jc w:val="both"/>
        <w:rPr>
          <w:rFonts w:eastAsia="Arial"/>
          <w:sz w:val="22"/>
          <w:szCs w:val="22"/>
          <w:lang w:val="ru-RU" w:eastAsia="en-US"/>
        </w:rPr>
      </w:pPr>
    </w:p>
    <w:p w:rsidR="00D61CE9" w:rsidRPr="00D61CE9" w:rsidRDefault="00D61CE9" w:rsidP="00F86D8E">
      <w:pPr>
        <w:widowControl/>
        <w:tabs>
          <w:tab w:val="left" w:pos="135"/>
        </w:tabs>
        <w:ind w:firstLine="360"/>
        <w:jc w:val="both"/>
        <w:rPr>
          <w:rFonts w:eastAsia="Arial"/>
          <w:sz w:val="22"/>
          <w:szCs w:val="22"/>
          <w:lang w:val="ru-RU" w:eastAsia="en-US"/>
        </w:rPr>
      </w:pPr>
    </w:p>
    <w:p w:rsidR="00D61CE9" w:rsidRPr="00D61CE9" w:rsidRDefault="00D61CE9" w:rsidP="00F04AB4">
      <w:pPr>
        <w:widowControl/>
        <w:tabs>
          <w:tab w:val="left" w:pos="135"/>
        </w:tabs>
        <w:rPr>
          <w:rFonts w:eastAsia="Arial"/>
          <w:b/>
          <w:bCs/>
          <w:sz w:val="22"/>
          <w:szCs w:val="22"/>
          <w:lang w:val="ru-RU" w:eastAsia="en-US"/>
        </w:rPr>
      </w:pPr>
      <w:r w:rsidRPr="00D61CE9">
        <w:rPr>
          <w:rFonts w:eastAsia="Arial"/>
          <w:b/>
          <w:bCs/>
          <w:sz w:val="22"/>
          <w:szCs w:val="22"/>
          <w:lang w:val="ru-RU" w:eastAsia="en-US"/>
        </w:rPr>
        <w:t>Содержание, формы и планируемые результаты работы по формированию</w:t>
      </w:r>
      <w:r w:rsidRPr="00D61CE9">
        <w:rPr>
          <w:rFonts w:eastAsia="Arial"/>
          <w:b/>
          <w:bCs/>
          <w:sz w:val="22"/>
          <w:szCs w:val="22"/>
          <w:lang w:val="ru-RU" w:eastAsia="en-US"/>
        </w:rPr>
        <w:br/>
        <w:t>экологически целесообразного, здорового и безопасного образа жизни</w:t>
      </w:r>
    </w:p>
    <w:tbl>
      <w:tblPr>
        <w:tblW w:w="5453" w:type="pct"/>
        <w:tblInd w:w="-507" w:type="dxa"/>
        <w:tblCellMar>
          <w:top w:w="60" w:type="dxa"/>
          <w:left w:w="60" w:type="dxa"/>
          <w:bottom w:w="60" w:type="dxa"/>
          <w:right w:w="60" w:type="dxa"/>
        </w:tblCellMar>
        <w:tblLook w:val="0000"/>
      </w:tblPr>
      <w:tblGrid>
        <w:gridCol w:w="1129"/>
        <w:gridCol w:w="1861"/>
        <w:gridCol w:w="3143"/>
        <w:gridCol w:w="4508"/>
      </w:tblGrid>
      <w:tr w:rsidR="00D61CE9" w:rsidRPr="005C1416" w:rsidTr="004A30BB">
        <w:trPr>
          <w:trHeight w:val="405"/>
        </w:trPr>
        <w:tc>
          <w:tcPr>
            <w:tcW w:w="530" w:type="pct"/>
            <w:tcBorders>
              <w:top w:val="single" w:sz="6" w:space="0" w:color="000000"/>
              <w:left w:val="single" w:sz="6" w:space="0" w:color="000000"/>
              <w:bottom w:val="single" w:sz="6" w:space="0" w:color="000000"/>
              <w:right w:val="nil"/>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Модули</w:t>
            </w:r>
          </w:p>
        </w:tc>
        <w:tc>
          <w:tcPr>
            <w:tcW w:w="874" w:type="pct"/>
            <w:tcBorders>
              <w:top w:val="single" w:sz="6" w:space="0" w:color="000000"/>
              <w:left w:val="single" w:sz="6" w:space="0" w:color="000000"/>
              <w:bottom w:val="single" w:sz="6" w:space="0" w:color="000000"/>
              <w:right w:val="nil"/>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Содержание модуля</w:t>
            </w:r>
          </w:p>
        </w:tc>
        <w:tc>
          <w:tcPr>
            <w:tcW w:w="1477"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Мероприятия</w:t>
            </w:r>
          </w:p>
        </w:tc>
        <w:tc>
          <w:tcPr>
            <w:tcW w:w="2118"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Планируемый результат реализации</w:t>
            </w:r>
          </w:p>
        </w:tc>
      </w:tr>
      <w:tr w:rsidR="00D61CE9" w:rsidRPr="003F4F8A" w:rsidTr="004A30BB">
        <w:trPr>
          <w:trHeight w:val="2681"/>
        </w:trPr>
        <w:tc>
          <w:tcPr>
            <w:tcW w:w="530" w:type="pct"/>
            <w:tcBorders>
              <w:top w:val="single" w:sz="6" w:space="0" w:color="000000"/>
              <w:left w:val="single" w:sz="6" w:space="0" w:color="000000"/>
              <w:right w:val="nil"/>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lastRenderedPageBreak/>
              <w:t>Модуль 1</w:t>
            </w:r>
          </w:p>
        </w:tc>
        <w:tc>
          <w:tcPr>
            <w:tcW w:w="874" w:type="pct"/>
            <w:tcBorders>
              <w:top w:val="single" w:sz="6" w:space="0" w:color="000000"/>
              <w:left w:val="single" w:sz="6" w:space="0" w:color="000000"/>
              <w:right w:val="nil"/>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Рациональный режим дня</w:t>
            </w:r>
          </w:p>
        </w:tc>
        <w:tc>
          <w:tcPr>
            <w:tcW w:w="1477" w:type="pct"/>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Составление индивидуальных планов распределения учебной нагрузки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Изучение тем, связанных с рациональным распределением времени  в учебных курсах (биология, физическая культура, обществознание)</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Встречи-беседы с школьным врачом по теме</w:t>
            </w:r>
          </w:p>
        </w:tc>
        <w:tc>
          <w:tcPr>
            <w:tcW w:w="2118" w:type="pct"/>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способность составлять рациональный режим дня и отдыха и следовать ему</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умение планировать и рационально распределять учебные нагрузки и отдых в период подготовки к экзаменам;</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знание и умение эффективного использования индивидуальных особенностей работоспособности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знание основ профилактики переутомления и перенапряжения</w:t>
            </w:r>
          </w:p>
        </w:tc>
      </w:tr>
      <w:tr w:rsidR="00D61CE9" w:rsidRPr="003F4F8A" w:rsidTr="004A30BB">
        <w:tc>
          <w:tcPr>
            <w:tcW w:w="530" w:type="pct"/>
            <w:tcBorders>
              <w:top w:val="single" w:sz="6" w:space="0" w:color="000000"/>
              <w:left w:val="single" w:sz="6" w:space="0" w:color="000000"/>
              <w:bottom w:val="single" w:sz="6" w:space="0" w:color="000000"/>
              <w:right w:val="nil"/>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Модуль 2</w:t>
            </w:r>
          </w:p>
        </w:tc>
        <w:tc>
          <w:tcPr>
            <w:tcW w:w="874" w:type="pct"/>
            <w:tcBorders>
              <w:top w:val="single" w:sz="6" w:space="0" w:color="000000"/>
              <w:left w:val="single" w:sz="6" w:space="0" w:color="000000"/>
              <w:bottom w:val="single" w:sz="6" w:space="0" w:color="000000"/>
              <w:right w:val="nil"/>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Двигательная активность</w:t>
            </w:r>
          </w:p>
        </w:tc>
        <w:tc>
          <w:tcPr>
            <w:tcW w:w="147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Реализация программ по физической культуре</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Физкультурно-оздоровительная работа: Праздник здоровья (спортивные соревнования за титул «Спортсмен года», «Самый спортивный класс»),  чемпионат школы по футболу, пионерболу, конкурс «Стартинейджер», «Веселые старты», конкурсная программа «А ну-ка, парни!»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Сотрудничество с РДЮСША, ДЮСША</w:t>
            </w:r>
            <w:r w:rsidRPr="005C1416">
              <w:rPr>
                <w:rFonts w:eastAsia="Arial"/>
                <w:sz w:val="20"/>
                <w:szCs w:val="20"/>
                <w:lang w:val="ru-RU" w:eastAsia="en-US"/>
              </w:rPr>
              <w:br/>
              <w:t>(спортивное направление)</w:t>
            </w:r>
          </w:p>
        </w:tc>
        <w:tc>
          <w:tcPr>
            <w:tcW w:w="211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представление о рисках для здоровья неадекватных нагрузок и использования биостимуляторов</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потребность в двигательной активности и ежедневных занятиях физической культурой</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r>
      <w:tr w:rsidR="00D61CE9" w:rsidRPr="003F4F8A" w:rsidTr="004A30BB">
        <w:tc>
          <w:tcPr>
            <w:tcW w:w="530" w:type="pct"/>
            <w:tcBorders>
              <w:top w:val="single" w:sz="6" w:space="0" w:color="000000"/>
              <w:left w:val="single" w:sz="6" w:space="0" w:color="000000"/>
              <w:bottom w:val="single" w:sz="6" w:space="0" w:color="000000"/>
              <w:right w:val="nil"/>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Модуль 3</w:t>
            </w:r>
          </w:p>
        </w:tc>
        <w:tc>
          <w:tcPr>
            <w:tcW w:w="874" w:type="pct"/>
            <w:tcBorders>
              <w:top w:val="single" w:sz="6" w:space="0" w:color="000000"/>
              <w:left w:val="single" w:sz="6" w:space="0" w:color="000000"/>
              <w:bottom w:val="single" w:sz="6" w:space="0" w:color="000000"/>
              <w:right w:val="nil"/>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Физическое </w:t>
            </w:r>
            <w:r w:rsidRPr="005C1416">
              <w:rPr>
                <w:rFonts w:eastAsia="Arial"/>
                <w:sz w:val="20"/>
                <w:szCs w:val="20"/>
                <w:lang w:val="ru-RU" w:eastAsia="en-US"/>
              </w:rPr>
              <w:br/>
              <w:t>и психологическое состояние</w:t>
            </w:r>
          </w:p>
        </w:tc>
        <w:tc>
          <w:tcPr>
            <w:tcW w:w="147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Психолого-педагогические консультации (групповые и индивидуальные)</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Участие в КТД, организация социальных проектов</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Организация «разгрузочных» мероприятий на переменах (мини-тренинги, релакс-паузы и т. п.)</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Беседы о влиянии эмоционального состояния человека на эффективность деятельности (индивидуальные и групповые)</w:t>
            </w:r>
          </w:p>
        </w:tc>
        <w:tc>
          <w:tcPr>
            <w:tcW w:w="2118" w:type="pct"/>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навыки оценки собственного функционального состояния</w:t>
            </w:r>
            <w:r w:rsidRPr="005C1416">
              <w:rPr>
                <w:rFonts w:eastAsia="Arial"/>
                <w:sz w:val="20"/>
                <w:szCs w:val="20"/>
                <w:lang w:val="ru-RU" w:eastAsia="en-US"/>
              </w:rPr>
              <w:br/>
              <w:t>(напряжения,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навыки работы в условиях стрессовых ситуаций</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владение элементами саморегуляции для снятия эмоционального и физического напряжения</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навыки самоконтроля за собственным состоянием, чувствами в стрессовых ситуациях</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представления о влиянии позитивных и негативных эмоций на здоровье, факторах их вызывающих и условиях снижения риска негативных влияний</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навыки эмоциональной разгрузки и их использование </w:t>
            </w:r>
            <w:r w:rsidRPr="005C1416">
              <w:rPr>
                <w:rFonts w:eastAsia="Arial"/>
                <w:sz w:val="20"/>
                <w:szCs w:val="20"/>
                <w:lang w:val="ru-RU" w:eastAsia="en-US"/>
              </w:rPr>
              <w:br/>
              <w:t>в повседневной жизни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навыки управления своим эмоциональным состоянием </w:t>
            </w:r>
            <w:r w:rsidRPr="005C1416">
              <w:rPr>
                <w:rFonts w:eastAsia="Arial"/>
                <w:sz w:val="20"/>
                <w:szCs w:val="20"/>
                <w:lang w:val="ru-RU" w:eastAsia="en-US"/>
              </w:rPr>
              <w:br/>
              <w:t>и поведением</w:t>
            </w:r>
          </w:p>
        </w:tc>
      </w:tr>
      <w:tr w:rsidR="00D61CE9" w:rsidRPr="003F4F8A" w:rsidTr="004A30BB">
        <w:tc>
          <w:tcPr>
            <w:tcW w:w="530" w:type="pct"/>
            <w:tcBorders>
              <w:top w:val="single" w:sz="6" w:space="0" w:color="000000"/>
              <w:left w:val="single" w:sz="6" w:space="0" w:color="000000"/>
              <w:bottom w:val="single" w:sz="6" w:space="0" w:color="000000"/>
              <w:right w:val="nil"/>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Модуль 4</w:t>
            </w:r>
          </w:p>
        </w:tc>
        <w:tc>
          <w:tcPr>
            <w:tcW w:w="874" w:type="pct"/>
            <w:tcBorders>
              <w:top w:val="single" w:sz="6" w:space="0" w:color="000000"/>
              <w:left w:val="single" w:sz="6" w:space="0" w:color="000000"/>
              <w:bottom w:val="single" w:sz="6" w:space="0" w:color="000000"/>
              <w:right w:val="nil"/>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Здоровое питание</w:t>
            </w:r>
          </w:p>
        </w:tc>
        <w:tc>
          <w:tcPr>
            <w:tcW w:w="147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Организация рационального питания обучающихся</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«Дни национальной кухни» в школьной столовой (в сотрудничестве с работниками столовой)</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Оформление стенда «Питайся правильно»</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Родительские собрания «Рациональное питание и учеба»</w:t>
            </w:r>
          </w:p>
        </w:tc>
        <w:tc>
          <w:tcPr>
            <w:tcW w:w="211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представление о рациональном питании как важной составляющей части здорового образа жизни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знание правил этикета, связанных с питанием</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интереса к народным традициям, связанным с питанием</w:t>
            </w:r>
            <w:r w:rsidRPr="005C1416">
              <w:rPr>
                <w:rFonts w:eastAsia="Arial"/>
                <w:sz w:val="20"/>
                <w:szCs w:val="20"/>
                <w:lang w:val="ru-RU" w:eastAsia="en-US"/>
              </w:rPr>
              <w:br/>
              <w:t>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tc>
      </w:tr>
      <w:tr w:rsidR="00D61CE9" w:rsidRPr="003F4F8A" w:rsidTr="004A30BB">
        <w:trPr>
          <w:trHeight w:val="6245"/>
        </w:trPr>
        <w:tc>
          <w:tcPr>
            <w:tcW w:w="530" w:type="pct"/>
            <w:tcBorders>
              <w:top w:val="single" w:sz="6" w:space="0" w:color="000000"/>
              <w:left w:val="single" w:sz="6" w:space="0" w:color="000000"/>
              <w:right w:val="nil"/>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lastRenderedPageBreak/>
              <w:t>Модуль 5</w:t>
            </w:r>
          </w:p>
        </w:tc>
        <w:tc>
          <w:tcPr>
            <w:tcW w:w="874" w:type="pct"/>
            <w:tcBorders>
              <w:top w:val="single" w:sz="6" w:space="0" w:color="000000"/>
              <w:left w:val="single" w:sz="6" w:space="0" w:color="000000"/>
              <w:right w:val="nil"/>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Профилактика зависимостей</w:t>
            </w:r>
          </w:p>
        </w:tc>
        <w:tc>
          <w:tcPr>
            <w:tcW w:w="1477" w:type="pct"/>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Спортивно-оздоровительные мероприятия</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Организация дежурства по школе с целью профилактики курения</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Занятия в МОУ Центр «Доверие»</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Беседы с врачом наркологом</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Психолого-педагогические консультации (индивидуальные и групповые)</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Беседа «Здоровый образ жизни»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Дискуссия «Можно ли избавиться от вредных привычек?»</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Просмотр видеофильмов по профилактике ПАВ</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Деловая игра «Сам себе враг»</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Сюжетно-ролевая игра «Суд над вредными привычками»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Сюжетно-ролевая игра «Быть здоровым»</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Сюжетно-ролевая игра «Твое здоровье  -в твоих руках»</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Сюжетно-ролевая игра «Как прожить до 100 лет?»</w:t>
            </w:r>
          </w:p>
        </w:tc>
        <w:tc>
          <w:tcPr>
            <w:tcW w:w="2118" w:type="pct"/>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знания учащихся о правилах здорового образа жизни, готовность соблюдать эти правила</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адекватная самооценка, навыки регуляции своего поведения, эмоционального состояния; умение оценивать ситуацию и противостоять негативному давлению со стороны окружающих</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представление о наркотизации как поведении, опасном для здоровья;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знание подростками разнообразных форм проведения досуга</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способность контролировать время, проведенное за компьютером</w:t>
            </w:r>
          </w:p>
        </w:tc>
      </w:tr>
      <w:tr w:rsidR="00D61CE9" w:rsidRPr="003F4F8A" w:rsidTr="004A30BB">
        <w:tc>
          <w:tcPr>
            <w:tcW w:w="530" w:type="pct"/>
            <w:tcBorders>
              <w:top w:val="single" w:sz="6" w:space="0" w:color="000000"/>
              <w:left w:val="single" w:sz="6" w:space="0" w:color="000000"/>
              <w:bottom w:val="single" w:sz="6" w:space="0" w:color="000000"/>
              <w:right w:val="nil"/>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Модуль 6</w:t>
            </w:r>
          </w:p>
        </w:tc>
        <w:tc>
          <w:tcPr>
            <w:tcW w:w="874" w:type="pct"/>
            <w:tcBorders>
              <w:top w:val="single" w:sz="6" w:space="0" w:color="000000"/>
              <w:left w:val="single" w:sz="6" w:space="0" w:color="000000"/>
              <w:bottom w:val="single" w:sz="6" w:space="0" w:color="000000"/>
              <w:right w:val="nil"/>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Позитивное общение</w:t>
            </w:r>
          </w:p>
        </w:tc>
        <w:tc>
          <w:tcPr>
            <w:tcW w:w="147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Развитие школьной и классной системы самоуправления</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Организация и проведение КТД</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Экскурсии, выходы в музеи и театры.</w:t>
            </w:r>
          </w:p>
        </w:tc>
        <w:tc>
          <w:tcPr>
            <w:tcW w:w="2118"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коммуникативные навыки у подростков, умение эффективно взаимодействовать со сверстниками и взрослыми в повседневной жизни в разных ситуациях</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умения бесконфликтного решения спорных вопросов</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noProof/>
                <w:sz w:val="20"/>
                <w:szCs w:val="20"/>
                <w:lang w:val="ru-RU" w:eastAsia="en-US"/>
              </w:rPr>
              <w:t></w:t>
            </w:r>
            <w:r w:rsidRPr="005C1416">
              <w:rPr>
                <w:rFonts w:eastAsia="Arial"/>
                <w:sz w:val="20"/>
                <w:szCs w:val="20"/>
                <w:lang w:val="ru-RU" w:eastAsia="en-US"/>
              </w:rPr>
              <w:t xml:space="preserve"> умение оценивать себя (свое состояние, поступки, поведение), а также поступки и поведение других людей</w:t>
            </w:r>
          </w:p>
        </w:tc>
      </w:tr>
    </w:tbl>
    <w:p w:rsidR="00D61CE9" w:rsidRPr="00D61CE9" w:rsidRDefault="00D61CE9" w:rsidP="00F86D8E">
      <w:pPr>
        <w:widowControl/>
        <w:tabs>
          <w:tab w:val="left" w:pos="135"/>
        </w:tabs>
        <w:jc w:val="both"/>
        <w:rPr>
          <w:rFonts w:eastAsia="Arial"/>
          <w:b/>
          <w:bCs/>
          <w:sz w:val="22"/>
          <w:szCs w:val="22"/>
          <w:lang w:val="ru-RU" w:eastAsia="en-US"/>
        </w:rPr>
      </w:pPr>
    </w:p>
    <w:p w:rsidR="00D61CE9" w:rsidRPr="00D61CE9" w:rsidRDefault="00D61CE9" w:rsidP="00F86D8E">
      <w:pPr>
        <w:widowControl/>
        <w:tabs>
          <w:tab w:val="left" w:pos="135"/>
        </w:tabs>
        <w:jc w:val="center"/>
        <w:rPr>
          <w:rFonts w:eastAsia="Arial"/>
          <w:b/>
          <w:bCs/>
          <w:sz w:val="22"/>
          <w:szCs w:val="22"/>
          <w:lang w:val="ru-RU" w:eastAsia="en-US"/>
        </w:rPr>
      </w:pPr>
    </w:p>
    <w:p w:rsidR="00D61CE9" w:rsidRPr="00D61CE9" w:rsidRDefault="00D61CE9" w:rsidP="00F86D8E">
      <w:pPr>
        <w:widowControl/>
        <w:tabs>
          <w:tab w:val="left" w:pos="135"/>
        </w:tabs>
        <w:jc w:val="center"/>
        <w:rPr>
          <w:rFonts w:eastAsia="Arial"/>
          <w:b/>
          <w:bCs/>
          <w:sz w:val="22"/>
          <w:szCs w:val="22"/>
          <w:lang w:val="ru-RU" w:eastAsia="en-US"/>
        </w:rPr>
      </w:pPr>
    </w:p>
    <w:p w:rsidR="00D61CE9" w:rsidRPr="00D61CE9" w:rsidRDefault="00F04AB4" w:rsidP="00F04AB4">
      <w:pPr>
        <w:widowControl/>
        <w:tabs>
          <w:tab w:val="left" w:pos="135"/>
        </w:tabs>
        <w:rPr>
          <w:rFonts w:eastAsia="Arial"/>
          <w:b/>
          <w:bCs/>
          <w:sz w:val="22"/>
          <w:szCs w:val="22"/>
          <w:lang w:val="ru-RU" w:eastAsia="en-US"/>
        </w:rPr>
      </w:pPr>
      <w:r>
        <w:rPr>
          <w:rFonts w:eastAsia="Arial"/>
          <w:b/>
          <w:bCs/>
          <w:sz w:val="22"/>
          <w:szCs w:val="22"/>
          <w:lang w:val="ru-RU" w:eastAsia="en-US"/>
        </w:rPr>
        <w:t xml:space="preserve">             </w:t>
      </w:r>
      <w:r w:rsidR="00D61CE9" w:rsidRPr="00D61CE9">
        <w:rPr>
          <w:rFonts w:eastAsia="Arial"/>
          <w:b/>
          <w:bCs/>
          <w:sz w:val="22"/>
          <w:szCs w:val="22"/>
          <w:lang w:val="ru-RU" w:eastAsia="en-US"/>
        </w:rPr>
        <w:t>Мероприятия по профилактике детского дорожно-транспортного травматизма</w:t>
      </w:r>
      <w:r w:rsidR="00D61CE9" w:rsidRPr="00D61CE9">
        <w:rPr>
          <w:rFonts w:eastAsia="Arial"/>
          <w:b/>
          <w:bCs/>
          <w:sz w:val="22"/>
          <w:szCs w:val="22"/>
          <w:lang w:val="ru-RU" w:eastAsia="en-US"/>
        </w:rPr>
        <w:br/>
      </w:r>
      <w:r>
        <w:rPr>
          <w:rFonts w:eastAsia="Arial"/>
          <w:b/>
          <w:bCs/>
          <w:sz w:val="22"/>
          <w:szCs w:val="22"/>
          <w:lang w:val="ru-RU" w:eastAsia="en-US"/>
        </w:rPr>
        <w:t xml:space="preserve">                  </w:t>
      </w:r>
      <w:r w:rsidR="00D61CE9" w:rsidRPr="00D61CE9">
        <w:rPr>
          <w:rFonts w:eastAsia="Arial"/>
          <w:b/>
          <w:bCs/>
          <w:sz w:val="22"/>
          <w:szCs w:val="22"/>
          <w:lang w:val="ru-RU" w:eastAsia="en-US"/>
        </w:rPr>
        <w:t>(реализуется в рамках модульной программы</w:t>
      </w:r>
      <w:r>
        <w:rPr>
          <w:rFonts w:eastAsia="Arial"/>
          <w:b/>
          <w:bCs/>
          <w:sz w:val="22"/>
          <w:szCs w:val="22"/>
          <w:lang w:val="ru-RU" w:eastAsia="en-US"/>
        </w:rPr>
        <w:t>)</w:t>
      </w:r>
    </w:p>
    <w:p w:rsidR="00D61CE9" w:rsidRPr="00D61CE9" w:rsidRDefault="00D61CE9" w:rsidP="00F86D8E">
      <w:pPr>
        <w:widowControl/>
        <w:tabs>
          <w:tab w:val="left" w:pos="135"/>
        </w:tabs>
        <w:jc w:val="center"/>
        <w:rPr>
          <w:rFonts w:eastAsia="Arial"/>
          <w:b/>
          <w:bCs/>
          <w:sz w:val="22"/>
          <w:szCs w:val="22"/>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5141"/>
        <w:gridCol w:w="1844"/>
        <w:gridCol w:w="2241"/>
      </w:tblGrid>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 п\п</w:t>
            </w: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Название мероприятий</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keepNext/>
              <w:keepLines/>
              <w:widowControl/>
              <w:autoSpaceDE/>
              <w:autoSpaceDN/>
              <w:adjustRightInd/>
              <w:jc w:val="center"/>
              <w:outlineLvl w:val="0"/>
              <w:rPr>
                <w:rFonts w:eastAsia="Times New Roman"/>
                <w:b/>
                <w:bCs/>
                <w:sz w:val="20"/>
                <w:szCs w:val="20"/>
                <w:lang w:val="ru-RU" w:eastAsia="en-US"/>
              </w:rPr>
            </w:pPr>
            <w:r w:rsidRPr="005C1416">
              <w:rPr>
                <w:rFonts w:eastAsia="Times New Roman"/>
                <w:b/>
                <w:bCs/>
                <w:sz w:val="20"/>
                <w:szCs w:val="20"/>
                <w:lang w:val="ru-RU" w:eastAsia="en-US"/>
              </w:rPr>
              <w:t>Сроки</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b/>
                <w:sz w:val="20"/>
                <w:szCs w:val="20"/>
                <w:lang w:val="ru-RU" w:eastAsia="en-US"/>
              </w:rPr>
            </w:pPr>
            <w:r w:rsidRPr="005C1416">
              <w:rPr>
                <w:rFonts w:eastAsia="Arial"/>
                <w:b/>
                <w:sz w:val="20"/>
                <w:szCs w:val="20"/>
                <w:lang w:val="ru-RU" w:eastAsia="en-US"/>
              </w:rPr>
              <w:t>Ответственные</w:t>
            </w: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Обновить детскую транспортную площадку для практических занятий и отработки ситуационных навыков безопасного поведения на улицах и дорогах.</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Август</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Руководитель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отряда ЮИД</w:t>
            </w:r>
          </w:p>
        </w:tc>
      </w:tr>
      <w:tr w:rsidR="00D61CE9" w:rsidRPr="003F4F8A"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Провести акцию «Внимание! Дети!»</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Сентябрь</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Даутова О.А., классные руководители</w:t>
            </w: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Составить маршрутных листов безопасного дорожного движения для учащихся 1-4 классов с росписью учащихся, родителей и классных руководителей</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До </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15.09.</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Провести инструктаж с учащимися </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1-11 классов по безопасному дорожному движению </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До 15.09.</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По окончании каждой четверти проводить инструктажи с учащимися по безопасному дорожному движению, по правилам поведения на улицах и дорогах города, в общественных местах.</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 конце каждой четверти</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Организовать отряд ЮИД, разработать план работы.</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До 05.09.</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Руководитель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отряда ЮИД</w:t>
            </w: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Организовать выступление школьной агитбригады по соблюдению ПДД.</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 раз в четверть</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Руководитель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отряда ЮИД</w:t>
            </w: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tabs>
                <w:tab w:val="left" w:pos="6670"/>
              </w:tabs>
              <w:autoSpaceDE/>
              <w:autoSpaceDN/>
              <w:adjustRightInd/>
              <w:jc w:val="both"/>
              <w:rPr>
                <w:rFonts w:eastAsia="Arial"/>
                <w:sz w:val="20"/>
                <w:szCs w:val="20"/>
                <w:lang w:val="ru-RU" w:eastAsia="en-US"/>
              </w:rPr>
            </w:pPr>
            <w:r w:rsidRPr="005C1416">
              <w:rPr>
                <w:rFonts w:eastAsia="Arial"/>
                <w:sz w:val="20"/>
                <w:szCs w:val="20"/>
                <w:lang w:val="ru-RU" w:eastAsia="en-US"/>
              </w:rPr>
              <w:t>Изучать  правила дорожного движения учащимися 1-7 классов в кабинете по безопасности дорожного движения</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 течение года</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Организовать патрулирование отряда ЮИД.</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Сентябрь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май</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Руководитель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отряда ЮИД</w:t>
            </w: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Изучать материалы газет:  «Спасайкин», «Добрая Дорога Детства».</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 течение года</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Обновление  уголка по безопасному дорожному движению</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 течение года</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Руководитель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отряда ЮИД</w:t>
            </w: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Обучение учащихся школы на транспортной площадке правилам безопасного дорожного движения</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 течение года</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Руководитель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отряда ЮИД</w:t>
            </w: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Работа отряда ЮИД по плану.</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 течение года</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Руководитель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отряда ЮИД</w:t>
            </w:r>
          </w:p>
        </w:tc>
      </w:tr>
      <w:tr w:rsidR="00D61CE9" w:rsidRPr="005C1416" w:rsidTr="005C1416">
        <w:trPr>
          <w:trHeight w:val="559"/>
        </w:trPr>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tabs>
                <w:tab w:val="left" w:pos="6670"/>
              </w:tabs>
              <w:autoSpaceDE/>
              <w:autoSpaceDN/>
              <w:adjustRightInd/>
              <w:jc w:val="both"/>
              <w:rPr>
                <w:rFonts w:eastAsia="Arial"/>
                <w:b/>
                <w:sz w:val="20"/>
                <w:szCs w:val="20"/>
                <w:lang w:val="ru-RU" w:eastAsia="en-US"/>
              </w:rPr>
            </w:pPr>
            <w:r w:rsidRPr="005C1416">
              <w:rPr>
                <w:rFonts w:eastAsia="Arial"/>
                <w:b/>
                <w:sz w:val="20"/>
                <w:szCs w:val="20"/>
                <w:lang w:val="ru-RU" w:eastAsia="en-US"/>
              </w:rPr>
              <w:t>Провести в течение года игры, конкурсы, соревнования</w:t>
            </w:r>
            <w:r w:rsidRPr="005C1416">
              <w:rPr>
                <w:rFonts w:eastAsia="Arial"/>
                <w:sz w:val="20"/>
                <w:szCs w:val="20"/>
                <w:lang w:val="ru-RU" w:eastAsia="en-US"/>
              </w:rPr>
              <w:t xml:space="preserve"> на лучшее знание правил дорожного движения (согласно плана работы кабинета по</w:t>
            </w:r>
            <w:r w:rsidRPr="005C1416">
              <w:rPr>
                <w:rFonts w:eastAsia="Arial"/>
                <w:b/>
                <w:sz w:val="20"/>
                <w:szCs w:val="20"/>
                <w:lang w:val="ru-RU" w:eastAsia="en-US"/>
              </w:rPr>
              <w:t xml:space="preserve"> </w:t>
            </w:r>
            <w:r w:rsidRPr="005C1416">
              <w:rPr>
                <w:rFonts w:eastAsia="Arial"/>
                <w:sz w:val="20"/>
                <w:szCs w:val="20"/>
                <w:lang w:val="ru-RU" w:eastAsia="en-US"/>
              </w:rPr>
              <w:t>безопасности дорожного движения)</w:t>
            </w:r>
          </w:p>
          <w:p w:rsidR="00D61CE9" w:rsidRPr="005C1416" w:rsidRDefault="00D61CE9" w:rsidP="00F86D8E">
            <w:pPr>
              <w:widowControl/>
              <w:tabs>
                <w:tab w:val="left" w:pos="6670"/>
              </w:tabs>
              <w:autoSpaceDE/>
              <w:autoSpaceDN/>
              <w:adjustRightInd/>
              <w:rPr>
                <w:rFonts w:eastAsia="Arial"/>
                <w:b/>
                <w:sz w:val="20"/>
                <w:szCs w:val="20"/>
                <w:lang w:val="ru-RU" w:eastAsia="en-US"/>
              </w:rPr>
            </w:pPr>
            <w:r w:rsidRPr="005C1416">
              <w:rPr>
                <w:rFonts w:eastAsia="Arial"/>
                <w:b/>
                <w:sz w:val="20"/>
                <w:szCs w:val="20"/>
                <w:lang w:val="ru-RU" w:eastAsia="en-US"/>
              </w:rPr>
              <w:t>Конкурс рисунков:</w:t>
            </w:r>
          </w:p>
          <w:p w:rsidR="00D61CE9" w:rsidRPr="005C1416" w:rsidRDefault="00D61CE9" w:rsidP="00F86D8E">
            <w:pPr>
              <w:widowControl/>
              <w:tabs>
                <w:tab w:val="left" w:pos="6670"/>
              </w:tabs>
              <w:autoSpaceDE/>
              <w:autoSpaceDN/>
              <w:adjustRightInd/>
              <w:rPr>
                <w:rFonts w:eastAsia="Arial"/>
                <w:sz w:val="20"/>
                <w:szCs w:val="20"/>
                <w:lang w:val="ru-RU" w:eastAsia="en-US"/>
              </w:rPr>
            </w:pPr>
            <w:r w:rsidRPr="005C1416">
              <w:rPr>
                <w:rFonts w:eastAsia="Arial"/>
                <w:sz w:val="20"/>
                <w:szCs w:val="20"/>
                <w:lang w:val="ru-RU" w:eastAsia="en-US"/>
              </w:rPr>
              <w:t>«Я и дорога»</w:t>
            </w:r>
          </w:p>
          <w:p w:rsidR="00D61CE9" w:rsidRPr="005C1416" w:rsidRDefault="00D61CE9" w:rsidP="00F86D8E">
            <w:pPr>
              <w:widowControl/>
              <w:tabs>
                <w:tab w:val="left" w:pos="6670"/>
              </w:tabs>
              <w:autoSpaceDE/>
              <w:autoSpaceDN/>
              <w:adjustRightInd/>
              <w:rPr>
                <w:rFonts w:eastAsia="Arial"/>
                <w:sz w:val="20"/>
                <w:szCs w:val="20"/>
                <w:lang w:val="ru-RU" w:eastAsia="en-US"/>
              </w:rPr>
            </w:pPr>
            <w:r w:rsidRPr="005C1416">
              <w:rPr>
                <w:rFonts w:eastAsia="Arial"/>
                <w:sz w:val="20"/>
                <w:szCs w:val="20"/>
                <w:lang w:val="ru-RU" w:eastAsia="en-US"/>
              </w:rPr>
              <w:t>«Нам на улице не страшно»</w:t>
            </w:r>
          </w:p>
          <w:p w:rsidR="00D61CE9" w:rsidRPr="005C1416" w:rsidRDefault="00D61CE9" w:rsidP="00F86D8E">
            <w:pPr>
              <w:widowControl/>
              <w:tabs>
                <w:tab w:val="left" w:pos="6670"/>
              </w:tabs>
              <w:autoSpaceDE/>
              <w:autoSpaceDN/>
              <w:adjustRightInd/>
              <w:rPr>
                <w:rFonts w:eastAsia="Arial"/>
                <w:sz w:val="20"/>
                <w:szCs w:val="20"/>
                <w:lang w:val="ru-RU" w:eastAsia="en-US"/>
              </w:rPr>
            </w:pPr>
            <w:r w:rsidRPr="005C1416">
              <w:rPr>
                <w:rFonts w:eastAsia="Arial"/>
                <w:sz w:val="20"/>
                <w:szCs w:val="20"/>
                <w:lang w:val="ru-RU" w:eastAsia="en-US"/>
              </w:rPr>
              <w:t>«Перекрёсток»</w:t>
            </w:r>
          </w:p>
          <w:p w:rsidR="00D61CE9" w:rsidRPr="005C1416" w:rsidRDefault="00D61CE9" w:rsidP="00F86D8E">
            <w:pPr>
              <w:widowControl/>
              <w:tabs>
                <w:tab w:val="left" w:pos="6670"/>
              </w:tabs>
              <w:autoSpaceDE/>
              <w:autoSpaceDN/>
              <w:adjustRightInd/>
              <w:rPr>
                <w:rFonts w:eastAsia="Arial"/>
                <w:sz w:val="20"/>
                <w:szCs w:val="20"/>
                <w:lang w:val="ru-RU" w:eastAsia="en-US"/>
              </w:rPr>
            </w:pPr>
            <w:r w:rsidRPr="005C1416">
              <w:rPr>
                <w:rFonts w:eastAsia="Arial"/>
                <w:sz w:val="20"/>
                <w:szCs w:val="20"/>
                <w:lang w:val="ru-RU" w:eastAsia="en-US"/>
              </w:rPr>
              <w:t>«Придумай свой дорожный знак»</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 «Лучший знаток ПДД».</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 течение года</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Руководитель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отряда ЮИД</w:t>
            </w: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Учитель ИЗО</w:t>
            </w: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jc w:val="center"/>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b/>
                <w:sz w:val="20"/>
                <w:szCs w:val="20"/>
                <w:lang w:val="ru-RU" w:eastAsia="en-US"/>
              </w:rPr>
            </w:pPr>
            <w:r w:rsidRPr="005C1416">
              <w:rPr>
                <w:rFonts w:eastAsia="Arial"/>
                <w:b/>
                <w:sz w:val="20"/>
                <w:szCs w:val="20"/>
                <w:lang w:val="ru-RU" w:eastAsia="en-US"/>
              </w:rPr>
              <w:t>Лекции для родителей:</w:t>
            </w:r>
            <w:r w:rsidRPr="005C1416">
              <w:rPr>
                <w:rFonts w:eastAsia="Arial"/>
                <w:sz w:val="20"/>
                <w:szCs w:val="20"/>
                <w:lang w:val="ru-RU" w:eastAsia="en-US"/>
              </w:rPr>
              <w:t xml:space="preserve"> </w:t>
            </w:r>
          </w:p>
          <w:p w:rsidR="00D61CE9" w:rsidRPr="005C1416" w:rsidRDefault="00D61CE9" w:rsidP="0055106B">
            <w:pPr>
              <w:widowControl/>
              <w:numPr>
                <w:ilvl w:val="0"/>
                <w:numId w:val="10"/>
              </w:numPr>
              <w:autoSpaceDE/>
              <w:autoSpaceDN/>
              <w:adjustRightInd/>
              <w:jc w:val="both"/>
              <w:rPr>
                <w:rFonts w:eastAsia="Arial"/>
                <w:sz w:val="20"/>
                <w:szCs w:val="20"/>
                <w:lang w:val="ru-RU" w:eastAsia="en-US"/>
              </w:rPr>
            </w:pPr>
            <w:r w:rsidRPr="005C1416">
              <w:rPr>
                <w:rFonts w:eastAsia="Arial"/>
                <w:sz w:val="20"/>
                <w:szCs w:val="20"/>
                <w:lang w:val="ru-RU" w:eastAsia="en-US"/>
              </w:rPr>
              <w:t>«Как влияет на безопасность детей поведение родителей на дороге».</w:t>
            </w:r>
          </w:p>
          <w:p w:rsidR="00D61CE9" w:rsidRPr="005C1416" w:rsidRDefault="00D61CE9" w:rsidP="0055106B">
            <w:pPr>
              <w:widowControl/>
              <w:numPr>
                <w:ilvl w:val="0"/>
                <w:numId w:val="10"/>
              </w:numPr>
              <w:autoSpaceDE/>
              <w:autoSpaceDN/>
              <w:adjustRightInd/>
              <w:jc w:val="both"/>
              <w:rPr>
                <w:rFonts w:eastAsia="Arial"/>
                <w:sz w:val="20"/>
                <w:szCs w:val="20"/>
                <w:lang w:val="ru-RU" w:eastAsia="en-US"/>
              </w:rPr>
            </w:pPr>
            <w:r w:rsidRPr="005C1416">
              <w:rPr>
                <w:rFonts w:eastAsia="Arial"/>
                <w:sz w:val="20"/>
                <w:szCs w:val="20"/>
                <w:lang w:val="ru-RU" w:eastAsia="en-US"/>
              </w:rPr>
              <w:t>«Роль родителе</w:t>
            </w:r>
            <w:bookmarkStart w:id="5" w:name="OCRUncertain416"/>
            <w:r w:rsidRPr="005C1416">
              <w:rPr>
                <w:rFonts w:eastAsia="Arial"/>
                <w:sz w:val="20"/>
                <w:szCs w:val="20"/>
                <w:lang w:val="ru-RU" w:eastAsia="en-US"/>
              </w:rPr>
              <w:t>й</w:t>
            </w:r>
            <w:bookmarkEnd w:id="5"/>
            <w:r w:rsidRPr="005C1416">
              <w:rPr>
                <w:rFonts w:eastAsia="Arial"/>
                <w:sz w:val="20"/>
                <w:szCs w:val="20"/>
                <w:lang w:val="ru-RU" w:eastAsia="en-US"/>
              </w:rPr>
              <w:t xml:space="preserve"> в профилактике детского дорожно-транспортного травм</w:t>
            </w:r>
            <w:bookmarkStart w:id="6" w:name="OCRUncertain417"/>
            <w:r w:rsidRPr="005C1416">
              <w:rPr>
                <w:rFonts w:eastAsia="Arial"/>
                <w:sz w:val="20"/>
                <w:szCs w:val="20"/>
                <w:lang w:val="ru-RU" w:eastAsia="en-US"/>
              </w:rPr>
              <w:t>а</w:t>
            </w:r>
            <w:bookmarkEnd w:id="6"/>
            <w:r w:rsidRPr="005C1416">
              <w:rPr>
                <w:rFonts w:eastAsia="Arial"/>
                <w:sz w:val="20"/>
                <w:szCs w:val="20"/>
                <w:lang w:val="ru-RU" w:eastAsia="en-US"/>
              </w:rPr>
              <w:t>т</w:t>
            </w:r>
            <w:bookmarkStart w:id="7" w:name="OCRUncertain418"/>
            <w:r w:rsidRPr="005C1416">
              <w:rPr>
                <w:rFonts w:eastAsia="Arial"/>
                <w:sz w:val="20"/>
                <w:szCs w:val="20"/>
                <w:lang w:val="ru-RU" w:eastAsia="en-US"/>
              </w:rPr>
              <w:t>из</w:t>
            </w:r>
            <w:bookmarkEnd w:id="7"/>
            <w:r w:rsidRPr="005C1416">
              <w:rPr>
                <w:rFonts w:eastAsia="Arial"/>
                <w:sz w:val="20"/>
                <w:szCs w:val="20"/>
                <w:lang w:val="ru-RU" w:eastAsia="en-US"/>
              </w:rPr>
              <w:t>ма».</w:t>
            </w:r>
          </w:p>
          <w:p w:rsidR="00D61CE9" w:rsidRPr="005C1416" w:rsidRDefault="00D61CE9" w:rsidP="0055106B">
            <w:pPr>
              <w:widowControl/>
              <w:numPr>
                <w:ilvl w:val="0"/>
                <w:numId w:val="10"/>
              </w:numPr>
              <w:autoSpaceDE/>
              <w:autoSpaceDN/>
              <w:adjustRightInd/>
              <w:jc w:val="both"/>
              <w:rPr>
                <w:rFonts w:eastAsia="Arial"/>
                <w:sz w:val="20"/>
                <w:szCs w:val="20"/>
                <w:lang w:val="ru-RU" w:eastAsia="en-US"/>
              </w:rPr>
            </w:pPr>
            <w:r w:rsidRPr="005C1416">
              <w:rPr>
                <w:rFonts w:eastAsia="Arial"/>
                <w:sz w:val="20"/>
                <w:szCs w:val="20"/>
                <w:lang w:val="ru-RU" w:eastAsia="en-US"/>
              </w:rPr>
              <w:t>«Ваш пассажир  - ребенок».</w:t>
            </w:r>
          </w:p>
          <w:p w:rsidR="00D61CE9" w:rsidRPr="005C1416" w:rsidRDefault="00D61CE9" w:rsidP="0055106B">
            <w:pPr>
              <w:widowControl/>
              <w:numPr>
                <w:ilvl w:val="0"/>
                <w:numId w:val="10"/>
              </w:numPr>
              <w:autoSpaceDE/>
              <w:autoSpaceDN/>
              <w:adjustRightInd/>
              <w:jc w:val="both"/>
              <w:rPr>
                <w:rFonts w:eastAsia="Arial"/>
                <w:sz w:val="20"/>
                <w:szCs w:val="20"/>
                <w:lang w:val="ru-RU" w:eastAsia="en-US"/>
              </w:rPr>
            </w:pPr>
            <w:r w:rsidRPr="005C1416">
              <w:rPr>
                <w:rFonts w:eastAsia="Arial"/>
                <w:sz w:val="20"/>
                <w:szCs w:val="20"/>
                <w:lang w:val="ru-RU" w:eastAsia="en-US"/>
              </w:rPr>
              <w:t xml:space="preserve"> «Будьте примером для детей в правильном поведении на дороге»</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 течение года</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Зам. директора по ВР Даутова О.А.,</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отряд ЮИД.</w:t>
            </w: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b/>
                <w:sz w:val="20"/>
                <w:szCs w:val="20"/>
                <w:lang w:val="ru-RU" w:eastAsia="en-US"/>
              </w:rPr>
              <w:t>Беседы с учащимися:</w:t>
            </w:r>
            <w:r w:rsidRPr="005C1416">
              <w:rPr>
                <w:rFonts w:eastAsia="Arial"/>
                <w:sz w:val="20"/>
                <w:szCs w:val="20"/>
                <w:lang w:val="ru-RU" w:eastAsia="en-US"/>
              </w:rPr>
              <w:t xml:space="preserve"> </w:t>
            </w:r>
          </w:p>
          <w:p w:rsidR="00D61CE9" w:rsidRPr="005C1416" w:rsidRDefault="00D61CE9" w:rsidP="0055106B">
            <w:pPr>
              <w:widowControl/>
              <w:numPr>
                <w:ilvl w:val="0"/>
                <w:numId w:val="9"/>
              </w:numPr>
              <w:tabs>
                <w:tab w:val="num" w:pos="318"/>
              </w:tabs>
              <w:autoSpaceDE/>
              <w:autoSpaceDN/>
              <w:adjustRightInd/>
              <w:ind w:left="318" w:hanging="284"/>
              <w:jc w:val="both"/>
              <w:rPr>
                <w:rFonts w:eastAsia="Arial"/>
                <w:sz w:val="20"/>
                <w:szCs w:val="20"/>
                <w:lang w:val="ru-RU" w:eastAsia="en-US"/>
              </w:rPr>
            </w:pPr>
            <w:r w:rsidRPr="005C1416">
              <w:rPr>
                <w:rFonts w:eastAsia="Arial"/>
                <w:sz w:val="20"/>
                <w:szCs w:val="20"/>
                <w:lang w:val="ru-RU" w:eastAsia="en-US"/>
              </w:rPr>
              <w:t xml:space="preserve">«Правила безопасности поведения на улицах и дорогах»; </w:t>
            </w:r>
          </w:p>
          <w:p w:rsidR="00D61CE9" w:rsidRPr="005C1416" w:rsidRDefault="00D61CE9" w:rsidP="0055106B">
            <w:pPr>
              <w:widowControl/>
              <w:numPr>
                <w:ilvl w:val="0"/>
                <w:numId w:val="9"/>
              </w:numPr>
              <w:tabs>
                <w:tab w:val="num" w:pos="318"/>
              </w:tabs>
              <w:autoSpaceDE/>
              <w:autoSpaceDN/>
              <w:adjustRightInd/>
              <w:ind w:left="318" w:hanging="284"/>
              <w:jc w:val="both"/>
              <w:rPr>
                <w:rFonts w:eastAsia="Arial"/>
                <w:sz w:val="20"/>
                <w:szCs w:val="20"/>
                <w:lang w:val="ru-RU" w:eastAsia="en-US"/>
              </w:rPr>
            </w:pPr>
            <w:r w:rsidRPr="005C1416">
              <w:rPr>
                <w:rFonts w:eastAsia="Arial"/>
                <w:sz w:val="20"/>
                <w:szCs w:val="20"/>
                <w:lang w:val="ru-RU" w:eastAsia="en-US"/>
              </w:rPr>
              <w:t xml:space="preserve">«Светофор и дорожные знаки»; </w:t>
            </w:r>
          </w:p>
          <w:p w:rsidR="00D61CE9" w:rsidRPr="005C1416" w:rsidRDefault="00D61CE9" w:rsidP="0055106B">
            <w:pPr>
              <w:widowControl/>
              <w:numPr>
                <w:ilvl w:val="0"/>
                <w:numId w:val="9"/>
              </w:numPr>
              <w:tabs>
                <w:tab w:val="num" w:pos="318"/>
              </w:tabs>
              <w:autoSpaceDE/>
              <w:autoSpaceDN/>
              <w:adjustRightInd/>
              <w:ind w:left="318" w:hanging="284"/>
              <w:jc w:val="both"/>
              <w:rPr>
                <w:rFonts w:eastAsia="Arial"/>
                <w:sz w:val="20"/>
                <w:szCs w:val="20"/>
                <w:lang w:val="ru-RU" w:eastAsia="en-US"/>
              </w:rPr>
            </w:pPr>
            <w:r w:rsidRPr="005C1416">
              <w:rPr>
                <w:rFonts w:eastAsia="Arial"/>
                <w:sz w:val="20"/>
                <w:szCs w:val="20"/>
                <w:lang w:val="ru-RU" w:eastAsia="en-US"/>
              </w:rPr>
              <w:t xml:space="preserve">«Правила езды на велосипеде»; </w:t>
            </w:r>
          </w:p>
          <w:p w:rsidR="00D61CE9" w:rsidRPr="005C1416" w:rsidRDefault="00D61CE9" w:rsidP="0055106B">
            <w:pPr>
              <w:widowControl/>
              <w:numPr>
                <w:ilvl w:val="0"/>
                <w:numId w:val="9"/>
              </w:numPr>
              <w:tabs>
                <w:tab w:val="num" w:pos="318"/>
              </w:tabs>
              <w:autoSpaceDE/>
              <w:autoSpaceDN/>
              <w:adjustRightInd/>
              <w:ind w:left="318" w:hanging="284"/>
              <w:jc w:val="both"/>
              <w:rPr>
                <w:rFonts w:eastAsia="Arial"/>
                <w:sz w:val="20"/>
                <w:szCs w:val="20"/>
                <w:lang w:val="ru-RU" w:eastAsia="en-US"/>
              </w:rPr>
            </w:pPr>
            <w:r w:rsidRPr="005C1416">
              <w:rPr>
                <w:rFonts w:eastAsia="Arial"/>
                <w:sz w:val="20"/>
                <w:szCs w:val="20"/>
                <w:lang w:val="ru-RU" w:eastAsia="en-US"/>
              </w:rPr>
              <w:t>«Я – пешеход»;</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 течение года.</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rPr>
          <w:trHeight w:val="70"/>
        </w:trPr>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Просмотр видеофильмов по ПДД «Улица полна неожиданностей» для учащихся </w:t>
            </w:r>
          </w:p>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1  - 4 классов.</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 течение года</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Классные руководители</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1  - 4 классов.</w:t>
            </w: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Выпуск газет, памяток для детей и родителей, плакатов – напоминаний о соблюдении ПДД в период каникул.</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 xml:space="preserve">В течение года </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Отряд ЮИД</w:t>
            </w:r>
          </w:p>
          <w:p w:rsidR="00D61CE9" w:rsidRPr="005C1416" w:rsidRDefault="00D61CE9" w:rsidP="00F86D8E">
            <w:pPr>
              <w:widowControl/>
              <w:autoSpaceDE/>
              <w:autoSpaceDN/>
              <w:adjustRightInd/>
              <w:jc w:val="center"/>
              <w:rPr>
                <w:rFonts w:eastAsia="Arial"/>
                <w:sz w:val="20"/>
                <w:szCs w:val="20"/>
                <w:lang w:val="ru-RU" w:eastAsia="en-US"/>
              </w:rPr>
            </w:pPr>
          </w:p>
        </w:tc>
      </w:tr>
      <w:tr w:rsidR="00D61CE9" w:rsidRPr="003F4F8A"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Встречи с сотрудниками РОСТО «Россия»</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В течение года</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Зам. директора по ВР Даутова О.А., классные руководители.</w:t>
            </w: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Участие в районных и краевых конкурсах по ПДД,   акциях «Внимание! Дети!», «Дети. Каникулы. Дорога».</w:t>
            </w:r>
          </w:p>
          <w:p w:rsidR="00D61CE9" w:rsidRPr="005C1416" w:rsidRDefault="00D61CE9" w:rsidP="00F86D8E">
            <w:pPr>
              <w:widowControl/>
              <w:autoSpaceDE/>
              <w:autoSpaceDN/>
              <w:adjustRightInd/>
              <w:jc w:val="both"/>
              <w:rPr>
                <w:rFonts w:eastAsia="Arial"/>
                <w:sz w:val="20"/>
                <w:szCs w:val="20"/>
                <w:lang w:val="ru-RU" w:eastAsia="en-US"/>
              </w:rPr>
            </w:pPr>
          </w:p>
          <w:p w:rsidR="00D61CE9" w:rsidRPr="005C1416" w:rsidRDefault="00D61CE9" w:rsidP="00F86D8E">
            <w:pPr>
              <w:widowControl/>
              <w:autoSpaceDE/>
              <w:autoSpaceDN/>
              <w:adjustRightInd/>
              <w:jc w:val="both"/>
              <w:rPr>
                <w:rFonts w:eastAsia="Arial"/>
                <w:sz w:val="20"/>
                <w:szCs w:val="20"/>
                <w:lang w:val="ru-RU" w:eastAsia="en-US"/>
              </w:rPr>
            </w:pP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Согласно срокам конкурсов,  акций</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Зам. директора по ВР Даутова О.А.,</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отряд ЮИД, классные руководители.</w:t>
            </w:r>
          </w:p>
        </w:tc>
      </w:tr>
      <w:tr w:rsidR="00D61CE9" w:rsidRPr="005C1416" w:rsidTr="005C1416">
        <w:tc>
          <w:tcPr>
            <w:tcW w:w="318"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55106B">
            <w:pPr>
              <w:widowControl/>
              <w:numPr>
                <w:ilvl w:val="0"/>
                <w:numId w:val="8"/>
              </w:numPr>
              <w:autoSpaceDE/>
              <w:autoSpaceDN/>
              <w:adjustRightInd/>
              <w:jc w:val="center"/>
              <w:rPr>
                <w:rFonts w:eastAsia="Arial"/>
                <w:sz w:val="20"/>
                <w:szCs w:val="20"/>
                <w:lang w:val="ru-RU" w:eastAsia="en-US"/>
              </w:rPr>
            </w:pPr>
          </w:p>
        </w:tc>
        <w:tc>
          <w:tcPr>
            <w:tcW w:w="2609"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Участие в ежегодном районном конкурсе «ЮИД  - 2015» </w:t>
            </w:r>
          </w:p>
        </w:tc>
        <w:tc>
          <w:tcPr>
            <w:tcW w:w="936"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Май</w:t>
            </w:r>
          </w:p>
        </w:tc>
        <w:tc>
          <w:tcPr>
            <w:tcW w:w="1137" w:type="pct"/>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Руководитель</w:t>
            </w:r>
          </w:p>
          <w:p w:rsidR="00D61CE9" w:rsidRPr="005C1416" w:rsidRDefault="00D61CE9" w:rsidP="00F86D8E">
            <w:pPr>
              <w:widowControl/>
              <w:autoSpaceDE/>
              <w:autoSpaceDN/>
              <w:adjustRightInd/>
              <w:jc w:val="center"/>
              <w:rPr>
                <w:rFonts w:eastAsia="Arial"/>
                <w:sz w:val="20"/>
                <w:szCs w:val="20"/>
                <w:lang w:val="ru-RU" w:eastAsia="en-US"/>
              </w:rPr>
            </w:pPr>
            <w:r w:rsidRPr="005C1416">
              <w:rPr>
                <w:rFonts w:eastAsia="Arial"/>
                <w:sz w:val="20"/>
                <w:szCs w:val="20"/>
                <w:lang w:val="ru-RU" w:eastAsia="en-US"/>
              </w:rPr>
              <w:t>отряда ЮИД</w:t>
            </w:r>
          </w:p>
        </w:tc>
      </w:tr>
    </w:tbl>
    <w:p w:rsidR="00D61CE9" w:rsidRPr="00D61CE9" w:rsidRDefault="00D61CE9" w:rsidP="00F86D8E">
      <w:pPr>
        <w:widowControl/>
        <w:tabs>
          <w:tab w:val="left" w:pos="135"/>
        </w:tabs>
        <w:jc w:val="center"/>
        <w:rPr>
          <w:rFonts w:eastAsia="Arial"/>
          <w:b/>
          <w:bCs/>
          <w:sz w:val="22"/>
          <w:szCs w:val="22"/>
          <w:lang w:val="ru-RU" w:eastAsia="en-US"/>
        </w:rPr>
      </w:pPr>
      <w:r w:rsidRPr="00D61CE9">
        <w:rPr>
          <w:rFonts w:eastAsia="Arial"/>
          <w:b/>
          <w:bCs/>
          <w:sz w:val="22"/>
          <w:szCs w:val="22"/>
          <w:lang w:val="ru-RU" w:eastAsia="en-US"/>
        </w:rPr>
        <w:t>Системы просветительской и методической работы с участниками образовательного процесса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Темы семинаров для педколлектива: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Основы здоровья и ЗОЖ</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Физическое здоровье</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Физическое здоровье и окружающая среда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Закаливание</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Питание</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Основы здоровой семейной жизни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Просветительская работа с родителями (законными представителями) обучающихся включает:</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lastRenderedPageBreak/>
        <w:t></w:t>
      </w:r>
      <w:r w:rsidRPr="00D61CE9">
        <w:rPr>
          <w:rFonts w:eastAsia="Arial"/>
          <w:sz w:val="22"/>
          <w:szCs w:val="22"/>
          <w:lang w:val="ru-RU" w:eastAsia="en-US"/>
        </w:rPr>
        <w:t xml:space="preserve"> внедрение в систему работы дополнительных образовательных программ, которые должны носить модульный характер, реализовываться во внеурочной деятельности либо включаться в учебный процесс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лекции, беседы, консультации по проблемам ЗОЖ;</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организация совместных мероприятий, КТД, проектов, экскурсий, походов и т. п.;</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привлечение родителей к планированию работы классного и школьного коллективов.</w:t>
      </w:r>
    </w:p>
    <w:p w:rsidR="00D61CE9" w:rsidRPr="00D61CE9" w:rsidRDefault="00D61CE9" w:rsidP="00F86D8E">
      <w:pPr>
        <w:widowControl/>
        <w:autoSpaceDE/>
        <w:autoSpaceDN/>
        <w:adjustRightInd/>
        <w:rPr>
          <w:rFonts w:eastAsia="Arial"/>
          <w:sz w:val="22"/>
          <w:szCs w:val="22"/>
          <w:lang w:val="ru-RU" w:eastAsia="en-US"/>
        </w:rPr>
      </w:pPr>
    </w:p>
    <w:p w:rsidR="00D61CE9" w:rsidRPr="00D61CE9" w:rsidRDefault="00D61CE9" w:rsidP="00F86D8E">
      <w:pPr>
        <w:widowControl/>
        <w:tabs>
          <w:tab w:val="left" w:pos="135"/>
        </w:tabs>
        <w:jc w:val="center"/>
        <w:rPr>
          <w:rFonts w:eastAsia="Arial"/>
          <w:b/>
          <w:bCs/>
          <w:caps/>
          <w:sz w:val="22"/>
          <w:szCs w:val="22"/>
          <w:lang w:val="ru-RU" w:eastAsia="en-US"/>
        </w:rPr>
      </w:pPr>
      <w:r w:rsidRPr="00D61CE9">
        <w:rPr>
          <w:rFonts w:eastAsia="Arial"/>
          <w:b/>
          <w:bCs/>
          <w:caps/>
          <w:sz w:val="22"/>
          <w:szCs w:val="22"/>
          <w:lang w:val="ru-RU" w:eastAsia="en-US"/>
        </w:rPr>
        <w:t>IX. Деятельность образовательного учреждения</w:t>
      </w:r>
      <w:r w:rsidRPr="00D61CE9">
        <w:rPr>
          <w:rFonts w:eastAsia="Arial"/>
          <w:b/>
          <w:bCs/>
          <w:caps/>
          <w:sz w:val="22"/>
          <w:szCs w:val="22"/>
          <w:lang w:val="ru-RU" w:eastAsia="en-US"/>
        </w:rPr>
        <w:br/>
        <w:t>в области непрерывного экологического</w:t>
      </w:r>
      <w:r w:rsidRPr="00D61CE9">
        <w:rPr>
          <w:rFonts w:eastAsia="Arial"/>
          <w:b/>
          <w:bCs/>
          <w:caps/>
          <w:sz w:val="22"/>
          <w:szCs w:val="22"/>
          <w:lang w:val="ru-RU" w:eastAsia="en-US"/>
        </w:rPr>
        <w:br/>
        <w:t>здоровьесберегающего образования обучающихся</w:t>
      </w:r>
    </w:p>
    <w:p w:rsidR="00D61CE9" w:rsidRPr="00D61CE9" w:rsidRDefault="00D61CE9" w:rsidP="00F86D8E">
      <w:pPr>
        <w:widowControl/>
        <w:tabs>
          <w:tab w:val="left" w:pos="135"/>
        </w:tabs>
        <w:jc w:val="center"/>
        <w:rPr>
          <w:rFonts w:eastAsia="Arial"/>
          <w:b/>
          <w:bCs/>
          <w:sz w:val="22"/>
          <w:szCs w:val="22"/>
          <w:lang w:val="ru-RU" w:eastAsia="en-US"/>
        </w:rPr>
      </w:pPr>
      <w:r w:rsidRPr="00D61CE9">
        <w:rPr>
          <w:rFonts w:eastAsia="Arial"/>
          <w:b/>
          <w:bCs/>
          <w:sz w:val="22"/>
          <w:szCs w:val="22"/>
          <w:lang w:val="ru-RU" w:eastAsia="en-US"/>
        </w:rPr>
        <w:t>Здоровьесберегающая инфраструктура МОУ СОШ № 18</w:t>
      </w:r>
    </w:p>
    <w:tbl>
      <w:tblPr>
        <w:tblW w:w="9781" w:type="dxa"/>
        <w:tblInd w:w="60" w:type="dxa"/>
        <w:tblLayout w:type="fixed"/>
        <w:tblCellMar>
          <w:top w:w="60" w:type="dxa"/>
          <w:left w:w="60" w:type="dxa"/>
          <w:bottom w:w="60" w:type="dxa"/>
          <w:right w:w="60" w:type="dxa"/>
        </w:tblCellMar>
        <w:tblLook w:val="0000"/>
      </w:tblPr>
      <w:tblGrid>
        <w:gridCol w:w="7700"/>
        <w:gridCol w:w="2081"/>
      </w:tblGrid>
      <w:tr w:rsidR="00D61CE9" w:rsidRPr="003F4F8A" w:rsidTr="004A30BB">
        <w:tc>
          <w:tcPr>
            <w:tcW w:w="3936"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rPr>
                <w:rFonts w:eastAsia="Arial"/>
                <w:b/>
                <w:bCs/>
                <w:sz w:val="20"/>
                <w:szCs w:val="20"/>
                <w:lang w:val="ru-RU" w:eastAsia="en-US"/>
              </w:rPr>
            </w:pPr>
            <w:r w:rsidRPr="005C1416">
              <w:rPr>
                <w:rFonts w:eastAsia="Arial"/>
                <w:b/>
                <w:bCs/>
                <w:sz w:val="20"/>
                <w:szCs w:val="20"/>
                <w:lang w:val="ru-RU" w:eastAsia="en-US"/>
              </w:rPr>
              <w:t>Соответствие состояния и содержания здания и помещений образовательного учреждения</w:t>
            </w:r>
          </w:p>
        </w:tc>
        <w:tc>
          <w:tcPr>
            <w:tcW w:w="1064"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iCs/>
                <w:sz w:val="20"/>
                <w:szCs w:val="20"/>
                <w:highlight w:val="yellow"/>
                <w:lang w:val="ru-RU" w:eastAsia="en-US"/>
              </w:rPr>
            </w:pPr>
          </w:p>
        </w:tc>
      </w:tr>
      <w:tr w:rsidR="00D61CE9" w:rsidRPr="005C1416" w:rsidTr="004A30BB">
        <w:tc>
          <w:tcPr>
            <w:tcW w:w="393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санитарным и гигиеническим нормам</w:t>
            </w:r>
          </w:p>
        </w:tc>
        <w:tc>
          <w:tcPr>
            <w:tcW w:w="106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center"/>
              <w:rPr>
                <w:rFonts w:eastAsia="Arial"/>
                <w:i/>
                <w:iCs/>
                <w:sz w:val="20"/>
                <w:szCs w:val="20"/>
                <w:lang w:val="ru-RU" w:eastAsia="en-US"/>
              </w:rPr>
            </w:pPr>
            <w:r w:rsidRPr="005C1416">
              <w:rPr>
                <w:rFonts w:eastAsia="Arial"/>
                <w:i/>
                <w:iCs/>
                <w:sz w:val="20"/>
                <w:szCs w:val="20"/>
                <w:lang w:val="ru-RU" w:eastAsia="en-US"/>
              </w:rPr>
              <w:t>соответствует</w:t>
            </w:r>
          </w:p>
        </w:tc>
      </w:tr>
      <w:tr w:rsidR="00D61CE9" w:rsidRPr="005C1416" w:rsidTr="004A30BB">
        <w:tc>
          <w:tcPr>
            <w:tcW w:w="393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нормам пожарной безопасности</w:t>
            </w:r>
          </w:p>
        </w:tc>
        <w:tc>
          <w:tcPr>
            <w:tcW w:w="106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center"/>
              <w:rPr>
                <w:rFonts w:eastAsia="Arial"/>
                <w:i/>
                <w:iCs/>
                <w:sz w:val="20"/>
                <w:szCs w:val="20"/>
                <w:lang w:val="ru-RU" w:eastAsia="en-US"/>
              </w:rPr>
            </w:pPr>
            <w:r w:rsidRPr="005C1416">
              <w:rPr>
                <w:rFonts w:eastAsia="Arial"/>
                <w:i/>
                <w:iCs/>
                <w:sz w:val="20"/>
                <w:szCs w:val="20"/>
                <w:lang w:val="ru-RU" w:eastAsia="en-US"/>
              </w:rPr>
              <w:t>соответствует</w:t>
            </w:r>
          </w:p>
        </w:tc>
      </w:tr>
      <w:tr w:rsidR="00D61CE9" w:rsidRPr="005C1416" w:rsidTr="004A30BB">
        <w:tc>
          <w:tcPr>
            <w:tcW w:w="393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требованиям охраны здоровья и охраны труда обучающихся</w:t>
            </w:r>
          </w:p>
        </w:tc>
        <w:tc>
          <w:tcPr>
            <w:tcW w:w="106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center"/>
              <w:rPr>
                <w:rFonts w:eastAsia="Arial"/>
                <w:i/>
                <w:iCs/>
                <w:sz w:val="20"/>
                <w:szCs w:val="20"/>
                <w:lang w:val="ru-RU" w:eastAsia="en-US"/>
              </w:rPr>
            </w:pPr>
            <w:r w:rsidRPr="005C1416">
              <w:rPr>
                <w:rFonts w:eastAsia="Arial"/>
                <w:i/>
                <w:iCs/>
                <w:sz w:val="20"/>
                <w:szCs w:val="20"/>
                <w:lang w:val="ru-RU" w:eastAsia="en-US"/>
              </w:rPr>
              <w:t>соответствует</w:t>
            </w:r>
          </w:p>
        </w:tc>
      </w:tr>
      <w:tr w:rsidR="00D61CE9" w:rsidRPr="005C1416" w:rsidTr="004A30BB">
        <w:tc>
          <w:tcPr>
            <w:tcW w:w="393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наличие и необходимое оснащение помещений для питания обучающихся, а также для хранения и приготовления пищи;</w:t>
            </w:r>
          </w:p>
        </w:tc>
        <w:tc>
          <w:tcPr>
            <w:tcW w:w="106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center"/>
              <w:rPr>
                <w:rFonts w:eastAsia="Arial"/>
                <w:i/>
                <w:iCs/>
                <w:sz w:val="20"/>
                <w:szCs w:val="20"/>
                <w:lang w:val="ru-RU" w:eastAsia="en-US"/>
              </w:rPr>
            </w:pPr>
            <w:r w:rsidRPr="005C1416">
              <w:rPr>
                <w:rFonts w:eastAsia="Arial"/>
                <w:i/>
                <w:iCs/>
                <w:sz w:val="20"/>
                <w:szCs w:val="20"/>
                <w:lang w:val="ru-RU" w:eastAsia="en-US"/>
              </w:rPr>
              <w:t>имеется</w:t>
            </w:r>
          </w:p>
        </w:tc>
      </w:tr>
      <w:tr w:rsidR="00D61CE9" w:rsidRPr="005C1416" w:rsidTr="004A30BB">
        <w:tc>
          <w:tcPr>
            <w:tcW w:w="393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xml:space="preserve">организация качественного горячего питания учащихся, </w:t>
            </w:r>
            <w:r w:rsidRPr="005C1416">
              <w:rPr>
                <w:rFonts w:eastAsia="Arial"/>
                <w:sz w:val="20"/>
                <w:szCs w:val="20"/>
                <w:lang w:val="ru-RU" w:eastAsia="en-US"/>
              </w:rPr>
              <w:br/>
              <w:t>в том числе горячих завтраков;</w:t>
            </w:r>
          </w:p>
        </w:tc>
        <w:tc>
          <w:tcPr>
            <w:tcW w:w="106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center"/>
              <w:rPr>
                <w:rFonts w:eastAsia="Arial"/>
                <w:i/>
                <w:iCs/>
                <w:sz w:val="20"/>
                <w:szCs w:val="20"/>
                <w:lang w:val="ru-RU" w:eastAsia="en-US"/>
              </w:rPr>
            </w:pPr>
            <w:r w:rsidRPr="005C1416">
              <w:rPr>
                <w:rFonts w:eastAsia="Arial"/>
                <w:i/>
                <w:iCs/>
                <w:sz w:val="20"/>
                <w:szCs w:val="20"/>
                <w:lang w:val="ru-RU" w:eastAsia="en-US"/>
              </w:rPr>
              <w:t>имеется</w:t>
            </w:r>
          </w:p>
        </w:tc>
      </w:tr>
      <w:tr w:rsidR="00D61CE9" w:rsidRPr="005C1416" w:rsidTr="004A30BB">
        <w:tc>
          <w:tcPr>
            <w:tcW w:w="393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xml:space="preserve">оснащённость кабинетов, физкультурного зала, спортплощадок необходимым игровым и спортивным оборудованием </w:t>
            </w:r>
            <w:r w:rsidRPr="005C1416">
              <w:rPr>
                <w:rFonts w:eastAsia="Arial"/>
                <w:sz w:val="20"/>
                <w:szCs w:val="20"/>
                <w:lang w:val="ru-RU" w:eastAsia="en-US"/>
              </w:rPr>
              <w:br/>
              <w:t>и инвентарём;</w:t>
            </w:r>
          </w:p>
        </w:tc>
        <w:tc>
          <w:tcPr>
            <w:tcW w:w="106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center"/>
              <w:rPr>
                <w:rFonts w:eastAsia="Arial"/>
                <w:i/>
                <w:iCs/>
                <w:sz w:val="20"/>
                <w:szCs w:val="20"/>
                <w:lang w:val="ru-RU" w:eastAsia="en-US"/>
              </w:rPr>
            </w:pPr>
            <w:r w:rsidRPr="005C1416">
              <w:rPr>
                <w:rFonts w:eastAsia="Arial"/>
                <w:i/>
                <w:iCs/>
                <w:sz w:val="20"/>
                <w:szCs w:val="20"/>
                <w:lang w:val="ru-RU" w:eastAsia="en-US"/>
              </w:rPr>
              <w:t>в полном объеме</w:t>
            </w:r>
          </w:p>
        </w:tc>
      </w:tr>
      <w:tr w:rsidR="00D61CE9" w:rsidRPr="005C1416" w:rsidTr="004A30BB">
        <w:tc>
          <w:tcPr>
            <w:tcW w:w="393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наличие помещений для медицинского персонала</w:t>
            </w:r>
          </w:p>
        </w:tc>
        <w:tc>
          <w:tcPr>
            <w:tcW w:w="106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center"/>
              <w:rPr>
                <w:rFonts w:eastAsia="Arial"/>
                <w:sz w:val="20"/>
                <w:szCs w:val="20"/>
                <w:lang w:val="ru-RU" w:eastAsia="en-US"/>
              </w:rPr>
            </w:pPr>
            <w:r w:rsidRPr="005C1416">
              <w:rPr>
                <w:rFonts w:eastAsia="Arial"/>
                <w:sz w:val="20"/>
                <w:szCs w:val="20"/>
                <w:lang w:val="ru-RU" w:eastAsia="en-US"/>
              </w:rPr>
              <w:t>1 кабинет</w:t>
            </w:r>
          </w:p>
        </w:tc>
      </w:tr>
      <w:tr w:rsidR="00D61CE9" w:rsidRPr="003F4F8A" w:rsidTr="004A30BB">
        <w:tc>
          <w:tcPr>
            <w:tcW w:w="3936"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rPr>
                <w:rFonts w:eastAsia="Arial"/>
                <w:b/>
                <w:bCs/>
                <w:sz w:val="20"/>
                <w:szCs w:val="20"/>
                <w:lang w:val="ru-RU" w:eastAsia="en-US"/>
              </w:rPr>
            </w:pPr>
            <w:r w:rsidRPr="005C1416">
              <w:rPr>
                <w:rFonts w:eastAsia="Arial"/>
                <w:b/>
                <w:bCs/>
                <w:sz w:val="20"/>
                <w:szCs w:val="20"/>
                <w:lang w:val="ru-RU" w:eastAsia="en-US"/>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w:t>
            </w:r>
          </w:p>
        </w:tc>
        <w:tc>
          <w:tcPr>
            <w:tcW w:w="106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center"/>
              <w:rPr>
                <w:rFonts w:eastAsia="Arial"/>
                <w:sz w:val="20"/>
                <w:szCs w:val="20"/>
                <w:lang w:val="ru-RU" w:eastAsia="en-US"/>
              </w:rPr>
            </w:pPr>
          </w:p>
        </w:tc>
      </w:tr>
      <w:tr w:rsidR="00D61CE9" w:rsidRPr="005C1416" w:rsidTr="004A30BB">
        <w:tc>
          <w:tcPr>
            <w:tcW w:w="393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логопеды</w:t>
            </w:r>
          </w:p>
        </w:tc>
        <w:tc>
          <w:tcPr>
            <w:tcW w:w="106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center"/>
              <w:rPr>
                <w:rFonts w:eastAsia="Arial"/>
                <w:sz w:val="20"/>
                <w:szCs w:val="20"/>
                <w:lang w:val="ru-RU" w:eastAsia="en-US"/>
              </w:rPr>
            </w:pPr>
            <w:r w:rsidRPr="005C1416">
              <w:rPr>
                <w:rFonts w:eastAsia="Arial"/>
                <w:sz w:val="20"/>
                <w:szCs w:val="20"/>
                <w:lang w:val="ru-RU" w:eastAsia="en-US"/>
              </w:rPr>
              <w:t xml:space="preserve"> -</w:t>
            </w:r>
          </w:p>
        </w:tc>
      </w:tr>
      <w:tr w:rsidR="00D61CE9" w:rsidRPr="005C1416" w:rsidTr="004A30BB">
        <w:tc>
          <w:tcPr>
            <w:tcW w:w="393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учителя физической культуры</w:t>
            </w:r>
          </w:p>
        </w:tc>
        <w:tc>
          <w:tcPr>
            <w:tcW w:w="106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center"/>
              <w:rPr>
                <w:rFonts w:eastAsia="Arial"/>
                <w:sz w:val="20"/>
                <w:szCs w:val="20"/>
                <w:lang w:val="ru-RU" w:eastAsia="en-US"/>
              </w:rPr>
            </w:pPr>
            <w:r w:rsidRPr="005C1416">
              <w:rPr>
                <w:rFonts w:eastAsia="Arial"/>
                <w:sz w:val="20"/>
                <w:szCs w:val="20"/>
                <w:lang w:val="ru-RU" w:eastAsia="en-US"/>
              </w:rPr>
              <w:t>1</w:t>
            </w:r>
          </w:p>
        </w:tc>
      </w:tr>
      <w:tr w:rsidR="00D61CE9" w:rsidRPr="005C1416" w:rsidTr="004A30BB">
        <w:tc>
          <w:tcPr>
            <w:tcW w:w="393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психологи</w:t>
            </w:r>
          </w:p>
        </w:tc>
        <w:tc>
          <w:tcPr>
            <w:tcW w:w="106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center"/>
              <w:rPr>
                <w:rFonts w:eastAsia="Arial"/>
                <w:sz w:val="20"/>
                <w:szCs w:val="20"/>
                <w:lang w:val="ru-RU" w:eastAsia="en-US"/>
              </w:rPr>
            </w:pPr>
            <w:r w:rsidRPr="005C1416">
              <w:rPr>
                <w:rFonts w:eastAsia="Arial"/>
                <w:sz w:val="20"/>
                <w:szCs w:val="20"/>
                <w:lang w:val="ru-RU" w:eastAsia="en-US"/>
              </w:rPr>
              <w:t xml:space="preserve"> -</w:t>
            </w:r>
          </w:p>
        </w:tc>
      </w:tr>
      <w:tr w:rsidR="00D61CE9" w:rsidRPr="005C1416" w:rsidTr="004A30BB">
        <w:tc>
          <w:tcPr>
            <w:tcW w:w="393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медицинские работники</w:t>
            </w:r>
          </w:p>
        </w:tc>
        <w:tc>
          <w:tcPr>
            <w:tcW w:w="106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center"/>
              <w:rPr>
                <w:rFonts w:eastAsia="Arial"/>
                <w:sz w:val="20"/>
                <w:szCs w:val="20"/>
                <w:lang w:val="ru-RU" w:eastAsia="en-US"/>
              </w:rPr>
            </w:pPr>
            <w:r w:rsidRPr="005C1416">
              <w:rPr>
                <w:rFonts w:eastAsia="Arial"/>
                <w:sz w:val="20"/>
                <w:szCs w:val="20"/>
                <w:lang w:val="ru-RU" w:eastAsia="en-US"/>
              </w:rPr>
              <w:t xml:space="preserve"> -</w:t>
            </w:r>
          </w:p>
        </w:tc>
      </w:tr>
    </w:tbl>
    <w:p w:rsidR="00D61CE9" w:rsidRPr="00D61CE9" w:rsidRDefault="00D61CE9" w:rsidP="00F86D8E">
      <w:pPr>
        <w:widowControl/>
        <w:tabs>
          <w:tab w:val="left" w:pos="135"/>
        </w:tabs>
        <w:jc w:val="center"/>
        <w:rPr>
          <w:rFonts w:eastAsia="Arial"/>
          <w:b/>
          <w:bCs/>
          <w:sz w:val="22"/>
          <w:szCs w:val="22"/>
          <w:lang w:val="ru-RU" w:eastAsia="en-US"/>
        </w:rPr>
      </w:pPr>
    </w:p>
    <w:p w:rsidR="00D61CE9" w:rsidRPr="00D61CE9" w:rsidRDefault="00D61CE9" w:rsidP="00F86D8E">
      <w:pPr>
        <w:widowControl/>
        <w:tabs>
          <w:tab w:val="left" w:pos="135"/>
        </w:tabs>
        <w:jc w:val="center"/>
        <w:rPr>
          <w:rFonts w:eastAsia="Arial"/>
          <w:b/>
          <w:bCs/>
          <w:sz w:val="22"/>
          <w:szCs w:val="22"/>
          <w:lang w:val="ru-RU" w:eastAsia="en-US"/>
        </w:rPr>
      </w:pPr>
    </w:p>
    <w:p w:rsidR="00D61CE9" w:rsidRPr="00D61CE9" w:rsidRDefault="00D61CE9" w:rsidP="00F86D8E">
      <w:pPr>
        <w:widowControl/>
        <w:tabs>
          <w:tab w:val="left" w:pos="135"/>
        </w:tabs>
        <w:jc w:val="center"/>
        <w:rPr>
          <w:rFonts w:eastAsia="Arial"/>
          <w:b/>
          <w:bCs/>
          <w:sz w:val="22"/>
          <w:szCs w:val="22"/>
          <w:lang w:val="ru-RU" w:eastAsia="en-US"/>
        </w:rPr>
      </w:pPr>
    </w:p>
    <w:p w:rsidR="00D61CE9" w:rsidRPr="00D61CE9" w:rsidRDefault="00D61CE9" w:rsidP="00F86D8E">
      <w:pPr>
        <w:widowControl/>
        <w:tabs>
          <w:tab w:val="left" w:pos="135"/>
        </w:tabs>
        <w:jc w:val="center"/>
        <w:rPr>
          <w:rFonts w:eastAsia="Arial"/>
          <w:b/>
          <w:bCs/>
          <w:sz w:val="22"/>
          <w:szCs w:val="22"/>
          <w:lang w:val="ru-RU" w:eastAsia="en-US"/>
        </w:rPr>
      </w:pPr>
    </w:p>
    <w:p w:rsidR="00D61CE9" w:rsidRPr="00D61CE9" w:rsidRDefault="00D61CE9" w:rsidP="00F86D8E">
      <w:pPr>
        <w:widowControl/>
        <w:tabs>
          <w:tab w:val="left" w:pos="135"/>
        </w:tabs>
        <w:jc w:val="center"/>
        <w:rPr>
          <w:rFonts w:eastAsia="Arial"/>
          <w:b/>
          <w:bCs/>
          <w:sz w:val="22"/>
          <w:szCs w:val="22"/>
          <w:lang w:val="ru-RU" w:eastAsia="en-US"/>
        </w:rPr>
      </w:pPr>
    </w:p>
    <w:p w:rsidR="00D61CE9" w:rsidRPr="00D61CE9" w:rsidRDefault="00D61CE9" w:rsidP="00F86D8E">
      <w:pPr>
        <w:widowControl/>
        <w:tabs>
          <w:tab w:val="left" w:pos="135"/>
        </w:tabs>
        <w:jc w:val="center"/>
        <w:rPr>
          <w:rFonts w:eastAsia="Arial"/>
          <w:b/>
          <w:bCs/>
          <w:sz w:val="22"/>
          <w:szCs w:val="22"/>
          <w:lang w:val="ru-RU" w:eastAsia="en-US"/>
        </w:rPr>
      </w:pPr>
      <w:r w:rsidRPr="00D61CE9">
        <w:rPr>
          <w:rFonts w:eastAsia="Arial"/>
          <w:b/>
          <w:bCs/>
          <w:sz w:val="22"/>
          <w:szCs w:val="22"/>
          <w:lang w:val="ru-RU" w:eastAsia="en-US"/>
        </w:rPr>
        <w:t>Рациональная организация учебной и внеучебной деятельности</w:t>
      </w:r>
      <w:r w:rsidRPr="00D61CE9">
        <w:rPr>
          <w:rFonts w:eastAsia="Arial"/>
          <w:b/>
          <w:bCs/>
          <w:sz w:val="22"/>
          <w:szCs w:val="22"/>
          <w:lang w:val="ru-RU" w:eastAsia="en-US"/>
        </w:rPr>
        <w:br/>
        <w:t>обучающихся</w:t>
      </w:r>
    </w:p>
    <w:p w:rsidR="00D61CE9" w:rsidRPr="00D61CE9" w:rsidRDefault="00D61CE9" w:rsidP="00F86D8E">
      <w:pPr>
        <w:widowControl/>
        <w:tabs>
          <w:tab w:val="left" w:pos="135"/>
        </w:tabs>
        <w:ind w:firstLine="360"/>
        <w:jc w:val="both"/>
        <w:rPr>
          <w:rFonts w:eastAsia="Arial"/>
          <w:b/>
          <w:bCs/>
          <w:i/>
          <w:iCs/>
          <w:sz w:val="22"/>
          <w:szCs w:val="22"/>
          <w:lang w:val="ru-RU" w:eastAsia="en-US"/>
        </w:rPr>
      </w:pPr>
      <w:r w:rsidRPr="00D61CE9">
        <w:rPr>
          <w:rFonts w:eastAsia="Arial"/>
          <w:b/>
          <w:bCs/>
          <w:i/>
          <w:iCs/>
          <w:sz w:val="22"/>
          <w:szCs w:val="22"/>
          <w:lang w:val="ru-RU" w:eastAsia="en-US"/>
        </w:rPr>
        <w:t>1) соблюдение гигиенических норм и требований к организации и объёму учебной и внеучебной нагрузки обучающихся: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составление расписания занятий по таблице И. Г. Сивкова (1975), в которой трудность каждого предмета ранжируется в баллах, с учетом особенностей умственной работоспособности обучающихся в разные дни учебной недели;</w:t>
      </w:r>
    </w:p>
    <w:p w:rsidR="00D61CE9" w:rsidRPr="00D61CE9" w:rsidRDefault="00D61CE9" w:rsidP="00F86D8E">
      <w:pPr>
        <w:keepLines/>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организация перемен и динамических пауз с обязательной двигательной активностью обучающихся;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равномерное распределение внеучебной нагрузки обучающихся в зависимости от дней недели и объема учебной нагрузки;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соответствие объема и степени сложности домашних заданий требованиям </w:t>
      </w:r>
      <w:r w:rsidRPr="00D61CE9">
        <w:rPr>
          <w:rFonts w:eastAsia="Arial"/>
          <w:b/>
          <w:bCs/>
          <w:sz w:val="22"/>
          <w:szCs w:val="22"/>
          <w:lang w:val="ru-RU" w:eastAsia="en-US"/>
        </w:rPr>
        <w:t xml:space="preserve">СанПиНов </w:t>
      </w:r>
      <w:r w:rsidRPr="00D61CE9">
        <w:rPr>
          <w:rFonts w:eastAsia="Arial"/>
          <w:sz w:val="22"/>
          <w:szCs w:val="22"/>
          <w:lang w:val="ru-RU" w:eastAsia="en-US"/>
        </w:rPr>
        <w:t>по каждому классу, дифференцированный подход при назначении домашнего задания;</w:t>
      </w:r>
    </w:p>
    <w:p w:rsidR="00D61CE9" w:rsidRPr="00D61CE9" w:rsidRDefault="00D61CE9" w:rsidP="00F86D8E">
      <w:pPr>
        <w:widowControl/>
        <w:tabs>
          <w:tab w:val="left" w:pos="135"/>
          <w:tab w:val="left" w:leader="dot" w:pos="630"/>
        </w:tabs>
        <w:ind w:firstLine="360"/>
        <w:jc w:val="both"/>
        <w:rPr>
          <w:rFonts w:eastAsia="Arial"/>
          <w:b/>
          <w:bCs/>
          <w:i/>
          <w:iCs/>
          <w:sz w:val="22"/>
          <w:szCs w:val="22"/>
          <w:lang w:val="ru-RU" w:eastAsia="en-US"/>
        </w:rPr>
      </w:pPr>
      <w:r w:rsidRPr="00D61CE9">
        <w:rPr>
          <w:rFonts w:eastAsia="Arial"/>
          <w:b/>
          <w:bCs/>
          <w:i/>
          <w:iCs/>
          <w:sz w:val="22"/>
          <w:szCs w:val="22"/>
          <w:lang w:val="ru-RU" w:eastAsia="en-US"/>
        </w:rPr>
        <w:t xml:space="preserve">2) использование методов и методик обучения, адекватных возрастным возможностям и особенностям обучающихся: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создание образовательной среды, обеспечивающей снятие всех стрессообразующих факторов учебно-воспитательного процесса. Атмосфера доброжелательности, вера в силы ребенка, индивидуальный подход, создание для каждого ситуации успеха;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lastRenderedPageBreak/>
        <w:t></w:t>
      </w:r>
      <w:r w:rsidRPr="00D61CE9">
        <w:rPr>
          <w:rFonts w:eastAsia="Arial"/>
          <w:sz w:val="22"/>
          <w:szCs w:val="22"/>
          <w:lang w:val="ru-RU" w:eastAsia="en-US"/>
        </w:rPr>
        <w:t xml:space="preserve"> творческий характер образовательного процесса;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обеспечение мотивации образовательной деятельности;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построение учебно-воспитательного процесса в соответствии с закономерностями становления психических функций;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учет системного строения высших психических функций;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предпочтение значимого осмысленного содержания при освоении нового материала, обучение «по единицам, а не по элементам», принцип целостности;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осознание ребенком успешности в любых видах деятельности;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рациональная организация двигательной активности;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обеспечение адекватного восстановления сил. Смена видов деятельности, регулярное чередование периодов напряженной активной работы и расслабления, смена произвольной и эмоциональной активации необходимо во избежание переутомления детей;</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обеспечение прочного запоминания; научно обоснованная система повторения;</w:t>
      </w:r>
    </w:p>
    <w:p w:rsidR="00D61CE9" w:rsidRPr="00D61CE9" w:rsidRDefault="00D61CE9" w:rsidP="00F86D8E">
      <w:pPr>
        <w:widowControl/>
        <w:tabs>
          <w:tab w:val="left" w:pos="135"/>
        </w:tabs>
        <w:ind w:firstLine="360"/>
        <w:jc w:val="both"/>
        <w:rPr>
          <w:rFonts w:eastAsia="Arial"/>
          <w:b/>
          <w:bCs/>
          <w:i/>
          <w:iCs/>
          <w:sz w:val="22"/>
          <w:szCs w:val="22"/>
          <w:lang w:val="ru-RU" w:eastAsia="en-US"/>
        </w:rPr>
      </w:pPr>
      <w:r w:rsidRPr="00D61CE9">
        <w:rPr>
          <w:rFonts w:eastAsia="Arial"/>
          <w:b/>
          <w:bCs/>
          <w:i/>
          <w:iCs/>
          <w:sz w:val="22"/>
          <w:szCs w:val="22"/>
          <w:lang w:val="ru-RU" w:eastAsia="en-US"/>
        </w:rPr>
        <w:t>3) соблюдение требований к использованию технических средств обучения, в том числе компьютеров и аудиовизуальных средств:</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при использовании компьютерной техники на уроках непрерывная длительность занятий непосредственно с видеодисплейным терминалом и проведение профилактических мероприятий соответствуют требованиям СанПиН; </w:t>
      </w:r>
    </w:p>
    <w:p w:rsidR="00D61CE9" w:rsidRPr="00D61CE9" w:rsidRDefault="00D61CE9" w:rsidP="00F86D8E">
      <w:pPr>
        <w:keepLines/>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проведение комплекса упражнений для глаз, а после каждого урока на переменах – физические упражнения для профилактики общего утомления;</w:t>
      </w:r>
    </w:p>
    <w:p w:rsidR="00D61CE9" w:rsidRPr="00D61CE9" w:rsidRDefault="00D61CE9" w:rsidP="00F86D8E">
      <w:pPr>
        <w:widowControl/>
        <w:tabs>
          <w:tab w:val="left" w:pos="135"/>
        </w:tabs>
        <w:ind w:firstLine="360"/>
        <w:jc w:val="both"/>
        <w:rPr>
          <w:rFonts w:eastAsia="Arial"/>
          <w:b/>
          <w:bCs/>
          <w:i/>
          <w:iCs/>
          <w:sz w:val="22"/>
          <w:szCs w:val="22"/>
          <w:lang w:val="ru-RU" w:eastAsia="en-US"/>
        </w:rPr>
      </w:pPr>
      <w:r w:rsidRPr="00D61CE9">
        <w:rPr>
          <w:rFonts w:eastAsia="Arial"/>
          <w:b/>
          <w:bCs/>
          <w:i/>
          <w:iCs/>
          <w:sz w:val="22"/>
          <w:szCs w:val="22"/>
          <w:lang w:val="ru-RU" w:eastAsia="en-US"/>
        </w:rPr>
        <w:t xml:space="preserve">4) индивидуализация обучения: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учет медицинских показаний при распределении учебной и внеучебной нагрузки;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индивидуальная форма обучения при наличии заключения медицинского учреждения;</w:t>
      </w:r>
    </w:p>
    <w:p w:rsidR="00D61CE9" w:rsidRPr="00D61CE9" w:rsidRDefault="00D61CE9" w:rsidP="00F86D8E">
      <w:pPr>
        <w:widowControl/>
        <w:tabs>
          <w:tab w:val="left" w:pos="135"/>
        </w:tabs>
        <w:ind w:firstLine="360"/>
        <w:jc w:val="both"/>
        <w:rPr>
          <w:rFonts w:eastAsia="Arial"/>
          <w:b/>
          <w:bCs/>
          <w:i/>
          <w:iCs/>
          <w:sz w:val="22"/>
          <w:szCs w:val="22"/>
          <w:lang w:val="ru-RU" w:eastAsia="en-US"/>
        </w:rPr>
      </w:pPr>
      <w:r w:rsidRPr="00D61CE9">
        <w:rPr>
          <w:rFonts w:eastAsia="Arial"/>
          <w:b/>
          <w:bCs/>
          <w:i/>
          <w:iCs/>
          <w:sz w:val="22"/>
          <w:szCs w:val="22"/>
          <w:lang w:val="ru-RU" w:eastAsia="en-US"/>
        </w:rPr>
        <w:t xml:space="preserve">5) работа с детьми с ослабленным здоровьем и детьми с ограниченными возможностями здоровья: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привлечение детей с ослабленным здоровьем в секции оздоровительного характера и содержания при обязательном учете состояния здоровья;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учет особенностей состояния здоровья при проведении общешкольных мероприятий спортивно-оздровительного характера.</w:t>
      </w:r>
    </w:p>
    <w:p w:rsidR="00D61CE9" w:rsidRPr="00D61CE9" w:rsidRDefault="00D61CE9" w:rsidP="00F86D8E">
      <w:pPr>
        <w:widowControl/>
        <w:tabs>
          <w:tab w:val="left" w:pos="135"/>
        </w:tabs>
        <w:jc w:val="center"/>
        <w:rPr>
          <w:rFonts w:eastAsia="Arial"/>
          <w:b/>
          <w:bCs/>
          <w:sz w:val="22"/>
          <w:szCs w:val="22"/>
          <w:lang w:val="ru-RU" w:eastAsia="en-US"/>
        </w:rPr>
      </w:pPr>
      <w:r w:rsidRPr="00D61CE9">
        <w:rPr>
          <w:rFonts w:eastAsia="Arial"/>
          <w:b/>
          <w:bCs/>
          <w:sz w:val="22"/>
          <w:szCs w:val="22"/>
          <w:lang w:val="ru-RU" w:eastAsia="en-US"/>
        </w:rPr>
        <w:t>Организация физкультурно-оздоровительной работы</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Физкультурно-оздоровительная работа направлена на обеспечение рациональной и соответствующей возрастным и индивидуальным особенностям развития обучающихся организации уроков физической культуры и занятий активно-двигательного характера.</w:t>
      </w:r>
    </w:p>
    <w:p w:rsidR="00D61CE9" w:rsidRPr="00D61CE9" w:rsidRDefault="00D61CE9" w:rsidP="00F86D8E">
      <w:pPr>
        <w:widowControl/>
        <w:tabs>
          <w:tab w:val="left" w:pos="135"/>
        </w:tabs>
        <w:ind w:firstLine="360"/>
        <w:jc w:val="center"/>
        <w:rPr>
          <w:rFonts w:eastAsia="Arial"/>
          <w:sz w:val="22"/>
          <w:szCs w:val="22"/>
          <w:lang w:val="ru-RU" w:eastAsia="en-US"/>
        </w:rPr>
      </w:pPr>
      <w:r w:rsidRPr="00D61CE9">
        <w:rPr>
          <w:rFonts w:eastAsia="Arial"/>
          <w:b/>
          <w:bCs/>
          <w:sz w:val="22"/>
          <w:szCs w:val="22"/>
          <w:lang w:val="ru-RU" w:eastAsia="en-US"/>
        </w:rPr>
        <w:t>Формы организации</w:t>
      </w:r>
    </w:p>
    <w:tbl>
      <w:tblPr>
        <w:tblW w:w="5000" w:type="pct"/>
        <w:tblCellMar>
          <w:top w:w="60" w:type="dxa"/>
          <w:left w:w="60" w:type="dxa"/>
          <w:bottom w:w="60" w:type="dxa"/>
          <w:right w:w="60" w:type="dxa"/>
        </w:tblCellMar>
        <w:tblLook w:val="0000"/>
      </w:tblPr>
      <w:tblGrid>
        <w:gridCol w:w="1600"/>
        <w:gridCol w:w="2833"/>
        <w:gridCol w:w="1812"/>
        <w:gridCol w:w="568"/>
        <w:gridCol w:w="757"/>
        <w:gridCol w:w="930"/>
        <w:gridCol w:w="1257"/>
      </w:tblGrid>
      <w:tr w:rsidR="00D61CE9" w:rsidRPr="005C1416" w:rsidTr="005C1416">
        <w:tc>
          <w:tcPr>
            <w:tcW w:w="686"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Группа</w:t>
            </w:r>
            <w:r w:rsidRPr="005C1416">
              <w:rPr>
                <w:rFonts w:eastAsia="Arial"/>
                <w:i/>
                <w:sz w:val="20"/>
                <w:szCs w:val="20"/>
                <w:lang w:val="ru-RU" w:eastAsia="en-US"/>
              </w:rPr>
              <w:br/>
              <w:t>здоровья</w:t>
            </w:r>
          </w:p>
        </w:tc>
        <w:tc>
          <w:tcPr>
            <w:tcW w:w="1523"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Основная</w:t>
            </w:r>
          </w:p>
        </w:tc>
        <w:tc>
          <w:tcPr>
            <w:tcW w:w="1362" w:type="pct"/>
            <w:gridSpan w:val="2"/>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Подготовительная</w:t>
            </w:r>
          </w:p>
        </w:tc>
        <w:tc>
          <w:tcPr>
            <w:tcW w:w="714" w:type="pct"/>
            <w:gridSpan w:val="2"/>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А</w:t>
            </w:r>
          </w:p>
        </w:tc>
        <w:tc>
          <w:tcPr>
            <w:tcW w:w="714"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Б</w:t>
            </w:r>
          </w:p>
        </w:tc>
      </w:tr>
      <w:tr w:rsidR="00D61CE9" w:rsidRPr="003F4F8A" w:rsidTr="005C1416">
        <w:trPr>
          <w:trHeight w:val="5482"/>
        </w:trPr>
        <w:tc>
          <w:tcPr>
            <w:tcW w:w="686" w:type="pct"/>
            <w:tcBorders>
              <w:top w:val="single" w:sz="6" w:space="0" w:color="000000"/>
              <w:left w:val="single" w:sz="6" w:space="0" w:color="000000"/>
              <w:bottom w:val="single" w:sz="4" w:space="0" w:color="auto"/>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На уроках физической культуры</w:t>
            </w:r>
          </w:p>
        </w:tc>
        <w:tc>
          <w:tcPr>
            <w:tcW w:w="1523" w:type="pct"/>
            <w:tcBorders>
              <w:top w:val="single" w:sz="6" w:space="0" w:color="000000"/>
              <w:left w:val="single" w:sz="6" w:space="0" w:color="000000"/>
              <w:bottom w:val="single" w:sz="4" w:space="0" w:color="auto"/>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w:t>
            </w:r>
            <w:r w:rsidRPr="005C1416">
              <w:rPr>
                <w:rFonts w:eastAsia="Arial"/>
                <w:sz w:val="20"/>
                <w:szCs w:val="20"/>
                <w:lang w:val="ru-RU" w:eastAsia="en-US"/>
              </w:rPr>
              <w:br/>
              <w:t xml:space="preserve">в режиме дня </w:t>
            </w:r>
            <w:r w:rsidRPr="005C1416">
              <w:rPr>
                <w:rFonts w:eastAsia="Arial"/>
                <w:sz w:val="20"/>
                <w:szCs w:val="20"/>
                <w:lang w:val="ru-RU" w:eastAsia="en-US"/>
              </w:rPr>
              <w:br/>
              <w:t>(утренняя зарядка, физкультминутки).</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w:t>
            </w:r>
          </w:p>
        </w:tc>
        <w:tc>
          <w:tcPr>
            <w:tcW w:w="1362" w:type="pct"/>
            <w:gridSpan w:val="2"/>
            <w:tcBorders>
              <w:top w:val="single" w:sz="6" w:space="0" w:color="000000"/>
              <w:left w:val="single" w:sz="6" w:space="0" w:color="000000"/>
              <w:bottom w:val="single" w:sz="4" w:space="0" w:color="auto"/>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Измерение длины и массы тела, показателей осанки </w:t>
            </w:r>
            <w:r w:rsidRPr="005C1416">
              <w:rPr>
                <w:rFonts w:eastAsia="Arial"/>
                <w:sz w:val="20"/>
                <w:szCs w:val="20"/>
                <w:lang w:val="ru-RU" w:eastAsia="en-US"/>
              </w:rPr>
              <w:br/>
              <w:t xml:space="preserve">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подвижных игр </w:t>
            </w:r>
            <w:r w:rsidRPr="005C1416">
              <w:rPr>
                <w:rFonts w:eastAsia="Arial"/>
                <w:sz w:val="20"/>
                <w:szCs w:val="20"/>
                <w:lang w:val="ru-RU" w:eastAsia="en-US"/>
              </w:rPr>
              <w:br/>
              <w:t>(на спортивных площадках и в спортивных залах).</w:t>
            </w:r>
          </w:p>
        </w:tc>
        <w:tc>
          <w:tcPr>
            <w:tcW w:w="714" w:type="pct"/>
            <w:gridSpan w:val="2"/>
            <w:tcBorders>
              <w:top w:val="single" w:sz="6" w:space="0" w:color="000000"/>
              <w:left w:val="single" w:sz="6" w:space="0" w:color="000000"/>
              <w:bottom w:val="single" w:sz="4" w:space="0" w:color="auto"/>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Комплексы физических упражнений для утренней зарядки, физкультминуток, занятий по профилактике </w:t>
            </w:r>
            <w:r w:rsidRPr="005C1416">
              <w:rPr>
                <w:rFonts w:eastAsia="Arial"/>
                <w:sz w:val="20"/>
                <w:szCs w:val="20"/>
                <w:lang w:val="ru-RU" w:eastAsia="en-US"/>
              </w:rPr>
              <w:br/>
              <w:t>и коррекции нарушений осанки.</w:t>
            </w:r>
          </w:p>
        </w:tc>
        <w:tc>
          <w:tcPr>
            <w:tcW w:w="714" w:type="pct"/>
            <w:tcBorders>
              <w:top w:val="single" w:sz="6" w:space="0" w:color="000000"/>
              <w:left w:val="single" w:sz="6" w:space="0" w:color="000000"/>
              <w:bottom w:val="single" w:sz="4" w:space="0" w:color="auto"/>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Комплексы дыхательных  упражнений. Гимнастика для глаз.</w:t>
            </w:r>
          </w:p>
        </w:tc>
      </w:tr>
      <w:tr w:rsidR="00D61CE9" w:rsidRPr="003F4F8A" w:rsidTr="005C1416">
        <w:tc>
          <w:tcPr>
            <w:tcW w:w="68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lastRenderedPageBreak/>
              <w:t>В ходе учебных занятий</w:t>
            </w:r>
          </w:p>
        </w:tc>
        <w:tc>
          <w:tcPr>
            <w:tcW w:w="4314" w:type="pct"/>
            <w:gridSpan w:val="6"/>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Динамические паузы, проведение физкультминуток на уроках, организация подвижных игр на переменах.</w:t>
            </w:r>
          </w:p>
        </w:tc>
      </w:tr>
      <w:tr w:rsidR="00D61CE9" w:rsidRPr="005C1416" w:rsidTr="005C1416">
        <w:tc>
          <w:tcPr>
            <w:tcW w:w="68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Внеучебная деятельность</w:t>
            </w:r>
          </w:p>
        </w:tc>
        <w:tc>
          <w:tcPr>
            <w:tcW w:w="4314" w:type="pct"/>
            <w:gridSpan w:val="6"/>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p>
        </w:tc>
      </w:tr>
      <w:tr w:rsidR="00D61CE9" w:rsidRPr="003F4F8A" w:rsidTr="005C1416">
        <w:tc>
          <w:tcPr>
            <w:tcW w:w="68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А) спортивные секции</w:t>
            </w:r>
          </w:p>
        </w:tc>
        <w:tc>
          <w:tcPr>
            <w:tcW w:w="152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Подвижные игры, спортивно-оздоровительное ушу, гандбол, акробатика, спортивные игры, кудо.</w:t>
            </w:r>
          </w:p>
        </w:tc>
        <w:tc>
          <w:tcPr>
            <w:tcW w:w="1000"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p>
        </w:tc>
        <w:tc>
          <w:tcPr>
            <w:tcW w:w="682"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p>
        </w:tc>
        <w:tc>
          <w:tcPr>
            <w:tcW w:w="1110"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p>
        </w:tc>
      </w:tr>
      <w:tr w:rsidR="00D61CE9" w:rsidRPr="005C1416" w:rsidTr="005C1416">
        <w:tc>
          <w:tcPr>
            <w:tcW w:w="68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Б) общешкольные спортивно-оздоровительные мероприятия</w:t>
            </w:r>
          </w:p>
        </w:tc>
        <w:tc>
          <w:tcPr>
            <w:tcW w:w="2523" w:type="pct"/>
            <w:gridSpan w:val="2"/>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xml:space="preserve">Общешкольная спартакиада, Школьный чемпионат по игровым видам спорта, Спортивные программы «А ну-ка, парни!». </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Участие в районных, городских и краевых спортивных соревнованиях («Зарница», эстафеты и т. п.)</w:t>
            </w:r>
          </w:p>
        </w:tc>
        <w:tc>
          <w:tcPr>
            <w:tcW w:w="1791" w:type="pct"/>
            <w:gridSpan w:val="4"/>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Праздник Здоровья</w:t>
            </w:r>
          </w:p>
        </w:tc>
      </w:tr>
    </w:tbl>
    <w:p w:rsidR="00D61CE9" w:rsidRPr="00D61CE9" w:rsidRDefault="00D61CE9" w:rsidP="00F86D8E">
      <w:pPr>
        <w:keepNext/>
        <w:keepLines/>
        <w:widowControl/>
        <w:tabs>
          <w:tab w:val="left" w:pos="135"/>
        </w:tabs>
        <w:jc w:val="center"/>
        <w:rPr>
          <w:rFonts w:eastAsia="Arial"/>
          <w:b/>
          <w:bCs/>
          <w:sz w:val="22"/>
          <w:szCs w:val="22"/>
          <w:lang w:val="ru-RU" w:eastAsia="en-US"/>
        </w:rPr>
      </w:pPr>
      <w:r w:rsidRPr="00D61CE9">
        <w:rPr>
          <w:rFonts w:eastAsia="Arial"/>
          <w:b/>
          <w:bCs/>
          <w:sz w:val="22"/>
          <w:szCs w:val="22"/>
          <w:lang w:val="ru-RU" w:eastAsia="en-US"/>
        </w:rPr>
        <w:t>Реализация модульных образовательных программ</w:t>
      </w:r>
    </w:p>
    <w:p w:rsidR="00D61CE9" w:rsidRPr="00D61CE9" w:rsidRDefault="00D61CE9" w:rsidP="00F86D8E">
      <w:pPr>
        <w:keepNext/>
        <w:keepLines/>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Для повышения эффективности работы, направленной на формирование ценности здоровья и здорового образа жизни, создаются модульные программы:</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xml:space="preserve">«Профилактике детского дорожно-транспортного травматизма»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xml:space="preserve">«Профилактика ПАВ «Выбор»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Формирование ценности здоровья и здорового образа жизни осуществляется в урочной деятельности на уроках биологии, ОБЖ, физической культуры.</w:t>
      </w:r>
    </w:p>
    <w:p w:rsidR="00D61CE9" w:rsidRPr="00D61CE9" w:rsidRDefault="00D61CE9" w:rsidP="00F86D8E">
      <w:pPr>
        <w:widowControl/>
        <w:tabs>
          <w:tab w:val="left" w:pos="135"/>
        </w:tabs>
        <w:jc w:val="center"/>
        <w:rPr>
          <w:rFonts w:eastAsia="Arial"/>
          <w:b/>
          <w:bCs/>
          <w:sz w:val="22"/>
          <w:szCs w:val="22"/>
          <w:lang w:val="ru-RU" w:eastAsia="en-US"/>
        </w:rPr>
      </w:pPr>
      <w:r w:rsidRPr="00D61CE9">
        <w:rPr>
          <w:rFonts w:eastAsia="Arial"/>
          <w:b/>
          <w:bCs/>
          <w:sz w:val="22"/>
          <w:szCs w:val="22"/>
          <w:lang w:val="ru-RU" w:eastAsia="en-US"/>
        </w:rPr>
        <w:t>Просветительская работа с родителями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 xml:space="preserve">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проведение соответствующих лекций, семинаров, круглых столов и т. п.; </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привлечение родителей (законных представителей) к совместной работе по проведению оздоровительных мероприятий и спортивных соревнований.</w:t>
      </w:r>
    </w:p>
    <w:tbl>
      <w:tblPr>
        <w:tblW w:w="5000" w:type="pct"/>
        <w:tblCellMar>
          <w:top w:w="60" w:type="dxa"/>
          <w:left w:w="60" w:type="dxa"/>
          <w:bottom w:w="60" w:type="dxa"/>
          <w:right w:w="60" w:type="dxa"/>
        </w:tblCellMar>
        <w:tblLook w:val="0000"/>
      </w:tblPr>
      <w:tblGrid>
        <w:gridCol w:w="6857"/>
        <w:gridCol w:w="2900"/>
      </w:tblGrid>
      <w:tr w:rsidR="00D61CE9" w:rsidRPr="005C1416" w:rsidTr="005C1416">
        <w:tc>
          <w:tcPr>
            <w:tcW w:w="3514"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sz w:val="20"/>
                <w:szCs w:val="20"/>
                <w:lang w:val="ru-RU" w:eastAsia="en-US"/>
              </w:rPr>
            </w:pPr>
            <w:r w:rsidRPr="005C1416">
              <w:rPr>
                <w:rFonts w:eastAsia="Arial"/>
                <w:sz w:val="20"/>
                <w:szCs w:val="20"/>
                <w:lang w:val="ru-RU" w:eastAsia="en-US"/>
              </w:rPr>
              <w:t>Основные мероприятия</w:t>
            </w:r>
          </w:p>
        </w:tc>
        <w:tc>
          <w:tcPr>
            <w:tcW w:w="1486"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sz w:val="20"/>
                <w:szCs w:val="20"/>
                <w:lang w:val="ru-RU" w:eastAsia="en-US"/>
              </w:rPr>
            </w:pPr>
            <w:r w:rsidRPr="005C1416">
              <w:rPr>
                <w:rFonts w:eastAsia="Arial"/>
                <w:sz w:val="20"/>
                <w:szCs w:val="20"/>
                <w:lang w:val="ru-RU" w:eastAsia="en-US"/>
              </w:rPr>
              <w:t>Исполнители</w:t>
            </w:r>
          </w:p>
        </w:tc>
      </w:tr>
      <w:tr w:rsidR="00D61CE9" w:rsidRPr="005C1416" w:rsidTr="005C1416">
        <w:tc>
          <w:tcPr>
            <w:tcW w:w="3514"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sz w:val="20"/>
                <w:szCs w:val="20"/>
                <w:lang w:val="ru-RU" w:eastAsia="en-US"/>
              </w:rPr>
            </w:pPr>
            <w:r w:rsidRPr="005C1416">
              <w:rPr>
                <w:rFonts w:eastAsia="Arial"/>
                <w:sz w:val="20"/>
                <w:szCs w:val="20"/>
                <w:lang w:val="ru-RU" w:eastAsia="en-US"/>
              </w:rPr>
              <w:t>1</w:t>
            </w:r>
          </w:p>
        </w:tc>
        <w:tc>
          <w:tcPr>
            <w:tcW w:w="1486"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sz w:val="20"/>
                <w:szCs w:val="20"/>
                <w:lang w:val="ru-RU" w:eastAsia="en-US"/>
              </w:rPr>
            </w:pPr>
            <w:r w:rsidRPr="005C1416">
              <w:rPr>
                <w:rFonts w:eastAsia="Arial"/>
                <w:sz w:val="20"/>
                <w:szCs w:val="20"/>
                <w:lang w:val="ru-RU" w:eastAsia="en-US"/>
              </w:rPr>
              <w:t>2</w:t>
            </w:r>
          </w:p>
        </w:tc>
      </w:tr>
      <w:tr w:rsidR="00D61CE9" w:rsidRPr="005C1416" w:rsidTr="005C1416">
        <w:tc>
          <w:tcPr>
            <w:tcW w:w="351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Проведение родительских собраний по темам:</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xml:space="preserve">– «Совместная работа семьи и школы по формированию здорового образа жизни дома» </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«Питание учащихся»</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«Итоги медицинских осмотров учащихся»</w:t>
            </w:r>
          </w:p>
        </w:tc>
        <w:tc>
          <w:tcPr>
            <w:tcW w:w="148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Врач, медсестра</w:t>
            </w:r>
          </w:p>
        </w:tc>
      </w:tr>
      <w:tr w:rsidR="00D61CE9" w:rsidRPr="005C1416" w:rsidTr="005C1416">
        <w:tc>
          <w:tcPr>
            <w:tcW w:w="351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xml:space="preserve">Работа лектория для родителей. Темы лекций: </w:t>
            </w:r>
          </w:p>
          <w:p w:rsidR="00D61CE9" w:rsidRPr="005C1416" w:rsidRDefault="00D61CE9" w:rsidP="00F86D8E">
            <w:pPr>
              <w:widowControl/>
              <w:autoSpaceDE/>
              <w:autoSpaceDN/>
              <w:adjustRightInd/>
              <w:jc w:val="both"/>
              <w:rPr>
                <w:rFonts w:eastAsia="Times New Roman"/>
                <w:sz w:val="20"/>
                <w:szCs w:val="20"/>
                <w:lang w:val="ru-RU"/>
              </w:rPr>
            </w:pPr>
            <w:r w:rsidRPr="005C1416">
              <w:rPr>
                <w:rFonts w:eastAsia="Times New Roman"/>
                <w:sz w:val="20"/>
                <w:szCs w:val="20"/>
                <w:lang w:val="ru-RU"/>
              </w:rPr>
              <w:t xml:space="preserve"> - «О мерах  по профилактике безнадзорности и правонарушений несовершеннолетних»</w:t>
            </w:r>
          </w:p>
          <w:p w:rsidR="00D61CE9" w:rsidRPr="005C1416" w:rsidRDefault="00D61CE9" w:rsidP="00F86D8E">
            <w:pPr>
              <w:widowControl/>
              <w:autoSpaceDE/>
              <w:autoSpaceDN/>
              <w:adjustRightInd/>
              <w:jc w:val="both"/>
              <w:rPr>
                <w:rFonts w:eastAsia="Times New Roman"/>
                <w:sz w:val="20"/>
                <w:szCs w:val="20"/>
                <w:lang w:val="ru-RU"/>
              </w:rPr>
            </w:pPr>
            <w:r w:rsidRPr="005C1416">
              <w:rPr>
                <w:rFonts w:eastAsia="Times New Roman"/>
                <w:sz w:val="20"/>
                <w:szCs w:val="20"/>
                <w:lang w:val="ru-RU"/>
              </w:rPr>
              <w:t xml:space="preserve"> - «Профилактика ДДТТ и соблюдение правил дорожного движения»</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xml:space="preserve">– «Режим дня школьника» </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«Питание и здоровье»</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«Профилактика простудных заболеваний»,</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«Культура питания»</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xml:space="preserve">– «Профилактика детского травматизма» </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«Влияние конфликтов в семье на здоровье детей»</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xml:space="preserve">– «Организация досуга детей в семье» </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«Причины употребления наркотических веществ подростками, факторы, приводящие к риску наркомании»</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«Подросток в мире вредных привычек»</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«Курение и здоровье. Экология и курение в наше время»</w:t>
            </w:r>
          </w:p>
        </w:tc>
        <w:tc>
          <w:tcPr>
            <w:tcW w:w="148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c>
          <w:tcPr>
            <w:tcW w:w="351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«Влияние двигательной активности на здоровье школьников»</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«Роль семьи в развитии моральных качеств подростка»</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«Привычки полезные и вредные»</w:t>
            </w:r>
          </w:p>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 «Роль семьи в профилактике потребления токсических и наркотических веществ. Ответственность родителей за воспитание детей»</w:t>
            </w:r>
          </w:p>
        </w:tc>
        <w:tc>
          <w:tcPr>
            <w:tcW w:w="148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p>
        </w:tc>
      </w:tr>
      <w:tr w:rsidR="00D61CE9" w:rsidRPr="005C1416" w:rsidTr="005C1416">
        <w:tc>
          <w:tcPr>
            <w:tcW w:w="351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Анкетирование родителей по проблемам ЗОЖ</w:t>
            </w:r>
          </w:p>
        </w:tc>
        <w:tc>
          <w:tcPr>
            <w:tcW w:w="148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c>
          <w:tcPr>
            <w:tcW w:w="351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Консультации, беседы для родителей</w:t>
            </w:r>
          </w:p>
        </w:tc>
        <w:tc>
          <w:tcPr>
            <w:tcW w:w="148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Классные руководители, медсестра</w:t>
            </w:r>
          </w:p>
        </w:tc>
      </w:tr>
      <w:tr w:rsidR="00D61CE9" w:rsidRPr="005C1416" w:rsidTr="005C1416">
        <w:tc>
          <w:tcPr>
            <w:tcW w:w="351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lastRenderedPageBreak/>
              <w:t>Проведение совместных экскурсий, походов</w:t>
            </w:r>
          </w:p>
        </w:tc>
        <w:tc>
          <w:tcPr>
            <w:tcW w:w="148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Классные руководители</w:t>
            </w:r>
          </w:p>
        </w:tc>
      </w:tr>
      <w:tr w:rsidR="00D61CE9" w:rsidRPr="005C1416" w:rsidTr="005C1416">
        <w:tc>
          <w:tcPr>
            <w:tcW w:w="3514"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Проведение спортивных мероприятий с участием родителей</w:t>
            </w:r>
          </w:p>
        </w:tc>
        <w:tc>
          <w:tcPr>
            <w:tcW w:w="148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rPr>
                <w:rFonts w:eastAsia="Arial"/>
                <w:sz w:val="20"/>
                <w:szCs w:val="20"/>
                <w:lang w:val="ru-RU" w:eastAsia="en-US"/>
              </w:rPr>
            </w:pPr>
            <w:r w:rsidRPr="005C1416">
              <w:rPr>
                <w:rFonts w:eastAsia="Arial"/>
                <w:sz w:val="20"/>
                <w:szCs w:val="20"/>
                <w:lang w:val="ru-RU" w:eastAsia="en-US"/>
              </w:rPr>
              <w:t>Классные руководители, педагоги-организаторы</w:t>
            </w:r>
          </w:p>
        </w:tc>
      </w:tr>
    </w:tbl>
    <w:p w:rsidR="00D61CE9" w:rsidRPr="00D61CE9" w:rsidRDefault="00D61CE9" w:rsidP="00F86D8E">
      <w:pPr>
        <w:widowControl/>
        <w:rPr>
          <w:rFonts w:eastAsia="Arial"/>
          <w:i/>
          <w:iCs/>
          <w:sz w:val="22"/>
          <w:szCs w:val="22"/>
          <w:lang w:val="ru-RU" w:eastAsia="en-US"/>
        </w:rPr>
      </w:pPr>
    </w:p>
    <w:p w:rsidR="00D61CE9" w:rsidRPr="00D61CE9" w:rsidRDefault="00D61CE9" w:rsidP="00F86D8E">
      <w:pPr>
        <w:widowControl/>
        <w:autoSpaceDE/>
        <w:autoSpaceDN/>
        <w:adjustRightInd/>
        <w:rPr>
          <w:rFonts w:eastAsia="Arial"/>
          <w:sz w:val="22"/>
          <w:szCs w:val="22"/>
          <w:lang w:val="ru-RU" w:eastAsia="en-US"/>
        </w:rPr>
      </w:pPr>
    </w:p>
    <w:p w:rsidR="00D61CE9" w:rsidRPr="00D61CE9" w:rsidRDefault="00D61CE9" w:rsidP="00F86D8E">
      <w:pPr>
        <w:widowControl/>
        <w:tabs>
          <w:tab w:val="left" w:pos="135"/>
        </w:tabs>
        <w:jc w:val="center"/>
        <w:rPr>
          <w:rFonts w:eastAsia="Arial"/>
          <w:b/>
          <w:bCs/>
          <w:caps/>
          <w:sz w:val="22"/>
          <w:szCs w:val="22"/>
          <w:lang w:val="ru-RU" w:eastAsia="en-US"/>
        </w:rPr>
      </w:pPr>
      <w:r w:rsidRPr="00D61CE9">
        <w:rPr>
          <w:rFonts w:eastAsia="Arial"/>
          <w:b/>
          <w:bCs/>
          <w:caps/>
          <w:sz w:val="22"/>
          <w:szCs w:val="22"/>
          <w:lang w:val="ru-RU" w:eastAsia="en-US"/>
        </w:rPr>
        <w:t>Х. Система поощрения социальной успешности</w:t>
      </w:r>
      <w:r w:rsidRPr="00D61CE9">
        <w:rPr>
          <w:rFonts w:eastAsia="Arial"/>
          <w:b/>
          <w:bCs/>
          <w:caps/>
          <w:sz w:val="22"/>
          <w:szCs w:val="22"/>
          <w:lang w:val="ru-RU" w:eastAsia="en-US"/>
        </w:rPr>
        <w:br/>
        <w:t>и проявлений активной жизненной позиции</w:t>
      </w:r>
      <w:r w:rsidRPr="00D61CE9">
        <w:rPr>
          <w:rFonts w:eastAsia="Arial"/>
          <w:b/>
          <w:bCs/>
          <w:caps/>
          <w:sz w:val="22"/>
          <w:szCs w:val="22"/>
          <w:lang w:val="ru-RU" w:eastAsia="en-US"/>
        </w:rPr>
        <w:br/>
        <w:t>обучающихся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Система поощрения социальной успешности и проявлений активной жизненной позиции обучающихся включает в себя: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объявление благодарности;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награждение сертификатами участника;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награждение почетными грамотами;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награждение дипломами;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награждение кубками и ценными призами;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Результаты социальной успешной деятельности находят свое отражение в Портфолио класса.</w:t>
      </w:r>
    </w:p>
    <w:p w:rsidR="00D61CE9" w:rsidRPr="00D61CE9" w:rsidRDefault="00D61CE9" w:rsidP="00F86D8E">
      <w:pPr>
        <w:widowControl/>
        <w:autoSpaceDE/>
        <w:autoSpaceDN/>
        <w:adjustRightInd/>
        <w:rPr>
          <w:rFonts w:eastAsia="Arial"/>
          <w:sz w:val="22"/>
          <w:szCs w:val="22"/>
          <w:lang w:val="ru-RU" w:eastAsia="en-US"/>
        </w:rPr>
      </w:pPr>
    </w:p>
    <w:p w:rsidR="00D61CE9" w:rsidRPr="00D61CE9" w:rsidRDefault="00D61CE9" w:rsidP="00F86D8E">
      <w:pPr>
        <w:widowControl/>
        <w:tabs>
          <w:tab w:val="left" w:pos="135"/>
        </w:tabs>
        <w:jc w:val="center"/>
        <w:rPr>
          <w:rFonts w:eastAsia="Arial"/>
          <w:b/>
          <w:bCs/>
          <w:caps/>
          <w:sz w:val="22"/>
          <w:szCs w:val="22"/>
          <w:lang w:val="ru-RU" w:eastAsia="en-US"/>
        </w:rPr>
      </w:pPr>
      <w:r w:rsidRPr="00D61CE9">
        <w:rPr>
          <w:rFonts w:eastAsia="Arial"/>
          <w:b/>
          <w:bCs/>
          <w:caps/>
          <w:sz w:val="22"/>
          <w:szCs w:val="22"/>
          <w:lang w:val="ru-RU" w:eastAsia="en-US"/>
        </w:rPr>
        <w:t>ХI. Показатели эффективности деятельности образовательного Учреждения в части духовно-нравственного развития, воспитания и социализации обучающихся, формирования</w:t>
      </w:r>
      <w:r w:rsidRPr="00D61CE9">
        <w:rPr>
          <w:rFonts w:eastAsia="Arial"/>
          <w:b/>
          <w:bCs/>
          <w:caps/>
          <w:sz w:val="22"/>
          <w:szCs w:val="22"/>
          <w:lang w:val="ru-RU" w:eastAsia="en-US"/>
        </w:rPr>
        <w:br/>
        <w:t>здорового и безопасного образа жизни и экологической культуры обучающихся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Основной</w:t>
      </w:r>
      <w:r w:rsidRPr="00D61CE9">
        <w:rPr>
          <w:rFonts w:eastAsia="Arial"/>
          <w:b/>
          <w:bCs/>
          <w:sz w:val="22"/>
          <w:szCs w:val="22"/>
          <w:lang w:val="ru-RU" w:eastAsia="en-US"/>
        </w:rPr>
        <w:t xml:space="preserve"> целью</w:t>
      </w:r>
      <w:r w:rsidRPr="00D61CE9">
        <w:rPr>
          <w:rFonts w:eastAsia="Arial"/>
          <w:sz w:val="22"/>
          <w:szCs w:val="22"/>
          <w:lang w:val="ru-RU" w:eastAsia="en-US"/>
        </w:rPr>
        <w:t xml:space="preserve"> исследования является изучение динамики духовно-нравственного развития, воспитания и социализации учащихся в условиях специально организованной воспитательной деятельности.</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Психолого-педагогическое исследование духовно-нравственного развития и воспитания можно выделить три этапа: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b/>
          <w:bCs/>
          <w:i/>
          <w:iCs/>
          <w:sz w:val="22"/>
          <w:szCs w:val="22"/>
          <w:lang w:val="ru-RU" w:eastAsia="en-US"/>
        </w:rPr>
        <w:t>Этап 1.</w:t>
      </w:r>
      <w:r w:rsidRPr="00D61CE9">
        <w:rPr>
          <w:rFonts w:eastAsia="Arial"/>
          <w:i/>
          <w:iCs/>
          <w:sz w:val="22"/>
          <w:szCs w:val="22"/>
          <w:lang w:val="ru-RU" w:eastAsia="en-US"/>
        </w:rPr>
        <w:t xml:space="preserve"> Контрольный этап исследования (диагностический срез) </w:t>
      </w:r>
      <w:r w:rsidRPr="00D61CE9">
        <w:rPr>
          <w:rFonts w:eastAsia="Arial"/>
          <w:sz w:val="22"/>
          <w:szCs w:val="22"/>
          <w:lang w:val="ru-RU" w:eastAsia="en-US"/>
        </w:rPr>
        <w:t>ориентирован на сбор данных социального и психолого-педагогического исследований до начала реализации программы (по итогам анализа предыдущего учебного года).</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b/>
          <w:bCs/>
          <w:i/>
          <w:iCs/>
          <w:sz w:val="22"/>
          <w:szCs w:val="22"/>
          <w:lang w:val="ru-RU" w:eastAsia="en-US"/>
        </w:rPr>
        <w:t>Этап 2.</w:t>
      </w:r>
      <w:r w:rsidRPr="00D61CE9">
        <w:rPr>
          <w:rFonts w:eastAsia="Arial"/>
          <w:i/>
          <w:iCs/>
          <w:sz w:val="22"/>
          <w:szCs w:val="22"/>
          <w:lang w:val="ru-RU" w:eastAsia="en-US"/>
        </w:rPr>
        <w:t xml:space="preserve"> Формирующий этап исследования </w:t>
      </w:r>
      <w:r w:rsidRPr="00D61CE9">
        <w:rPr>
          <w:rFonts w:eastAsia="Arial"/>
          <w:sz w:val="22"/>
          <w:szCs w:val="22"/>
          <w:lang w:val="ru-RU" w:eastAsia="en-US"/>
        </w:rPr>
        <w:t>предполагает реализацию основных направлений Программы воспитания и социализации учащихся.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b/>
          <w:bCs/>
          <w:i/>
          <w:iCs/>
          <w:sz w:val="22"/>
          <w:szCs w:val="22"/>
          <w:lang w:val="ru-RU" w:eastAsia="en-US"/>
        </w:rPr>
        <w:t>Этап 3.</w:t>
      </w:r>
      <w:r w:rsidRPr="00D61CE9">
        <w:rPr>
          <w:rFonts w:eastAsia="Arial"/>
          <w:i/>
          <w:iCs/>
          <w:sz w:val="22"/>
          <w:szCs w:val="22"/>
          <w:lang w:val="ru-RU" w:eastAsia="en-US"/>
        </w:rPr>
        <w:t xml:space="preserve"> Интерпретационный этап исследования </w:t>
      </w:r>
      <w:r w:rsidRPr="00D61CE9">
        <w:rPr>
          <w:rFonts w:eastAsia="Arial"/>
          <w:sz w:val="22"/>
          <w:szCs w:val="22"/>
          <w:lang w:val="ru-RU" w:eastAsia="en-US"/>
        </w:rPr>
        <w:t xml:space="preserve">ориентирован на сбор данных социального и психолого-педагогического исследований после реализации Программы воспитания и социализации учащихся. Заключительный этап предполагает </w:t>
      </w:r>
      <w:r w:rsidRPr="00D61CE9">
        <w:rPr>
          <w:rFonts w:eastAsia="Arial"/>
          <w:b/>
          <w:bCs/>
          <w:sz w:val="22"/>
          <w:szCs w:val="22"/>
          <w:lang w:val="ru-RU" w:eastAsia="en-US"/>
        </w:rPr>
        <w:t>исследование динамики</w:t>
      </w:r>
      <w:r w:rsidRPr="00D61CE9">
        <w:rPr>
          <w:rFonts w:eastAsia="Arial"/>
          <w:sz w:val="22"/>
          <w:szCs w:val="22"/>
          <w:lang w:val="ru-RU" w:eastAsia="en-US"/>
        </w:rPr>
        <w:t xml:space="preserve"> развития и социализации учащихся.</w:t>
      </w:r>
    </w:p>
    <w:p w:rsidR="00D61CE9" w:rsidRPr="00D61CE9" w:rsidRDefault="00D61CE9" w:rsidP="00F86D8E">
      <w:pPr>
        <w:widowControl/>
        <w:tabs>
          <w:tab w:val="left" w:pos="135"/>
        </w:tabs>
        <w:ind w:firstLine="360"/>
        <w:jc w:val="both"/>
        <w:rPr>
          <w:rFonts w:eastAsia="Arial"/>
          <w:sz w:val="22"/>
          <w:szCs w:val="22"/>
          <w:lang w:val="ru-RU" w:eastAsia="en-US"/>
        </w:rPr>
      </w:pPr>
    </w:p>
    <w:p w:rsidR="00D61CE9" w:rsidRPr="00D61CE9" w:rsidRDefault="00D61CE9" w:rsidP="00F86D8E">
      <w:pPr>
        <w:widowControl/>
        <w:tabs>
          <w:tab w:val="left" w:pos="135"/>
        </w:tabs>
        <w:ind w:firstLine="360"/>
        <w:jc w:val="both"/>
        <w:rPr>
          <w:rFonts w:eastAsia="Arial"/>
          <w:sz w:val="22"/>
          <w:szCs w:val="22"/>
          <w:lang w:val="ru-RU" w:eastAsia="en-US"/>
        </w:rPr>
      </w:pPr>
    </w:p>
    <w:p w:rsidR="00D61CE9" w:rsidRPr="00D61CE9" w:rsidRDefault="00D61CE9" w:rsidP="00F86D8E">
      <w:pPr>
        <w:widowControl/>
        <w:tabs>
          <w:tab w:val="left" w:pos="135"/>
        </w:tabs>
        <w:ind w:firstLine="360"/>
        <w:jc w:val="both"/>
        <w:rPr>
          <w:rFonts w:eastAsia="Arial"/>
          <w:sz w:val="22"/>
          <w:szCs w:val="22"/>
          <w:lang w:val="ru-RU" w:eastAsia="en-US"/>
        </w:rPr>
      </w:pPr>
    </w:p>
    <w:tbl>
      <w:tblPr>
        <w:tblW w:w="10348" w:type="dxa"/>
        <w:tblInd w:w="60" w:type="dxa"/>
        <w:tblLayout w:type="fixed"/>
        <w:tblCellMar>
          <w:top w:w="60" w:type="dxa"/>
          <w:left w:w="60" w:type="dxa"/>
          <w:bottom w:w="60" w:type="dxa"/>
          <w:right w:w="60" w:type="dxa"/>
        </w:tblCellMar>
        <w:tblLook w:val="0000"/>
      </w:tblPr>
      <w:tblGrid>
        <w:gridCol w:w="4820"/>
        <w:gridCol w:w="5528"/>
      </w:tblGrid>
      <w:tr w:rsidR="00D61CE9" w:rsidRPr="005C1416" w:rsidTr="004A30BB">
        <w:tc>
          <w:tcPr>
            <w:tcW w:w="2329"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Показатели</w:t>
            </w:r>
          </w:p>
        </w:tc>
        <w:tc>
          <w:tcPr>
            <w:tcW w:w="2671"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135"/>
              </w:tabs>
              <w:jc w:val="center"/>
              <w:rPr>
                <w:rFonts w:eastAsia="Arial"/>
                <w:i/>
                <w:sz w:val="20"/>
                <w:szCs w:val="20"/>
                <w:lang w:val="ru-RU" w:eastAsia="en-US"/>
              </w:rPr>
            </w:pPr>
            <w:r w:rsidRPr="005C1416">
              <w:rPr>
                <w:rFonts w:eastAsia="Arial"/>
                <w:i/>
                <w:sz w:val="20"/>
                <w:szCs w:val="20"/>
                <w:lang w:val="ru-RU" w:eastAsia="en-US"/>
              </w:rPr>
              <w:t>Методический инструментарий</w:t>
            </w:r>
          </w:p>
        </w:tc>
      </w:tr>
      <w:tr w:rsidR="00D61CE9" w:rsidRPr="003F4F8A" w:rsidTr="004A30BB">
        <w:tc>
          <w:tcPr>
            <w:tcW w:w="232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1. Особенности развития личностной, социальной, экологической, трудовой (профессиональной) и здоровьесберегающей культуры учащихся</w:t>
            </w:r>
          </w:p>
        </w:tc>
        <w:tc>
          <w:tcPr>
            <w:tcW w:w="267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Методика «Изучение уровня воспитанности». </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Методика «Социальная направленность личности»</w:t>
            </w:r>
            <w:r w:rsidRPr="005C1416">
              <w:rPr>
                <w:rFonts w:eastAsia="Arial"/>
                <w:sz w:val="20"/>
                <w:szCs w:val="20"/>
                <w:lang w:val="ru-RU" w:eastAsia="en-US"/>
              </w:rPr>
              <w:br/>
              <w:t>(разработана М. И. Рожковым).</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Методика</w:t>
            </w:r>
            <w:r w:rsidRPr="005C1416">
              <w:rPr>
                <w:rFonts w:eastAsia="Arial"/>
                <w:color w:val="000000"/>
                <w:sz w:val="20"/>
                <w:szCs w:val="20"/>
                <w:lang w:val="ru-RU" w:eastAsia="en-US"/>
              </w:rPr>
              <w:t xml:space="preserve"> «Изучение социализированности личности» </w:t>
            </w:r>
            <w:r w:rsidRPr="005C1416">
              <w:rPr>
                <w:rFonts w:eastAsia="Arial"/>
                <w:sz w:val="20"/>
                <w:szCs w:val="20"/>
                <w:lang w:val="ru-RU" w:eastAsia="en-US"/>
              </w:rPr>
              <w:t>(разработана М. И. Рожковым)</w:t>
            </w:r>
          </w:p>
        </w:tc>
      </w:tr>
      <w:tr w:rsidR="00D61CE9" w:rsidRPr="003F4F8A" w:rsidTr="004A30BB">
        <w:trPr>
          <w:trHeight w:val="2479"/>
        </w:trPr>
        <w:tc>
          <w:tcPr>
            <w:tcW w:w="2329" w:type="pct"/>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2. Социально-педагогическая среда, общая психологическая атмосфера и нравственный уклад школьной жизни в образовательном учреждении</w:t>
            </w:r>
          </w:p>
        </w:tc>
        <w:tc>
          <w:tcPr>
            <w:tcW w:w="2671" w:type="pct"/>
            <w:tcBorders>
              <w:top w:val="single" w:sz="6" w:space="0" w:color="000000"/>
              <w:left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Методика изучения удовлетворенности учащихся школьной жизнью </w:t>
            </w:r>
            <w:r w:rsidRPr="005C1416">
              <w:rPr>
                <w:rFonts w:eastAsia="Arial"/>
                <w:color w:val="000000"/>
                <w:sz w:val="20"/>
                <w:szCs w:val="20"/>
                <w:lang w:val="ru-RU" w:eastAsia="en-US"/>
              </w:rPr>
              <w:t>для 5–11 классов</w:t>
            </w:r>
            <w:r w:rsidRPr="005C1416">
              <w:rPr>
                <w:rFonts w:eastAsia="Arial"/>
                <w:sz w:val="20"/>
                <w:szCs w:val="20"/>
                <w:lang w:val="ru-RU" w:eastAsia="en-US"/>
              </w:rPr>
              <w:t xml:space="preserve"> (разработана доцентом А. А. Андреевым)</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Методика «Наши отношения»</w:t>
            </w:r>
          </w:p>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Методика «Самоуправление в классе»</w:t>
            </w:r>
          </w:p>
          <w:p w:rsidR="00D61CE9" w:rsidRPr="005C1416" w:rsidRDefault="00D61CE9" w:rsidP="00F86D8E">
            <w:pPr>
              <w:widowControl/>
              <w:shd w:val="clear" w:color="auto" w:fill="FFFFFF"/>
              <w:tabs>
                <w:tab w:val="left" w:pos="135"/>
              </w:tabs>
              <w:jc w:val="both"/>
              <w:rPr>
                <w:rFonts w:eastAsia="Arial"/>
                <w:sz w:val="20"/>
                <w:szCs w:val="20"/>
                <w:lang w:val="ru-RU" w:eastAsia="en-US"/>
              </w:rPr>
            </w:pPr>
            <w:r w:rsidRPr="005C1416">
              <w:rPr>
                <w:rFonts w:eastAsia="Arial"/>
                <w:sz w:val="20"/>
                <w:szCs w:val="20"/>
                <w:lang w:val="ru-RU" w:eastAsia="en-US"/>
              </w:rPr>
              <w:t xml:space="preserve">Методика изучения мотивов участия школьников </w:t>
            </w:r>
            <w:r w:rsidRPr="005C1416">
              <w:rPr>
                <w:rFonts w:eastAsia="Arial"/>
                <w:sz w:val="20"/>
                <w:szCs w:val="20"/>
                <w:lang w:val="ru-RU" w:eastAsia="en-US"/>
              </w:rPr>
              <w:br/>
              <w:t>в деятельности (Л. В. Байбородовой)</w:t>
            </w:r>
          </w:p>
          <w:p w:rsidR="00D61CE9" w:rsidRPr="005C1416" w:rsidRDefault="00D61CE9" w:rsidP="00F86D8E">
            <w:pPr>
              <w:widowControl/>
              <w:shd w:val="clear" w:color="auto" w:fill="FFFFFF"/>
              <w:tabs>
                <w:tab w:val="left" w:pos="135"/>
              </w:tabs>
              <w:jc w:val="both"/>
              <w:rPr>
                <w:rFonts w:eastAsia="Arial"/>
                <w:sz w:val="20"/>
                <w:szCs w:val="20"/>
                <w:lang w:val="ru-RU" w:eastAsia="en-US"/>
              </w:rPr>
            </w:pPr>
            <w:r w:rsidRPr="005C1416">
              <w:rPr>
                <w:rFonts w:eastAsia="Arial"/>
                <w:sz w:val="20"/>
                <w:szCs w:val="20"/>
                <w:lang w:val="ru-RU" w:eastAsia="en-US"/>
              </w:rPr>
              <w:t xml:space="preserve">Методика изучения организации воспитательного процесса (Л. В. Байбородовой) </w:t>
            </w:r>
          </w:p>
        </w:tc>
      </w:tr>
      <w:tr w:rsidR="00D61CE9" w:rsidRPr="005C1416" w:rsidTr="004A30BB">
        <w:tc>
          <w:tcPr>
            <w:tcW w:w="2329"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t xml:space="preserve">3. Особенности детско-родительских отношений и степень включенности родителей (законных </w:t>
            </w:r>
            <w:r w:rsidRPr="005C1416">
              <w:rPr>
                <w:rFonts w:eastAsia="Arial"/>
                <w:sz w:val="20"/>
                <w:szCs w:val="20"/>
                <w:lang w:val="ru-RU" w:eastAsia="en-US"/>
              </w:rPr>
              <w:lastRenderedPageBreak/>
              <w:t>представителей) в образовательный и воспитательный процесс</w:t>
            </w:r>
          </w:p>
        </w:tc>
        <w:tc>
          <w:tcPr>
            <w:tcW w:w="2671"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135"/>
              </w:tabs>
              <w:jc w:val="both"/>
              <w:rPr>
                <w:rFonts w:eastAsia="Arial"/>
                <w:sz w:val="20"/>
                <w:szCs w:val="20"/>
                <w:lang w:val="ru-RU" w:eastAsia="en-US"/>
              </w:rPr>
            </w:pPr>
            <w:r w:rsidRPr="005C1416">
              <w:rPr>
                <w:rFonts w:eastAsia="Arial"/>
                <w:sz w:val="20"/>
                <w:szCs w:val="20"/>
                <w:lang w:val="ru-RU" w:eastAsia="en-US"/>
              </w:rPr>
              <w:lastRenderedPageBreak/>
              <w:t>Методика изучения удовлетворенности родителей работой педагога (разработана доц. Е. Н. Степановым)</w:t>
            </w:r>
          </w:p>
        </w:tc>
      </w:tr>
    </w:tbl>
    <w:p w:rsidR="00D61CE9" w:rsidRPr="00D61CE9" w:rsidRDefault="00D61CE9" w:rsidP="00F86D8E">
      <w:pPr>
        <w:widowControl/>
        <w:tabs>
          <w:tab w:val="left" w:pos="135"/>
        </w:tabs>
        <w:ind w:firstLine="360"/>
        <w:rPr>
          <w:rFonts w:eastAsia="Arial"/>
          <w:sz w:val="22"/>
          <w:szCs w:val="22"/>
          <w:lang w:val="ru-RU" w:eastAsia="en-US"/>
        </w:rPr>
      </w:pPr>
      <w:r w:rsidRPr="00D61CE9">
        <w:rPr>
          <w:rFonts w:eastAsia="Arial"/>
          <w:sz w:val="22"/>
          <w:szCs w:val="22"/>
          <w:lang w:val="ru-RU" w:eastAsia="en-US"/>
        </w:rPr>
        <w:lastRenderedPageBreak/>
        <w:t>Эффективность реализации программы определяется по следующим показателям:</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1. Положительная динамика значений выделенных показателей на интерпретационном этапе по сравнению с результатами контрольного этапа исследования.</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2. Отсутствие инертности положительных показателей.</w:t>
      </w:r>
    </w:p>
    <w:p w:rsidR="00D61CE9" w:rsidRPr="00D61CE9" w:rsidRDefault="00D61CE9" w:rsidP="00F86D8E">
      <w:pPr>
        <w:widowControl/>
        <w:tabs>
          <w:tab w:val="left" w:pos="135"/>
        </w:tabs>
        <w:ind w:firstLine="360"/>
        <w:jc w:val="both"/>
        <w:rPr>
          <w:rFonts w:eastAsia="Arial"/>
          <w:sz w:val="22"/>
          <w:szCs w:val="22"/>
          <w:lang w:val="ru-RU" w:eastAsia="en-US"/>
        </w:rPr>
      </w:pPr>
      <w:r w:rsidRPr="00D61CE9">
        <w:rPr>
          <w:rFonts w:eastAsia="Arial"/>
          <w:sz w:val="22"/>
          <w:szCs w:val="22"/>
          <w:lang w:val="ru-RU" w:eastAsia="en-US"/>
        </w:rPr>
        <w:t>3. Стабильность исследуемых показателей на интерпретационном и контрольного этапах исследования.</w:t>
      </w:r>
    </w:p>
    <w:p w:rsidR="00D61CE9" w:rsidRPr="00D61CE9" w:rsidRDefault="00D61CE9" w:rsidP="00F86D8E">
      <w:pPr>
        <w:widowControl/>
        <w:autoSpaceDE/>
        <w:autoSpaceDN/>
        <w:adjustRightInd/>
        <w:rPr>
          <w:rFonts w:eastAsia="Arial"/>
          <w:sz w:val="22"/>
          <w:szCs w:val="22"/>
          <w:lang w:val="ru-RU" w:eastAsia="en-US"/>
        </w:rPr>
      </w:pPr>
    </w:p>
    <w:p w:rsidR="00D61CE9" w:rsidRPr="00D61CE9" w:rsidRDefault="00D61CE9" w:rsidP="00F86D8E">
      <w:pPr>
        <w:widowControl/>
        <w:autoSpaceDE/>
        <w:autoSpaceDN/>
        <w:adjustRightInd/>
        <w:ind w:firstLine="709"/>
        <w:rPr>
          <w:sz w:val="22"/>
          <w:szCs w:val="22"/>
          <w:lang w:val="ru-RU" w:eastAsia="en-US"/>
        </w:rPr>
      </w:pPr>
    </w:p>
    <w:p w:rsidR="00D61CE9" w:rsidRPr="00D61CE9" w:rsidRDefault="00D61CE9" w:rsidP="00F86D8E">
      <w:pPr>
        <w:widowControl/>
        <w:tabs>
          <w:tab w:val="left" w:leader="dot" w:pos="0"/>
        </w:tabs>
        <w:autoSpaceDE/>
        <w:autoSpaceDN/>
        <w:adjustRightInd/>
        <w:ind w:left="454" w:firstLine="284"/>
        <w:contextualSpacing/>
        <w:jc w:val="center"/>
        <w:outlineLvl w:val="0"/>
        <w:rPr>
          <w:rFonts w:eastAsia="@Arial Unicode MS"/>
          <w:b/>
          <w:bCs/>
          <w:sz w:val="22"/>
          <w:szCs w:val="22"/>
          <w:lang w:val="ru-RU"/>
        </w:rPr>
      </w:pPr>
      <w:r w:rsidRPr="00D61CE9">
        <w:rPr>
          <w:rFonts w:eastAsia="@Arial Unicode MS"/>
          <w:b/>
          <w:bCs/>
          <w:sz w:val="22"/>
          <w:szCs w:val="22"/>
          <w:lang w:val="ru-RU"/>
        </w:rPr>
        <w:t>2.4. Программа коррекционно-развивающей  работы</w:t>
      </w:r>
    </w:p>
    <w:p w:rsidR="00D61CE9" w:rsidRPr="00D61CE9" w:rsidRDefault="00D61CE9" w:rsidP="00F86D8E">
      <w:pPr>
        <w:widowControl/>
        <w:autoSpaceDE/>
        <w:autoSpaceDN/>
        <w:adjustRightInd/>
        <w:ind w:firstLine="284"/>
        <w:contextualSpacing/>
        <w:jc w:val="both"/>
        <w:rPr>
          <w:rFonts w:eastAsia="Times New Roman"/>
          <w:b/>
          <w:sz w:val="22"/>
          <w:szCs w:val="22"/>
          <w:lang w:val="ru-RU"/>
        </w:rPr>
      </w:pP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imes New Roman"/>
          <w:b/>
          <w:sz w:val="22"/>
          <w:szCs w:val="22"/>
          <w:lang w:val="ru-RU"/>
        </w:rPr>
        <w:t xml:space="preserve">          </w:t>
      </w:r>
      <w:r w:rsidRPr="00D61CE9">
        <w:rPr>
          <w:rFonts w:eastAsiaTheme="minorEastAsia"/>
          <w:sz w:val="22"/>
          <w:szCs w:val="22"/>
          <w:lang w:val="ru-RU" w:eastAsia="ar-SA"/>
        </w:rPr>
        <w:t xml:space="preserve">Согласно основным положениям ФГОС коррекционно-развивающая программа создана при организации воспитательно-образовательного процесса школьников среднего звена с трудностями в обучении и поведении, обусловленными слабой сформированностью эмоционально-регуляторной, познавательнойи личностнойсферы, сложностями в межличностных взаимоотношениях, а также психологической поддержки одаренных и способных школьников ипредпрофильной подготовки обучающихся при переходе в старшее звено. </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sz w:val="22"/>
          <w:szCs w:val="22"/>
          <w:lang w:val="ru-RU" w:eastAsia="ar-SA"/>
        </w:rPr>
        <w:t xml:space="preserve">    Программа направлена на обеспечение коррекции недостатков в развитии обучающихся второй ступени обучения и оказание помощи школьникам в освоении Образовательной программы. Данная программа позволяет реализовать личностно-ориентированный подход через психолого-социально-педагогическое сопровождение ребенка, способствующее достижению обучающимися стандарта образования. Она имеет подчиненную, вспомогательную функцию к образовательной программе, может уточняться и корректироваться.</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sz w:val="22"/>
          <w:szCs w:val="22"/>
          <w:lang w:val="ru-RU" w:eastAsia="ar-SA"/>
        </w:rPr>
        <w:t xml:space="preserve">  Предметом проектирования Программы коррекционно-развивающей работы является создание комплекса условий для повышения эффективности обучения и воспитания школьников. К числу основных условий относятся:</w:t>
      </w:r>
    </w:p>
    <w:p w:rsidR="00D61CE9" w:rsidRPr="00D61CE9" w:rsidRDefault="00D61CE9" w:rsidP="0055106B">
      <w:pPr>
        <w:widowControl/>
        <w:numPr>
          <w:ilvl w:val="0"/>
          <w:numId w:val="13"/>
        </w:numPr>
        <w:tabs>
          <w:tab w:val="num" w:pos="0"/>
        </w:tabs>
        <w:autoSpaceDE/>
        <w:autoSpaceDN/>
        <w:adjustRightInd/>
        <w:ind w:left="709" w:firstLine="284"/>
        <w:contextualSpacing/>
        <w:jc w:val="both"/>
        <w:rPr>
          <w:rFonts w:eastAsiaTheme="minorEastAsia"/>
          <w:sz w:val="22"/>
          <w:szCs w:val="22"/>
          <w:lang w:val="ru-RU" w:eastAsia="ar-SA"/>
        </w:rPr>
      </w:pPr>
      <w:r w:rsidRPr="00D61CE9">
        <w:rPr>
          <w:rFonts w:eastAsiaTheme="minorEastAsia"/>
          <w:sz w:val="22"/>
          <w:szCs w:val="22"/>
          <w:lang w:val="ru-RU" w:eastAsia="ar-SA"/>
        </w:rPr>
        <w:t>Разработка и реализация адаптационно-профилактических,развивающих и профориентационныхпрограмм, направленных на развитие эмоционально-регулятивной, познавательной и личностной сферы подростка, коррекцию недостатков в развитии психологических процессов, гармонизацию межличностных взаимоотношений (ученик-ученик, ученик-учитель), предпрофильную подготовку обучающихся.</w:t>
      </w:r>
    </w:p>
    <w:p w:rsidR="00D61CE9" w:rsidRPr="00D61CE9" w:rsidRDefault="00D61CE9" w:rsidP="0055106B">
      <w:pPr>
        <w:widowControl/>
        <w:numPr>
          <w:ilvl w:val="0"/>
          <w:numId w:val="13"/>
        </w:numPr>
        <w:tabs>
          <w:tab w:val="num" w:pos="0"/>
        </w:tabs>
        <w:autoSpaceDE/>
        <w:autoSpaceDN/>
        <w:adjustRightInd/>
        <w:ind w:left="709" w:firstLine="284"/>
        <w:contextualSpacing/>
        <w:jc w:val="both"/>
        <w:rPr>
          <w:rFonts w:eastAsiaTheme="minorEastAsia"/>
          <w:sz w:val="22"/>
          <w:szCs w:val="22"/>
          <w:lang w:val="ru-RU" w:eastAsia="ar-SA"/>
        </w:rPr>
      </w:pPr>
      <w:r w:rsidRPr="00D61CE9">
        <w:rPr>
          <w:rFonts w:eastAsiaTheme="minorEastAsia"/>
          <w:sz w:val="22"/>
          <w:szCs w:val="22"/>
          <w:lang w:val="ru-RU" w:eastAsia="ar-SA"/>
        </w:rPr>
        <w:t>Осуществление преемственности при переходе школьников в среднее и старшее звено посредством психологического сопровождения при осуществлении мониторинга.</w:t>
      </w:r>
    </w:p>
    <w:p w:rsidR="00D61CE9" w:rsidRPr="00D61CE9" w:rsidRDefault="00D61CE9" w:rsidP="0055106B">
      <w:pPr>
        <w:widowControl/>
        <w:numPr>
          <w:ilvl w:val="0"/>
          <w:numId w:val="13"/>
        </w:numPr>
        <w:tabs>
          <w:tab w:val="num" w:pos="0"/>
        </w:tabs>
        <w:autoSpaceDE/>
        <w:autoSpaceDN/>
        <w:adjustRightInd/>
        <w:ind w:left="709" w:firstLine="284"/>
        <w:contextualSpacing/>
        <w:jc w:val="both"/>
        <w:rPr>
          <w:rFonts w:eastAsiaTheme="minorEastAsia"/>
          <w:sz w:val="22"/>
          <w:szCs w:val="22"/>
          <w:lang w:val="ru-RU" w:eastAsia="ar-SA"/>
        </w:rPr>
      </w:pPr>
      <w:r w:rsidRPr="00D61CE9">
        <w:rPr>
          <w:rFonts w:eastAsiaTheme="minorEastAsia"/>
          <w:sz w:val="22"/>
          <w:szCs w:val="22"/>
          <w:lang w:val="ru-RU" w:eastAsia="ar-SA"/>
        </w:rPr>
        <w:t>Введение системы коррекционно-развивающих мероприятий с обучающимися имеющими трудности в обучении и поведении, сопровождение школьников с ОВЗ.</w:t>
      </w:r>
    </w:p>
    <w:p w:rsidR="00D61CE9" w:rsidRPr="00D61CE9" w:rsidRDefault="00D61CE9" w:rsidP="0055106B">
      <w:pPr>
        <w:widowControl/>
        <w:numPr>
          <w:ilvl w:val="0"/>
          <w:numId w:val="13"/>
        </w:numPr>
        <w:tabs>
          <w:tab w:val="num" w:pos="0"/>
        </w:tabs>
        <w:autoSpaceDE/>
        <w:autoSpaceDN/>
        <w:adjustRightInd/>
        <w:ind w:left="709" w:firstLine="284"/>
        <w:contextualSpacing/>
        <w:jc w:val="both"/>
        <w:rPr>
          <w:rFonts w:eastAsiaTheme="minorEastAsia"/>
          <w:sz w:val="22"/>
          <w:szCs w:val="22"/>
          <w:lang w:val="ru-RU" w:eastAsia="ar-SA"/>
        </w:rPr>
      </w:pPr>
      <w:r w:rsidRPr="00D61CE9">
        <w:rPr>
          <w:rFonts w:eastAsiaTheme="minorEastAsia"/>
          <w:sz w:val="22"/>
          <w:szCs w:val="22"/>
          <w:lang w:val="ru-RU" w:eastAsia="ar-SA"/>
        </w:rPr>
        <w:t>Ведение психолого-педагогического мониторинга развития познавательных, эмоционально-волевых и личностных процессов школьников.</w:t>
      </w:r>
    </w:p>
    <w:p w:rsidR="00D61CE9" w:rsidRPr="00D61CE9" w:rsidRDefault="00D61CE9" w:rsidP="0055106B">
      <w:pPr>
        <w:widowControl/>
        <w:numPr>
          <w:ilvl w:val="0"/>
          <w:numId w:val="13"/>
        </w:numPr>
        <w:tabs>
          <w:tab w:val="num" w:pos="0"/>
        </w:tabs>
        <w:autoSpaceDE/>
        <w:autoSpaceDN/>
        <w:adjustRightInd/>
        <w:ind w:left="709" w:firstLine="284"/>
        <w:contextualSpacing/>
        <w:jc w:val="both"/>
        <w:rPr>
          <w:rFonts w:eastAsiaTheme="minorEastAsia"/>
          <w:sz w:val="22"/>
          <w:szCs w:val="22"/>
          <w:lang w:val="ru-RU" w:eastAsia="ar-SA"/>
        </w:rPr>
      </w:pPr>
      <w:r w:rsidRPr="00D61CE9">
        <w:rPr>
          <w:rFonts w:eastAsiaTheme="minorEastAsia"/>
          <w:sz w:val="22"/>
          <w:szCs w:val="22"/>
          <w:lang w:val="ru-RU" w:eastAsia="ar-SA"/>
        </w:rPr>
        <w:t>Консультирование и просвещение родителей и педагогов, обучающих подростков с трудностями в усвоении учебной программы и поведении, а также выборе дальнейшего профиля обучения.</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sz w:val="22"/>
          <w:szCs w:val="22"/>
          <w:lang w:val="ru-RU" w:eastAsia="ar-SA"/>
        </w:rPr>
        <w:t>Теоретико-методологической основой программы является взаимосвязь трех подходов:</w:t>
      </w:r>
    </w:p>
    <w:p w:rsidR="00D61CE9" w:rsidRPr="00D61CE9" w:rsidRDefault="00D61CE9" w:rsidP="0055106B">
      <w:pPr>
        <w:widowControl/>
        <w:numPr>
          <w:ilvl w:val="0"/>
          <w:numId w:val="13"/>
        </w:numPr>
        <w:tabs>
          <w:tab w:val="num" w:pos="0"/>
        </w:tabs>
        <w:autoSpaceDE/>
        <w:autoSpaceDN/>
        <w:adjustRightInd/>
        <w:ind w:left="709" w:firstLine="284"/>
        <w:contextualSpacing/>
        <w:jc w:val="both"/>
        <w:rPr>
          <w:rFonts w:eastAsiaTheme="minorEastAsia"/>
          <w:sz w:val="22"/>
          <w:szCs w:val="22"/>
          <w:lang w:val="ru-RU" w:eastAsia="ar-SA"/>
        </w:rPr>
      </w:pPr>
      <w:r w:rsidRPr="00D61CE9">
        <w:rPr>
          <w:rFonts w:eastAsiaTheme="minorEastAsia"/>
          <w:sz w:val="22"/>
          <w:szCs w:val="22"/>
          <w:lang w:val="ru-RU" w:eastAsia="ar-SA"/>
        </w:rPr>
        <w:t>учет структуры и динамики психологического возраста и переодизация психологического развития ребенка, определяющая возрастные психологические особенности развития личности и познания. (Л.С. Выготский, Д.Б. Эльконин).</w:t>
      </w:r>
    </w:p>
    <w:p w:rsidR="00D61CE9" w:rsidRPr="00D61CE9" w:rsidRDefault="00D61CE9" w:rsidP="0055106B">
      <w:pPr>
        <w:widowControl/>
        <w:numPr>
          <w:ilvl w:val="0"/>
          <w:numId w:val="13"/>
        </w:numPr>
        <w:tabs>
          <w:tab w:val="num" w:pos="0"/>
        </w:tabs>
        <w:autoSpaceDE/>
        <w:autoSpaceDN/>
        <w:adjustRightInd/>
        <w:ind w:left="709" w:firstLine="284"/>
        <w:contextualSpacing/>
        <w:jc w:val="both"/>
        <w:rPr>
          <w:rFonts w:eastAsiaTheme="minorEastAsia"/>
          <w:sz w:val="22"/>
          <w:szCs w:val="22"/>
          <w:lang w:val="ru-RU" w:eastAsia="ar-SA"/>
        </w:rPr>
      </w:pPr>
      <w:r w:rsidRPr="00D61CE9">
        <w:rPr>
          <w:rFonts w:eastAsiaTheme="minorEastAsia"/>
          <w:sz w:val="22"/>
          <w:szCs w:val="22"/>
          <w:lang w:val="ru-RU" w:eastAsia="ar-SA"/>
        </w:rPr>
        <w:t>комплексный, обеспечивающий учет медико-психолого-педагогических знаний о подростке, осуществление преемственности начальное-среднее-старшее звено, взаимосвязь с семьей.</w:t>
      </w:r>
    </w:p>
    <w:p w:rsidR="00D61CE9" w:rsidRPr="00D61CE9" w:rsidRDefault="00D61CE9" w:rsidP="0055106B">
      <w:pPr>
        <w:widowControl/>
        <w:numPr>
          <w:ilvl w:val="0"/>
          <w:numId w:val="13"/>
        </w:numPr>
        <w:tabs>
          <w:tab w:val="num" w:pos="709"/>
        </w:tabs>
        <w:autoSpaceDE/>
        <w:autoSpaceDN/>
        <w:adjustRightInd/>
        <w:ind w:left="709" w:firstLine="284"/>
        <w:contextualSpacing/>
        <w:jc w:val="both"/>
        <w:rPr>
          <w:rFonts w:eastAsiaTheme="minorEastAsia"/>
          <w:sz w:val="22"/>
          <w:szCs w:val="22"/>
          <w:lang w:val="ru-RU" w:eastAsia="ar-SA"/>
        </w:rPr>
      </w:pPr>
      <w:r w:rsidRPr="00D61CE9">
        <w:rPr>
          <w:rFonts w:eastAsiaTheme="minorEastAsia"/>
          <w:sz w:val="22"/>
          <w:szCs w:val="22"/>
          <w:lang w:val="ru-RU" w:eastAsia="ar-SA"/>
        </w:rPr>
        <w:t>междисциплинарный, позволяющий осуществлять совместно-распределительную деятельность педагогов, сопровождающих развитие подростка.</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b/>
          <w:sz w:val="22"/>
          <w:szCs w:val="22"/>
          <w:lang w:val="ru-RU" w:eastAsia="ar-SA"/>
        </w:rPr>
        <w:t xml:space="preserve">                                                  Структура и содержание </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sz w:val="22"/>
          <w:szCs w:val="22"/>
          <w:lang w:val="ru-RU" w:eastAsia="ar-SA"/>
        </w:rPr>
        <w:t>Программа включает в себя четыре модуля: концептуальный, диагностический, коррекционно-развивающий, консультативно-профилактический.</w:t>
      </w:r>
    </w:p>
    <w:p w:rsidR="00D61CE9" w:rsidRPr="00D61CE9" w:rsidRDefault="00D61CE9" w:rsidP="00F86D8E">
      <w:pPr>
        <w:widowControl/>
        <w:autoSpaceDE/>
        <w:autoSpaceDN/>
        <w:adjustRightInd/>
        <w:ind w:firstLine="284"/>
        <w:contextualSpacing/>
        <w:jc w:val="both"/>
        <w:rPr>
          <w:rFonts w:eastAsiaTheme="minorEastAsia"/>
          <w:b/>
          <w:sz w:val="22"/>
          <w:szCs w:val="22"/>
          <w:lang w:val="ru-RU" w:eastAsia="ar-SA"/>
        </w:rPr>
      </w:pPr>
      <w:r w:rsidRPr="00D61CE9">
        <w:rPr>
          <w:rFonts w:eastAsiaTheme="minorEastAsia"/>
          <w:b/>
          <w:sz w:val="22"/>
          <w:szCs w:val="22"/>
          <w:u w:val="single"/>
          <w:lang w:val="ru-RU" w:eastAsia="ar-SA"/>
        </w:rPr>
        <w:t xml:space="preserve">1. Концептуальный модуль </w:t>
      </w:r>
      <w:r w:rsidRPr="00D61CE9">
        <w:rPr>
          <w:rFonts w:eastAsiaTheme="minorEastAsia"/>
          <w:sz w:val="22"/>
          <w:szCs w:val="22"/>
          <w:lang w:val="ru-RU" w:eastAsia="ar-SA"/>
        </w:rPr>
        <w:t xml:space="preserve">представлен организацией деятельности специалистов психолого-социальной службы сопровождения, в состав которой входят: педагоги-психологи, социальные педагоги. </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sz w:val="22"/>
          <w:szCs w:val="22"/>
          <w:lang w:val="ru-RU" w:eastAsia="ar-SA"/>
        </w:rPr>
        <w:lastRenderedPageBreak/>
        <w:t>Сопровождение учащихся осуществляется на основе нормативных положений и локальных актов: Конвенции ООН о правах ребенка, Декларации ООН о правах инвалидов, Конвенции в области образования, Всемирной Декларации об обеспечении выживания, защиты и развития детей; Законов РФ «Об образовании в Российской Федерации» и «Об основных гарантиях прав ребенка в РФ», указами и распоряжениями Президента РФ, постановлениями и распоряжениями Правительства РФ, Уставом общеобразовательного учреждения, должностными инструкциями.</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b/>
          <w:sz w:val="22"/>
          <w:szCs w:val="22"/>
          <w:lang w:val="ru-RU" w:eastAsia="ar-SA"/>
        </w:rPr>
        <w:t>Целью</w:t>
      </w:r>
      <w:r w:rsidRPr="00D61CE9">
        <w:rPr>
          <w:rFonts w:eastAsiaTheme="minorEastAsia"/>
          <w:sz w:val="22"/>
          <w:szCs w:val="22"/>
          <w:lang w:val="ru-RU" w:eastAsia="ar-SA"/>
        </w:rPr>
        <w:t xml:space="preserve"> психолого-социально-педагогического сопровождения обучающихся и классных коллективов является реализация комплекса превентивных, просветительских, диагностических и коррекционно-развивающих мероприятий, направленных на создание условий для успешного развития, обучения и социализации личности. </w:t>
      </w:r>
    </w:p>
    <w:p w:rsidR="00D61CE9" w:rsidRPr="00D61CE9" w:rsidRDefault="00D61CE9" w:rsidP="00F86D8E">
      <w:pPr>
        <w:widowControl/>
        <w:autoSpaceDE/>
        <w:autoSpaceDN/>
        <w:adjustRightInd/>
        <w:ind w:firstLine="284"/>
        <w:contextualSpacing/>
        <w:jc w:val="both"/>
        <w:rPr>
          <w:rFonts w:eastAsiaTheme="minorEastAsia"/>
          <w:b/>
          <w:sz w:val="22"/>
          <w:szCs w:val="22"/>
          <w:lang w:val="ru-RU" w:eastAsia="ar-SA"/>
        </w:rPr>
      </w:pPr>
      <w:r w:rsidRPr="00D61CE9">
        <w:rPr>
          <w:rFonts w:eastAsiaTheme="minorEastAsia"/>
          <w:b/>
          <w:sz w:val="22"/>
          <w:szCs w:val="22"/>
          <w:lang w:val="ru-RU" w:eastAsia="ar-SA"/>
        </w:rPr>
        <w:t>Основные задачи служб сопровождения:</w:t>
      </w:r>
    </w:p>
    <w:p w:rsidR="00D61CE9" w:rsidRPr="00D61CE9" w:rsidRDefault="00D61CE9" w:rsidP="0055106B">
      <w:pPr>
        <w:widowControl/>
        <w:numPr>
          <w:ilvl w:val="0"/>
          <w:numId w:val="14"/>
        </w:numPr>
        <w:tabs>
          <w:tab w:val="num" w:pos="0"/>
          <w:tab w:val="left" w:pos="284"/>
        </w:tabs>
        <w:autoSpaceDE/>
        <w:autoSpaceDN/>
        <w:adjustRightInd/>
        <w:ind w:left="284" w:firstLine="284"/>
        <w:contextualSpacing/>
        <w:jc w:val="both"/>
        <w:rPr>
          <w:rFonts w:eastAsiaTheme="minorEastAsia"/>
          <w:sz w:val="22"/>
          <w:szCs w:val="22"/>
          <w:lang w:val="ru-RU" w:eastAsia="ar-SA"/>
        </w:rPr>
      </w:pPr>
      <w:r w:rsidRPr="00D61CE9">
        <w:rPr>
          <w:rFonts w:eastAsiaTheme="minorEastAsia"/>
          <w:sz w:val="22"/>
          <w:szCs w:val="22"/>
          <w:lang w:val="ru-RU" w:eastAsia="ar-SA"/>
        </w:rPr>
        <w:t>осуществление психолого-социального сопровождения обучающихся и классных коллективов по основным направлениям;</w:t>
      </w:r>
    </w:p>
    <w:p w:rsidR="00D61CE9" w:rsidRPr="00D61CE9" w:rsidRDefault="00D61CE9" w:rsidP="0055106B">
      <w:pPr>
        <w:widowControl/>
        <w:numPr>
          <w:ilvl w:val="0"/>
          <w:numId w:val="14"/>
        </w:numPr>
        <w:tabs>
          <w:tab w:val="num" w:pos="0"/>
          <w:tab w:val="left" w:pos="284"/>
        </w:tabs>
        <w:autoSpaceDE/>
        <w:autoSpaceDN/>
        <w:adjustRightInd/>
        <w:ind w:left="284" w:firstLine="284"/>
        <w:contextualSpacing/>
        <w:jc w:val="both"/>
        <w:rPr>
          <w:rFonts w:eastAsiaTheme="minorEastAsia"/>
          <w:sz w:val="22"/>
          <w:szCs w:val="22"/>
          <w:lang w:val="ru-RU" w:eastAsia="ar-SA"/>
        </w:rPr>
      </w:pPr>
      <w:r w:rsidRPr="00D61CE9">
        <w:rPr>
          <w:rFonts w:eastAsiaTheme="minorEastAsia"/>
          <w:sz w:val="22"/>
          <w:szCs w:val="22"/>
          <w:lang w:val="ru-RU" w:eastAsia="ar-SA"/>
        </w:rPr>
        <w:t>квалифицированная комплексная диагностика возможностей и особенностей развития подростков с целью разрешения проблем в обучении и поведении; отслеживание динамики развития психологических процессов обучающихся;</w:t>
      </w:r>
    </w:p>
    <w:p w:rsidR="00D61CE9" w:rsidRPr="00D61CE9" w:rsidRDefault="00D61CE9" w:rsidP="0055106B">
      <w:pPr>
        <w:widowControl/>
        <w:numPr>
          <w:ilvl w:val="0"/>
          <w:numId w:val="14"/>
        </w:numPr>
        <w:tabs>
          <w:tab w:val="num" w:pos="0"/>
          <w:tab w:val="left" w:pos="284"/>
        </w:tabs>
        <w:autoSpaceDE/>
        <w:autoSpaceDN/>
        <w:adjustRightInd/>
        <w:ind w:left="284" w:firstLine="284"/>
        <w:contextualSpacing/>
        <w:jc w:val="both"/>
        <w:rPr>
          <w:rFonts w:eastAsiaTheme="minorEastAsia"/>
          <w:sz w:val="22"/>
          <w:szCs w:val="22"/>
          <w:lang w:val="ru-RU" w:eastAsia="ar-SA"/>
        </w:rPr>
      </w:pPr>
      <w:r w:rsidRPr="00D61CE9">
        <w:rPr>
          <w:rFonts w:eastAsiaTheme="minorEastAsia"/>
          <w:sz w:val="22"/>
          <w:szCs w:val="22"/>
          <w:lang w:val="ru-RU" w:eastAsia="ar-SA"/>
        </w:rPr>
        <w:t>оказание поддержки школьникам в решении актуальных задач развития, обучения и социализации: реализация коррекционно-развивающих, адаптационно-профилактических и профориентационных программ, преодоление трудностей в учебе, нарушений эмоционально-волевой и мотивационно-личностной сферы, проблем взаимоотношений со сверстниками, учителями, родителями;</w:t>
      </w:r>
    </w:p>
    <w:p w:rsidR="00D61CE9" w:rsidRPr="00D61CE9" w:rsidRDefault="00D61CE9" w:rsidP="0055106B">
      <w:pPr>
        <w:widowControl/>
        <w:numPr>
          <w:ilvl w:val="0"/>
          <w:numId w:val="14"/>
        </w:numPr>
        <w:tabs>
          <w:tab w:val="num" w:pos="0"/>
          <w:tab w:val="left" w:pos="284"/>
        </w:tabs>
        <w:autoSpaceDE/>
        <w:autoSpaceDN/>
        <w:adjustRightInd/>
        <w:ind w:left="284" w:firstLine="284"/>
        <w:contextualSpacing/>
        <w:jc w:val="both"/>
        <w:rPr>
          <w:rFonts w:eastAsiaTheme="minorEastAsia"/>
          <w:sz w:val="22"/>
          <w:szCs w:val="22"/>
          <w:lang w:val="ru-RU" w:eastAsia="ar-SA"/>
        </w:rPr>
      </w:pPr>
      <w:r w:rsidRPr="00D61CE9">
        <w:rPr>
          <w:rFonts w:eastAsiaTheme="minorEastAsia"/>
          <w:sz w:val="22"/>
          <w:szCs w:val="22"/>
          <w:lang w:val="ru-RU" w:eastAsia="ar-SA"/>
        </w:rPr>
        <w:t>проведение консультативно-просветительской и профилактической работы среди обучающихся, педагогов, родителей,</w:t>
      </w:r>
    </w:p>
    <w:p w:rsidR="00D61CE9" w:rsidRPr="00D61CE9" w:rsidRDefault="00D61CE9" w:rsidP="0055106B">
      <w:pPr>
        <w:widowControl/>
        <w:numPr>
          <w:ilvl w:val="0"/>
          <w:numId w:val="14"/>
        </w:numPr>
        <w:tabs>
          <w:tab w:val="num" w:pos="0"/>
          <w:tab w:val="left" w:pos="284"/>
        </w:tabs>
        <w:autoSpaceDE/>
        <w:autoSpaceDN/>
        <w:adjustRightInd/>
        <w:ind w:left="284" w:firstLine="284"/>
        <w:contextualSpacing/>
        <w:jc w:val="both"/>
        <w:rPr>
          <w:rFonts w:eastAsiaTheme="minorEastAsia"/>
          <w:sz w:val="22"/>
          <w:szCs w:val="22"/>
          <w:lang w:val="ru-RU" w:eastAsia="ar-SA"/>
        </w:rPr>
      </w:pPr>
      <w:r w:rsidRPr="00D61CE9">
        <w:rPr>
          <w:rFonts w:eastAsiaTheme="minorEastAsia"/>
          <w:sz w:val="22"/>
          <w:szCs w:val="22"/>
          <w:lang w:val="ru-RU" w:eastAsia="ar-SA"/>
        </w:rPr>
        <w:t>пропаганда здорового образа жизни обучающихся;</w:t>
      </w:r>
    </w:p>
    <w:p w:rsidR="00D61CE9" w:rsidRPr="00D61CE9" w:rsidRDefault="00D61CE9" w:rsidP="0055106B">
      <w:pPr>
        <w:widowControl/>
        <w:numPr>
          <w:ilvl w:val="0"/>
          <w:numId w:val="14"/>
        </w:numPr>
        <w:tabs>
          <w:tab w:val="num" w:pos="0"/>
          <w:tab w:val="left" w:pos="284"/>
        </w:tabs>
        <w:autoSpaceDE/>
        <w:autoSpaceDN/>
        <w:adjustRightInd/>
        <w:ind w:left="284" w:firstLine="284"/>
        <w:contextualSpacing/>
        <w:jc w:val="both"/>
        <w:rPr>
          <w:rFonts w:eastAsiaTheme="minorEastAsia"/>
          <w:sz w:val="22"/>
          <w:szCs w:val="22"/>
          <w:lang w:val="ru-RU" w:eastAsia="ar-SA"/>
        </w:rPr>
      </w:pPr>
      <w:r w:rsidRPr="00D61CE9">
        <w:rPr>
          <w:rFonts w:eastAsiaTheme="minorEastAsia"/>
          <w:sz w:val="22"/>
          <w:szCs w:val="22"/>
          <w:lang w:val="ru-RU" w:eastAsia="ar-SA"/>
        </w:rPr>
        <w:t xml:space="preserve">предпрофильная подготовка обучающихся; </w:t>
      </w:r>
    </w:p>
    <w:p w:rsidR="00D61CE9" w:rsidRPr="00D61CE9" w:rsidRDefault="00D61CE9" w:rsidP="0055106B">
      <w:pPr>
        <w:widowControl/>
        <w:numPr>
          <w:ilvl w:val="0"/>
          <w:numId w:val="14"/>
        </w:numPr>
        <w:tabs>
          <w:tab w:val="num" w:pos="0"/>
          <w:tab w:val="left" w:pos="284"/>
        </w:tabs>
        <w:autoSpaceDE/>
        <w:autoSpaceDN/>
        <w:adjustRightInd/>
        <w:ind w:left="284" w:firstLine="284"/>
        <w:contextualSpacing/>
        <w:jc w:val="both"/>
        <w:rPr>
          <w:rFonts w:eastAsiaTheme="minorEastAsia"/>
          <w:sz w:val="22"/>
          <w:szCs w:val="22"/>
          <w:lang w:val="ru-RU" w:eastAsia="ar-SA"/>
        </w:rPr>
      </w:pPr>
      <w:r w:rsidRPr="00D61CE9">
        <w:rPr>
          <w:rFonts w:eastAsiaTheme="minorEastAsia"/>
          <w:sz w:val="22"/>
          <w:szCs w:val="22"/>
          <w:lang w:val="ru-RU" w:eastAsia="ar-SA"/>
        </w:rPr>
        <w:t>содействие развитию «универсальных учебных действий» школьников, обеспечивающих «умение учиться», способности личности к саморазвитию и самосовершенствованию посредством развития познавательных процессов и личностных качеств.</w:t>
      </w:r>
    </w:p>
    <w:p w:rsidR="00D61CE9" w:rsidRPr="00D61CE9" w:rsidRDefault="00D61CE9" w:rsidP="0055106B">
      <w:pPr>
        <w:widowControl/>
        <w:numPr>
          <w:ilvl w:val="0"/>
          <w:numId w:val="14"/>
        </w:numPr>
        <w:tabs>
          <w:tab w:val="num" w:pos="0"/>
          <w:tab w:val="left" w:pos="284"/>
        </w:tabs>
        <w:autoSpaceDE/>
        <w:autoSpaceDN/>
        <w:adjustRightInd/>
        <w:ind w:left="284" w:firstLine="284"/>
        <w:contextualSpacing/>
        <w:jc w:val="both"/>
        <w:rPr>
          <w:rFonts w:eastAsiaTheme="minorEastAsia"/>
          <w:sz w:val="22"/>
          <w:szCs w:val="22"/>
          <w:lang w:val="ru-RU" w:eastAsia="ar-SA"/>
        </w:rPr>
      </w:pPr>
      <w:r w:rsidRPr="00D61CE9">
        <w:rPr>
          <w:rFonts w:eastAsiaTheme="minorEastAsia"/>
          <w:sz w:val="22"/>
          <w:szCs w:val="22"/>
          <w:lang w:val="ru-RU" w:eastAsia="ar-SA"/>
        </w:rPr>
        <w:t>развитие интеллектуального и творческого потенциала школьников, поддержка одаренных и способных обучающихся.</w:t>
      </w:r>
    </w:p>
    <w:p w:rsidR="00D61CE9" w:rsidRPr="00D61CE9" w:rsidRDefault="00D61CE9" w:rsidP="00F86D8E">
      <w:pPr>
        <w:widowControl/>
        <w:autoSpaceDE/>
        <w:autoSpaceDN/>
        <w:adjustRightInd/>
        <w:ind w:firstLine="284"/>
        <w:contextualSpacing/>
        <w:jc w:val="both"/>
        <w:rPr>
          <w:rFonts w:eastAsiaTheme="minorEastAsia"/>
          <w:b/>
          <w:sz w:val="22"/>
          <w:szCs w:val="22"/>
          <w:lang w:val="ru-RU" w:eastAsia="ar-SA"/>
        </w:rPr>
      </w:pPr>
      <w:r w:rsidRPr="00D61CE9">
        <w:rPr>
          <w:rFonts w:eastAsiaTheme="minorEastAsia"/>
          <w:b/>
          <w:sz w:val="22"/>
          <w:szCs w:val="22"/>
          <w:lang w:val="ru-RU" w:eastAsia="ar-SA"/>
        </w:rPr>
        <w:t>Приоритетные направления работы с обучающимися в среднем звене:</w:t>
      </w:r>
    </w:p>
    <w:p w:rsidR="00D61CE9" w:rsidRPr="00D61CE9" w:rsidRDefault="00D61CE9" w:rsidP="0055106B">
      <w:pPr>
        <w:widowControl/>
        <w:numPr>
          <w:ilvl w:val="0"/>
          <w:numId w:val="15"/>
        </w:numPr>
        <w:autoSpaceDE/>
        <w:autoSpaceDN/>
        <w:adjustRightInd/>
        <w:ind w:left="284" w:firstLine="284"/>
        <w:contextualSpacing/>
        <w:jc w:val="both"/>
        <w:rPr>
          <w:sz w:val="22"/>
          <w:szCs w:val="22"/>
          <w:lang w:val="ru-RU" w:eastAsia="ar-SA"/>
        </w:rPr>
      </w:pPr>
      <w:r w:rsidRPr="00D61CE9">
        <w:rPr>
          <w:sz w:val="22"/>
          <w:szCs w:val="22"/>
          <w:lang w:val="ru-RU" w:eastAsia="ar-SA"/>
        </w:rPr>
        <w:t>Коррекционно-развивающая и профилактическая работа с обучающимися «группы риска» и подростками, попавшими в трудную жизненную ситуацию (патронаж семьи, консультирование, тренинговые занятия, беседы, лекции).</w:t>
      </w:r>
    </w:p>
    <w:p w:rsidR="00D61CE9" w:rsidRPr="00D61CE9" w:rsidRDefault="00D61CE9" w:rsidP="0055106B">
      <w:pPr>
        <w:widowControl/>
        <w:numPr>
          <w:ilvl w:val="0"/>
          <w:numId w:val="15"/>
        </w:numPr>
        <w:autoSpaceDE/>
        <w:autoSpaceDN/>
        <w:adjustRightInd/>
        <w:ind w:left="284" w:firstLine="284"/>
        <w:contextualSpacing/>
        <w:jc w:val="both"/>
        <w:rPr>
          <w:sz w:val="22"/>
          <w:szCs w:val="22"/>
          <w:lang w:val="ru-RU" w:eastAsia="ar-SA"/>
        </w:rPr>
      </w:pPr>
      <w:r w:rsidRPr="00D61CE9">
        <w:rPr>
          <w:sz w:val="22"/>
          <w:szCs w:val="22"/>
          <w:lang w:val="ru-RU" w:eastAsia="ar-SA"/>
        </w:rPr>
        <w:t>Психологическое сопровождение обучающихся в адаптационный период путем реализации программы «Новичок в средней школе».</w:t>
      </w:r>
    </w:p>
    <w:p w:rsidR="00D61CE9" w:rsidRPr="00D61CE9" w:rsidRDefault="00D61CE9" w:rsidP="0055106B">
      <w:pPr>
        <w:widowControl/>
        <w:numPr>
          <w:ilvl w:val="0"/>
          <w:numId w:val="15"/>
        </w:numPr>
        <w:autoSpaceDE/>
        <w:autoSpaceDN/>
        <w:adjustRightInd/>
        <w:ind w:left="284" w:firstLine="284"/>
        <w:contextualSpacing/>
        <w:jc w:val="both"/>
        <w:rPr>
          <w:sz w:val="22"/>
          <w:szCs w:val="22"/>
          <w:lang w:val="ru-RU" w:eastAsia="ar-SA"/>
        </w:rPr>
      </w:pPr>
      <w:r w:rsidRPr="00D61CE9">
        <w:rPr>
          <w:sz w:val="22"/>
          <w:szCs w:val="22"/>
          <w:lang w:val="ru-RU" w:eastAsia="ar-SA"/>
        </w:rPr>
        <w:t>Психологическая подготовка обучающихся к ОГЭ (реализация проекта «Профилактика школьного стресса»).</w:t>
      </w:r>
    </w:p>
    <w:p w:rsidR="00D61CE9" w:rsidRPr="00D61CE9" w:rsidRDefault="00D61CE9" w:rsidP="0055106B">
      <w:pPr>
        <w:widowControl/>
        <w:numPr>
          <w:ilvl w:val="0"/>
          <w:numId w:val="15"/>
        </w:numPr>
        <w:autoSpaceDE/>
        <w:autoSpaceDN/>
        <w:adjustRightInd/>
        <w:ind w:left="284" w:firstLine="284"/>
        <w:contextualSpacing/>
        <w:jc w:val="both"/>
        <w:rPr>
          <w:sz w:val="22"/>
          <w:szCs w:val="22"/>
          <w:lang w:val="ru-RU" w:eastAsia="ar-SA"/>
        </w:rPr>
      </w:pPr>
      <w:r w:rsidRPr="00D61CE9">
        <w:rPr>
          <w:sz w:val="22"/>
          <w:szCs w:val="22"/>
          <w:lang w:val="ru-RU" w:eastAsia="ar-SA"/>
        </w:rPr>
        <w:t>Психологическая поддержка одаренных и способных школьников (диагностика, консультирование, коррекционно-развивающие занятия, ведение мониторинга).</w:t>
      </w:r>
    </w:p>
    <w:p w:rsidR="00D61CE9" w:rsidRPr="00D61CE9" w:rsidRDefault="00D61CE9" w:rsidP="0055106B">
      <w:pPr>
        <w:widowControl/>
        <w:numPr>
          <w:ilvl w:val="0"/>
          <w:numId w:val="15"/>
        </w:numPr>
        <w:autoSpaceDE/>
        <w:autoSpaceDN/>
        <w:adjustRightInd/>
        <w:ind w:left="284" w:firstLine="284"/>
        <w:contextualSpacing/>
        <w:jc w:val="both"/>
        <w:rPr>
          <w:sz w:val="22"/>
          <w:szCs w:val="22"/>
          <w:lang w:val="ru-RU" w:eastAsia="ar-SA"/>
        </w:rPr>
      </w:pPr>
      <w:r w:rsidRPr="00D61CE9">
        <w:rPr>
          <w:sz w:val="22"/>
          <w:szCs w:val="22"/>
          <w:lang w:val="ru-RU" w:eastAsia="ar-SA"/>
        </w:rPr>
        <w:t>Предпрофильная подготовка обучающихся .</w:t>
      </w:r>
    </w:p>
    <w:p w:rsidR="00D61CE9" w:rsidRPr="00D61CE9" w:rsidRDefault="00D61CE9" w:rsidP="0055106B">
      <w:pPr>
        <w:widowControl/>
        <w:numPr>
          <w:ilvl w:val="0"/>
          <w:numId w:val="15"/>
        </w:numPr>
        <w:autoSpaceDE/>
        <w:autoSpaceDN/>
        <w:adjustRightInd/>
        <w:ind w:left="284" w:firstLine="284"/>
        <w:contextualSpacing/>
        <w:jc w:val="both"/>
        <w:rPr>
          <w:sz w:val="22"/>
          <w:szCs w:val="22"/>
          <w:lang w:val="ru-RU" w:eastAsia="ar-SA"/>
        </w:rPr>
      </w:pPr>
      <w:r w:rsidRPr="00D61CE9">
        <w:rPr>
          <w:sz w:val="22"/>
          <w:szCs w:val="22"/>
          <w:lang w:val="ru-RU" w:eastAsia="ar-SA"/>
        </w:rPr>
        <w:t>Психологическая поддержка обучающихся с ОВЗ (консультирование обучающихся и родителей, развивающие занятия со школьниками по индивидуальным программам согласно годовому плану).</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b/>
          <w:sz w:val="22"/>
          <w:szCs w:val="22"/>
          <w:u w:val="single"/>
          <w:lang w:val="ru-RU" w:eastAsia="ar-SA"/>
        </w:rPr>
        <w:t xml:space="preserve">2. Диагностический модуль </w:t>
      </w:r>
      <w:r w:rsidRPr="00D61CE9">
        <w:rPr>
          <w:rFonts w:eastAsiaTheme="minorEastAsia"/>
          <w:sz w:val="22"/>
          <w:szCs w:val="22"/>
          <w:lang w:val="ru-RU" w:eastAsia="ar-SA"/>
        </w:rPr>
        <w:t xml:space="preserve">включает в себя проведение специалистами службы сопровождения диагностики познавательной, эмоционально-волевой, личностной, мотивационной сферы обучающихся, особенностей межличностных взаимоотношений, развитие классных коллективов. В данном модуле представлен перечень диагностического инструментария (таблица 1), критерии и программа изучения ребенка различными специалистами. </w:t>
      </w:r>
    </w:p>
    <w:p w:rsidR="00D61CE9" w:rsidRPr="00D61CE9" w:rsidRDefault="00D61CE9" w:rsidP="00F86D8E">
      <w:pPr>
        <w:widowControl/>
        <w:autoSpaceDE/>
        <w:autoSpaceDN/>
        <w:adjustRightInd/>
        <w:ind w:firstLine="284"/>
        <w:contextualSpacing/>
        <w:jc w:val="center"/>
        <w:rPr>
          <w:rFonts w:eastAsiaTheme="minorEastAsia"/>
          <w:i/>
          <w:sz w:val="22"/>
          <w:szCs w:val="22"/>
          <w:lang w:val="ru-RU" w:eastAsia="ar-SA"/>
        </w:rPr>
      </w:pPr>
      <w:r w:rsidRPr="00D61CE9">
        <w:rPr>
          <w:rFonts w:eastAsia="Times New Roman"/>
          <w:b/>
          <w:sz w:val="22"/>
          <w:szCs w:val="22"/>
          <w:lang w:val="ru-RU"/>
        </w:rPr>
        <w:t>Перечень диагностического инструментария</w:t>
      </w:r>
    </w:p>
    <w:p w:rsidR="00D61CE9" w:rsidRPr="00D61CE9" w:rsidRDefault="00D61CE9" w:rsidP="00F86D8E">
      <w:pPr>
        <w:widowControl/>
        <w:autoSpaceDE/>
        <w:autoSpaceDN/>
        <w:adjustRightInd/>
        <w:ind w:firstLine="284"/>
        <w:contextualSpacing/>
        <w:jc w:val="center"/>
        <w:rPr>
          <w:rFonts w:eastAsia="Times New Roman"/>
          <w:b/>
          <w:sz w:val="22"/>
          <w:szCs w:val="22"/>
          <w:lang w:val="ru-RU"/>
        </w:rPr>
      </w:pPr>
      <w:r w:rsidRPr="00D61CE9">
        <w:rPr>
          <w:rFonts w:eastAsia="Times New Roman"/>
          <w:b/>
          <w:sz w:val="22"/>
          <w:szCs w:val="22"/>
          <w:lang w:val="ru-RU"/>
        </w:rPr>
        <w:t>для определения уровня актуального развития, готовности школьников к обучению</w:t>
      </w:r>
    </w:p>
    <w:p w:rsidR="00D61CE9" w:rsidRPr="00D61CE9" w:rsidRDefault="00D61CE9" w:rsidP="00F86D8E">
      <w:pPr>
        <w:widowControl/>
        <w:autoSpaceDE/>
        <w:autoSpaceDN/>
        <w:adjustRightInd/>
        <w:ind w:firstLine="284"/>
        <w:contextualSpacing/>
        <w:jc w:val="center"/>
        <w:rPr>
          <w:rFonts w:eastAsia="Times New Roman"/>
          <w:b/>
          <w:sz w:val="22"/>
          <w:szCs w:val="22"/>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1843"/>
        <w:gridCol w:w="3260"/>
        <w:gridCol w:w="2835"/>
      </w:tblGrid>
      <w:tr w:rsidR="00D61CE9" w:rsidRPr="005C1416" w:rsidTr="004A30BB">
        <w:tc>
          <w:tcPr>
            <w:tcW w:w="709" w:type="dxa"/>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ind w:firstLine="284"/>
              <w:contextualSpacing/>
              <w:jc w:val="center"/>
              <w:rPr>
                <w:rFonts w:eastAsia="Times New Roman"/>
                <w:b/>
                <w:sz w:val="20"/>
                <w:szCs w:val="20"/>
                <w:lang w:val="ru-RU"/>
              </w:rPr>
            </w:pPr>
            <w:r w:rsidRPr="005C1416">
              <w:rPr>
                <w:rFonts w:eastAsia="Times New Roman"/>
                <w:b/>
                <w:sz w:val="20"/>
                <w:szCs w:val="20"/>
                <w:lang w:val="ru-RU"/>
              </w:rPr>
              <w:t>№ п/п</w:t>
            </w:r>
          </w:p>
        </w:tc>
        <w:tc>
          <w:tcPr>
            <w:tcW w:w="1134" w:type="dxa"/>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ind w:firstLine="284"/>
              <w:contextualSpacing/>
              <w:jc w:val="center"/>
              <w:rPr>
                <w:rFonts w:eastAsia="Times New Roman"/>
                <w:b/>
                <w:sz w:val="20"/>
                <w:szCs w:val="20"/>
                <w:lang w:val="ru-RU"/>
              </w:rPr>
            </w:pPr>
            <w:r w:rsidRPr="005C1416">
              <w:rPr>
                <w:rFonts w:eastAsia="Times New Roman"/>
                <w:b/>
                <w:sz w:val="20"/>
                <w:szCs w:val="20"/>
                <w:lang w:val="ru-RU"/>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ind w:firstLine="284"/>
              <w:contextualSpacing/>
              <w:jc w:val="center"/>
              <w:rPr>
                <w:rFonts w:eastAsia="Times New Roman"/>
                <w:b/>
                <w:sz w:val="20"/>
                <w:szCs w:val="20"/>
                <w:lang w:val="ru-RU"/>
              </w:rPr>
            </w:pPr>
            <w:r w:rsidRPr="005C1416">
              <w:rPr>
                <w:rFonts w:eastAsia="Times New Roman"/>
                <w:b/>
                <w:sz w:val="20"/>
                <w:szCs w:val="20"/>
                <w:lang w:val="ru-RU"/>
              </w:rPr>
              <w:t>Критерии</w:t>
            </w:r>
          </w:p>
        </w:tc>
        <w:tc>
          <w:tcPr>
            <w:tcW w:w="3260" w:type="dxa"/>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ind w:firstLine="284"/>
              <w:contextualSpacing/>
              <w:jc w:val="center"/>
              <w:rPr>
                <w:rFonts w:eastAsia="Times New Roman"/>
                <w:b/>
                <w:sz w:val="20"/>
                <w:szCs w:val="20"/>
                <w:lang w:val="ru-RU"/>
              </w:rPr>
            </w:pPr>
            <w:r w:rsidRPr="005C1416">
              <w:rPr>
                <w:rFonts w:eastAsia="Times New Roman"/>
                <w:b/>
                <w:sz w:val="20"/>
                <w:szCs w:val="20"/>
                <w:lang w:val="ru-RU"/>
              </w:rPr>
              <w:t xml:space="preserve">Методики, используемые при обследовании готовности </w:t>
            </w:r>
          </w:p>
          <w:p w:rsidR="00D61CE9" w:rsidRPr="005C1416" w:rsidRDefault="00D61CE9" w:rsidP="00F86D8E">
            <w:pPr>
              <w:widowControl/>
              <w:autoSpaceDE/>
              <w:autoSpaceDN/>
              <w:adjustRightInd/>
              <w:ind w:firstLine="284"/>
              <w:contextualSpacing/>
              <w:jc w:val="center"/>
              <w:rPr>
                <w:rFonts w:eastAsia="Times New Roman"/>
                <w:b/>
                <w:sz w:val="20"/>
                <w:szCs w:val="20"/>
                <w:lang w:val="ru-RU"/>
              </w:rPr>
            </w:pPr>
            <w:r w:rsidRPr="005C1416">
              <w:rPr>
                <w:rFonts w:eastAsia="Times New Roman"/>
                <w:b/>
                <w:sz w:val="20"/>
                <w:szCs w:val="20"/>
                <w:lang w:val="ru-RU"/>
              </w:rPr>
              <w:t xml:space="preserve">к обучению </w:t>
            </w:r>
          </w:p>
          <w:p w:rsidR="00D61CE9" w:rsidRPr="005C1416" w:rsidRDefault="00D61CE9" w:rsidP="00F86D8E">
            <w:pPr>
              <w:widowControl/>
              <w:autoSpaceDE/>
              <w:autoSpaceDN/>
              <w:adjustRightInd/>
              <w:ind w:firstLine="284"/>
              <w:contextualSpacing/>
              <w:jc w:val="center"/>
              <w:rPr>
                <w:rFonts w:eastAsia="Times New Roman"/>
                <w:b/>
                <w:sz w:val="20"/>
                <w:szCs w:val="20"/>
                <w:lang w:val="ru-RU"/>
              </w:rPr>
            </w:pPr>
            <w:r w:rsidRPr="005C1416">
              <w:rPr>
                <w:rFonts w:eastAsia="Times New Roman"/>
                <w:b/>
                <w:sz w:val="20"/>
                <w:szCs w:val="20"/>
                <w:lang w:val="ru-RU"/>
              </w:rPr>
              <w:t>в среднем звене</w:t>
            </w:r>
          </w:p>
          <w:p w:rsidR="00D61CE9" w:rsidRPr="005C1416" w:rsidRDefault="00D61CE9" w:rsidP="00F86D8E">
            <w:pPr>
              <w:widowControl/>
              <w:autoSpaceDE/>
              <w:autoSpaceDN/>
              <w:adjustRightInd/>
              <w:ind w:firstLine="284"/>
              <w:contextualSpacing/>
              <w:jc w:val="center"/>
              <w:rPr>
                <w:rFonts w:eastAsia="Times New Roman"/>
                <w:b/>
                <w:sz w:val="20"/>
                <w:szCs w:val="20"/>
                <w:lang w:val="ru-RU"/>
              </w:rPr>
            </w:pPr>
          </w:p>
        </w:tc>
        <w:tc>
          <w:tcPr>
            <w:tcW w:w="2835" w:type="dxa"/>
            <w:tcBorders>
              <w:top w:val="single" w:sz="4" w:space="0" w:color="auto"/>
              <w:left w:val="single" w:sz="4" w:space="0" w:color="auto"/>
              <w:bottom w:val="single" w:sz="4" w:space="0" w:color="auto"/>
              <w:right w:val="single" w:sz="4" w:space="0" w:color="auto"/>
            </w:tcBorders>
          </w:tcPr>
          <w:p w:rsidR="00D61CE9" w:rsidRPr="005C1416" w:rsidRDefault="00D61CE9" w:rsidP="00F86D8E">
            <w:pPr>
              <w:widowControl/>
              <w:autoSpaceDE/>
              <w:autoSpaceDN/>
              <w:adjustRightInd/>
              <w:ind w:firstLine="284"/>
              <w:contextualSpacing/>
              <w:jc w:val="center"/>
              <w:rPr>
                <w:rFonts w:eastAsia="Times New Roman"/>
                <w:b/>
                <w:sz w:val="20"/>
                <w:szCs w:val="20"/>
                <w:lang w:val="ru-RU"/>
              </w:rPr>
            </w:pPr>
            <w:r w:rsidRPr="005C1416">
              <w:rPr>
                <w:rFonts w:eastAsia="Times New Roman"/>
                <w:b/>
                <w:sz w:val="20"/>
                <w:szCs w:val="20"/>
                <w:lang w:val="ru-RU"/>
              </w:rPr>
              <w:t xml:space="preserve">Методики, используемые при обследовании готовности </w:t>
            </w:r>
          </w:p>
          <w:p w:rsidR="00D61CE9" w:rsidRPr="005C1416" w:rsidRDefault="00D61CE9" w:rsidP="00F86D8E">
            <w:pPr>
              <w:widowControl/>
              <w:autoSpaceDE/>
              <w:autoSpaceDN/>
              <w:adjustRightInd/>
              <w:ind w:firstLine="284"/>
              <w:contextualSpacing/>
              <w:jc w:val="center"/>
              <w:rPr>
                <w:rFonts w:eastAsia="Times New Roman"/>
                <w:b/>
                <w:sz w:val="20"/>
                <w:szCs w:val="20"/>
                <w:lang w:val="ru-RU"/>
              </w:rPr>
            </w:pPr>
            <w:r w:rsidRPr="005C1416">
              <w:rPr>
                <w:rFonts w:eastAsia="Times New Roman"/>
                <w:b/>
                <w:sz w:val="20"/>
                <w:szCs w:val="20"/>
                <w:lang w:val="ru-RU"/>
              </w:rPr>
              <w:t xml:space="preserve">к обучению </w:t>
            </w:r>
          </w:p>
          <w:p w:rsidR="00D61CE9" w:rsidRPr="005C1416" w:rsidRDefault="00D61CE9" w:rsidP="00F86D8E">
            <w:pPr>
              <w:widowControl/>
              <w:autoSpaceDE/>
              <w:autoSpaceDN/>
              <w:adjustRightInd/>
              <w:ind w:firstLine="284"/>
              <w:contextualSpacing/>
              <w:jc w:val="center"/>
              <w:rPr>
                <w:rFonts w:eastAsia="Times New Roman"/>
                <w:b/>
                <w:sz w:val="20"/>
                <w:szCs w:val="20"/>
                <w:lang w:val="ru-RU"/>
              </w:rPr>
            </w:pPr>
            <w:r w:rsidRPr="005C1416">
              <w:rPr>
                <w:rFonts w:eastAsia="Times New Roman"/>
                <w:b/>
                <w:sz w:val="20"/>
                <w:szCs w:val="20"/>
                <w:lang w:val="ru-RU"/>
              </w:rPr>
              <w:t>в старшем звене</w:t>
            </w:r>
          </w:p>
          <w:p w:rsidR="00D61CE9" w:rsidRPr="005C1416" w:rsidRDefault="00D61CE9" w:rsidP="00F86D8E">
            <w:pPr>
              <w:widowControl/>
              <w:autoSpaceDE/>
              <w:autoSpaceDN/>
              <w:adjustRightInd/>
              <w:ind w:firstLine="284"/>
              <w:contextualSpacing/>
              <w:jc w:val="center"/>
              <w:rPr>
                <w:rFonts w:eastAsia="Times New Roman"/>
                <w:b/>
                <w:sz w:val="20"/>
                <w:szCs w:val="20"/>
                <w:lang w:val="ru-RU"/>
              </w:rPr>
            </w:pPr>
          </w:p>
        </w:tc>
      </w:tr>
      <w:tr w:rsidR="00D61CE9" w:rsidRPr="003F4F8A" w:rsidTr="004A30BB">
        <w:tc>
          <w:tcPr>
            <w:tcW w:w="709" w:type="dxa"/>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ind w:firstLine="284"/>
              <w:contextualSpacing/>
              <w:jc w:val="center"/>
              <w:rPr>
                <w:rFonts w:eastAsia="Times New Roman"/>
                <w:sz w:val="20"/>
                <w:szCs w:val="20"/>
                <w:lang w:val="ru-RU"/>
              </w:rPr>
            </w:pPr>
            <w:r w:rsidRPr="005C1416">
              <w:rPr>
                <w:rFonts w:eastAsia="Times New Roman"/>
                <w:sz w:val="20"/>
                <w:szCs w:val="20"/>
                <w:lang w:val="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contextualSpacing/>
              <w:jc w:val="both"/>
              <w:rPr>
                <w:rFonts w:eastAsiaTheme="minorEastAsia"/>
                <w:sz w:val="20"/>
                <w:szCs w:val="20"/>
                <w:lang w:val="ru-RU" w:eastAsia="ar-SA"/>
              </w:rPr>
            </w:pPr>
            <w:r w:rsidRPr="005C1416">
              <w:rPr>
                <w:rFonts w:eastAsiaTheme="minorEastAsia"/>
                <w:sz w:val="20"/>
                <w:szCs w:val="20"/>
                <w:lang w:val="ru-RU" w:eastAsia="ar-SA"/>
              </w:rPr>
              <w:t xml:space="preserve">Познавательные </w:t>
            </w:r>
            <w:r w:rsidRPr="005C1416">
              <w:rPr>
                <w:rFonts w:eastAsiaTheme="minorEastAsia"/>
                <w:sz w:val="20"/>
                <w:szCs w:val="20"/>
                <w:lang w:val="ru-RU" w:eastAsia="ar-SA"/>
              </w:rPr>
              <w:br/>
            </w:r>
            <w:r w:rsidRPr="005C1416">
              <w:rPr>
                <w:rFonts w:eastAsiaTheme="minorEastAsia"/>
                <w:sz w:val="20"/>
                <w:szCs w:val="20"/>
                <w:lang w:val="ru-RU" w:eastAsia="ar-SA"/>
              </w:rPr>
              <w:lastRenderedPageBreak/>
              <w:t>учебные дейст</w:t>
            </w:r>
          </w:p>
          <w:p w:rsidR="00D61CE9" w:rsidRPr="005C1416" w:rsidRDefault="00D61CE9" w:rsidP="00F86D8E">
            <w:pPr>
              <w:widowControl/>
              <w:autoSpaceDE/>
              <w:autoSpaceDN/>
              <w:adjustRightInd/>
              <w:contextualSpacing/>
              <w:jc w:val="both"/>
              <w:rPr>
                <w:rFonts w:eastAsiaTheme="minorEastAsia"/>
                <w:sz w:val="20"/>
                <w:szCs w:val="20"/>
                <w:lang w:val="ru-RU" w:eastAsia="ar-SA"/>
              </w:rPr>
            </w:pPr>
            <w:r w:rsidRPr="005C1416">
              <w:rPr>
                <w:rFonts w:eastAsiaTheme="minorEastAsia"/>
                <w:sz w:val="20"/>
                <w:szCs w:val="20"/>
                <w:lang w:val="ru-RU" w:eastAsia="ar-SA"/>
              </w:rPr>
              <w:t>вия</w:t>
            </w:r>
          </w:p>
          <w:p w:rsidR="00D61CE9" w:rsidRPr="005C1416" w:rsidRDefault="00D61CE9" w:rsidP="00F86D8E">
            <w:pPr>
              <w:widowControl/>
              <w:autoSpaceDE/>
              <w:autoSpaceDN/>
              <w:adjustRightInd/>
              <w:ind w:firstLine="284"/>
              <w:contextualSpacing/>
              <w:jc w:val="both"/>
              <w:rPr>
                <w:rFonts w:eastAsia="Times New Roman"/>
                <w:sz w:val="20"/>
                <w:szCs w:val="20"/>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ind w:right="-108"/>
              <w:contextualSpacing/>
              <w:rPr>
                <w:rFonts w:eastAsiaTheme="minorEastAsia"/>
                <w:sz w:val="20"/>
                <w:szCs w:val="20"/>
                <w:lang w:val="ru-RU" w:eastAsia="ar-SA"/>
              </w:rPr>
            </w:pPr>
            <w:r w:rsidRPr="005C1416">
              <w:rPr>
                <w:rFonts w:eastAsiaTheme="minorEastAsia"/>
                <w:sz w:val="20"/>
                <w:szCs w:val="20"/>
                <w:lang w:val="ru-RU" w:eastAsia="ar-SA"/>
              </w:rPr>
              <w:lastRenderedPageBreak/>
              <w:t>-Изучение интеллектуаль</w:t>
            </w:r>
          </w:p>
          <w:p w:rsidR="00D61CE9" w:rsidRPr="005C1416" w:rsidRDefault="00D61CE9" w:rsidP="00F86D8E">
            <w:pPr>
              <w:widowControl/>
              <w:autoSpaceDE/>
              <w:autoSpaceDN/>
              <w:adjustRightInd/>
              <w:ind w:right="-108"/>
              <w:contextualSpacing/>
              <w:rPr>
                <w:rFonts w:eastAsiaTheme="minorEastAsia"/>
                <w:sz w:val="20"/>
                <w:szCs w:val="20"/>
                <w:lang w:val="ru-RU" w:eastAsia="ar-SA"/>
              </w:rPr>
            </w:pPr>
            <w:r w:rsidRPr="005C1416">
              <w:rPr>
                <w:rFonts w:eastAsiaTheme="minorEastAsia"/>
                <w:sz w:val="20"/>
                <w:szCs w:val="20"/>
                <w:lang w:val="ru-RU" w:eastAsia="ar-SA"/>
              </w:rPr>
              <w:lastRenderedPageBreak/>
              <w:t>ных способностей</w:t>
            </w:r>
          </w:p>
          <w:p w:rsidR="00D61CE9" w:rsidRPr="005C1416" w:rsidRDefault="00D61CE9" w:rsidP="00F86D8E">
            <w:pPr>
              <w:widowControl/>
              <w:autoSpaceDE/>
              <w:autoSpaceDN/>
              <w:adjustRightInd/>
              <w:ind w:right="-108"/>
              <w:contextualSpacing/>
              <w:rPr>
                <w:rFonts w:eastAsia="Times New Roman"/>
                <w:sz w:val="20"/>
                <w:szCs w:val="20"/>
                <w:lang w:val="ru-RU"/>
              </w:rPr>
            </w:pPr>
            <w:r w:rsidRPr="005C1416">
              <w:rPr>
                <w:rFonts w:eastAsia="Times New Roman"/>
                <w:sz w:val="20"/>
                <w:szCs w:val="20"/>
                <w:lang w:val="ru-RU"/>
              </w:rPr>
              <w:t>Уровни: высокий, средний, низкий</w:t>
            </w:r>
          </w:p>
        </w:tc>
        <w:tc>
          <w:tcPr>
            <w:tcW w:w="3260" w:type="dxa"/>
            <w:tcBorders>
              <w:top w:val="single" w:sz="4" w:space="0" w:color="auto"/>
              <w:left w:val="single" w:sz="4" w:space="0" w:color="auto"/>
              <w:bottom w:val="single" w:sz="4" w:space="0" w:color="auto"/>
              <w:right w:val="single" w:sz="4" w:space="0" w:color="auto"/>
            </w:tcBorders>
          </w:tcPr>
          <w:p w:rsidR="00D61CE9" w:rsidRPr="005C1416" w:rsidRDefault="00D61CE9" w:rsidP="00F86D8E">
            <w:pPr>
              <w:widowControl/>
              <w:tabs>
                <w:tab w:val="left" w:pos="2751"/>
              </w:tabs>
              <w:autoSpaceDE/>
              <w:autoSpaceDN/>
              <w:adjustRightInd/>
              <w:contextualSpacing/>
              <w:rPr>
                <w:rFonts w:eastAsiaTheme="minorEastAsia"/>
                <w:sz w:val="20"/>
                <w:szCs w:val="20"/>
                <w:lang w:val="ru-RU" w:eastAsia="ar-SA"/>
              </w:rPr>
            </w:pPr>
            <w:r w:rsidRPr="005C1416">
              <w:rPr>
                <w:rFonts w:eastAsiaTheme="minorEastAsia"/>
                <w:sz w:val="20"/>
                <w:szCs w:val="20"/>
                <w:lang w:val="ru-RU" w:eastAsia="ar-SA"/>
              </w:rPr>
              <w:lastRenderedPageBreak/>
              <w:t xml:space="preserve">-методика «Изучение интеллектуальных способностей». </w:t>
            </w:r>
            <w:r w:rsidRPr="005C1416">
              <w:rPr>
                <w:rFonts w:eastAsiaTheme="minorEastAsia"/>
                <w:sz w:val="20"/>
                <w:szCs w:val="20"/>
                <w:lang w:val="ru-RU" w:eastAsia="ar-SA"/>
              </w:rPr>
              <w:lastRenderedPageBreak/>
              <w:t>А. Амтхауэра;</w:t>
            </w:r>
          </w:p>
          <w:p w:rsidR="00D61CE9" w:rsidRPr="005C1416" w:rsidRDefault="00D61CE9" w:rsidP="00F86D8E">
            <w:pPr>
              <w:widowControl/>
              <w:tabs>
                <w:tab w:val="left" w:pos="2751"/>
              </w:tabs>
              <w:autoSpaceDE/>
              <w:autoSpaceDN/>
              <w:adjustRightInd/>
              <w:contextualSpacing/>
              <w:rPr>
                <w:rFonts w:eastAsiaTheme="minorEastAsia"/>
                <w:sz w:val="20"/>
                <w:szCs w:val="20"/>
                <w:lang w:val="ru-RU" w:eastAsia="ar-SA"/>
              </w:rPr>
            </w:pPr>
            <w:r w:rsidRPr="005C1416">
              <w:rPr>
                <w:rFonts w:eastAsiaTheme="minorEastAsia"/>
                <w:sz w:val="20"/>
                <w:szCs w:val="20"/>
                <w:lang w:val="ru-RU" w:eastAsia="ar-SA"/>
              </w:rPr>
              <w:t>-субтест Д. Векслера «Изучение памяти и внимания»;</w:t>
            </w:r>
          </w:p>
          <w:p w:rsidR="00D61CE9" w:rsidRPr="005C1416" w:rsidRDefault="00D61CE9" w:rsidP="00F86D8E">
            <w:pPr>
              <w:widowControl/>
              <w:tabs>
                <w:tab w:val="left" w:pos="327"/>
              </w:tabs>
              <w:autoSpaceDE/>
              <w:autoSpaceDN/>
              <w:adjustRightInd/>
              <w:ind w:left="365"/>
              <w:contextualSpacing/>
              <w:jc w:val="both"/>
              <w:rPr>
                <w:rFonts w:eastAsiaTheme="minorEastAsia"/>
                <w:sz w:val="20"/>
                <w:szCs w:val="20"/>
                <w:lang w:val="ru-RU" w:eastAsia="ar-SA"/>
              </w:rPr>
            </w:pPr>
          </w:p>
        </w:tc>
        <w:tc>
          <w:tcPr>
            <w:tcW w:w="2835" w:type="dxa"/>
            <w:tcBorders>
              <w:top w:val="single" w:sz="4" w:space="0" w:color="auto"/>
              <w:left w:val="single" w:sz="4" w:space="0" w:color="auto"/>
              <w:bottom w:val="single" w:sz="4" w:space="0" w:color="auto"/>
              <w:right w:val="single" w:sz="4" w:space="0" w:color="auto"/>
            </w:tcBorders>
          </w:tcPr>
          <w:p w:rsidR="00D61CE9" w:rsidRPr="005C1416" w:rsidRDefault="00D61CE9" w:rsidP="00F86D8E">
            <w:pPr>
              <w:widowControl/>
              <w:tabs>
                <w:tab w:val="left" w:pos="2751"/>
              </w:tabs>
              <w:autoSpaceDE/>
              <w:autoSpaceDN/>
              <w:adjustRightInd/>
              <w:ind w:firstLine="34"/>
              <w:contextualSpacing/>
              <w:rPr>
                <w:rFonts w:eastAsiaTheme="minorEastAsia"/>
                <w:sz w:val="20"/>
                <w:szCs w:val="20"/>
                <w:lang w:val="ru-RU" w:eastAsia="ar-SA"/>
              </w:rPr>
            </w:pPr>
            <w:r w:rsidRPr="005C1416">
              <w:rPr>
                <w:rFonts w:eastAsiaTheme="minorEastAsia"/>
                <w:sz w:val="20"/>
                <w:szCs w:val="20"/>
                <w:lang w:val="ru-RU" w:eastAsia="ar-SA"/>
              </w:rPr>
              <w:lastRenderedPageBreak/>
              <w:t xml:space="preserve">-К.О.Т. Изучение интеллектуальных </w:t>
            </w:r>
            <w:r w:rsidRPr="005C1416">
              <w:rPr>
                <w:rFonts w:eastAsiaTheme="minorEastAsia"/>
                <w:sz w:val="20"/>
                <w:szCs w:val="20"/>
                <w:lang w:val="ru-RU" w:eastAsia="ar-SA"/>
              </w:rPr>
              <w:lastRenderedPageBreak/>
              <w:t>способностей.</w:t>
            </w:r>
          </w:p>
          <w:p w:rsidR="00D61CE9" w:rsidRPr="005C1416" w:rsidRDefault="00D61CE9" w:rsidP="00F86D8E">
            <w:pPr>
              <w:widowControl/>
              <w:tabs>
                <w:tab w:val="left" w:pos="2751"/>
              </w:tabs>
              <w:autoSpaceDE/>
              <w:autoSpaceDN/>
              <w:adjustRightInd/>
              <w:ind w:firstLine="34"/>
              <w:contextualSpacing/>
              <w:rPr>
                <w:rFonts w:eastAsiaTheme="minorEastAsia"/>
                <w:sz w:val="20"/>
                <w:szCs w:val="20"/>
                <w:lang w:val="ru-RU" w:eastAsia="ar-SA"/>
              </w:rPr>
            </w:pPr>
            <w:r w:rsidRPr="005C1416">
              <w:rPr>
                <w:rFonts w:eastAsiaTheme="minorEastAsia"/>
                <w:sz w:val="20"/>
                <w:szCs w:val="20"/>
                <w:lang w:val="ru-RU" w:eastAsia="ar-SA"/>
              </w:rPr>
              <w:t>-Методика «Корректурная проба» Изучение переключения внимания.</w:t>
            </w:r>
          </w:p>
          <w:p w:rsidR="00D61CE9" w:rsidRPr="005C1416" w:rsidRDefault="00D61CE9" w:rsidP="00F86D8E">
            <w:pPr>
              <w:widowControl/>
              <w:tabs>
                <w:tab w:val="left" w:pos="2751"/>
              </w:tabs>
              <w:autoSpaceDE/>
              <w:autoSpaceDN/>
              <w:adjustRightInd/>
              <w:ind w:firstLine="34"/>
              <w:contextualSpacing/>
              <w:rPr>
                <w:rFonts w:eastAsiaTheme="minorEastAsia"/>
                <w:sz w:val="20"/>
                <w:szCs w:val="20"/>
                <w:lang w:val="ru-RU" w:eastAsia="ar-SA"/>
              </w:rPr>
            </w:pPr>
            <w:r w:rsidRPr="005C1416">
              <w:rPr>
                <w:rFonts w:eastAsiaTheme="minorEastAsia"/>
                <w:sz w:val="20"/>
                <w:szCs w:val="20"/>
                <w:lang w:val="ru-RU" w:eastAsia="ar-SA"/>
              </w:rPr>
              <w:t xml:space="preserve">-Методика «Пиктограмма» </w:t>
            </w:r>
          </w:p>
          <w:p w:rsidR="00D61CE9" w:rsidRPr="005C1416" w:rsidRDefault="00D61CE9" w:rsidP="00F86D8E">
            <w:pPr>
              <w:widowControl/>
              <w:tabs>
                <w:tab w:val="left" w:pos="2751"/>
              </w:tabs>
              <w:autoSpaceDE/>
              <w:autoSpaceDN/>
              <w:adjustRightInd/>
              <w:ind w:firstLine="34"/>
              <w:contextualSpacing/>
              <w:rPr>
                <w:rFonts w:eastAsiaTheme="minorEastAsia"/>
                <w:sz w:val="20"/>
                <w:szCs w:val="20"/>
                <w:lang w:val="ru-RU" w:eastAsia="ar-SA"/>
              </w:rPr>
            </w:pPr>
            <w:r w:rsidRPr="005C1416">
              <w:rPr>
                <w:rFonts w:eastAsiaTheme="minorEastAsia"/>
                <w:sz w:val="20"/>
                <w:szCs w:val="20"/>
                <w:lang w:val="ru-RU" w:eastAsia="ar-SA"/>
              </w:rPr>
              <w:t>А.Р. Лурия Изучение особенности памяти и мышления.</w:t>
            </w:r>
          </w:p>
        </w:tc>
      </w:tr>
      <w:tr w:rsidR="00D61CE9" w:rsidRPr="003F4F8A" w:rsidTr="004A30BB">
        <w:tc>
          <w:tcPr>
            <w:tcW w:w="709" w:type="dxa"/>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ind w:firstLine="284"/>
              <w:contextualSpacing/>
              <w:jc w:val="center"/>
              <w:rPr>
                <w:rFonts w:eastAsia="Times New Roman"/>
                <w:sz w:val="20"/>
                <w:szCs w:val="20"/>
                <w:lang w:val="ru-RU"/>
              </w:rPr>
            </w:pPr>
            <w:r w:rsidRPr="005C1416">
              <w:rPr>
                <w:rFonts w:eastAsia="Times New Roman"/>
                <w:sz w:val="20"/>
                <w:szCs w:val="20"/>
                <w:lang w:val="ru-RU"/>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ind w:firstLine="284"/>
              <w:contextualSpacing/>
              <w:jc w:val="both"/>
              <w:rPr>
                <w:rFonts w:eastAsiaTheme="minorEastAsia"/>
                <w:sz w:val="20"/>
                <w:szCs w:val="20"/>
                <w:lang w:val="ru-RU" w:eastAsia="ar-SA"/>
              </w:rPr>
            </w:pPr>
            <w:r w:rsidRPr="005C1416">
              <w:rPr>
                <w:rFonts w:eastAsiaTheme="minorEastAsia"/>
                <w:sz w:val="20"/>
                <w:szCs w:val="20"/>
                <w:lang w:val="ru-RU" w:eastAsia="ar-SA"/>
              </w:rPr>
              <w:t xml:space="preserve">Личностные </w:t>
            </w:r>
          </w:p>
          <w:p w:rsidR="00D61CE9" w:rsidRPr="005C1416" w:rsidRDefault="00D61CE9" w:rsidP="00F86D8E">
            <w:pPr>
              <w:widowControl/>
              <w:autoSpaceDE/>
              <w:autoSpaceDN/>
              <w:adjustRightInd/>
              <w:contextualSpacing/>
              <w:jc w:val="both"/>
              <w:rPr>
                <w:rFonts w:eastAsiaTheme="minorEastAsia"/>
                <w:sz w:val="20"/>
                <w:szCs w:val="20"/>
                <w:lang w:val="ru-RU" w:eastAsia="ar-SA"/>
              </w:rPr>
            </w:pPr>
            <w:r w:rsidRPr="005C1416">
              <w:rPr>
                <w:rFonts w:eastAsiaTheme="minorEastAsia"/>
                <w:sz w:val="20"/>
                <w:szCs w:val="20"/>
                <w:lang w:val="ru-RU" w:eastAsia="ar-SA"/>
              </w:rPr>
              <w:t>учебные дейсвия</w:t>
            </w:r>
          </w:p>
        </w:tc>
        <w:tc>
          <w:tcPr>
            <w:tcW w:w="1843" w:type="dxa"/>
            <w:tcBorders>
              <w:top w:val="single" w:sz="4" w:space="0" w:color="auto"/>
              <w:left w:val="single" w:sz="4" w:space="0" w:color="auto"/>
              <w:bottom w:val="single" w:sz="4" w:space="0" w:color="auto"/>
              <w:right w:val="single" w:sz="4" w:space="0" w:color="auto"/>
            </w:tcBorders>
          </w:tcPr>
          <w:p w:rsidR="00D61CE9" w:rsidRPr="005C1416" w:rsidRDefault="00D61CE9" w:rsidP="00F86D8E">
            <w:pPr>
              <w:widowControl/>
              <w:tabs>
                <w:tab w:val="left" w:pos="327"/>
              </w:tabs>
              <w:autoSpaceDE/>
              <w:autoSpaceDN/>
              <w:adjustRightInd/>
              <w:ind w:left="81" w:right="-108"/>
              <w:contextualSpacing/>
              <w:rPr>
                <w:rFonts w:eastAsia="Times New Roman"/>
                <w:sz w:val="20"/>
                <w:szCs w:val="20"/>
                <w:lang w:val="ru-RU"/>
              </w:rPr>
            </w:pPr>
            <w:r w:rsidRPr="005C1416">
              <w:rPr>
                <w:rFonts w:eastAsia="Times New Roman"/>
                <w:sz w:val="20"/>
                <w:szCs w:val="20"/>
                <w:lang w:val="ru-RU"/>
              </w:rPr>
              <w:t>-Изучение уровня школьной мотивации: высокий, средний, внешняя мотивация, низкий.</w:t>
            </w:r>
          </w:p>
          <w:p w:rsidR="00D61CE9" w:rsidRPr="005C1416" w:rsidRDefault="00D61CE9" w:rsidP="00F86D8E">
            <w:pPr>
              <w:widowControl/>
              <w:tabs>
                <w:tab w:val="left" w:pos="327"/>
              </w:tabs>
              <w:autoSpaceDE/>
              <w:autoSpaceDN/>
              <w:adjustRightInd/>
              <w:ind w:left="81" w:right="-108"/>
              <w:contextualSpacing/>
              <w:rPr>
                <w:rFonts w:eastAsia="Times New Roman"/>
                <w:sz w:val="20"/>
                <w:szCs w:val="20"/>
                <w:lang w:val="ru-RU"/>
              </w:rPr>
            </w:pPr>
            <w:r w:rsidRPr="005C1416">
              <w:rPr>
                <w:rFonts w:eastAsia="Times New Roman"/>
                <w:sz w:val="20"/>
                <w:szCs w:val="20"/>
                <w:lang w:val="ru-RU"/>
              </w:rPr>
              <w:t xml:space="preserve">-Изучение самооценки. </w:t>
            </w:r>
          </w:p>
          <w:p w:rsidR="00D61CE9" w:rsidRPr="005C1416" w:rsidRDefault="00D61CE9" w:rsidP="00F86D8E">
            <w:pPr>
              <w:widowControl/>
              <w:tabs>
                <w:tab w:val="left" w:pos="327"/>
              </w:tabs>
              <w:autoSpaceDE/>
              <w:autoSpaceDN/>
              <w:adjustRightInd/>
              <w:ind w:left="81" w:right="-108"/>
              <w:contextualSpacing/>
              <w:rPr>
                <w:rFonts w:eastAsia="Times New Roman"/>
                <w:sz w:val="20"/>
                <w:szCs w:val="20"/>
                <w:lang w:val="ru-RU"/>
              </w:rPr>
            </w:pPr>
            <w:r w:rsidRPr="005C1416">
              <w:rPr>
                <w:rFonts w:eastAsia="Times New Roman"/>
                <w:sz w:val="20"/>
                <w:szCs w:val="20"/>
                <w:lang w:val="ru-RU"/>
              </w:rPr>
              <w:t>Уровни: завышенная самооценка, адекватная, низкая.</w:t>
            </w:r>
          </w:p>
          <w:p w:rsidR="00D61CE9" w:rsidRPr="005C1416" w:rsidRDefault="00D61CE9" w:rsidP="00F86D8E">
            <w:pPr>
              <w:widowControl/>
              <w:tabs>
                <w:tab w:val="left" w:pos="327"/>
              </w:tabs>
              <w:autoSpaceDE/>
              <w:autoSpaceDN/>
              <w:adjustRightInd/>
              <w:ind w:left="81" w:right="-108"/>
              <w:contextualSpacing/>
              <w:rPr>
                <w:rFonts w:eastAsia="Times New Roman"/>
                <w:sz w:val="20"/>
                <w:szCs w:val="20"/>
                <w:lang w:val="ru-RU"/>
              </w:rPr>
            </w:pPr>
            <w:r w:rsidRPr="005C1416">
              <w:rPr>
                <w:rFonts w:eastAsia="Times New Roman"/>
                <w:sz w:val="20"/>
                <w:szCs w:val="20"/>
                <w:lang w:val="ru-RU"/>
              </w:rPr>
              <w:t>-Изучение уровня личностной тревожности. Уровни: высокий, повышенный, нормативный, низкий.</w:t>
            </w:r>
          </w:p>
        </w:tc>
        <w:tc>
          <w:tcPr>
            <w:tcW w:w="3260" w:type="dxa"/>
            <w:tcBorders>
              <w:top w:val="single" w:sz="4" w:space="0" w:color="auto"/>
              <w:left w:val="single" w:sz="4" w:space="0" w:color="auto"/>
              <w:bottom w:val="single" w:sz="4" w:space="0" w:color="auto"/>
              <w:right w:val="single" w:sz="4" w:space="0" w:color="auto"/>
            </w:tcBorders>
          </w:tcPr>
          <w:p w:rsidR="00D61CE9" w:rsidRPr="005C1416" w:rsidRDefault="00D61CE9" w:rsidP="00F86D8E">
            <w:pPr>
              <w:widowControl/>
              <w:tabs>
                <w:tab w:val="left" w:pos="2751"/>
              </w:tabs>
              <w:autoSpaceDE/>
              <w:autoSpaceDN/>
              <w:adjustRightInd/>
              <w:contextualSpacing/>
              <w:rPr>
                <w:rFonts w:eastAsiaTheme="minorEastAsia"/>
                <w:sz w:val="20"/>
                <w:szCs w:val="20"/>
                <w:lang w:val="ru-RU" w:eastAsia="ar-SA"/>
              </w:rPr>
            </w:pPr>
            <w:r w:rsidRPr="005C1416">
              <w:rPr>
                <w:rFonts w:eastAsiaTheme="minorEastAsia"/>
                <w:sz w:val="20"/>
                <w:szCs w:val="20"/>
                <w:lang w:val="ru-RU" w:eastAsia="ar-SA"/>
              </w:rPr>
              <w:t xml:space="preserve">-методика школьной </w:t>
            </w:r>
            <w:r w:rsidRPr="005C1416">
              <w:rPr>
                <w:rFonts w:eastAsiaTheme="minorEastAsia"/>
                <w:sz w:val="20"/>
                <w:szCs w:val="20"/>
                <w:lang w:val="ru-RU" w:eastAsia="ar-SA"/>
              </w:rPr>
              <w:br/>
              <w:t>мотивации А.Н. Лускановой;</w:t>
            </w:r>
          </w:p>
          <w:p w:rsidR="00D61CE9" w:rsidRPr="005C1416" w:rsidRDefault="00D61CE9" w:rsidP="00F86D8E">
            <w:pPr>
              <w:widowControl/>
              <w:tabs>
                <w:tab w:val="left" w:pos="2751"/>
              </w:tabs>
              <w:autoSpaceDE/>
              <w:autoSpaceDN/>
              <w:adjustRightInd/>
              <w:contextualSpacing/>
              <w:rPr>
                <w:rFonts w:eastAsiaTheme="minorEastAsia"/>
                <w:sz w:val="20"/>
                <w:szCs w:val="20"/>
                <w:lang w:val="ru-RU" w:eastAsia="ar-SA"/>
              </w:rPr>
            </w:pPr>
            <w:r w:rsidRPr="005C1416">
              <w:rPr>
                <w:rFonts w:eastAsiaTheme="minorEastAsia"/>
                <w:sz w:val="20"/>
                <w:szCs w:val="20"/>
                <w:lang w:val="ru-RU" w:eastAsia="ar-SA"/>
              </w:rPr>
              <w:t>-методика самооценки;</w:t>
            </w:r>
          </w:p>
          <w:p w:rsidR="00D61CE9" w:rsidRPr="005C1416" w:rsidRDefault="00D61CE9" w:rsidP="00F86D8E">
            <w:pPr>
              <w:widowControl/>
              <w:tabs>
                <w:tab w:val="left" w:pos="327"/>
              </w:tabs>
              <w:autoSpaceDE/>
              <w:autoSpaceDN/>
              <w:adjustRightInd/>
              <w:contextualSpacing/>
              <w:rPr>
                <w:rFonts w:eastAsiaTheme="minorEastAsia"/>
                <w:sz w:val="20"/>
                <w:szCs w:val="20"/>
                <w:lang w:val="ru-RU" w:eastAsia="ar-SA"/>
              </w:rPr>
            </w:pPr>
            <w:r w:rsidRPr="005C1416">
              <w:rPr>
                <w:rFonts w:eastAsiaTheme="minorEastAsia"/>
                <w:sz w:val="20"/>
                <w:szCs w:val="20"/>
                <w:lang w:val="ru-RU" w:eastAsia="ar-SA"/>
              </w:rPr>
              <w:t>методика Ч.Д. Спилберга-Ю.Л. Ханина «Уровень личностной школьной тревожности»</w:t>
            </w:r>
          </w:p>
        </w:tc>
        <w:tc>
          <w:tcPr>
            <w:tcW w:w="2835" w:type="dxa"/>
            <w:tcBorders>
              <w:top w:val="single" w:sz="4" w:space="0" w:color="auto"/>
              <w:left w:val="single" w:sz="4" w:space="0" w:color="auto"/>
              <w:bottom w:val="single" w:sz="4" w:space="0" w:color="auto"/>
              <w:right w:val="single" w:sz="4" w:space="0" w:color="auto"/>
            </w:tcBorders>
          </w:tcPr>
          <w:p w:rsidR="00D61CE9" w:rsidRPr="005C1416" w:rsidRDefault="00D61CE9" w:rsidP="00F86D8E">
            <w:pPr>
              <w:widowControl/>
              <w:tabs>
                <w:tab w:val="left" w:pos="2751"/>
              </w:tabs>
              <w:autoSpaceDE/>
              <w:autoSpaceDN/>
              <w:adjustRightInd/>
              <w:ind w:left="34"/>
              <w:contextualSpacing/>
              <w:rPr>
                <w:rFonts w:eastAsiaTheme="minorEastAsia"/>
                <w:sz w:val="20"/>
                <w:szCs w:val="20"/>
                <w:lang w:val="ru-RU" w:eastAsia="ar-SA"/>
              </w:rPr>
            </w:pPr>
            <w:r w:rsidRPr="005C1416">
              <w:rPr>
                <w:rFonts w:eastAsiaTheme="minorEastAsia"/>
                <w:sz w:val="20"/>
                <w:szCs w:val="20"/>
                <w:lang w:val="ru-RU" w:eastAsia="ar-SA"/>
              </w:rPr>
              <w:t xml:space="preserve">-методика «Самооценка». </w:t>
            </w:r>
          </w:p>
          <w:p w:rsidR="00D61CE9" w:rsidRPr="005C1416" w:rsidRDefault="00D61CE9" w:rsidP="00F86D8E">
            <w:pPr>
              <w:widowControl/>
              <w:tabs>
                <w:tab w:val="left" w:pos="2751"/>
              </w:tabs>
              <w:autoSpaceDE/>
              <w:autoSpaceDN/>
              <w:adjustRightInd/>
              <w:ind w:left="34"/>
              <w:contextualSpacing/>
              <w:rPr>
                <w:rFonts w:eastAsiaTheme="minorEastAsia"/>
                <w:sz w:val="20"/>
                <w:szCs w:val="20"/>
                <w:lang w:val="ru-RU" w:eastAsia="ar-SA"/>
              </w:rPr>
            </w:pPr>
            <w:r w:rsidRPr="005C1416">
              <w:rPr>
                <w:rFonts w:eastAsiaTheme="minorEastAsia"/>
                <w:sz w:val="20"/>
                <w:szCs w:val="20"/>
                <w:lang w:val="ru-RU" w:eastAsia="ar-SA"/>
              </w:rPr>
              <w:t>М. Норбекова;</w:t>
            </w:r>
          </w:p>
          <w:p w:rsidR="00D61CE9" w:rsidRPr="005C1416" w:rsidRDefault="00D61CE9" w:rsidP="00F86D8E">
            <w:pPr>
              <w:widowControl/>
              <w:tabs>
                <w:tab w:val="left" w:pos="2751"/>
              </w:tabs>
              <w:autoSpaceDE/>
              <w:autoSpaceDN/>
              <w:adjustRightInd/>
              <w:ind w:left="34"/>
              <w:contextualSpacing/>
              <w:jc w:val="both"/>
              <w:rPr>
                <w:rFonts w:eastAsiaTheme="minorEastAsia"/>
                <w:sz w:val="20"/>
                <w:szCs w:val="20"/>
                <w:lang w:val="ru-RU" w:eastAsia="ar-SA"/>
              </w:rPr>
            </w:pPr>
            <w:r w:rsidRPr="005C1416">
              <w:rPr>
                <w:rFonts w:eastAsiaTheme="minorEastAsia"/>
                <w:sz w:val="20"/>
                <w:szCs w:val="20"/>
                <w:lang w:val="ru-RU" w:eastAsia="ar-SA"/>
              </w:rPr>
              <w:t>-тест школьной тревожности Филлипса;</w:t>
            </w:r>
          </w:p>
          <w:p w:rsidR="00D61CE9" w:rsidRPr="005C1416" w:rsidRDefault="00D61CE9" w:rsidP="00F86D8E">
            <w:pPr>
              <w:widowControl/>
              <w:tabs>
                <w:tab w:val="left" w:pos="2751"/>
              </w:tabs>
              <w:autoSpaceDE/>
              <w:autoSpaceDN/>
              <w:adjustRightInd/>
              <w:ind w:left="34"/>
              <w:contextualSpacing/>
              <w:jc w:val="both"/>
              <w:rPr>
                <w:rFonts w:eastAsiaTheme="minorEastAsia"/>
                <w:sz w:val="20"/>
                <w:szCs w:val="20"/>
                <w:lang w:val="ru-RU" w:eastAsia="ar-SA"/>
              </w:rPr>
            </w:pPr>
            <w:r w:rsidRPr="005C1416">
              <w:rPr>
                <w:rFonts w:eastAsiaTheme="minorEastAsia"/>
                <w:sz w:val="20"/>
                <w:szCs w:val="20"/>
                <w:lang w:val="ru-RU" w:eastAsia="ar-SA"/>
              </w:rPr>
              <w:t>-Методика «Ценностные ориентации» Рокича;</w:t>
            </w:r>
          </w:p>
          <w:p w:rsidR="00D61CE9" w:rsidRPr="005C1416" w:rsidRDefault="00D61CE9" w:rsidP="00F86D8E">
            <w:pPr>
              <w:widowControl/>
              <w:tabs>
                <w:tab w:val="left" w:pos="2751"/>
              </w:tabs>
              <w:autoSpaceDE/>
              <w:autoSpaceDN/>
              <w:adjustRightInd/>
              <w:ind w:left="34"/>
              <w:contextualSpacing/>
              <w:jc w:val="both"/>
              <w:rPr>
                <w:rFonts w:eastAsiaTheme="minorEastAsia"/>
                <w:sz w:val="20"/>
                <w:szCs w:val="20"/>
                <w:lang w:val="ru-RU" w:eastAsia="ar-SA"/>
              </w:rPr>
            </w:pPr>
            <w:r w:rsidRPr="005C1416">
              <w:rPr>
                <w:rFonts w:eastAsiaTheme="minorEastAsia"/>
                <w:sz w:val="20"/>
                <w:szCs w:val="20"/>
                <w:lang w:val="ru-RU" w:eastAsia="ar-SA"/>
              </w:rPr>
              <w:t xml:space="preserve">-Опросник Г.А. Карповой «Учебная мотивация». </w:t>
            </w:r>
          </w:p>
        </w:tc>
      </w:tr>
      <w:tr w:rsidR="00D61CE9" w:rsidRPr="003F4F8A" w:rsidTr="004A30BB">
        <w:tc>
          <w:tcPr>
            <w:tcW w:w="709" w:type="dxa"/>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ind w:firstLine="284"/>
              <w:contextualSpacing/>
              <w:jc w:val="center"/>
              <w:rPr>
                <w:rFonts w:eastAsia="Times New Roman"/>
                <w:sz w:val="20"/>
                <w:szCs w:val="20"/>
                <w:lang w:val="ru-RU"/>
              </w:rPr>
            </w:pPr>
            <w:r w:rsidRPr="005C1416">
              <w:rPr>
                <w:rFonts w:eastAsia="Times New Roman"/>
                <w:sz w:val="20"/>
                <w:szCs w:val="20"/>
                <w:lang w:val="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contextualSpacing/>
              <w:jc w:val="both"/>
              <w:rPr>
                <w:rFonts w:eastAsiaTheme="minorEastAsia"/>
                <w:sz w:val="20"/>
                <w:szCs w:val="20"/>
                <w:lang w:val="ru-RU" w:eastAsia="ar-SA"/>
              </w:rPr>
            </w:pPr>
            <w:r w:rsidRPr="005C1416">
              <w:rPr>
                <w:rFonts w:eastAsiaTheme="minorEastAsia"/>
                <w:sz w:val="20"/>
                <w:szCs w:val="20"/>
                <w:lang w:val="ru-RU" w:eastAsia="ar-SA"/>
              </w:rPr>
              <w:t>Регуля</w:t>
            </w:r>
          </w:p>
          <w:p w:rsidR="00D61CE9" w:rsidRPr="005C1416" w:rsidRDefault="00D61CE9" w:rsidP="00F86D8E">
            <w:pPr>
              <w:widowControl/>
              <w:autoSpaceDE/>
              <w:autoSpaceDN/>
              <w:adjustRightInd/>
              <w:contextualSpacing/>
              <w:jc w:val="both"/>
              <w:rPr>
                <w:rFonts w:eastAsiaTheme="minorEastAsia"/>
                <w:sz w:val="20"/>
                <w:szCs w:val="20"/>
                <w:lang w:val="ru-RU" w:eastAsia="ar-SA"/>
              </w:rPr>
            </w:pPr>
            <w:r w:rsidRPr="005C1416">
              <w:rPr>
                <w:rFonts w:eastAsiaTheme="minorEastAsia"/>
                <w:sz w:val="20"/>
                <w:szCs w:val="20"/>
                <w:lang w:val="ru-RU" w:eastAsia="ar-SA"/>
              </w:rPr>
              <w:t>тивные учебные дейст</w:t>
            </w:r>
          </w:p>
          <w:p w:rsidR="00D61CE9" w:rsidRPr="005C1416" w:rsidRDefault="00D61CE9" w:rsidP="00F86D8E">
            <w:pPr>
              <w:widowControl/>
              <w:autoSpaceDE/>
              <w:autoSpaceDN/>
              <w:adjustRightInd/>
              <w:contextualSpacing/>
              <w:jc w:val="both"/>
              <w:rPr>
                <w:rFonts w:eastAsiaTheme="minorEastAsia"/>
                <w:sz w:val="20"/>
                <w:szCs w:val="20"/>
                <w:lang w:val="ru-RU" w:eastAsia="ar-SA"/>
              </w:rPr>
            </w:pPr>
            <w:r w:rsidRPr="005C1416">
              <w:rPr>
                <w:rFonts w:eastAsiaTheme="minorEastAsia"/>
                <w:sz w:val="20"/>
                <w:szCs w:val="20"/>
                <w:lang w:val="ru-RU" w:eastAsia="ar-SA"/>
              </w:rPr>
              <w:t>вия</w:t>
            </w:r>
          </w:p>
        </w:tc>
        <w:tc>
          <w:tcPr>
            <w:tcW w:w="1843" w:type="dxa"/>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ind w:right="-108"/>
              <w:contextualSpacing/>
              <w:rPr>
                <w:rFonts w:eastAsia="Times New Roman"/>
                <w:sz w:val="20"/>
                <w:szCs w:val="20"/>
                <w:lang w:val="ru-RU"/>
              </w:rPr>
            </w:pPr>
            <w:r w:rsidRPr="005C1416">
              <w:rPr>
                <w:rFonts w:eastAsia="Times New Roman"/>
                <w:sz w:val="20"/>
                <w:szCs w:val="20"/>
                <w:lang w:val="ru-RU"/>
              </w:rPr>
              <w:t>Способность к целеполаганию; развитие навыков регуляции учебной деятельности и саморегуляции эмоциональных состояний</w:t>
            </w:r>
          </w:p>
          <w:p w:rsidR="00D61CE9" w:rsidRPr="005C1416" w:rsidRDefault="00D61CE9" w:rsidP="00F86D8E">
            <w:pPr>
              <w:widowControl/>
              <w:autoSpaceDE/>
              <w:autoSpaceDN/>
              <w:adjustRightInd/>
              <w:ind w:right="-108"/>
              <w:contextualSpacing/>
              <w:rPr>
                <w:rFonts w:eastAsia="Times New Roman"/>
                <w:sz w:val="20"/>
                <w:szCs w:val="20"/>
                <w:lang w:val="ru-RU"/>
              </w:rPr>
            </w:pPr>
            <w:r w:rsidRPr="005C1416">
              <w:rPr>
                <w:rFonts w:eastAsia="Times New Roman"/>
                <w:sz w:val="20"/>
                <w:szCs w:val="20"/>
                <w:lang w:val="ru-RU"/>
              </w:rPr>
              <w:t>Уровни: высокий, средний, низкий</w:t>
            </w:r>
          </w:p>
        </w:tc>
        <w:tc>
          <w:tcPr>
            <w:tcW w:w="3260" w:type="dxa"/>
            <w:tcBorders>
              <w:top w:val="single" w:sz="4" w:space="0" w:color="auto"/>
              <w:left w:val="single" w:sz="4" w:space="0" w:color="auto"/>
              <w:bottom w:val="single" w:sz="4" w:space="0" w:color="auto"/>
              <w:right w:val="single" w:sz="4" w:space="0" w:color="auto"/>
            </w:tcBorders>
          </w:tcPr>
          <w:p w:rsidR="00D61CE9" w:rsidRPr="005C1416" w:rsidRDefault="00D61CE9" w:rsidP="00F86D8E">
            <w:pPr>
              <w:widowControl/>
              <w:tabs>
                <w:tab w:val="left" w:pos="2751"/>
              </w:tabs>
              <w:autoSpaceDE/>
              <w:autoSpaceDN/>
              <w:adjustRightInd/>
              <w:ind w:hanging="108"/>
              <w:contextualSpacing/>
              <w:jc w:val="both"/>
              <w:rPr>
                <w:rFonts w:eastAsiaTheme="minorEastAsia"/>
                <w:sz w:val="20"/>
                <w:szCs w:val="20"/>
                <w:lang w:val="ru-RU" w:eastAsia="ar-SA"/>
              </w:rPr>
            </w:pPr>
            <w:r w:rsidRPr="005C1416">
              <w:rPr>
                <w:rFonts w:eastAsiaTheme="minorEastAsia"/>
                <w:sz w:val="20"/>
                <w:szCs w:val="20"/>
                <w:lang w:val="ru-RU" w:eastAsia="ar-SA"/>
              </w:rPr>
              <w:t xml:space="preserve">-Проба на внимание </w:t>
            </w:r>
          </w:p>
          <w:p w:rsidR="00D61CE9" w:rsidRPr="005C1416" w:rsidRDefault="00D61CE9" w:rsidP="00F86D8E">
            <w:pPr>
              <w:widowControl/>
              <w:tabs>
                <w:tab w:val="left" w:pos="2751"/>
              </w:tabs>
              <w:autoSpaceDE/>
              <w:autoSpaceDN/>
              <w:adjustRightInd/>
              <w:ind w:hanging="108"/>
              <w:contextualSpacing/>
              <w:jc w:val="both"/>
              <w:rPr>
                <w:rFonts w:eastAsiaTheme="minorEastAsia"/>
                <w:sz w:val="20"/>
                <w:szCs w:val="20"/>
                <w:lang w:val="ru-RU" w:eastAsia="ar-SA"/>
              </w:rPr>
            </w:pPr>
            <w:r w:rsidRPr="005C1416">
              <w:rPr>
                <w:rFonts w:eastAsiaTheme="minorEastAsia"/>
                <w:sz w:val="20"/>
                <w:szCs w:val="20"/>
                <w:lang w:val="ru-RU" w:eastAsia="ar-SA"/>
              </w:rPr>
              <w:t xml:space="preserve">П.Я. Гальперин и </w:t>
            </w:r>
          </w:p>
          <w:p w:rsidR="00D61CE9" w:rsidRPr="005C1416" w:rsidRDefault="00D61CE9" w:rsidP="00F86D8E">
            <w:pPr>
              <w:widowControl/>
              <w:tabs>
                <w:tab w:val="left" w:pos="327"/>
              </w:tabs>
              <w:autoSpaceDE/>
              <w:autoSpaceDN/>
              <w:adjustRightInd/>
              <w:ind w:hanging="108"/>
              <w:contextualSpacing/>
              <w:jc w:val="both"/>
              <w:rPr>
                <w:rFonts w:eastAsiaTheme="minorEastAsia"/>
                <w:sz w:val="20"/>
                <w:szCs w:val="20"/>
                <w:lang w:val="ru-RU" w:eastAsia="ar-SA"/>
              </w:rPr>
            </w:pPr>
            <w:r w:rsidRPr="005C1416">
              <w:rPr>
                <w:rFonts w:eastAsiaTheme="minorEastAsia"/>
                <w:sz w:val="20"/>
                <w:szCs w:val="20"/>
                <w:lang w:val="ru-RU" w:eastAsia="ar-SA"/>
              </w:rPr>
              <w:t>С.Л. Кабыльницкая</w:t>
            </w:r>
          </w:p>
        </w:tc>
        <w:tc>
          <w:tcPr>
            <w:tcW w:w="2835" w:type="dxa"/>
            <w:tcBorders>
              <w:top w:val="single" w:sz="4" w:space="0" w:color="auto"/>
              <w:left w:val="single" w:sz="4" w:space="0" w:color="auto"/>
              <w:bottom w:val="single" w:sz="4" w:space="0" w:color="auto"/>
              <w:right w:val="single" w:sz="4" w:space="0" w:color="auto"/>
            </w:tcBorders>
          </w:tcPr>
          <w:p w:rsidR="00D61CE9" w:rsidRPr="005C1416" w:rsidRDefault="00D61CE9" w:rsidP="00F86D8E">
            <w:pPr>
              <w:widowControl/>
              <w:tabs>
                <w:tab w:val="left" w:pos="2751"/>
              </w:tabs>
              <w:autoSpaceDE/>
              <w:autoSpaceDN/>
              <w:adjustRightInd/>
              <w:ind w:firstLine="34"/>
              <w:contextualSpacing/>
              <w:jc w:val="both"/>
              <w:rPr>
                <w:rFonts w:eastAsiaTheme="minorEastAsia"/>
                <w:sz w:val="20"/>
                <w:szCs w:val="20"/>
                <w:lang w:val="ru-RU" w:eastAsia="ar-SA"/>
              </w:rPr>
            </w:pPr>
            <w:r w:rsidRPr="005C1416">
              <w:rPr>
                <w:rFonts w:eastAsiaTheme="minorEastAsia"/>
                <w:sz w:val="20"/>
                <w:szCs w:val="20"/>
                <w:lang w:val="ru-RU" w:eastAsia="ar-SA"/>
              </w:rPr>
              <w:t>-Метод наблюдения и беседы, направленный на изучение формирования способности к целеполаганию и построению жизненных планов во временной перспективе;</w:t>
            </w:r>
          </w:p>
          <w:p w:rsidR="00D61CE9" w:rsidRPr="005C1416" w:rsidRDefault="00D61CE9" w:rsidP="00F86D8E">
            <w:pPr>
              <w:widowControl/>
              <w:tabs>
                <w:tab w:val="left" w:pos="2751"/>
              </w:tabs>
              <w:autoSpaceDE/>
              <w:autoSpaceDN/>
              <w:adjustRightInd/>
              <w:ind w:firstLine="34"/>
              <w:contextualSpacing/>
              <w:jc w:val="both"/>
              <w:rPr>
                <w:rFonts w:eastAsiaTheme="minorEastAsia"/>
                <w:sz w:val="20"/>
                <w:szCs w:val="20"/>
                <w:lang w:val="ru-RU" w:eastAsia="ar-SA"/>
              </w:rPr>
            </w:pPr>
            <w:r w:rsidRPr="005C1416">
              <w:rPr>
                <w:rFonts w:eastAsiaTheme="minorEastAsia"/>
                <w:sz w:val="20"/>
                <w:szCs w:val="20"/>
                <w:lang w:val="ru-RU" w:eastAsia="ar-SA"/>
              </w:rPr>
              <w:t>-развитие регуляции учебной деятельности;</w:t>
            </w:r>
          </w:p>
          <w:p w:rsidR="00D61CE9" w:rsidRPr="005C1416" w:rsidRDefault="00D61CE9" w:rsidP="00F86D8E">
            <w:pPr>
              <w:widowControl/>
              <w:tabs>
                <w:tab w:val="left" w:pos="2751"/>
              </w:tabs>
              <w:autoSpaceDE/>
              <w:autoSpaceDN/>
              <w:adjustRightInd/>
              <w:ind w:firstLine="34"/>
              <w:contextualSpacing/>
              <w:jc w:val="both"/>
              <w:rPr>
                <w:rFonts w:eastAsiaTheme="minorEastAsia"/>
                <w:sz w:val="20"/>
                <w:szCs w:val="20"/>
                <w:lang w:val="ru-RU" w:eastAsia="ar-SA"/>
              </w:rPr>
            </w:pPr>
            <w:r w:rsidRPr="005C1416">
              <w:rPr>
                <w:rFonts w:eastAsiaTheme="minorEastAsia"/>
                <w:sz w:val="20"/>
                <w:szCs w:val="20"/>
                <w:lang w:val="ru-RU" w:eastAsia="ar-SA"/>
              </w:rPr>
              <w:t>-саморегуляции эмоциональных состояний.</w:t>
            </w:r>
          </w:p>
        </w:tc>
      </w:tr>
      <w:tr w:rsidR="00D61CE9" w:rsidRPr="005C1416" w:rsidTr="004A30BB">
        <w:tc>
          <w:tcPr>
            <w:tcW w:w="709" w:type="dxa"/>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ind w:firstLine="284"/>
              <w:contextualSpacing/>
              <w:jc w:val="center"/>
              <w:rPr>
                <w:rFonts w:eastAsia="Times New Roman"/>
                <w:sz w:val="20"/>
                <w:szCs w:val="20"/>
                <w:lang w:val="ru-RU"/>
              </w:rPr>
            </w:pPr>
            <w:r w:rsidRPr="005C1416">
              <w:rPr>
                <w:rFonts w:eastAsia="Times New Roman"/>
                <w:sz w:val="20"/>
                <w:szCs w:val="20"/>
                <w:lang w:val="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D61CE9" w:rsidRPr="005C1416" w:rsidRDefault="00D61CE9" w:rsidP="00F86D8E">
            <w:pPr>
              <w:widowControl/>
              <w:autoSpaceDE/>
              <w:autoSpaceDN/>
              <w:adjustRightInd/>
              <w:contextualSpacing/>
              <w:rPr>
                <w:rFonts w:eastAsiaTheme="minorEastAsia"/>
                <w:sz w:val="20"/>
                <w:szCs w:val="20"/>
                <w:lang w:val="ru-RU" w:eastAsia="ar-SA"/>
              </w:rPr>
            </w:pPr>
            <w:r w:rsidRPr="005C1416">
              <w:rPr>
                <w:rFonts w:eastAsiaTheme="minorEastAsia"/>
                <w:sz w:val="20"/>
                <w:szCs w:val="20"/>
                <w:lang w:val="ru-RU" w:eastAsia="ar-SA"/>
              </w:rPr>
              <w:t>Коммуникатив</w:t>
            </w:r>
          </w:p>
          <w:p w:rsidR="00D61CE9" w:rsidRPr="005C1416" w:rsidRDefault="00D61CE9" w:rsidP="00F86D8E">
            <w:pPr>
              <w:widowControl/>
              <w:autoSpaceDE/>
              <w:autoSpaceDN/>
              <w:adjustRightInd/>
              <w:contextualSpacing/>
              <w:rPr>
                <w:rFonts w:eastAsiaTheme="minorEastAsia"/>
                <w:sz w:val="20"/>
                <w:szCs w:val="20"/>
                <w:lang w:val="ru-RU" w:eastAsia="ar-SA"/>
              </w:rPr>
            </w:pPr>
            <w:r w:rsidRPr="005C1416">
              <w:rPr>
                <w:rFonts w:eastAsiaTheme="minorEastAsia"/>
                <w:sz w:val="20"/>
                <w:szCs w:val="20"/>
                <w:lang w:val="ru-RU" w:eastAsia="ar-SA"/>
              </w:rPr>
              <w:t>ные учебные дейст</w:t>
            </w:r>
          </w:p>
          <w:p w:rsidR="00D61CE9" w:rsidRPr="005C1416" w:rsidRDefault="00D61CE9" w:rsidP="00F86D8E">
            <w:pPr>
              <w:widowControl/>
              <w:autoSpaceDE/>
              <w:autoSpaceDN/>
              <w:adjustRightInd/>
              <w:contextualSpacing/>
              <w:rPr>
                <w:rFonts w:eastAsiaTheme="minorEastAsia"/>
                <w:sz w:val="20"/>
                <w:szCs w:val="20"/>
                <w:lang w:val="ru-RU" w:eastAsia="ar-SA"/>
              </w:rPr>
            </w:pPr>
            <w:r w:rsidRPr="005C1416">
              <w:rPr>
                <w:rFonts w:eastAsiaTheme="minorEastAsia"/>
                <w:sz w:val="20"/>
                <w:szCs w:val="20"/>
                <w:lang w:val="ru-RU" w:eastAsia="ar-SA"/>
              </w:rPr>
              <w:t>вия</w:t>
            </w:r>
          </w:p>
        </w:tc>
        <w:tc>
          <w:tcPr>
            <w:tcW w:w="1843" w:type="dxa"/>
            <w:tcBorders>
              <w:top w:val="single" w:sz="4" w:space="0" w:color="auto"/>
              <w:left w:val="single" w:sz="4" w:space="0" w:color="auto"/>
              <w:bottom w:val="single" w:sz="4" w:space="0" w:color="auto"/>
              <w:right w:val="single" w:sz="4" w:space="0" w:color="auto"/>
            </w:tcBorders>
          </w:tcPr>
          <w:p w:rsidR="00D61CE9" w:rsidRPr="005C1416" w:rsidRDefault="00D61CE9" w:rsidP="00F86D8E">
            <w:pPr>
              <w:widowControl/>
              <w:autoSpaceDE/>
              <w:autoSpaceDN/>
              <w:adjustRightInd/>
              <w:ind w:right="-108"/>
              <w:contextualSpacing/>
              <w:rPr>
                <w:rFonts w:eastAsiaTheme="minorEastAsia"/>
                <w:sz w:val="20"/>
                <w:szCs w:val="20"/>
                <w:lang w:val="ru-RU"/>
              </w:rPr>
            </w:pPr>
            <w:r w:rsidRPr="005C1416">
              <w:rPr>
                <w:rFonts w:eastAsiaTheme="minorEastAsia"/>
                <w:sz w:val="20"/>
                <w:szCs w:val="20"/>
                <w:lang w:val="ru-RU"/>
              </w:rPr>
              <w:t>Умение взаимодействовать в коллективе сверстников</w:t>
            </w:r>
          </w:p>
          <w:p w:rsidR="00D61CE9" w:rsidRPr="005C1416" w:rsidRDefault="00D61CE9" w:rsidP="00F86D8E">
            <w:pPr>
              <w:widowControl/>
              <w:autoSpaceDE/>
              <w:autoSpaceDN/>
              <w:adjustRightInd/>
              <w:contextualSpacing/>
              <w:rPr>
                <w:rFonts w:eastAsia="Times New Roman"/>
                <w:sz w:val="20"/>
                <w:szCs w:val="20"/>
                <w:lang w:val="ru-RU"/>
              </w:rPr>
            </w:pPr>
            <w:r w:rsidRPr="005C1416">
              <w:rPr>
                <w:rFonts w:eastAsiaTheme="minorEastAsia"/>
                <w:sz w:val="20"/>
                <w:szCs w:val="20"/>
                <w:lang w:val="ru-RU"/>
              </w:rPr>
              <w:t>Уровни: лидер, принят, принимаем, изгой.</w:t>
            </w:r>
          </w:p>
        </w:tc>
        <w:tc>
          <w:tcPr>
            <w:tcW w:w="3260" w:type="dxa"/>
            <w:tcBorders>
              <w:top w:val="single" w:sz="4" w:space="0" w:color="auto"/>
              <w:left w:val="single" w:sz="4" w:space="0" w:color="auto"/>
              <w:bottom w:val="single" w:sz="4" w:space="0" w:color="auto"/>
              <w:right w:val="single" w:sz="4" w:space="0" w:color="auto"/>
            </w:tcBorders>
          </w:tcPr>
          <w:p w:rsidR="00D61CE9" w:rsidRPr="005C1416" w:rsidRDefault="00D61CE9" w:rsidP="00F86D8E">
            <w:pPr>
              <w:widowControl/>
              <w:tabs>
                <w:tab w:val="left" w:pos="0"/>
              </w:tabs>
              <w:autoSpaceDE/>
              <w:autoSpaceDN/>
              <w:adjustRightInd/>
              <w:contextualSpacing/>
              <w:jc w:val="both"/>
              <w:rPr>
                <w:rFonts w:eastAsiaTheme="minorEastAsia"/>
                <w:sz w:val="20"/>
                <w:szCs w:val="20"/>
                <w:lang w:val="ru-RU" w:eastAsia="ar-SA"/>
              </w:rPr>
            </w:pPr>
            <w:r w:rsidRPr="005C1416">
              <w:rPr>
                <w:rFonts w:eastAsiaTheme="minorEastAsia"/>
                <w:sz w:val="20"/>
                <w:szCs w:val="20"/>
                <w:lang w:val="ru-RU" w:eastAsia="ar-SA"/>
              </w:rPr>
              <w:t>-методика «Социометрия» Изучение социального статуса членов группы.</w:t>
            </w:r>
          </w:p>
          <w:p w:rsidR="00D61CE9" w:rsidRPr="005C1416" w:rsidRDefault="00D61CE9" w:rsidP="00F86D8E">
            <w:pPr>
              <w:widowControl/>
              <w:tabs>
                <w:tab w:val="left" w:pos="0"/>
              </w:tabs>
              <w:autoSpaceDE/>
              <w:autoSpaceDN/>
              <w:adjustRightInd/>
              <w:contextualSpacing/>
              <w:jc w:val="both"/>
              <w:rPr>
                <w:rFonts w:eastAsiaTheme="minorEastAsia"/>
                <w:sz w:val="20"/>
                <w:szCs w:val="20"/>
                <w:lang w:val="ru-RU" w:eastAsia="ar-SA"/>
              </w:rPr>
            </w:pPr>
            <w:r w:rsidRPr="005C1416">
              <w:rPr>
                <w:rFonts w:eastAsiaTheme="minorEastAsia"/>
                <w:sz w:val="20"/>
                <w:szCs w:val="20"/>
                <w:lang w:val="ru-RU" w:eastAsia="ar-SA"/>
              </w:rPr>
              <w:t>Г. А. Карпова.</w:t>
            </w:r>
          </w:p>
        </w:tc>
        <w:tc>
          <w:tcPr>
            <w:tcW w:w="2835" w:type="dxa"/>
            <w:tcBorders>
              <w:top w:val="single" w:sz="4" w:space="0" w:color="auto"/>
              <w:left w:val="single" w:sz="4" w:space="0" w:color="auto"/>
              <w:bottom w:val="single" w:sz="4" w:space="0" w:color="auto"/>
              <w:right w:val="single" w:sz="4" w:space="0" w:color="auto"/>
            </w:tcBorders>
          </w:tcPr>
          <w:p w:rsidR="00D61CE9" w:rsidRPr="005C1416" w:rsidRDefault="00D61CE9" w:rsidP="00F86D8E">
            <w:pPr>
              <w:widowControl/>
              <w:tabs>
                <w:tab w:val="left" w:pos="0"/>
              </w:tabs>
              <w:autoSpaceDE/>
              <w:autoSpaceDN/>
              <w:adjustRightInd/>
              <w:ind w:left="34"/>
              <w:contextualSpacing/>
              <w:jc w:val="both"/>
              <w:rPr>
                <w:rFonts w:eastAsiaTheme="minorEastAsia"/>
                <w:sz w:val="20"/>
                <w:szCs w:val="20"/>
                <w:lang w:val="ru-RU" w:eastAsia="ar-SA"/>
              </w:rPr>
            </w:pPr>
            <w:r w:rsidRPr="005C1416">
              <w:rPr>
                <w:rFonts w:eastAsiaTheme="minorEastAsia"/>
                <w:sz w:val="20"/>
                <w:szCs w:val="20"/>
                <w:lang w:val="ru-RU" w:eastAsia="ar-SA"/>
              </w:rPr>
              <w:t>-методика «Социометрия» ---Изучение социального статуса членов группы.</w:t>
            </w:r>
          </w:p>
          <w:p w:rsidR="00D61CE9" w:rsidRPr="005C1416" w:rsidRDefault="00D61CE9" w:rsidP="00F86D8E">
            <w:pPr>
              <w:widowControl/>
              <w:tabs>
                <w:tab w:val="left" w:pos="0"/>
                <w:tab w:val="left" w:pos="2751"/>
              </w:tabs>
              <w:autoSpaceDE/>
              <w:autoSpaceDN/>
              <w:adjustRightInd/>
              <w:ind w:left="34" w:firstLine="284"/>
              <w:contextualSpacing/>
              <w:rPr>
                <w:rFonts w:eastAsiaTheme="minorEastAsia"/>
                <w:sz w:val="20"/>
                <w:szCs w:val="20"/>
                <w:lang w:val="ru-RU" w:eastAsia="ar-SA"/>
              </w:rPr>
            </w:pPr>
            <w:r w:rsidRPr="005C1416">
              <w:rPr>
                <w:rFonts w:eastAsiaTheme="minorEastAsia"/>
                <w:sz w:val="20"/>
                <w:szCs w:val="20"/>
                <w:lang w:val="ru-RU" w:eastAsia="ar-SA"/>
              </w:rPr>
              <w:t>Г. А. Карпова.</w:t>
            </w:r>
          </w:p>
        </w:tc>
      </w:tr>
    </w:tbl>
    <w:p w:rsidR="00D61CE9" w:rsidRPr="00D61CE9" w:rsidRDefault="00D61CE9" w:rsidP="00F86D8E">
      <w:pPr>
        <w:widowControl/>
        <w:autoSpaceDE/>
        <w:autoSpaceDN/>
        <w:adjustRightInd/>
        <w:ind w:left="-360" w:firstLine="284"/>
        <w:contextualSpacing/>
        <w:jc w:val="both"/>
        <w:rPr>
          <w:rFonts w:eastAsiaTheme="minorEastAsia"/>
          <w:sz w:val="22"/>
          <w:szCs w:val="22"/>
          <w:lang w:val="ru-RU" w:eastAsia="ar-SA"/>
        </w:rPr>
      </w:pP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sz w:val="22"/>
          <w:szCs w:val="22"/>
          <w:lang w:val="ru-RU" w:eastAsia="ar-SA"/>
        </w:rPr>
        <w:t xml:space="preserve">В содержание исследования обучающегося </w:t>
      </w:r>
      <w:r w:rsidRPr="00D61CE9">
        <w:rPr>
          <w:rFonts w:eastAsiaTheme="minorEastAsia"/>
          <w:i/>
          <w:sz w:val="22"/>
          <w:szCs w:val="22"/>
          <w:lang w:val="ru-RU" w:eastAsia="ar-SA"/>
        </w:rPr>
        <w:t>педагогом-психологом</w:t>
      </w:r>
      <w:r w:rsidRPr="00D61CE9">
        <w:rPr>
          <w:rFonts w:eastAsiaTheme="minorEastAsia"/>
          <w:sz w:val="22"/>
          <w:szCs w:val="22"/>
          <w:lang w:val="ru-RU" w:eastAsia="ar-SA"/>
        </w:rPr>
        <w:t xml:space="preserve"> входит следующее:</w:t>
      </w:r>
    </w:p>
    <w:p w:rsidR="00D61CE9" w:rsidRPr="00D61CE9" w:rsidRDefault="00D61CE9" w:rsidP="0055106B">
      <w:pPr>
        <w:widowControl/>
        <w:numPr>
          <w:ilvl w:val="0"/>
          <w:numId w:val="14"/>
        </w:numPr>
        <w:tabs>
          <w:tab w:val="num" w:pos="0"/>
          <w:tab w:val="left" w:pos="284"/>
        </w:tabs>
        <w:autoSpaceDE/>
        <w:autoSpaceDN/>
        <w:adjustRightInd/>
        <w:ind w:left="284" w:firstLine="284"/>
        <w:contextualSpacing/>
        <w:jc w:val="both"/>
        <w:rPr>
          <w:rFonts w:eastAsiaTheme="minorEastAsia"/>
          <w:sz w:val="22"/>
          <w:szCs w:val="22"/>
          <w:lang w:val="ru-RU" w:eastAsia="ar-SA"/>
        </w:rPr>
      </w:pPr>
      <w:r w:rsidRPr="00D61CE9">
        <w:rPr>
          <w:rFonts w:eastAsiaTheme="minorEastAsia"/>
          <w:sz w:val="22"/>
          <w:szCs w:val="22"/>
          <w:lang w:val="ru-RU" w:eastAsia="ar-SA"/>
        </w:rPr>
        <w:t>сбор сведений о ребенке у педагогических работников, родителей;</w:t>
      </w:r>
    </w:p>
    <w:p w:rsidR="00D61CE9" w:rsidRPr="00D61CE9" w:rsidRDefault="00D61CE9" w:rsidP="0055106B">
      <w:pPr>
        <w:widowControl/>
        <w:numPr>
          <w:ilvl w:val="0"/>
          <w:numId w:val="14"/>
        </w:numPr>
        <w:tabs>
          <w:tab w:val="num" w:pos="0"/>
          <w:tab w:val="left" w:pos="284"/>
        </w:tabs>
        <w:autoSpaceDE/>
        <w:autoSpaceDN/>
        <w:adjustRightInd/>
        <w:ind w:left="284" w:firstLine="284"/>
        <w:contextualSpacing/>
        <w:jc w:val="both"/>
        <w:rPr>
          <w:rFonts w:eastAsiaTheme="minorEastAsia"/>
          <w:sz w:val="22"/>
          <w:szCs w:val="22"/>
          <w:lang w:val="ru-RU" w:eastAsia="ar-SA"/>
        </w:rPr>
      </w:pPr>
      <w:r w:rsidRPr="00D61CE9">
        <w:rPr>
          <w:rFonts w:eastAsiaTheme="minorEastAsia"/>
          <w:sz w:val="22"/>
          <w:szCs w:val="22"/>
          <w:lang w:val="ru-RU" w:eastAsia="ar-SA"/>
        </w:rPr>
        <w:t>изучение истории развития ребенка с целью получения объективных данных, которые могли повлиять на развитие ребенка (внутриутробное развитие, заболевания в первые годы жизни; наследственность);</w:t>
      </w:r>
    </w:p>
    <w:p w:rsidR="00D61CE9" w:rsidRPr="00D61CE9" w:rsidRDefault="00D61CE9" w:rsidP="0055106B">
      <w:pPr>
        <w:widowControl/>
        <w:numPr>
          <w:ilvl w:val="0"/>
          <w:numId w:val="14"/>
        </w:numPr>
        <w:tabs>
          <w:tab w:val="num" w:pos="0"/>
          <w:tab w:val="left" w:pos="284"/>
        </w:tabs>
        <w:autoSpaceDE/>
        <w:autoSpaceDN/>
        <w:adjustRightInd/>
        <w:ind w:left="284" w:firstLine="284"/>
        <w:contextualSpacing/>
        <w:jc w:val="both"/>
        <w:rPr>
          <w:rFonts w:eastAsiaTheme="minorEastAsia"/>
          <w:sz w:val="22"/>
          <w:szCs w:val="22"/>
          <w:lang w:val="ru-RU" w:eastAsia="ar-SA"/>
        </w:rPr>
      </w:pPr>
      <w:r w:rsidRPr="00D61CE9">
        <w:rPr>
          <w:rFonts w:eastAsiaTheme="minorEastAsia"/>
          <w:sz w:val="22"/>
          <w:szCs w:val="22"/>
          <w:lang w:val="ru-RU" w:eastAsia="ar-SA"/>
        </w:rPr>
        <w:t>изучение работ обучающегося (письменные работы по основным предметам, рисунки);</w:t>
      </w:r>
    </w:p>
    <w:p w:rsidR="00D61CE9" w:rsidRPr="00D61CE9" w:rsidRDefault="00D61CE9" w:rsidP="0055106B">
      <w:pPr>
        <w:widowControl/>
        <w:numPr>
          <w:ilvl w:val="0"/>
          <w:numId w:val="14"/>
        </w:numPr>
        <w:tabs>
          <w:tab w:val="num" w:pos="0"/>
          <w:tab w:val="left" w:pos="284"/>
        </w:tabs>
        <w:autoSpaceDE/>
        <w:autoSpaceDN/>
        <w:adjustRightInd/>
        <w:ind w:left="284" w:firstLine="284"/>
        <w:contextualSpacing/>
        <w:jc w:val="both"/>
        <w:rPr>
          <w:rFonts w:eastAsiaTheme="minorEastAsia"/>
          <w:sz w:val="22"/>
          <w:szCs w:val="22"/>
          <w:lang w:val="ru-RU" w:eastAsia="ar-SA"/>
        </w:rPr>
      </w:pPr>
      <w:r w:rsidRPr="00D61CE9">
        <w:rPr>
          <w:rFonts w:eastAsiaTheme="minorEastAsia"/>
          <w:sz w:val="22"/>
          <w:szCs w:val="22"/>
          <w:lang w:val="ru-RU" w:eastAsia="ar-SA"/>
        </w:rPr>
        <w:t>непосредственное обследование подростка(выявление уровня его развития посредством диагностического инструментария);</w:t>
      </w:r>
    </w:p>
    <w:p w:rsidR="00D61CE9" w:rsidRPr="00D61CE9" w:rsidRDefault="00D61CE9" w:rsidP="0055106B">
      <w:pPr>
        <w:widowControl/>
        <w:numPr>
          <w:ilvl w:val="0"/>
          <w:numId w:val="14"/>
        </w:numPr>
        <w:tabs>
          <w:tab w:val="num" w:pos="0"/>
          <w:tab w:val="left" w:pos="284"/>
        </w:tabs>
        <w:autoSpaceDE/>
        <w:autoSpaceDN/>
        <w:adjustRightInd/>
        <w:ind w:left="284" w:firstLine="284"/>
        <w:contextualSpacing/>
        <w:jc w:val="both"/>
        <w:rPr>
          <w:rFonts w:eastAsiaTheme="minorEastAsia"/>
          <w:sz w:val="22"/>
          <w:szCs w:val="22"/>
          <w:lang w:val="ru-RU" w:eastAsia="ar-SA"/>
        </w:rPr>
      </w:pPr>
      <w:r w:rsidRPr="00D61CE9">
        <w:rPr>
          <w:rFonts w:eastAsiaTheme="minorEastAsia"/>
          <w:sz w:val="22"/>
          <w:szCs w:val="22"/>
          <w:lang w:val="ru-RU" w:eastAsia="ar-SA"/>
        </w:rPr>
        <w:t>анализ материалов обследования.</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sz w:val="22"/>
          <w:szCs w:val="22"/>
          <w:lang w:val="ru-RU" w:eastAsia="ar-SA"/>
        </w:rPr>
        <w:t>Социальный педагог изучает:</w:t>
      </w:r>
    </w:p>
    <w:p w:rsidR="00D61CE9" w:rsidRPr="00D61CE9" w:rsidRDefault="00D61CE9" w:rsidP="0055106B">
      <w:pPr>
        <w:widowControl/>
        <w:numPr>
          <w:ilvl w:val="0"/>
          <w:numId w:val="14"/>
        </w:numPr>
        <w:tabs>
          <w:tab w:val="num" w:pos="0"/>
          <w:tab w:val="left" w:pos="426"/>
        </w:tabs>
        <w:autoSpaceDE/>
        <w:autoSpaceDN/>
        <w:adjustRightInd/>
        <w:ind w:left="0" w:firstLine="284"/>
        <w:contextualSpacing/>
        <w:jc w:val="both"/>
        <w:rPr>
          <w:rFonts w:eastAsiaTheme="minorEastAsia"/>
          <w:sz w:val="22"/>
          <w:szCs w:val="22"/>
          <w:lang w:val="ru-RU" w:eastAsia="ar-SA"/>
        </w:rPr>
      </w:pPr>
      <w:r w:rsidRPr="00D61CE9">
        <w:rPr>
          <w:rFonts w:eastAsiaTheme="minorEastAsia"/>
          <w:sz w:val="22"/>
          <w:szCs w:val="22"/>
          <w:lang w:val="ru-RU" w:eastAsia="ar-SA"/>
        </w:rPr>
        <w:t>среду, в которой воспитывается подросток;</w:t>
      </w:r>
    </w:p>
    <w:p w:rsidR="00D61CE9" w:rsidRPr="00D61CE9" w:rsidRDefault="00D61CE9" w:rsidP="0055106B">
      <w:pPr>
        <w:widowControl/>
        <w:numPr>
          <w:ilvl w:val="0"/>
          <w:numId w:val="14"/>
        </w:numPr>
        <w:tabs>
          <w:tab w:val="num" w:pos="0"/>
          <w:tab w:val="left" w:pos="426"/>
        </w:tabs>
        <w:autoSpaceDE/>
        <w:autoSpaceDN/>
        <w:adjustRightInd/>
        <w:ind w:left="0" w:firstLine="284"/>
        <w:contextualSpacing/>
        <w:jc w:val="both"/>
        <w:rPr>
          <w:rFonts w:eastAsiaTheme="minorEastAsia"/>
          <w:sz w:val="22"/>
          <w:szCs w:val="22"/>
          <w:lang w:val="ru-RU" w:eastAsia="ar-SA"/>
        </w:rPr>
      </w:pPr>
      <w:r w:rsidRPr="00D61CE9">
        <w:rPr>
          <w:rFonts w:eastAsiaTheme="minorEastAsia"/>
          <w:sz w:val="22"/>
          <w:szCs w:val="22"/>
          <w:lang w:val="ru-RU" w:eastAsia="ar-SA"/>
        </w:rPr>
        <w:t>стиль семейных взаимоотношений и воспитания ребенка;</w:t>
      </w:r>
    </w:p>
    <w:p w:rsidR="00D61CE9" w:rsidRPr="00D61CE9" w:rsidRDefault="00D61CE9" w:rsidP="0055106B">
      <w:pPr>
        <w:widowControl/>
        <w:numPr>
          <w:ilvl w:val="0"/>
          <w:numId w:val="14"/>
        </w:numPr>
        <w:tabs>
          <w:tab w:val="num" w:pos="0"/>
          <w:tab w:val="left" w:pos="426"/>
        </w:tabs>
        <w:autoSpaceDE/>
        <w:autoSpaceDN/>
        <w:adjustRightInd/>
        <w:ind w:left="0" w:firstLine="284"/>
        <w:contextualSpacing/>
        <w:jc w:val="both"/>
        <w:rPr>
          <w:rFonts w:eastAsiaTheme="minorEastAsia"/>
          <w:sz w:val="22"/>
          <w:szCs w:val="22"/>
          <w:lang w:val="ru-RU" w:eastAsia="ar-SA"/>
        </w:rPr>
      </w:pPr>
      <w:r w:rsidRPr="00D61CE9">
        <w:rPr>
          <w:rFonts w:eastAsiaTheme="minorEastAsia"/>
          <w:sz w:val="22"/>
          <w:szCs w:val="22"/>
          <w:lang w:val="ru-RU" w:eastAsia="ar-SA"/>
        </w:rPr>
        <w:t>проводит патронаж семьи;</w:t>
      </w:r>
    </w:p>
    <w:p w:rsidR="00D61CE9" w:rsidRPr="00D61CE9" w:rsidRDefault="00D61CE9" w:rsidP="0055106B">
      <w:pPr>
        <w:widowControl/>
        <w:numPr>
          <w:ilvl w:val="0"/>
          <w:numId w:val="14"/>
        </w:numPr>
        <w:tabs>
          <w:tab w:val="num" w:pos="0"/>
          <w:tab w:val="left" w:pos="426"/>
        </w:tabs>
        <w:autoSpaceDE/>
        <w:autoSpaceDN/>
        <w:adjustRightInd/>
        <w:ind w:left="0" w:firstLine="284"/>
        <w:contextualSpacing/>
        <w:jc w:val="both"/>
        <w:rPr>
          <w:rFonts w:eastAsiaTheme="minorEastAsia"/>
          <w:sz w:val="22"/>
          <w:szCs w:val="22"/>
          <w:lang w:val="ru-RU" w:eastAsia="ar-SA"/>
        </w:rPr>
      </w:pPr>
      <w:r w:rsidRPr="00D61CE9">
        <w:rPr>
          <w:rFonts w:eastAsiaTheme="minorEastAsia"/>
          <w:sz w:val="22"/>
          <w:szCs w:val="22"/>
          <w:lang w:val="ru-RU" w:eastAsia="ar-SA"/>
        </w:rPr>
        <w:t>проводит собеседование с ребенком и родителями;</w:t>
      </w:r>
    </w:p>
    <w:p w:rsidR="00D61CE9" w:rsidRPr="00D61CE9" w:rsidRDefault="00D61CE9" w:rsidP="0055106B">
      <w:pPr>
        <w:widowControl/>
        <w:numPr>
          <w:ilvl w:val="0"/>
          <w:numId w:val="14"/>
        </w:numPr>
        <w:tabs>
          <w:tab w:val="num" w:pos="0"/>
          <w:tab w:val="left" w:pos="426"/>
        </w:tabs>
        <w:autoSpaceDE/>
        <w:autoSpaceDN/>
        <w:adjustRightInd/>
        <w:ind w:left="0" w:firstLine="284"/>
        <w:contextualSpacing/>
        <w:jc w:val="both"/>
        <w:rPr>
          <w:rFonts w:eastAsiaTheme="minorEastAsia"/>
          <w:sz w:val="22"/>
          <w:szCs w:val="22"/>
          <w:lang w:val="ru-RU" w:eastAsia="ar-SA"/>
        </w:rPr>
      </w:pPr>
      <w:r w:rsidRPr="00D61CE9">
        <w:rPr>
          <w:rFonts w:eastAsiaTheme="minorEastAsia"/>
          <w:sz w:val="22"/>
          <w:szCs w:val="22"/>
          <w:lang w:val="ru-RU" w:eastAsia="ar-SA"/>
        </w:rPr>
        <w:t>формулирует заключение.</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sz w:val="22"/>
          <w:szCs w:val="22"/>
          <w:lang w:val="ru-RU" w:eastAsia="ar-SA"/>
        </w:rPr>
        <w:lastRenderedPageBreak/>
        <w:t>На школьном психолого-медико-педагогическом консилиуме (шПМПк) анализируется целостная ситуация развития обучающегося, происходит разработка рекомендаций по обучению и воспитанию школьника, составлению индивидуального образовательного маршрута, социально-психологического сопровождения. В каждом конкретном случае определяются приоритетные направления в работе с обучающимся. Составляется общий комплексный план оказания ребенку психолого-социальной помощи с указанием этапов и методов коррекционной работы.</w:t>
      </w:r>
    </w:p>
    <w:p w:rsidR="00D61CE9" w:rsidRPr="00D61CE9" w:rsidRDefault="00D61CE9" w:rsidP="00F86D8E">
      <w:pPr>
        <w:widowControl/>
        <w:autoSpaceDE/>
        <w:autoSpaceDN/>
        <w:adjustRightInd/>
        <w:ind w:firstLine="284"/>
        <w:contextualSpacing/>
        <w:jc w:val="both"/>
        <w:rPr>
          <w:rFonts w:eastAsiaTheme="minorEastAsia"/>
          <w:b/>
          <w:sz w:val="22"/>
          <w:szCs w:val="22"/>
          <w:lang w:val="ru-RU" w:eastAsia="ar-SA"/>
        </w:rPr>
      </w:pPr>
      <w:r w:rsidRPr="00D61CE9">
        <w:rPr>
          <w:rFonts w:eastAsiaTheme="minorEastAsia"/>
          <w:sz w:val="22"/>
          <w:szCs w:val="22"/>
          <w:lang w:val="ru-RU" w:eastAsia="ar-SA"/>
        </w:rPr>
        <w:t>Реализация индивидуального образовательного маршрута включает в себя мониторинг развития необходимых психических функций и УУД школьников при переходе в среднее и в старшее звено, а также промежуточную диагностику отдельных психологических составляющих УУД в 6, 7, 8 классах.</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b/>
          <w:sz w:val="22"/>
          <w:szCs w:val="22"/>
          <w:u w:val="single"/>
          <w:lang w:val="ru-RU" w:eastAsia="ar-SA"/>
        </w:rPr>
        <w:t xml:space="preserve">3. Коррекционно-развивающий модуль </w:t>
      </w:r>
      <w:r w:rsidRPr="00D61CE9">
        <w:rPr>
          <w:rFonts w:eastAsiaTheme="minorEastAsia"/>
          <w:sz w:val="22"/>
          <w:szCs w:val="22"/>
          <w:lang w:val="ru-RU" w:eastAsia="ar-SA"/>
        </w:rPr>
        <w:t>на основе диагностических данных обеспечивает создание системы развивающего,профилактического и предпрофильного сопровождения школьников, а также социализации подростков с трудностями в обучении и поведении.</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sz w:val="22"/>
          <w:szCs w:val="22"/>
          <w:lang w:val="ru-RU" w:eastAsia="ar-SA"/>
        </w:rPr>
        <w:t>Данный модуль включает в себя:</w:t>
      </w:r>
    </w:p>
    <w:p w:rsidR="00D61CE9" w:rsidRPr="00D61CE9" w:rsidRDefault="00D61CE9" w:rsidP="0055106B">
      <w:pPr>
        <w:widowControl/>
        <w:numPr>
          <w:ilvl w:val="0"/>
          <w:numId w:val="14"/>
        </w:numPr>
        <w:tabs>
          <w:tab w:val="num" w:pos="0"/>
        </w:tabs>
        <w:autoSpaceDE/>
        <w:autoSpaceDN/>
        <w:adjustRightInd/>
        <w:ind w:left="0" w:firstLine="284"/>
        <w:contextualSpacing/>
        <w:jc w:val="both"/>
        <w:rPr>
          <w:rFonts w:eastAsiaTheme="minorEastAsia"/>
          <w:sz w:val="22"/>
          <w:szCs w:val="22"/>
          <w:lang w:val="ru-RU" w:eastAsia="ar-SA"/>
        </w:rPr>
      </w:pPr>
      <w:r w:rsidRPr="00D61CE9">
        <w:rPr>
          <w:rFonts w:eastAsiaTheme="minorEastAsia"/>
          <w:sz w:val="22"/>
          <w:szCs w:val="22"/>
          <w:lang w:val="ru-RU" w:eastAsia="ar-SA"/>
        </w:rPr>
        <w:t>наблюдение за обучающимися во время учебной и внеурочной деятельности;</w:t>
      </w:r>
    </w:p>
    <w:p w:rsidR="00D61CE9" w:rsidRPr="00D61CE9" w:rsidRDefault="00D61CE9" w:rsidP="0055106B">
      <w:pPr>
        <w:widowControl/>
        <w:numPr>
          <w:ilvl w:val="0"/>
          <w:numId w:val="14"/>
        </w:numPr>
        <w:tabs>
          <w:tab w:val="num" w:pos="0"/>
        </w:tabs>
        <w:autoSpaceDE/>
        <w:autoSpaceDN/>
        <w:adjustRightInd/>
        <w:ind w:left="0" w:firstLine="284"/>
        <w:contextualSpacing/>
        <w:jc w:val="both"/>
        <w:rPr>
          <w:rFonts w:eastAsiaTheme="minorEastAsia"/>
          <w:sz w:val="22"/>
          <w:szCs w:val="22"/>
          <w:lang w:val="ru-RU" w:eastAsia="ar-SA"/>
        </w:rPr>
      </w:pPr>
      <w:r w:rsidRPr="00D61CE9">
        <w:rPr>
          <w:rFonts w:eastAsiaTheme="minorEastAsia"/>
          <w:sz w:val="22"/>
          <w:szCs w:val="22"/>
          <w:lang w:val="ru-RU" w:eastAsia="ar-SA"/>
        </w:rPr>
        <w:t>реализацию коррекционно-развивающих, адаптационно-профилактических, профориентационных программ;</w:t>
      </w:r>
    </w:p>
    <w:p w:rsidR="00D61CE9" w:rsidRPr="00D61CE9" w:rsidRDefault="00D61CE9" w:rsidP="0055106B">
      <w:pPr>
        <w:widowControl/>
        <w:numPr>
          <w:ilvl w:val="0"/>
          <w:numId w:val="14"/>
        </w:numPr>
        <w:tabs>
          <w:tab w:val="num" w:pos="0"/>
        </w:tabs>
        <w:autoSpaceDE/>
        <w:autoSpaceDN/>
        <w:adjustRightInd/>
        <w:ind w:left="0" w:firstLine="284"/>
        <w:contextualSpacing/>
        <w:jc w:val="both"/>
        <w:rPr>
          <w:rFonts w:eastAsiaTheme="minorEastAsia"/>
          <w:sz w:val="22"/>
          <w:szCs w:val="22"/>
          <w:lang w:val="ru-RU" w:eastAsia="ar-SA"/>
        </w:rPr>
      </w:pPr>
      <w:r w:rsidRPr="00D61CE9">
        <w:rPr>
          <w:rFonts w:eastAsiaTheme="minorEastAsia"/>
          <w:sz w:val="22"/>
          <w:szCs w:val="22"/>
          <w:lang w:val="ru-RU" w:eastAsia="ar-SA"/>
        </w:rPr>
        <w:t>консультирование участников ОП;</w:t>
      </w:r>
    </w:p>
    <w:p w:rsidR="00D61CE9" w:rsidRPr="00D61CE9" w:rsidRDefault="00D61CE9" w:rsidP="0055106B">
      <w:pPr>
        <w:widowControl/>
        <w:numPr>
          <w:ilvl w:val="0"/>
          <w:numId w:val="14"/>
        </w:numPr>
        <w:tabs>
          <w:tab w:val="num" w:pos="0"/>
        </w:tabs>
        <w:autoSpaceDE/>
        <w:autoSpaceDN/>
        <w:adjustRightInd/>
        <w:ind w:left="0" w:firstLine="284"/>
        <w:contextualSpacing/>
        <w:jc w:val="both"/>
        <w:rPr>
          <w:rFonts w:eastAsiaTheme="minorEastAsia"/>
          <w:sz w:val="22"/>
          <w:szCs w:val="22"/>
          <w:lang w:val="ru-RU" w:eastAsia="ar-SA"/>
        </w:rPr>
      </w:pPr>
      <w:r w:rsidRPr="00D61CE9">
        <w:rPr>
          <w:rFonts w:eastAsiaTheme="minorEastAsia"/>
          <w:sz w:val="22"/>
          <w:szCs w:val="22"/>
          <w:lang w:val="ru-RU" w:eastAsia="ar-SA"/>
        </w:rPr>
        <w:t>проведение классных часов, родительских собраний, тематических семинаров;</w:t>
      </w:r>
    </w:p>
    <w:p w:rsidR="00D61CE9" w:rsidRPr="00D61CE9" w:rsidRDefault="00D61CE9" w:rsidP="0055106B">
      <w:pPr>
        <w:widowControl/>
        <w:numPr>
          <w:ilvl w:val="0"/>
          <w:numId w:val="14"/>
        </w:numPr>
        <w:tabs>
          <w:tab w:val="num" w:pos="0"/>
        </w:tabs>
        <w:autoSpaceDE/>
        <w:autoSpaceDN/>
        <w:adjustRightInd/>
        <w:ind w:left="0" w:firstLine="284"/>
        <w:contextualSpacing/>
        <w:jc w:val="both"/>
        <w:rPr>
          <w:rFonts w:eastAsiaTheme="minorEastAsia"/>
          <w:sz w:val="22"/>
          <w:szCs w:val="22"/>
          <w:lang w:val="ru-RU" w:eastAsia="ar-SA"/>
        </w:rPr>
      </w:pPr>
      <w:r w:rsidRPr="00D61CE9">
        <w:rPr>
          <w:rFonts w:eastAsiaTheme="minorEastAsia"/>
          <w:sz w:val="22"/>
          <w:szCs w:val="22"/>
          <w:lang w:val="ru-RU" w:eastAsia="ar-SA"/>
        </w:rPr>
        <w:t>составление психолого-педагогической характеристики обучающихся с проблемами в обучении и поведении при представлении на шПМПк и совет профилактики, где отражаются особенности его личности, поведения, межличностных отношений с родителями и одноклассниками, особенности его интеллектуального развития, результаты освоения образовательной программы.</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sz w:val="22"/>
          <w:szCs w:val="22"/>
          <w:lang w:val="ru-RU" w:eastAsia="ar-SA"/>
        </w:rPr>
        <w:t xml:space="preserve">Важным условием успешного обучения и воспитания подростков является развитие </w:t>
      </w:r>
      <w:r w:rsidRPr="00D61CE9">
        <w:rPr>
          <w:rFonts w:eastAsiaTheme="minorEastAsia"/>
          <w:b/>
          <w:sz w:val="22"/>
          <w:szCs w:val="22"/>
          <w:lang w:val="ru-RU" w:eastAsia="ar-SA"/>
        </w:rPr>
        <w:t>личностных, регулятивных, познавательных и коммуникативных</w:t>
      </w:r>
      <w:r w:rsidRPr="00D61CE9">
        <w:rPr>
          <w:rFonts w:eastAsiaTheme="minorEastAsia"/>
          <w:sz w:val="22"/>
          <w:szCs w:val="22"/>
          <w:lang w:val="ru-RU" w:eastAsia="ar-SA"/>
        </w:rPr>
        <w:t xml:space="preserve"> учебных действий. Овладение обучающимися универсальными учебными действиями (УУД) создает возможность самостоятельного успешного освоения новых компетентностей, включая организацию усвоения учебного материала, т.е. умения учиться. </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sz w:val="22"/>
          <w:szCs w:val="22"/>
          <w:lang w:val="ru-RU" w:eastAsia="ar-SA"/>
        </w:rPr>
        <w:t xml:space="preserve">Специалистами службы сопровождения модифицированы психологические программы развивающих, профилактических и профориентационных занятий, направленные на развитие познавательных, коммуникативно-личностных, эмоционально-волевых процессов обучающихся, что способствует наиболее эффективному развитию учебных действий подростков в период обучения в среднем звене. </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i/>
          <w:sz w:val="22"/>
          <w:szCs w:val="22"/>
          <w:u w:val="single"/>
          <w:lang w:val="ru-RU" w:eastAsia="ar-SA"/>
        </w:rPr>
        <w:t>Цель коррекционно-развивающих занятий</w:t>
      </w:r>
      <w:r w:rsidRPr="00D61CE9">
        <w:rPr>
          <w:rFonts w:eastAsiaTheme="minorEastAsia"/>
          <w:sz w:val="22"/>
          <w:szCs w:val="22"/>
          <w:lang w:val="ru-RU" w:eastAsia="ar-SA"/>
        </w:rPr>
        <w:t>: коррекция эмоционально-волевой обучающихся, развитие познавательной и мотивационно-личностной сфер, навыков межличностного взаимодействия, позитивной Я-концепции и идентичности личности.</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i/>
          <w:sz w:val="22"/>
          <w:szCs w:val="22"/>
          <w:u w:val="single"/>
          <w:lang w:val="ru-RU" w:eastAsia="ar-SA"/>
        </w:rPr>
        <w:t>Цель адаптационно-профилактических занятий:</w:t>
      </w:r>
      <w:r w:rsidRPr="00D61CE9">
        <w:rPr>
          <w:rFonts w:eastAsiaTheme="minorEastAsia"/>
          <w:sz w:val="22"/>
          <w:szCs w:val="22"/>
          <w:lang w:val="ru-RU" w:eastAsia="ar-SA"/>
        </w:rPr>
        <w:t xml:space="preserve"> профилактика дезадаптации обучающихся при переходе в среднее звено, развитие установки здорового жизненного стиля (ЗОЖ).</w:t>
      </w:r>
    </w:p>
    <w:p w:rsidR="00D61CE9" w:rsidRPr="00D61CE9" w:rsidRDefault="00D61CE9" w:rsidP="00F86D8E">
      <w:pPr>
        <w:widowControl/>
        <w:autoSpaceDE/>
        <w:autoSpaceDN/>
        <w:adjustRightInd/>
        <w:ind w:firstLine="284"/>
        <w:contextualSpacing/>
        <w:jc w:val="both"/>
        <w:rPr>
          <w:rFonts w:eastAsiaTheme="minorEastAsia"/>
          <w:i/>
          <w:sz w:val="22"/>
          <w:szCs w:val="22"/>
          <w:u w:val="single"/>
          <w:lang w:val="ru-RU" w:eastAsia="ar-SA"/>
        </w:rPr>
      </w:pPr>
      <w:r w:rsidRPr="00D61CE9">
        <w:rPr>
          <w:rFonts w:eastAsiaTheme="minorEastAsia"/>
          <w:i/>
          <w:sz w:val="22"/>
          <w:szCs w:val="22"/>
          <w:u w:val="single"/>
          <w:lang w:val="ru-RU" w:eastAsia="ar-SA"/>
        </w:rPr>
        <w:t xml:space="preserve">Цель профориентационных занятий: </w:t>
      </w:r>
      <w:r w:rsidRPr="00D61CE9">
        <w:rPr>
          <w:rFonts w:eastAsiaTheme="minorEastAsia"/>
          <w:sz w:val="22"/>
          <w:szCs w:val="22"/>
          <w:lang w:val="ru-RU" w:eastAsia="ar-SA"/>
        </w:rPr>
        <w:t>оказание помощи обучающимся при выборе будущей профессии и принятии объективного решения в выборе дальнейшего профиля обучения.</w:t>
      </w:r>
    </w:p>
    <w:p w:rsidR="00D61CE9" w:rsidRPr="00D61CE9" w:rsidRDefault="00D61CE9" w:rsidP="00F86D8E">
      <w:pPr>
        <w:widowControl/>
        <w:autoSpaceDE/>
        <w:autoSpaceDN/>
        <w:adjustRightInd/>
        <w:ind w:firstLine="284"/>
        <w:contextualSpacing/>
        <w:jc w:val="both"/>
        <w:rPr>
          <w:rFonts w:eastAsiaTheme="minorEastAsia"/>
          <w:i/>
          <w:sz w:val="22"/>
          <w:szCs w:val="22"/>
          <w:lang w:val="ru-RU" w:eastAsia="ar-SA"/>
        </w:rPr>
      </w:pPr>
      <w:r w:rsidRPr="00D61CE9">
        <w:rPr>
          <w:rFonts w:eastAsiaTheme="minorEastAsia"/>
          <w:sz w:val="22"/>
          <w:szCs w:val="22"/>
          <w:lang w:val="ru-RU" w:eastAsia="ar-SA"/>
        </w:rPr>
        <w:t xml:space="preserve">Важным моментом при переходе школьников в среднее звено является успешная психолого-социальная адаптация. </w:t>
      </w:r>
      <w:r w:rsidRPr="00D61CE9">
        <w:rPr>
          <w:rFonts w:eastAsiaTheme="minorEastAsia"/>
          <w:b/>
          <w:sz w:val="22"/>
          <w:szCs w:val="22"/>
          <w:lang w:val="ru-RU" w:eastAsia="ar-SA"/>
        </w:rPr>
        <w:t xml:space="preserve">Психологическая программа адаптационно-профилактических занятий </w:t>
      </w:r>
      <w:r w:rsidRPr="00D61CE9">
        <w:rPr>
          <w:rFonts w:eastAsiaTheme="minorEastAsia"/>
          <w:b/>
          <w:i/>
          <w:sz w:val="22"/>
          <w:szCs w:val="22"/>
          <w:lang w:val="ru-RU" w:eastAsia="ar-SA"/>
        </w:rPr>
        <w:t xml:space="preserve">«Новичок в средней школе» </w:t>
      </w:r>
      <w:r w:rsidRPr="00D61CE9">
        <w:rPr>
          <w:rFonts w:eastAsiaTheme="minorEastAsia"/>
          <w:i/>
          <w:sz w:val="22"/>
          <w:szCs w:val="22"/>
          <w:lang w:val="ru-RU" w:eastAsia="ar-SA"/>
        </w:rPr>
        <w:t xml:space="preserve">направлена на социализацию подростка в условиях обучения в среднем звене, формирование адекватных межличностных взаимоотношений пятиклассников, повышение самооценки, снижение уровня личностной школьной тревожности, овладение навыками конструктивного общения. </w:t>
      </w:r>
    </w:p>
    <w:p w:rsidR="00D61CE9" w:rsidRPr="00D61CE9" w:rsidRDefault="00D61CE9" w:rsidP="00F86D8E">
      <w:pPr>
        <w:widowControl/>
        <w:autoSpaceDE/>
        <w:autoSpaceDN/>
        <w:adjustRightInd/>
        <w:ind w:left="-513" w:firstLine="284"/>
        <w:contextualSpacing/>
        <w:jc w:val="both"/>
        <w:rPr>
          <w:rFonts w:eastAsia="Times New Roman"/>
          <w:i/>
          <w:color w:val="000000"/>
          <w:sz w:val="22"/>
          <w:szCs w:val="22"/>
          <w:lang w:val="ru-RU"/>
        </w:rPr>
      </w:pPr>
      <w:r w:rsidRPr="00D61CE9">
        <w:rPr>
          <w:rFonts w:eastAsia="Times New Roman"/>
          <w:i/>
          <w:color w:val="000000"/>
          <w:sz w:val="22"/>
          <w:szCs w:val="22"/>
          <w:lang w:val="ru-RU"/>
        </w:rPr>
        <w:t xml:space="preserve">        Предполагаемые результаты:</w:t>
      </w:r>
    </w:p>
    <w:p w:rsidR="00D61CE9" w:rsidRPr="00D61CE9" w:rsidRDefault="00D61CE9" w:rsidP="0055106B">
      <w:pPr>
        <w:widowControl/>
        <w:numPr>
          <w:ilvl w:val="0"/>
          <w:numId w:val="16"/>
        </w:numPr>
        <w:autoSpaceDE/>
        <w:autoSpaceDN/>
        <w:adjustRightInd/>
        <w:ind w:left="397" w:firstLine="284"/>
        <w:contextualSpacing/>
        <w:jc w:val="both"/>
        <w:rPr>
          <w:rFonts w:eastAsia="Times New Roman"/>
          <w:color w:val="000000"/>
          <w:sz w:val="22"/>
          <w:szCs w:val="22"/>
          <w:lang w:val="ru-RU"/>
        </w:rPr>
      </w:pPr>
      <w:r w:rsidRPr="00D61CE9">
        <w:rPr>
          <w:rFonts w:eastAsia="Times New Roman"/>
          <w:color w:val="000000"/>
          <w:sz w:val="22"/>
          <w:szCs w:val="22"/>
          <w:lang w:val="ru-RU"/>
        </w:rPr>
        <w:t>успешная социализация обучающихся в среднем звене;</w:t>
      </w:r>
    </w:p>
    <w:p w:rsidR="00D61CE9" w:rsidRPr="00D61CE9" w:rsidRDefault="00D61CE9" w:rsidP="0055106B">
      <w:pPr>
        <w:widowControl/>
        <w:numPr>
          <w:ilvl w:val="0"/>
          <w:numId w:val="16"/>
        </w:numPr>
        <w:autoSpaceDE/>
        <w:autoSpaceDN/>
        <w:adjustRightInd/>
        <w:ind w:left="397" w:firstLine="284"/>
        <w:contextualSpacing/>
        <w:jc w:val="both"/>
        <w:rPr>
          <w:rFonts w:eastAsia="Times New Roman"/>
          <w:color w:val="000000"/>
          <w:sz w:val="22"/>
          <w:szCs w:val="22"/>
          <w:lang w:val="ru-RU"/>
        </w:rPr>
      </w:pPr>
      <w:r w:rsidRPr="00D61CE9">
        <w:rPr>
          <w:rFonts w:eastAsia="Times New Roman"/>
          <w:color w:val="000000"/>
          <w:sz w:val="22"/>
          <w:szCs w:val="22"/>
          <w:lang w:val="ru-RU"/>
        </w:rPr>
        <w:t xml:space="preserve">формирование межличностных взаимоотношений </w:t>
      </w:r>
      <w:r w:rsidRPr="00D61CE9">
        <w:rPr>
          <w:rFonts w:eastAsia="Times New Roman"/>
          <w:color w:val="000000"/>
          <w:spacing w:val="1"/>
          <w:sz w:val="22"/>
          <w:szCs w:val="22"/>
          <w:lang w:val="ru-RU"/>
        </w:rPr>
        <w:t>и доброжелательных отношений друг к другу</w:t>
      </w:r>
      <w:r w:rsidRPr="00D61CE9">
        <w:rPr>
          <w:rFonts w:eastAsia="Times New Roman"/>
          <w:color w:val="000000"/>
          <w:sz w:val="22"/>
          <w:szCs w:val="22"/>
          <w:lang w:val="ru-RU"/>
        </w:rPr>
        <w:t>;</w:t>
      </w:r>
    </w:p>
    <w:p w:rsidR="00D61CE9" w:rsidRPr="00D61CE9" w:rsidRDefault="00D61CE9" w:rsidP="0055106B">
      <w:pPr>
        <w:widowControl/>
        <w:numPr>
          <w:ilvl w:val="0"/>
          <w:numId w:val="16"/>
        </w:numPr>
        <w:autoSpaceDE/>
        <w:autoSpaceDN/>
        <w:adjustRightInd/>
        <w:ind w:left="397" w:firstLine="284"/>
        <w:contextualSpacing/>
        <w:jc w:val="both"/>
        <w:rPr>
          <w:rFonts w:eastAsia="Times New Roman"/>
          <w:color w:val="000000"/>
          <w:sz w:val="22"/>
          <w:szCs w:val="22"/>
          <w:lang w:val="ru-RU"/>
        </w:rPr>
      </w:pPr>
      <w:r w:rsidRPr="00D61CE9">
        <w:rPr>
          <w:rFonts w:eastAsia="Times New Roman"/>
          <w:color w:val="000000"/>
          <w:sz w:val="22"/>
          <w:szCs w:val="22"/>
          <w:lang w:val="ru-RU"/>
        </w:rPr>
        <w:t>развитие сплочения классных коллективов;</w:t>
      </w:r>
    </w:p>
    <w:p w:rsidR="00D61CE9" w:rsidRPr="00D61CE9" w:rsidRDefault="00D61CE9" w:rsidP="0055106B">
      <w:pPr>
        <w:widowControl/>
        <w:numPr>
          <w:ilvl w:val="0"/>
          <w:numId w:val="16"/>
        </w:numPr>
        <w:autoSpaceDE/>
        <w:autoSpaceDN/>
        <w:adjustRightInd/>
        <w:ind w:left="397" w:firstLine="284"/>
        <w:contextualSpacing/>
        <w:jc w:val="both"/>
        <w:rPr>
          <w:rFonts w:eastAsia="Times New Roman"/>
          <w:color w:val="000000"/>
          <w:sz w:val="22"/>
          <w:szCs w:val="22"/>
          <w:lang w:val="ru-RU"/>
        </w:rPr>
      </w:pPr>
      <w:r w:rsidRPr="00D61CE9">
        <w:rPr>
          <w:rFonts w:eastAsia="Times New Roman"/>
          <w:color w:val="000000"/>
          <w:sz w:val="22"/>
          <w:szCs w:val="22"/>
          <w:lang w:val="ru-RU"/>
        </w:rPr>
        <w:t>снижение уровня тревожности и страхов;</w:t>
      </w:r>
    </w:p>
    <w:p w:rsidR="00D61CE9" w:rsidRPr="00D61CE9" w:rsidRDefault="00D61CE9" w:rsidP="0055106B">
      <w:pPr>
        <w:widowControl/>
        <w:numPr>
          <w:ilvl w:val="0"/>
          <w:numId w:val="16"/>
        </w:numPr>
        <w:autoSpaceDE/>
        <w:autoSpaceDN/>
        <w:adjustRightInd/>
        <w:ind w:left="397" w:firstLine="284"/>
        <w:contextualSpacing/>
        <w:jc w:val="both"/>
        <w:rPr>
          <w:rFonts w:eastAsia="Times New Roman"/>
          <w:color w:val="000000"/>
          <w:sz w:val="22"/>
          <w:szCs w:val="22"/>
          <w:lang w:val="ru-RU"/>
        </w:rPr>
      </w:pPr>
      <w:r w:rsidRPr="00D61CE9">
        <w:rPr>
          <w:rFonts w:eastAsia="Times New Roman"/>
          <w:color w:val="000000"/>
          <w:sz w:val="22"/>
          <w:szCs w:val="22"/>
          <w:lang w:val="ru-RU"/>
        </w:rPr>
        <w:t>повышение уровня школьной мотивации;</w:t>
      </w:r>
    </w:p>
    <w:p w:rsidR="00D61CE9" w:rsidRPr="00D61CE9" w:rsidRDefault="00D61CE9" w:rsidP="0055106B">
      <w:pPr>
        <w:widowControl/>
        <w:numPr>
          <w:ilvl w:val="0"/>
          <w:numId w:val="16"/>
        </w:numPr>
        <w:autoSpaceDE/>
        <w:autoSpaceDN/>
        <w:adjustRightInd/>
        <w:ind w:left="397" w:firstLine="284"/>
        <w:contextualSpacing/>
        <w:jc w:val="both"/>
        <w:rPr>
          <w:rFonts w:eastAsiaTheme="minorEastAsia"/>
          <w:sz w:val="22"/>
          <w:szCs w:val="22"/>
          <w:lang w:val="ru-RU" w:eastAsia="ar-SA"/>
        </w:rPr>
      </w:pPr>
      <w:r w:rsidRPr="00D61CE9">
        <w:rPr>
          <w:rFonts w:eastAsia="Times New Roman"/>
          <w:color w:val="000000"/>
          <w:sz w:val="22"/>
          <w:szCs w:val="22"/>
          <w:lang w:val="ru-RU"/>
        </w:rPr>
        <w:t xml:space="preserve">формирование здорового жизненного стиля. </w:t>
      </w:r>
    </w:p>
    <w:p w:rsidR="00D61CE9" w:rsidRPr="00D61CE9" w:rsidRDefault="00D61CE9" w:rsidP="00F86D8E">
      <w:pPr>
        <w:widowControl/>
        <w:tabs>
          <w:tab w:val="left" w:pos="-284"/>
        </w:tabs>
        <w:autoSpaceDE/>
        <w:autoSpaceDN/>
        <w:adjustRightInd/>
        <w:ind w:firstLine="284"/>
        <w:contextualSpacing/>
        <w:jc w:val="both"/>
        <w:rPr>
          <w:rFonts w:eastAsia="Times New Roman"/>
          <w:sz w:val="22"/>
          <w:szCs w:val="22"/>
          <w:lang w:val="ru-RU"/>
        </w:rPr>
      </w:pP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sz w:val="22"/>
          <w:szCs w:val="22"/>
          <w:lang w:val="ru-RU" w:eastAsia="ar-SA"/>
        </w:rPr>
        <w:t xml:space="preserve">Раннее выявление, обучение и воспитание одаренных и способных детей является одним их важных направлений работы школы. Роль психологического сопровождения состоит в своевременной диагностике одаренных и способных школьников, развитии их интеллектуального потенциала, личностной сферы, коррекции проблем в развитии межличностных отношений </w:t>
      </w:r>
      <w:r w:rsidRPr="00D61CE9">
        <w:rPr>
          <w:rFonts w:eastAsiaTheme="minorEastAsia"/>
          <w:sz w:val="22"/>
          <w:szCs w:val="22"/>
          <w:lang w:val="ru-RU" w:eastAsia="ar-SA"/>
        </w:rPr>
        <w:lastRenderedPageBreak/>
        <w:t>посредством организации групповых и индивидуальных развивающих занятий, консультаций, ведении мониторинга.</w:t>
      </w:r>
    </w:p>
    <w:p w:rsidR="00D61CE9" w:rsidRPr="00D61CE9" w:rsidRDefault="00D61CE9" w:rsidP="00F86D8E">
      <w:pPr>
        <w:widowControl/>
        <w:autoSpaceDE/>
        <w:autoSpaceDN/>
        <w:adjustRightInd/>
        <w:ind w:firstLine="284"/>
        <w:contextualSpacing/>
        <w:jc w:val="both"/>
        <w:rPr>
          <w:rFonts w:eastAsiaTheme="minorEastAsia"/>
          <w:sz w:val="22"/>
          <w:szCs w:val="22"/>
          <w:lang w:val="ru-RU" w:eastAsia="ar-SA"/>
        </w:rPr>
      </w:pPr>
      <w:r w:rsidRPr="00D61CE9">
        <w:rPr>
          <w:rFonts w:eastAsiaTheme="minorEastAsia"/>
          <w:sz w:val="22"/>
          <w:szCs w:val="22"/>
          <w:lang w:val="ru-RU" w:eastAsia="ar-SA"/>
        </w:rPr>
        <w:t xml:space="preserve">Психологическая подготовка обучающихся к ОГЭ путем реализации </w:t>
      </w:r>
      <w:r w:rsidRPr="00D61CE9">
        <w:rPr>
          <w:rFonts w:eastAsiaTheme="minorEastAsia"/>
          <w:b/>
          <w:sz w:val="22"/>
          <w:szCs w:val="22"/>
          <w:lang w:val="ru-RU" w:eastAsia="ar-SA"/>
        </w:rPr>
        <w:t xml:space="preserve">проекта </w:t>
      </w:r>
      <w:r w:rsidRPr="00D61CE9">
        <w:rPr>
          <w:rFonts w:eastAsiaTheme="minorEastAsia"/>
          <w:b/>
          <w:i/>
          <w:sz w:val="22"/>
          <w:szCs w:val="22"/>
          <w:lang w:val="ru-RU" w:eastAsia="ar-SA"/>
        </w:rPr>
        <w:t>«Профилактика школьного стресса</w:t>
      </w:r>
      <w:r w:rsidRPr="00D61CE9">
        <w:rPr>
          <w:rFonts w:eastAsiaTheme="minorEastAsia"/>
          <w:b/>
          <w:sz w:val="22"/>
          <w:szCs w:val="22"/>
          <w:lang w:val="ru-RU" w:eastAsia="ar-SA"/>
        </w:rPr>
        <w:t xml:space="preserve">». </w:t>
      </w:r>
      <w:r w:rsidRPr="00D61CE9">
        <w:rPr>
          <w:rFonts w:eastAsia="Times New Roman"/>
          <w:b/>
          <w:sz w:val="22"/>
          <w:szCs w:val="22"/>
          <w:lang w:val="ru-RU"/>
        </w:rPr>
        <w:t xml:space="preserve">Целью </w:t>
      </w:r>
      <w:r w:rsidRPr="00D61CE9">
        <w:rPr>
          <w:rFonts w:eastAsia="Times New Roman"/>
          <w:sz w:val="22"/>
          <w:szCs w:val="22"/>
          <w:lang w:val="ru-RU"/>
        </w:rPr>
        <w:t xml:space="preserve">является </w:t>
      </w:r>
      <w:r w:rsidRPr="00D61CE9">
        <w:rPr>
          <w:rFonts w:eastAsia="Times New Roman"/>
          <w:i/>
          <w:sz w:val="22"/>
          <w:szCs w:val="22"/>
          <w:lang w:val="ru-RU"/>
        </w:rPr>
        <w:t>отработка системы целенаправленного сопровождения всех субъектовобразовательной деятельности, направленной на снижение школьной тревожности у обучающихся 9 классов до уровня «мобилизующей» тревоги, соответствующего возрастной норме.</w:t>
      </w:r>
    </w:p>
    <w:p w:rsidR="00D61CE9" w:rsidRPr="00D61CE9" w:rsidRDefault="00D61CE9" w:rsidP="00F86D8E">
      <w:pPr>
        <w:widowControl/>
        <w:tabs>
          <w:tab w:val="left" w:pos="1800"/>
          <w:tab w:val="left" w:pos="1980"/>
        </w:tabs>
        <w:autoSpaceDE/>
        <w:autoSpaceDN/>
        <w:adjustRightInd/>
        <w:ind w:firstLine="284"/>
        <w:contextualSpacing/>
        <w:jc w:val="both"/>
        <w:rPr>
          <w:rFonts w:eastAsia="Times New Roman"/>
          <w:sz w:val="22"/>
          <w:szCs w:val="22"/>
          <w:lang w:val="ru-RU"/>
        </w:rPr>
      </w:pPr>
      <w:r w:rsidRPr="00D61CE9">
        <w:rPr>
          <w:rFonts w:eastAsia="Times New Roman"/>
          <w:b/>
          <w:sz w:val="22"/>
          <w:szCs w:val="22"/>
          <w:lang w:val="ru-RU"/>
        </w:rPr>
        <w:t>Задачи:</w:t>
      </w:r>
    </w:p>
    <w:p w:rsidR="00D61CE9" w:rsidRPr="00D61CE9" w:rsidRDefault="00D61CE9" w:rsidP="0055106B">
      <w:pPr>
        <w:widowControl/>
        <w:numPr>
          <w:ilvl w:val="0"/>
          <w:numId w:val="20"/>
        </w:numPr>
        <w:tabs>
          <w:tab w:val="left" w:pos="567"/>
        </w:tabs>
        <w:autoSpaceDE/>
        <w:autoSpaceDN/>
        <w:adjustRightInd/>
        <w:ind w:firstLine="284"/>
        <w:contextualSpacing/>
        <w:jc w:val="both"/>
        <w:rPr>
          <w:rFonts w:eastAsiaTheme="minorEastAsia"/>
          <w:sz w:val="22"/>
          <w:szCs w:val="22"/>
          <w:lang w:val="ru-RU" w:eastAsia="ar-SA"/>
        </w:rPr>
      </w:pPr>
      <w:r w:rsidRPr="00D61CE9">
        <w:rPr>
          <w:rFonts w:eastAsiaTheme="minorEastAsia"/>
          <w:sz w:val="22"/>
          <w:szCs w:val="22"/>
          <w:lang w:val="ru-RU" w:eastAsia="ar-SA"/>
        </w:rPr>
        <w:t>проведение тренингов, классных часов, индивидуальных и групповых консультацийдля обучающихся,способствующих овладению выпускниками навыками саморегуляции в условиях психоэмоционального напряжения при подготовке и сдаче ОГЭ;</w:t>
      </w:r>
    </w:p>
    <w:p w:rsidR="00D61CE9" w:rsidRPr="00D61CE9" w:rsidRDefault="00D61CE9" w:rsidP="0055106B">
      <w:pPr>
        <w:widowControl/>
        <w:numPr>
          <w:ilvl w:val="0"/>
          <w:numId w:val="20"/>
        </w:numPr>
        <w:tabs>
          <w:tab w:val="left" w:pos="567"/>
        </w:tabs>
        <w:autoSpaceDE/>
        <w:autoSpaceDN/>
        <w:adjustRightInd/>
        <w:ind w:firstLine="284"/>
        <w:contextualSpacing/>
        <w:jc w:val="both"/>
        <w:rPr>
          <w:rFonts w:eastAsiaTheme="minorEastAsia"/>
          <w:sz w:val="22"/>
          <w:szCs w:val="22"/>
          <w:lang w:val="ru-RU" w:eastAsia="ar-SA"/>
        </w:rPr>
      </w:pPr>
      <w:r w:rsidRPr="00D61CE9">
        <w:rPr>
          <w:rFonts w:eastAsiaTheme="minorEastAsia"/>
          <w:sz w:val="22"/>
          <w:szCs w:val="22"/>
          <w:lang w:val="ru-RU" w:eastAsia="ar-SA"/>
        </w:rPr>
        <w:t>реализация комплекса мероприятий для педагогов, направленных на развитие толерантности, владение приемами помощи и самопомощи в стрессовой ситуации;</w:t>
      </w:r>
    </w:p>
    <w:p w:rsidR="00D61CE9" w:rsidRPr="00D61CE9" w:rsidRDefault="00D61CE9" w:rsidP="0055106B">
      <w:pPr>
        <w:widowControl/>
        <w:numPr>
          <w:ilvl w:val="0"/>
          <w:numId w:val="20"/>
        </w:numPr>
        <w:tabs>
          <w:tab w:val="left" w:pos="567"/>
        </w:tabs>
        <w:autoSpaceDE/>
        <w:autoSpaceDN/>
        <w:adjustRightInd/>
        <w:ind w:firstLine="284"/>
        <w:contextualSpacing/>
        <w:jc w:val="both"/>
        <w:rPr>
          <w:rFonts w:eastAsiaTheme="minorEastAsia"/>
          <w:sz w:val="22"/>
          <w:szCs w:val="22"/>
          <w:lang w:val="ru-RU" w:eastAsia="ar-SA"/>
        </w:rPr>
      </w:pPr>
      <w:r w:rsidRPr="00D61CE9">
        <w:rPr>
          <w:rFonts w:eastAsiaTheme="minorEastAsia"/>
          <w:sz w:val="22"/>
          <w:szCs w:val="22"/>
          <w:lang w:val="ru-RU" w:eastAsia="ar-SA"/>
        </w:rPr>
        <w:t>обучение родителей приемам поддержки детей в период подготовки и сдачи ОГЭ.</w:t>
      </w:r>
    </w:p>
    <w:p w:rsidR="00D61CE9" w:rsidRPr="00D61CE9" w:rsidRDefault="00D61CE9" w:rsidP="00F86D8E">
      <w:pPr>
        <w:widowControl/>
        <w:tabs>
          <w:tab w:val="left" w:pos="1800"/>
          <w:tab w:val="left" w:pos="1980"/>
        </w:tabs>
        <w:autoSpaceDE/>
        <w:autoSpaceDN/>
        <w:adjustRightInd/>
        <w:ind w:firstLine="284"/>
        <w:contextualSpacing/>
        <w:jc w:val="both"/>
        <w:rPr>
          <w:rFonts w:eastAsia="Times New Roman"/>
          <w:b/>
          <w:sz w:val="22"/>
          <w:szCs w:val="22"/>
          <w:lang w:val="ru-RU"/>
        </w:rPr>
      </w:pPr>
      <w:r w:rsidRPr="00D61CE9">
        <w:rPr>
          <w:rFonts w:eastAsia="Times New Roman"/>
          <w:b/>
          <w:sz w:val="22"/>
          <w:szCs w:val="22"/>
          <w:lang w:val="ru-RU"/>
        </w:rPr>
        <w:t>Критерии ожидаемых результатов:</w:t>
      </w:r>
    </w:p>
    <w:p w:rsidR="00D61CE9" w:rsidRPr="00D61CE9" w:rsidRDefault="00D61CE9" w:rsidP="0055106B">
      <w:pPr>
        <w:widowControl/>
        <w:numPr>
          <w:ilvl w:val="0"/>
          <w:numId w:val="19"/>
        </w:numPr>
        <w:tabs>
          <w:tab w:val="left" w:pos="-284"/>
        </w:tabs>
        <w:autoSpaceDE/>
        <w:autoSpaceDN/>
        <w:adjustRightInd/>
        <w:ind w:firstLine="284"/>
        <w:contextualSpacing/>
        <w:jc w:val="both"/>
        <w:rPr>
          <w:rFonts w:eastAsia="Times New Roman"/>
          <w:sz w:val="22"/>
          <w:szCs w:val="22"/>
          <w:lang w:val="ru-RU"/>
        </w:rPr>
      </w:pPr>
      <w:r w:rsidRPr="00D61CE9">
        <w:rPr>
          <w:rFonts w:eastAsia="Times New Roman"/>
          <w:sz w:val="22"/>
          <w:szCs w:val="22"/>
          <w:lang w:val="ru-RU"/>
        </w:rPr>
        <w:t>Снижение школьной тревожности обучающихся 9 классов до уровня «мобилизующей» тревоги, соответствующего возрастной норме.</w:t>
      </w:r>
    </w:p>
    <w:p w:rsidR="00D61CE9" w:rsidRPr="00D61CE9" w:rsidRDefault="00D61CE9" w:rsidP="0055106B">
      <w:pPr>
        <w:widowControl/>
        <w:numPr>
          <w:ilvl w:val="0"/>
          <w:numId w:val="19"/>
        </w:numPr>
        <w:tabs>
          <w:tab w:val="left" w:pos="-284"/>
        </w:tabs>
        <w:autoSpaceDE/>
        <w:autoSpaceDN/>
        <w:adjustRightInd/>
        <w:ind w:firstLine="284"/>
        <w:contextualSpacing/>
        <w:jc w:val="both"/>
        <w:rPr>
          <w:rFonts w:eastAsia="Times New Roman"/>
          <w:sz w:val="22"/>
          <w:szCs w:val="22"/>
          <w:lang w:val="ru-RU"/>
        </w:rPr>
      </w:pPr>
      <w:r w:rsidRPr="00D61CE9">
        <w:rPr>
          <w:rFonts w:eastAsia="Times New Roman"/>
          <w:sz w:val="22"/>
          <w:szCs w:val="22"/>
          <w:lang w:val="ru-RU"/>
        </w:rPr>
        <w:t>Владение обучающимися основными способами саморегуляции, снижения тревоги в стрессовой ситуации, приемами волевой мобилизации и самообладания.</w:t>
      </w:r>
    </w:p>
    <w:p w:rsidR="00D61CE9" w:rsidRPr="00D61CE9" w:rsidRDefault="00D61CE9" w:rsidP="0055106B">
      <w:pPr>
        <w:widowControl/>
        <w:numPr>
          <w:ilvl w:val="0"/>
          <w:numId w:val="19"/>
        </w:numPr>
        <w:tabs>
          <w:tab w:val="left" w:pos="-284"/>
        </w:tabs>
        <w:autoSpaceDE/>
        <w:autoSpaceDN/>
        <w:adjustRightInd/>
        <w:ind w:firstLine="284"/>
        <w:contextualSpacing/>
        <w:jc w:val="both"/>
        <w:rPr>
          <w:rFonts w:eastAsia="Times New Roman"/>
          <w:sz w:val="22"/>
          <w:szCs w:val="22"/>
          <w:lang w:val="ru-RU"/>
        </w:rPr>
      </w:pPr>
      <w:r w:rsidRPr="00D61CE9">
        <w:rPr>
          <w:rFonts w:eastAsia="Times New Roman"/>
          <w:sz w:val="22"/>
          <w:szCs w:val="22"/>
          <w:lang w:val="ru-RU"/>
        </w:rPr>
        <w:t>Владение обучающимися методами мышечной релаксации, навыками управления своим психофизическим состоянием.</w:t>
      </w:r>
    </w:p>
    <w:p w:rsidR="00D61CE9" w:rsidRPr="00D61CE9" w:rsidRDefault="00D61CE9" w:rsidP="0055106B">
      <w:pPr>
        <w:widowControl/>
        <w:numPr>
          <w:ilvl w:val="0"/>
          <w:numId w:val="19"/>
        </w:numPr>
        <w:tabs>
          <w:tab w:val="left" w:pos="-284"/>
        </w:tabs>
        <w:autoSpaceDE/>
        <w:autoSpaceDN/>
        <w:adjustRightInd/>
        <w:ind w:firstLine="284"/>
        <w:contextualSpacing/>
        <w:jc w:val="both"/>
        <w:rPr>
          <w:rFonts w:eastAsia="Times New Roman"/>
          <w:sz w:val="22"/>
          <w:szCs w:val="22"/>
          <w:lang w:val="ru-RU"/>
        </w:rPr>
      </w:pPr>
      <w:r w:rsidRPr="00D61CE9">
        <w:rPr>
          <w:rFonts w:eastAsia="Times New Roman"/>
          <w:sz w:val="22"/>
          <w:szCs w:val="22"/>
          <w:lang w:val="ru-RU"/>
        </w:rPr>
        <w:t xml:space="preserve">Сформированность умения педагогов применять интерактивные приемы по развитию у обучающихся 9 классов уверенности в себе и устойчивой внутренней мотивации. </w:t>
      </w:r>
    </w:p>
    <w:p w:rsidR="00D61CE9" w:rsidRPr="00D61CE9" w:rsidRDefault="00D61CE9" w:rsidP="0055106B">
      <w:pPr>
        <w:widowControl/>
        <w:numPr>
          <w:ilvl w:val="0"/>
          <w:numId w:val="19"/>
        </w:numPr>
        <w:tabs>
          <w:tab w:val="left" w:pos="-284"/>
        </w:tabs>
        <w:autoSpaceDE/>
        <w:autoSpaceDN/>
        <w:adjustRightInd/>
        <w:ind w:firstLine="284"/>
        <w:contextualSpacing/>
        <w:jc w:val="both"/>
        <w:rPr>
          <w:rFonts w:eastAsia="Times New Roman"/>
          <w:sz w:val="22"/>
          <w:szCs w:val="22"/>
          <w:lang w:val="ru-RU"/>
        </w:rPr>
      </w:pPr>
      <w:r w:rsidRPr="00D61CE9">
        <w:rPr>
          <w:rFonts w:eastAsia="Times New Roman"/>
          <w:sz w:val="22"/>
          <w:szCs w:val="22"/>
          <w:lang w:val="ru-RU"/>
        </w:rPr>
        <w:t>Владение приемами психологической поддержки родителями старшеклассников в период подготовки и сдачи ОГЭ.</w:t>
      </w:r>
    </w:p>
    <w:p w:rsidR="00D61CE9" w:rsidRPr="00D61CE9" w:rsidRDefault="00D61CE9" w:rsidP="00F86D8E">
      <w:pPr>
        <w:widowControl/>
        <w:autoSpaceDE/>
        <w:autoSpaceDN/>
        <w:adjustRightInd/>
        <w:ind w:firstLine="284"/>
        <w:contextualSpacing/>
        <w:jc w:val="both"/>
        <w:rPr>
          <w:rFonts w:eastAsia="Times New Roman"/>
          <w:sz w:val="22"/>
          <w:szCs w:val="22"/>
          <w:lang w:val="ru-RU"/>
        </w:rPr>
      </w:pPr>
      <w:r w:rsidRPr="00D61CE9">
        <w:rPr>
          <w:rFonts w:eastAsiaTheme="minorEastAsia"/>
          <w:b/>
          <w:sz w:val="22"/>
          <w:szCs w:val="22"/>
          <w:u w:val="single"/>
          <w:lang w:val="ru-RU" w:eastAsia="ar-SA"/>
        </w:rPr>
        <w:t xml:space="preserve">4. Профилактический модуль </w:t>
      </w:r>
      <w:r w:rsidRPr="00D61CE9">
        <w:rPr>
          <w:rFonts w:eastAsiaTheme="minorEastAsia"/>
          <w:sz w:val="22"/>
          <w:szCs w:val="22"/>
          <w:lang w:val="ru-RU" w:eastAsia="ar-SA"/>
        </w:rPr>
        <w:t xml:space="preserve">включает в себя </w:t>
      </w:r>
      <w:r w:rsidRPr="00D61CE9">
        <w:rPr>
          <w:rFonts w:eastAsia="Times New Roman"/>
          <w:sz w:val="22"/>
          <w:szCs w:val="22"/>
          <w:lang w:val="ru-RU"/>
        </w:rPr>
        <w:t>комплекс мероприятий по воспитанию, развитию и социальной защите личности обучающихся, профилактике ПАВ иотклонений в поведении несовершеннолетних, предупреждению безнадзорности, правонарушений,формировании ЗЖС.</w:t>
      </w:r>
    </w:p>
    <w:p w:rsidR="00D61CE9" w:rsidRPr="00D61CE9" w:rsidRDefault="00D61CE9" w:rsidP="00F86D8E">
      <w:pPr>
        <w:widowControl/>
        <w:autoSpaceDE/>
        <w:autoSpaceDN/>
        <w:adjustRightInd/>
        <w:ind w:firstLine="284"/>
        <w:contextualSpacing/>
        <w:jc w:val="both"/>
        <w:rPr>
          <w:rFonts w:eastAsia="Times New Roman"/>
          <w:sz w:val="22"/>
          <w:szCs w:val="22"/>
          <w:lang w:val="ru-RU"/>
        </w:rPr>
      </w:pPr>
      <w:r w:rsidRPr="00D61CE9">
        <w:rPr>
          <w:rFonts w:eastAsia="Times New Roman"/>
          <w:sz w:val="22"/>
          <w:szCs w:val="22"/>
          <w:lang w:val="ru-RU"/>
        </w:rPr>
        <w:t>Основные направления профилактической работы:</w:t>
      </w:r>
    </w:p>
    <w:p w:rsidR="00D61CE9" w:rsidRPr="00D61CE9" w:rsidRDefault="00D61CE9" w:rsidP="0055106B">
      <w:pPr>
        <w:widowControl/>
        <w:numPr>
          <w:ilvl w:val="0"/>
          <w:numId w:val="18"/>
        </w:numPr>
        <w:autoSpaceDE/>
        <w:autoSpaceDN/>
        <w:adjustRightInd/>
        <w:ind w:left="284" w:firstLine="284"/>
        <w:contextualSpacing/>
        <w:jc w:val="both"/>
        <w:rPr>
          <w:rFonts w:eastAsia="Times New Roman"/>
          <w:sz w:val="22"/>
          <w:szCs w:val="22"/>
          <w:lang w:val="ru-RU"/>
        </w:rPr>
      </w:pPr>
      <w:r w:rsidRPr="00D61CE9">
        <w:rPr>
          <w:rFonts w:eastAsia="Times New Roman"/>
          <w:b/>
          <w:bCs/>
          <w:sz w:val="22"/>
          <w:szCs w:val="22"/>
          <w:lang w:val="ru-RU"/>
        </w:rPr>
        <w:t xml:space="preserve">Педагогическое: </w:t>
      </w:r>
      <w:r w:rsidRPr="00D61CE9">
        <w:rPr>
          <w:rFonts w:eastAsia="Times New Roman"/>
          <w:bCs/>
          <w:sz w:val="22"/>
          <w:szCs w:val="22"/>
          <w:lang w:val="ru-RU"/>
        </w:rPr>
        <w:t>здоровьеобразовательная и здоровьесберегающая</w:t>
      </w:r>
      <w:r w:rsidRPr="00D61CE9">
        <w:rPr>
          <w:rFonts w:eastAsia="Times New Roman"/>
          <w:sz w:val="22"/>
          <w:szCs w:val="22"/>
          <w:lang w:val="ru-RU"/>
        </w:rPr>
        <w:t xml:space="preserve"> деятельность педагогических работников школы по вопросам профилактики употребления ПАВ и формированию мотивации к ЗОЖ у обучающихся.</w:t>
      </w:r>
    </w:p>
    <w:p w:rsidR="00D61CE9" w:rsidRPr="00D61CE9" w:rsidRDefault="00D61CE9" w:rsidP="0055106B">
      <w:pPr>
        <w:widowControl/>
        <w:numPr>
          <w:ilvl w:val="0"/>
          <w:numId w:val="18"/>
        </w:numPr>
        <w:autoSpaceDE/>
        <w:autoSpaceDN/>
        <w:adjustRightInd/>
        <w:ind w:left="284" w:firstLine="284"/>
        <w:contextualSpacing/>
        <w:jc w:val="both"/>
        <w:rPr>
          <w:rFonts w:eastAsia="Times New Roman"/>
          <w:sz w:val="22"/>
          <w:szCs w:val="22"/>
          <w:lang w:val="ru-RU"/>
        </w:rPr>
      </w:pPr>
      <w:r w:rsidRPr="00D61CE9">
        <w:rPr>
          <w:rFonts w:eastAsia="Times New Roman"/>
          <w:b/>
          <w:sz w:val="22"/>
          <w:szCs w:val="22"/>
          <w:lang w:val="ru-RU"/>
        </w:rPr>
        <w:t>Психолого-педагогическое</w:t>
      </w:r>
      <w:r w:rsidRPr="00D61CE9">
        <w:rPr>
          <w:rFonts w:eastAsia="Times New Roman"/>
          <w:sz w:val="22"/>
          <w:szCs w:val="22"/>
          <w:lang w:val="ru-RU"/>
        </w:rPr>
        <w:t>: диагностическое (изучение личностных особенностей обучающихся, межличностных отношений в классных коллективах, эмоционально-психологического климата, отношения обучающихся к ПАВ и ЗОЖ), коррекционно-развивающее (проведение коррекционно-развивающих, адаптационно-профилактических занятий), просветительское (повышение психологической компетентности участников образовательного процесса путем проведения всеобучей, семинаров, классных часов, оформления информационных стендов).</w:t>
      </w:r>
    </w:p>
    <w:p w:rsidR="00D61CE9" w:rsidRPr="00D61CE9" w:rsidRDefault="00D61CE9" w:rsidP="0055106B">
      <w:pPr>
        <w:widowControl/>
        <w:numPr>
          <w:ilvl w:val="0"/>
          <w:numId w:val="18"/>
        </w:numPr>
        <w:autoSpaceDE/>
        <w:autoSpaceDN/>
        <w:adjustRightInd/>
        <w:ind w:left="284" w:firstLine="284"/>
        <w:contextualSpacing/>
        <w:jc w:val="both"/>
        <w:rPr>
          <w:rFonts w:eastAsia="Times New Roman"/>
          <w:sz w:val="22"/>
          <w:szCs w:val="22"/>
          <w:lang w:val="ru-RU"/>
        </w:rPr>
      </w:pPr>
      <w:r w:rsidRPr="00D61CE9">
        <w:rPr>
          <w:rFonts w:eastAsia="Times New Roman"/>
          <w:b/>
          <w:sz w:val="22"/>
          <w:szCs w:val="22"/>
          <w:lang w:val="ru-RU"/>
        </w:rPr>
        <w:t>Социально-педагогическое</w:t>
      </w:r>
      <w:r w:rsidRPr="00D61CE9">
        <w:rPr>
          <w:rFonts w:eastAsia="Times New Roman"/>
          <w:sz w:val="22"/>
          <w:szCs w:val="22"/>
          <w:lang w:val="ru-RU"/>
        </w:rPr>
        <w:t>: социально-педагогическая поддержка детей «группы риска» и их семей (профилактика и коррекция трудностей в усвоении учебной программы и поведении, реализация профилактических программ, направленных на формирование умений и навыков активной защиты от вовлечения обучающихся в наркотизацию и антисоциальную деятельность), патронаж семьи.</w:t>
      </w:r>
    </w:p>
    <w:p w:rsidR="00D61CE9" w:rsidRPr="00D61CE9" w:rsidRDefault="00D61CE9" w:rsidP="0055106B">
      <w:pPr>
        <w:widowControl/>
        <w:numPr>
          <w:ilvl w:val="0"/>
          <w:numId w:val="18"/>
        </w:numPr>
        <w:autoSpaceDE/>
        <w:autoSpaceDN/>
        <w:adjustRightInd/>
        <w:ind w:left="284" w:firstLine="284"/>
        <w:contextualSpacing/>
        <w:jc w:val="both"/>
        <w:rPr>
          <w:rFonts w:eastAsia="Times New Roman"/>
          <w:sz w:val="22"/>
          <w:szCs w:val="22"/>
          <w:lang w:val="ru-RU"/>
        </w:rPr>
      </w:pPr>
      <w:r w:rsidRPr="00D61CE9">
        <w:rPr>
          <w:rFonts w:eastAsia="Times New Roman"/>
          <w:b/>
          <w:sz w:val="22"/>
          <w:szCs w:val="22"/>
          <w:lang w:val="ru-RU"/>
        </w:rPr>
        <w:t>Медико-реабилитационное</w:t>
      </w:r>
      <w:r w:rsidRPr="00D61CE9">
        <w:rPr>
          <w:rFonts w:eastAsia="Times New Roman"/>
          <w:sz w:val="22"/>
          <w:szCs w:val="22"/>
          <w:lang w:val="ru-RU"/>
        </w:rPr>
        <w:t>: первичное медицинское обслуживание, плановое медицинское обследование для подготовки рекомендаций, консультаций и оказание медицинской помощи детям, санитарно-просветительская поддержка в организации школьных мероприятий, проводимых с целью развития у обучающихся активной позиции в выборе здорового образа жизни.</w:t>
      </w:r>
    </w:p>
    <w:p w:rsidR="00D61CE9" w:rsidRPr="00D61CE9" w:rsidRDefault="00D61CE9" w:rsidP="0055106B">
      <w:pPr>
        <w:widowControl/>
        <w:numPr>
          <w:ilvl w:val="0"/>
          <w:numId w:val="18"/>
        </w:numPr>
        <w:autoSpaceDE/>
        <w:autoSpaceDN/>
        <w:adjustRightInd/>
        <w:ind w:left="284" w:firstLine="284"/>
        <w:contextualSpacing/>
        <w:jc w:val="both"/>
        <w:rPr>
          <w:rFonts w:eastAsia="Times New Roman"/>
          <w:sz w:val="22"/>
          <w:szCs w:val="22"/>
          <w:lang w:val="ru-RU"/>
        </w:rPr>
      </w:pPr>
      <w:r w:rsidRPr="00D61CE9">
        <w:rPr>
          <w:rFonts w:eastAsia="Times New Roman"/>
          <w:b/>
          <w:sz w:val="22"/>
          <w:szCs w:val="22"/>
          <w:lang w:val="ru-RU"/>
        </w:rPr>
        <w:t>волонтерское</w:t>
      </w:r>
      <w:r w:rsidRPr="00D61CE9">
        <w:rPr>
          <w:rFonts w:eastAsia="Times New Roman"/>
          <w:b/>
          <w:bCs/>
          <w:sz w:val="22"/>
          <w:szCs w:val="22"/>
          <w:lang w:val="ru-RU"/>
        </w:rPr>
        <w:t xml:space="preserve"> движение</w:t>
      </w:r>
      <w:r w:rsidRPr="00D61CE9">
        <w:rPr>
          <w:rFonts w:eastAsia="Times New Roman"/>
          <w:sz w:val="22"/>
          <w:szCs w:val="22"/>
          <w:lang w:val="ru-RU"/>
        </w:rPr>
        <w:t>: формирование среды с приоритетами здорового образа жизни через референтные группы обучающихся.</w:t>
      </w:r>
    </w:p>
    <w:p w:rsidR="00D61CE9" w:rsidRPr="00D61CE9" w:rsidRDefault="00D61CE9" w:rsidP="00F86D8E">
      <w:pPr>
        <w:widowControl/>
        <w:autoSpaceDE/>
        <w:autoSpaceDN/>
        <w:adjustRightInd/>
        <w:ind w:firstLine="284"/>
        <w:contextualSpacing/>
        <w:jc w:val="both"/>
        <w:rPr>
          <w:rFonts w:eastAsia="Times New Roman"/>
          <w:i/>
          <w:sz w:val="22"/>
          <w:szCs w:val="22"/>
          <w:lang w:val="ru-RU"/>
        </w:rPr>
      </w:pPr>
      <w:r w:rsidRPr="00D61CE9">
        <w:rPr>
          <w:rFonts w:eastAsia="Times New Roman"/>
          <w:i/>
          <w:sz w:val="22"/>
          <w:szCs w:val="22"/>
          <w:lang w:val="ru-RU"/>
        </w:rPr>
        <w:t>Основное содержание психопрофилактических программ:</w:t>
      </w:r>
    </w:p>
    <w:p w:rsidR="00D61CE9" w:rsidRPr="00D61CE9" w:rsidRDefault="00D61CE9" w:rsidP="0055106B">
      <w:pPr>
        <w:widowControl/>
        <w:numPr>
          <w:ilvl w:val="0"/>
          <w:numId w:val="17"/>
        </w:numPr>
        <w:autoSpaceDE/>
        <w:autoSpaceDN/>
        <w:adjustRightInd/>
        <w:ind w:firstLine="284"/>
        <w:contextualSpacing/>
        <w:jc w:val="both"/>
        <w:rPr>
          <w:rFonts w:eastAsia="Times New Roman"/>
          <w:sz w:val="22"/>
          <w:szCs w:val="22"/>
          <w:lang w:val="ru-RU"/>
        </w:rPr>
      </w:pPr>
      <w:r w:rsidRPr="00D61CE9">
        <w:rPr>
          <w:rFonts w:eastAsia="Times New Roman"/>
          <w:sz w:val="22"/>
          <w:szCs w:val="22"/>
          <w:lang w:val="ru-RU"/>
        </w:rPr>
        <w:t xml:space="preserve">личностное развитие обучающихся; </w:t>
      </w:r>
    </w:p>
    <w:p w:rsidR="00D61CE9" w:rsidRPr="00D61CE9" w:rsidRDefault="00D61CE9" w:rsidP="0055106B">
      <w:pPr>
        <w:widowControl/>
        <w:numPr>
          <w:ilvl w:val="0"/>
          <w:numId w:val="17"/>
        </w:numPr>
        <w:autoSpaceDE/>
        <w:autoSpaceDN/>
        <w:adjustRightInd/>
        <w:ind w:firstLine="284"/>
        <w:contextualSpacing/>
        <w:jc w:val="both"/>
        <w:rPr>
          <w:rFonts w:eastAsia="Times New Roman"/>
          <w:sz w:val="22"/>
          <w:szCs w:val="22"/>
          <w:lang w:val="ru-RU"/>
        </w:rPr>
      </w:pPr>
      <w:r w:rsidRPr="00D61CE9">
        <w:rPr>
          <w:rFonts w:eastAsia="Times New Roman"/>
          <w:sz w:val="22"/>
          <w:szCs w:val="22"/>
          <w:lang w:val="ru-RU"/>
        </w:rPr>
        <w:t>эмоционально-регуляторное поведение подростков;</w:t>
      </w:r>
    </w:p>
    <w:p w:rsidR="00D61CE9" w:rsidRPr="00D61CE9" w:rsidRDefault="00D61CE9" w:rsidP="0055106B">
      <w:pPr>
        <w:widowControl/>
        <w:numPr>
          <w:ilvl w:val="0"/>
          <w:numId w:val="17"/>
        </w:numPr>
        <w:autoSpaceDE/>
        <w:autoSpaceDN/>
        <w:adjustRightInd/>
        <w:ind w:firstLine="284"/>
        <w:contextualSpacing/>
        <w:jc w:val="both"/>
        <w:rPr>
          <w:rFonts w:eastAsia="Times New Roman"/>
          <w:sz w:val="22"/>
          <w:szCs w:val="22"/>
          <w:lang w:val="ru-RU"/>
        </w:rPr>
      </w:pPr>
      <w:r w:rsidRPr="00D61CE9">
        <w:rPr>
          <w:rFonts w:eastAsia="Times New Roman"/>
          <w:sz w:val="22"/>
          <w:szCs w:val="22"/>
          <w:lang w:val="ru-RU"/>
        </w:rPr>
        <w:t>конструктивное общение;</w:t>
      </w:r>
    </w:p>
    <w:p w:rsidR="00D61CE9" w:rsidRDefault="00D61CE9" w:rsidP="0055106B">
      <w:pPr>
        <w:widowControl/>
        <w:numPr>
          <w:ilvl w:val="0"/>
          <w:numId w:val="17"/>
        </w:numPr>
        <w:autoSpaceDE/>
        <w:autoSpaceDN/>
        <w:adjustRightInd/>
        <w:ind w:firstLine="284"/>
        <w:contextualSpacing/>
        <w:jc w:val="both"/>
        <w:rPr>
          <w:rFonts w:eastAsia="Times New Roman"/>
          <w:sz w:val="22"/>
          <w:szCs w:val="22"/>
          <w:lang w:val="ru-RU"/>
        </w:rPr>
      </w:pPr>
      <w:r w:rsidRPr="00D61CE9">
        <w:rPr>
          <w:rFonts w:eastAsia="Times New Roman"/>
          <w:sz w:val="22"/>
          <w:szCs w:val="22"/>
          <w:lang w:val="ru-RU"/>
        </w:rPr>
        <w:t xml:space="preserve">антинаркотическое воспитание подростков. </w:t>
      </w:r>
    </w:p>
    <w:p w:rsidR="00F04AB4" w:rsidRDefault="00F04AB4" w:rsidP="00F04AB4">
      <w:pPr>
        <w:widowControl/>
        <w:autoSpaceDE/>
        <w:autoSpaceDN/>
        <w:adjustRightInd/>
        <w:contextualSpacing/>
        <w:jc w:val="both"/>
        <w:rPr>
          <w:rFonts w:eastAsia="Times New Roman"/>
          <w:sz w:val="22"/>
          <w:szCs w:val="22"/>
          <w:lang w:val="ru-RU"/>
        </w:rPr>
      </w:pPr>
    </w:p>
    <w:p w:rsidR="00F04AB4" w:rsidRDefault="00F04AB4" w:rsidP="00F04AB4">
      <w:pPr>
        <w:widowControl/>
        <w:autoSpaceDE/>
        <w:autoSpaceDN/>
        <w:adjustRightInd/>
        <w:contextualSpacing/>
        <w:jc w:val="both"/>
        <w:rPr>
          <w:rFonts w:eastAsia="Times New Roman"/>
          <w:sz w:val="22"/>
          <w:szCs w:val="22"/>
          <w:lang w:val="ru-RU"/>
        </w:rPr>
      </w:pPr>
    </w:p>
    <w:p w:rsidR="00F04AB4" w:rsidRPr="00D61CE9" w:rsidRDefault="00F04AB4" w:rsidP="00F04AB4">
      <w:pPr>
        <w:widowControl/>
        <w:autoSpaceDE/>
        <w:autoSpaceDN/>
        <w:adjustRightInd/>
        <w:ind w:left="1334"/>
        <w:contextualSpacing/>
        <w:jc w:val="both"/>
        <w:rPr>
          <w:rFonts w:eastAsia="Times New Roman"/>
          <w:sz w:val="22"/>
          <w:szCs w:val="22"/>
          <w:lang w:val="ru-RU"/>
        </w:rPr>
      </w:pPr>
    </w:p>
    <w:p w:rsidR="00D61CE9" w:rsidRPr="00D61CE9" w:rsidRDefault="00D61CE9" w:rsidP="00F86D8E">
      <w:pPr>
        <w:widowControl/>
        <w:autoSpaceDE/>
        <w:autoSpaceDN/>
        <w:adjustRightInd/>
        <w:ind w:left="-720" w:firstLine="284"/>
        <w:contextualSpacing/>
        <w:jc w:val="center"/>
        <w:rPr>
          <w:rFonts w:eastAsiaTheme="minorEastAsia"/>
          <w:b/>
          <w:sz w:val="22"/>
          <w:szCs w:val="22"/>
          <w:lang w:val="ru-RU" w:eastAsia="ar-SA"/>
        </w:rPr>
      </w:pPr>
      <w:r w:rsidRPr="00D61CE9">
        <w:rPr>
          <w:rFonts w:eastAsiaTheme="minorEastAsia"/>
          <w:b/>
          <w:sz w:val="22"/>
          <w:szCs w:val="22"/>
          <w:lang w:val="ru-RU" w:eastAsia="ar-SA"/>
        </w:rPr>
        <w:t xml:space="preserve">Этапы реализации, предполагаемые результаты </w:t>
      </w:r>
    </w:p>
    <w:p w:rsidR="00D61CE9" w:rsidRPr="00D61CE9" w:rsidRDefault="00D61CE9" w:rsidP="00F86D8E">
      <w:pPr>
        <w:widowControl/>
        <w:autoSpaceDE/>
        <w:autoSpaceDN/>
        <w:adjustRightInd/>
        <w:ind w:firstLine="284"/>
        <w:contextualSpacing/>
        <w:jc w:val="both"/>
        <w:rPr>
          <w:rFonts w:eastAsia="@Arial Unicode MS"/>
          <w:i/>
          <w:iCs/>
          <w:sz w:val="22"/>
          <w:szCs w:val="22"/>
          <w:lang w:val="ru-RU" w:eastAsia="ar-SA"/>
        </w:rPr>
      </w:pPr>
      <w:r w:rsidRPr="00D61CE9">
        <w:rPr>
          <w:rFonts w:eastAsia="@Arial Unicode MS"/>
          <w:sz w:val="22"/>
          <w:szCs w:val="22"/>
          <w:lang w:val="ru-RU" w:eastAsia="ar-SA"/>
        </w:rPr>
        <w:lastRenderedPageBreak/>
        <w:t xml:space="preserve">Работа в рамках коррекционно-развивающей программы реализуется поэтапно. Последовательность этапов и их адресность </w:t>
      </w:r>
      <w:r w:rsidRPr="00D61CE9">
        <w:rPr>
          <w:rFonts w:eastAsiaTheme="minorEastAsia"/>
          <w:sz w:val="22"/>
          <w:szCs w:val="22"/>
          <w:lang w:val="ru-RU" w:eastAsia="ar-SA"/>
        </w:rPr>
        <w:t>создают</w:t>
      </w:r>
      <w:r w:rsidRPr="00D61CE9">
        <w:rPr>
          <w:rFonts w:eastAsia="@Arial Unicode MS"/>
          <w:sz w:val="22"/>
          <w:szCs w:val="22"/>
          <w:lang w:val="ru-RU" w:eastAsia="ar-SA"/>
        </w:rPr>
        <w:t xml:space="preserve"> необходимые предпосылки для устранения дезорганизующих факторов.</w:t>
      </w:r>
    </w:p>
    <w:p w:rsidR="00D61CE9" w:rsidRPr="00D61CE9" w:rsidRDefault="00D61CE9" w:rsidP="00F86D8E">
      <w:pPr>
        <w:widowControl/>
        <w:autoSpaceDE/>
        <w:autoSpaceDN/>
        <w:adjustRightInd/>
        <w:ind w:firstLine="284"/>
        <w:contextualSpacing/>
        <w:jc w:val="both"/>
        <w:rPr>
          <w:rFonts w:eastAsia="@Arial Unicode MS"/>
          <w:i/>
          <w:iCs/>
          <w:sz w:val="22"/>
          <w:szCs w:val="22"/>
          <w:lang w:val="ru-RU" w:eastAsia="ar-SA"/>
        </w:rPr>
      </w:pPr>
      <w:r w:rsidRPr="00D61CE9">
        <w:rPr>
          <w:rFonts w:eastAsia="@Arial Unicode MS"/>
          <w:i/>
          <w:iCs/>
          <w:sz w:val="22"/>
          <w:szCs w:val="22"/>
          <w:lang w:val="ru-RU" w:eastAsia="ar-SA"/>
        </w:rPr>
        <w:t>I этап (май – сентябрь). Этап сбора и анализа информации</w:t>
      </w:r>
      <w:r w:rsidRPr="00D61CE9">
        <w:rPr>
          <w:rFonts w:eastAsia="@Arial Unicode MS"/>
          <w:sz w:val="22"/>
          <w:szCs w:val="22"/>
          <w:lang w:val="ru-RU" w:eastAsia="ar-SA"/>
        </w:rPr>
        <w:t xml:space="preserve"> (информационно-аналитическая деятельность). </w:t>
      </w:r>
      <w:r w:rsidRPr="00D61CE9">
        <w:rPr>
          <w:rFonts w:eastAsiaTheme="minorEastAsia"/>
          <w:sz w:val="22"/>
          <w:szCs w:val="22"/>
          <w:lang w:val="ru-RU" w:eastAsia="ar-SA"/>
        </w:rPr>
        <w:t xml:space="preserve">Данный этап включает в себя подготовку педагогов к участию в реализации Программы и изучение банкасоциально- психологических данных. </w:t>
      </w:r>
      <w:r w:rsidRPr="00D61CE9">
        <w:rPr>
          <w:rFonts w:eastAsia="@Arial Unicode MS"/>
          <w:sz w:val="22"/>
          <w:szCs w:val="22"/>
          <w:lang w:val="ru-RU" w:eastAsia="ar-SA"/>
        </w:rPr>
        <w:t xml:space="preserve">Результатом данного этапа является изучение контингента </w:t>
      </w:r>
      <w:r w:rsidRPr="00D61CE9">
        <w:rPr>
          <w:rFonts w:eastAsiaTheme="minorEastAsia"/>
          <w:sz w:val="22"/>
          <w:szCs w:val="22"/>
          <w:lang w:val="ru-RU" w:eastAsia="ar-SA"/>
        </w:rPr>
        <w:t>обучающихся</w:t>
      </w:r>
      <w:r w:rsidRPr="00D61CE9">
        <w:rPr>
          <w:rFonts w:eastAsia="@Arial Unicode MS"/>
          <w:sz w:val="22"/>
          <w:szCs w:val="22"/>
          <w:lang w:val="ru-RU" w:eastAsia="ar-SA"/>
        </w:rPr>
        <w:t xml:space="preserve"> для учёта особенностей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61CE9" w:rsidRPr="00D61CE9" w:rsidRDefault="00D61CE9" w:rsidP="00F86D8E">
      <w:pPr>
        <w:widowControl/>
        <w:autoSpaceDE/>
        <w:autoSpaceDN/>
        <w:adjustRightInd/>
        <w:ind w:firstLine="284"/>
        <w:contextualSpacing/>
        <w:jc w:val="both"/>
        <w:rPr>
          <w:rFonts w:eastAsia="@Arial Unicode MS"/>
          <w:i/>
          <w:iCs/>
          <w:sz w:val="22"/>
          <w:szCs w:val="22"/>
          <w:lang w:val="ru-RU" w:eastAsia="ar-SA"/>
        </w:rPr>
      </w:pPr>
      <w:r w:rsidRPr="00D61CE9">
        <w:rPr>
          <w:rFonts w:eastAsia="@Arial Unicode MS"/>
          <w:i/>
          <w:iCs/>
          <w:sz w:val="22"/>
          <w:szCs w:val="22"/>
          <w:lang w:val="ru-RU" w:eastAsia="ar-SA"/>
        </w:rPr>
        <w:t>II этап (октябрь – май). Этап планирования, организации, координации</w:t>
      </w:r>
      <w:r w:rsidRPr="00D61CE9">
        <w:rPr>
          <w:rFonts w:eastAsia="@Arial Unicode MS"/>
          <w:sz w:val="22"/>
          <w:szCs w:val="22"/>
          <w:lang w:val="ru-RU" w:eastAsia="ar-SA"/>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подростков, требующих особого внимания специалистов для предупреждения возникновения проблем в обучении, развитии, а также социализации категории обучающихся «группы риска».</w:t>
      </w:r>
    </w:p>
    <w:p w:rsidR="00D61CE9" w:rsidRPr="00D61CE9" w:rsidRDefault="00D61CE9" w:rsidP="00F86D8E">
      <w:pPr>
        <w:widowControl/>
        <w:autoSpaceDE/>
        <w:autoSpaceDN/>
        <w:adjustRightInd/>
        <w:ind w:firstLine="284"/>
        <w:contextualSpacing/>
        <w:jc w:val="both"/>
        <w:rPr>
          <w:rFonts w:eastAsia="@Arial Unicode MS"/>
          <w:i/>
          <w:iCs/>
          <w:sz w:val="22"/>
          <w:szCs w:val="22"/>
          <w:lang w:val="ru-RU" w:eastAsia="ar-SA"/>
        </w:rPr>
      </w:pPr>
      <w:r w:rsidRPr="00D61CE9">
        <w:rPr>
          <w:rFonts w:eastAsia="@Arial Unicode MS"/>
          <w:i/>
          <w:iCs/>
          <w:sz w:val="22"/>
          <w:szCs w:val="22"/>
          <w:lang w:val="ru-RU" w:eastAsia="ar-SA"/>
        </w:rPr>
        <w:t xml:space="preserve">III этап (май – июнь). Этап диагностики коррекционно-развивающей образовательной среды </w:t>
      </w:r>
      <w:r w:rsidRPr="00D61CE9">
        <w:rPr>
          <w:rFonts w:eastAsia="@Arial Unicode MS"/>
          <w:sz w:val="22"/>
          <w:szCs w:val="22"/>
          <w:lang w:val="ru-RU" w:eastAsia="ar-SA"/>
        </w:rPr>
        <w:t>(контрольно-диагностическая деятельность). Результатом является анализ соответствия созданных условий и выбранных профилактических, развивающих и профориентационных программ особым образовательным потребностям подростка.</w:t>
      </w:r>
    </w:p>
    <w:p w:rsidR="00D61CE9" w:rsidRPr="00D61CE9" w:rsidRDefault="00D61CE9" w:rsidP="00F86D8E">
      <w:pPr>
        <w:widowControl/>
        <w:autoSpaceDE/>
        <w:autoSpaceDN/>
        <w:adjustRightInd/>
        <w:ind w:firstLine="284"/>
        <w:contextualSpacing/>
        <w:jc w:val="both"/>
        <w:rPr>
          <w:rFonts w:eastAsia="@Arial Unicode MS"/>
          <w:sz w:val="22"/>
          <w:szCs w:val="22"/>
          <w:lang w:val="ru-RU" w:eastAsia="ar-SA"/>
        </w:rPr>
      </w:pPr>
      <w:r w:rsidRPr="00D61CE9">
        <w:rPr>
          <w:rFonts w:eastAsia="@Arial Unicode MS"/>
          <w:i/>
          <w:iCs/>
          <w:sz w:val="22"/>
          <w:szCs w:val="22"/>
          <w:lang w:val="ru-RU" w:eastAsia="ar-SA"/>
        </w:rPr>
        <w:t>IV этап (август – сентябрь). Этап корректировки</w:t>
      </w:r>
      <w:r w:rsidRPr="00D61CE9">
        <w:rPr>
          <w:rFonts w:eastAsia="@Arial Unicode MS"/>
          <w:sz w:val="22"/>
          <w:szCs w:val="22"/>
          <w:lang w:val="ru-RU" w:eastAsia="ar-SA"/>
        </w:rPr>
        <w:t xml:space="preserve"> (корректировочная деятельность).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p>
    <w:p w:rsidR="00D61CE9" w:rsidRPr="00D61CE9" w:rsidRDefault="00D61CE9" w:rsidP="00F86D8E">
      <w:pPr>
        <w:widowControl/>
        <w:autoSpaceDE/>
        <w:autoSpaceDN/>
        <w:adjustRightInd/>
        <w:ind w:firstLine="284"/>
        <w:contextualSpacing/>
        <w:jc w:val="center"/>
        <w:rPr>
          <w:rFonts w:eastAsiaTheme="minorEastAsia"/>
          <w:b/>
          <w:sz w:val="22"/>
          <w:szCs w:val="22"/>
          <w:lang w:val="ru-RU" w:eastAsia="ar-SA"/>
        </w:rPr>
      </w:pPr>
      <w:r w:rsidRPr="00D61CE9">
        <w:rPr>
          <w:rFonts w:eastAsiaTheme="minorEastAsia"/>
          <w:b/>
          <w:sz w:val="22"/>
          <w:szCs w:val="22"/>
          <w:lang w:val="ru-RU" w:eastAsia="ar-SA"/>
        </w:rPr>
        <w:t>Планируемые результаты</w:t>
      </w:r>
    </w:p>
    <w:p w:rsidR="00D61CE9" w:rsidRPr="00D61CE9" w:rsidRDefault="00D61CE9" w:rsidP="00F86D8E">
      <w:pPr>
        <w:widowControl/>
        <w:autoSpaceDE/>
        <w:autoSpaceDN/>
        <w:adjustRightInd/>
        <w:ind w:left="-360" w:firstLine="284"/>
        <w:contextualSpacing/>
        <w:jc w:val="both"/>
        <w:rPr>
          <w:rFonts w:eastAsiaTheme="minorEastAsia"/>
          <w:sz w:val="22"/>
          <w:szCs w:val="22"/>
          <w:lang w:val="ru-RU" w:eastAsia="ar-SA"/>
        </w:rPr>
      </w:pPr>
      <w:r w:rsidRPr="00D61CE9">
        <w:rPr>
          <w:rFonts w:eastAsiaTheme="minorEastAsia"/>
          <w:sz w:val="22"/>
          <w:szCs w:val="22"/>
          <w:lang w:val="ru-RU" w:eastAsia="ar-SA"/>
        </w:rPr>
        <w:t xml:space="preserve">Результатом реализации Программы коррекционно-развивающей работы является достижение каждым обучающимся планируемых результатов освоения образовательной программы.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6"/>
        <w:gridCol w:w="4961"/>
      </w:tblGrid>
      <w:tr w:rsidR="00D61CE9" w:rsidRPr="005C1416" w:rsidTr="004A30BB">
        <w:trPr>
          <w:trHeight w:val="276"/>
        </w:trPr>
        <w:tc>
          <w:tcPr>
            <w:tcW w:w="5246" w:type="dxa"/>
            <w:tcBorders>
              <w:top w:val="single" w:sz="4" w:space="0" w:color="000000"/>
              <w:left w:val="single" w:sz="4" w:space="0" w:color="000000"/>
              <w:bottom w:val="single" w:sz="4" w:space="0" w:color="000000"/>
              <w:right w:val="single" w:sz="4" w:space="0" w:color="000000"/>
            </w:tcBorders>
            <w:shd w:val="clear" w:color="auto" w:fill="EEECE1"/>
          </w:tcPr>
          <w:p w:rsidR="00D61CE9" w:rsidRPr="005C1416" w:rsidRDefault="00D61CE9" w:rsidP="00F86D8E">
            <w:pPr>
              <w:widowControl/>
              <w:autoSpaceDE/>
              <w:autoSpaceDN/>
              <w:adjustRightInd/>
              <w:ind w:firstLine="284"/>
              <w:contextualSpacing/>
              <w:jc w:val="center"/>
              <w:rPr>
                <w:rFonts w:eastAsiaTheme="minorEastAsia"/>
                <w:sz w:val="20"/>
                <w:szCs w:val="20"/>
                <w:lang w:val="ru-RU" w:eastAsia="ar-SA"/>
              </w:rPr>
            </w:pPr>
            <w:r w:rsidRPr="005C1416">
              <w:rPr>
                <w:rFonts w:eastAsiaTheme="minorEastAsia"/>
                <w:sz w:val="20"/>
                <w:szCs w:val="20"/>
                <w:lang w:val="ru-RU" w:eastAsia="ar-SA"/>
              </w:rPr>
              <w:t>Ожидаемые результаты</w:t>
            </w:r>
          </w:p>
        </w:tc>
        <w:tc>
          <w:tcPr>
            <w:tcW w:w="4961" w:type="dxa"/>
            <w:tcBorders>
              <w:top w:val="single" w:sz="4" w:space="0" w:color="000000"/>
              <w:left w:val="single" w:sz="4" w:space="0" w:color="000000"/>
              <w:bottom w:val="single" w:sz="4" w:space="0" w:color="000000"/>
              <w:right w:val="single" w:sz="4" w:space="0" w:color="000000"/>
            </w:tcBorders>
            <w:shd w:val="clear" w:color="auto" w:fill="EEECE1"/>
          </w:tcPr>
          <w:p w:rsidR="00D61CE9" w:rsidRPr="005C1416" w:rsidRDefault="00D61CE9" w:rsidP="00F86D8E">
            <w:pPr>
              <w:widowControl/>
              <w:autoSpaceDE/>
              <w:autoSpaceDN/>
              <w:adjustRightInd/>
              <w:ind w:firstLine="284"/>
              <w:contextualSpacing/>
              <w:jc w:val="center"/>
              <w:rPr>
                <w:rFonts w:eastAsiaTheme="minorEastAsia"/>
                <w:sz w:val="20"/>
                <w:szCs w:val="20"/>
                <w:lang w:val="ru-RU" w:eastAsia="ar-SA"/>
              </w:rPr>
            </w:pPr>
            <w:r w:rsidRPr="005C1416">
              <w:rPr>
                <w:rFonts w:eastAsiaTheme="minorEastAsia"/>
                <w:sz w:val="20"/>
                <w:szCs w:val="20"/>
                <w:lang w:val="ru-RU" w:eastAsia="ar-SA"/>
              </w:rPr>
              <w:t>Измерители, показатели</w:t>
            </w:r>
          </w:p>
        </w:tc>
      </w:tr>
      <w:tr w:rsidR="00D61CE9" w:rsidRPr="003F4F8A" w:rsidTr="004A30BB">
        <w:trPr>
          <w:trHeight w:val="1396"/>
        </w:trPr>
        <w:tc>
          <w:tcPr>
            <w:tcW w:w="5246" w:type="dxa"/>
            <w:tcBorders>
              <w:top w:val="single" w:sz="4" w:space="0" w:color="000000"/>
              <w:left w:val="single" w:sz="4" w:space="0" w:color="000000"/>
              <w:bottom w:val="single" w:sz="4" w:space="0" w:color="000000"/>
              <w:right w:val="single" w:sz="4" w:space="0" w:color="000000"/>
            </w:tcBorders>
          </w:tcPr>
          <w:p w:rsidR="00D61CE9" w:rsidRPr="005C1416" w:rsidRDefault="00D61CE9" w:rsidP="00F86D8E">
            <w:pPr>
              <w:widowControl/>
              <w:autoSpaceDE/>
              <w:autoSpaceDN/>
              <w:adjustRightInd/>
              <w:ind w:firstLine="284"/>
              <w:contextualSpacing/>
              <w:jc w:val="both"/>
              <w:rPr>
                <w:rFonts w:eastAsiaTheme="minorEastAsia"/>
                <w:color w:val="000080"/>
                <w:sz w:val="20"/>
                <w:szCs w:val="20"/>
                <w:lang w:val="ru-RU" w:eastAsia="ar-SA"/>
              </w:rPr>
            </w:pPr>
            <w:r w:rsidRPr="005C1416">
              <w:rPr>
                <w:rFonts w:eastAsiaTheme="minorEastAsia"/>
                <w:b/>
                <w:sz w:val="20"/>
                <w:szCs w:val="20"/>
                <w:lang w:val="ru-RU" w:eastAsia="ar-SA"/>
              </w:rPr>
              <w:t> </w:t>
            </w:r>
            <w:r w:rsidRPr="005C1416">
              <w:rPr>
                <w:rFonts w:eastAsiaTheme="minorEastAsia"/>
                <w:sz w:val="20"/>
                <w:szCs w:val="20"/>
                <w:lang w:val="ru-RU" w:eastAsia="ar-SA"/>
              </w:rPr>
              <w:t>Повышение мотивации и качества</w:t>
            </w:r>
            <w:r w:rsidRPr="005C1416">
              <w:rPr>
                <w:rFonts w:eastAsiaTheme="minorEastAsia"/>
                <w:sz w:val="20"/>
                <w:szCs w:val="20"/>
                <w:lang w:val="ru-RU" w:eastAsia="ar-SA"/>
              </w:rPr>
              <w:br/>
              <w:t xml:space="preserve"> успеваемости обучающихся</w:t>
            </w:r>
            <w:r w:rsidRPr="005C1416">
              <w:rPr>
                <w:rFonts w:eastAsia="@Arial Unicode MS"/>
                <w:sz w:val="20"/>
                <w:szCs w:val="20"/>
                <w:lang w:val="ru-RU" w:eastAsia="ar-SA"/>
              </w:rPr>
              <w:t xml:space="preserve">, требующих </w:t>
            </w:r>
            <w:r w:rsidRPr="005C1416">
              <w:rPr>
                <w:rFonts w:eastAsia="@Arial Unicode MS"/>
                <w:sz w:val="20"/>
                <w:szCs w:val="20"/>
                <w:lang w:val="ru-RU" w:eastAsia="ar-SA"/>
              </w:rPr>
              <w:br/>
              <w:t xml:space="preserve">особого внимания специалистов </w:t>
            </w:r>
            <w:r w:rsidRPr="005C1416">
              <w:rPr>
                <w:rFonts w:eastAsia="@Arial Unicode MS"/>
                <w:sz w:val="20"/>
                <w:szCs w:val="20"/>
                <w:lang w:val="ru-RU" w:eastAsia="ar-SA"/>
              </w:rPr>
              <w:br/>
              <w:t>для предупреждения возникновения проблем в обучении и поведении.</w:t>
            </w:r>
          </w:p>
        </w:tc>
        <w:tc>
          <w:tcPr>
            <w:tcW w:w="4961" w:type="dxa"/>
            <w:tcBorders>
              <w:top w:val="single" w:sz="4" w:space="0" w:color="000000"/>
              <w:left w:val="single" w:sz="4" w:space="0" w:color="000000"/>
              <w:bottom w:val="single" w:sz="4" w:space="0" w:color="000000"/>
              <w:right w:val="single" w:sz="4" w:space="0" w:color="000000"/>
            </w:tcBorders>
          </w:tcPr>
          <w:p w:rsidR="00D61CE9" w:rsidRPr="005C1416" w:rsidRDefault="00D61CE9" w:rsidP="00F86D8E">
            <w:pPr>
              <w:widowControl/>
              <w:autoSpaceDE/>
              <w:autoSpaceDN/>
              <w:adjustRightInd/>
              <w:ind w:firstLine="284"/>
              <w:contextualSpacing/>
              <w:jc w:val="both"/>
              <w:rPr>
                <w:rFonts w:eastAsiaTheme="minorEastAsia"/>
                <w:sz w:val="20"/>
                <w:szCs w:val="20"/>
                <w:lang w:val="ru-RU" w:eastAsia="ar-SA"/>
              </w:rPr>
            </w:pPr>
            <w:r w:rsidRPr="005C1416">
              <w:rPr>
                <w:rFonts w:eastAsiaTheme="minorEastAsia"/>
                <w:sz w:val="20"/>
                <w:szCs w:val="20"/>
                <w:lang w:val="ru-RU" w:eastAsia="ar-SA"/>
              </w:rPr>
              <w:t xml:space="preserve">Мониторинг познавательной, эмоционально-волевой, личностной, мотивационной сферы </w:t>
            </w:r>
          </w:p>
          <w:p w:rsidR="00D61CE9" w:rsidRPr="005C1416" w:rsidRDefault="00D61CE9" w:rsidP="00F86D8E">
            <w:pPr>
              <w:widowControl/>
              <w:autoSpaceDE/>
              <w:autoSpaceDN/>
              <w:adjustRightInd/>
              <w:ind w:firstLine="284"/>
              <w:contextualSpacing/>
              <w:jc w:val="both"/>
              <w:rPr>
                <w:rFonts w:eastAsiaTheme="minorEastAsia"/>
                <w:sz w:val="20"/>
                <w:szCs w:val="20"/>
                <w:lang w:val="ru-RU" w:eastAsia="ar-SA"/>
              </w:rPr>
            </w:pPr>
            <w:r w:rsidRPr="005C1416">
              <w:rPr>
                <w:rFonts w:eastAsiaTheme="minorEastAsia"/>
                <w:sz w:val="20"/>
                <w:szCs w:val="20"/>
                <w:lang w:val="ru-RU" w:eastAsia="ar-SA"/>
              </w:rPr>
              <w:t>обучающихся, особенностей межличностных взаимоотношений, развитие классных коллективов</w:t>
            </w:r>
          </w:p>
        </w:tc>
      </w:tr>
      <w:tr w:rsidR="00D61CE9" w:rsidRPr="003F4F8A" w:rsidTr="004A30BB">
        <w:trPr>
          <w:trHeight w:val="1034"/>
        </w:trPr>
        <w:tc>
          <w:tcPr>
            <w:tcW w:w="5246" w:type="dxa"/>
            <w:tcBorders>
              <w:top w:val="single" w:sz="4" w:space="0" w:color="000000"/>
              <w:left w:val="single" w:sz="4" w:space="0" w:color="000000"/>
              <w:bottom w:val="single" w:sz="4" w:space="0" w:color="000000"/>
              <w:right w:val="single" w:sz="4" w:space="0" w:color="000000"/>
            </w:tcBorders>
          </w:tcPr>
          <w:p w:rsidR="00D61CE9" w:rsidRPr="005C1416" w:rsidRDefault="00D61CE9" w:rsidP="00F86D8E">
            <w:pPr>
              <w:widowControl/>
              <w:autoSpaceDE/>
              <w:autoSpaceDN/>
              <w:adjustRightInd/>
              <w:ind w:firstLine="284"/>
              <w:contextualSpacing/>
              <w:jc w:val="both"/>
              <w:rPr>
                <w:rFonts w:eastAsiaTheme="minorEastAsia"/>
                <w:color w:val="000000"/>
                <w:sz w:val="20"/>
                <w:szCs w:val="20"/>
                <w:lang w:val="ru-RU" w:eastAsia="ar-SA"/>
              </w:rPr>
            </w:pPr>
            <w:r w:rsidRPr="005C1416">
              <w:rPr>
                <w:rFonts w:eastAsiaTheme="minorEastAsia"/>
                <w:sz w:val="20"/>
                <w:szCs w:val="20"/>
                <w:lang w:val="ru-RU" w:eastAsia="ar-SA"/>
              </w:rPr>
              <w:t>Развитие научно-методического обеспечения педагогического процесса.</w:t>
            </w:r>
          </w:p>
          <w:p w:rsidR="00D61CE9" w:rsidRPr="005C1416" w:rsidRDefault="00D61CE9" w:rsidP="00F86D8E">
            <w:pPr>
              <w:widowControl/>
              <w:autoSpaceDE/>
              <w:autoSpaceDN/>
              <w:adjustRightInd/>
              <w:ind w:firstLine="284"/>
              <w:contextualSpacing/>
              <w:jc w:val="both"/>
              <w:rPr>
                <w:rFonts w:eastAsiaTheme="minorEastAsia"/>
                <w:b/>
                <w:sz w:val="20"/>
                <w:szCs w:val="20"/>
                <w:lang w:val="ru-RU" w:eastAsia="ar-SA"/>
              </w:rPr>
            </w:pPr>
          </w:p>
        </w:tc>
        <w:tc>
          <w:tcPr>
            <w:tcW w:w="4961" w:type="dxa"/>
            <w:tcBorders>
              <w:top w:val="single" w:sz="4" w:space="0" w:color="000000"/>
              <w:left w:val="single" w:sz="4" w:space="0" w:color="000000"/>
              <w:bottom w:val="single" w:sz="4" w:space="0" w:color="000000"/>
              <w:right w:val="single" w:sz="4" w:space="0" w:color="000000"/>
            </w:tcBorders>
          </w:tcPr>
          <w:p w:rsidR="00D61CE9" w:rsidRPr="005C1416" w:rsidRDefault="00D61CE9" w:rsidP="00F86D8E">
            <w:pPr>
              <w:widowControl/>
              <w:autoSpaceDE/>
              <w:autoSpaceDN/>
              <w:adjustRightInd/>
              <w:ind w:firstLine="284"/>
              <w:contextualSpacing/>
              <w:jc w:val="both"/>
              <w:rPr>
                <w:rFonts w:eastAsiaTheme="minorEastAsia"/>
                <w:sz w:val="20"/>
                <w:szCs w:val="20"/>
                <w:lang w:val="ru-RU" w:eastAsia="ar-SA"/>
              </w:rPr>
            </w:pPr>
            <w:r w:rsidRPr="005C1416">
              <w:rPr>
                <w:rFonts w:eastAsiaTheme="minorEastAsia"/>
                <w:sz w:val="20"/>
                <w:szCs w:val="20"/>
                <w:lang w:val="ru-RU" w:eastAsia="ar-SA"/>
              </w:rPr>
              <w:t>Научно-методические разработки;  электронная база методических рекомендаций по психологическому сопровождению обучающихся.</w:t>
            </w:r>
          </w:p>
        </w:tc>
      </w:tr>
      <w:tr w:rsidR="00D61CE9" w:rsidRPr="003F4F8A" w:rsidTr="004A30BB">
        <w:trPr>
          <w:trHeight w:val="1708"/>
        </w:trPr>
        <w:tc>
          <w:tcPr>
            <w:tcW w:w="5246" w:type="dxa"/>
            <w:tcBorders>
              <w:top w:val="single" w:sz="4" w:space="0" w:color="000000"/>
              <w:left w:val="single" w:sz="4" w:space="0" w:color="000000"/>
              <w:bottom w:val="single" w:sz="4" w:space="0" w:color="000000"/>
              <w:right w:val="single" w:sz="4" w:space="0" w:color="000000"/>
            </w:tcBorders>
          </w:tcPr>
          <w:p w:rsidR="00D61CE9" w:rsidRPr="005C1416" w:rsidRDefault="00D61CE9" w:rsidP="00F86D8E">
            <w:pPr>
              <w:widowControl/>
              <w:autoSpaceDE/>
              <w:autoSpaceDN/>
              <w:adjustRightInd/>
              <w:ind w:firstLine="284"/>
              <w:contextualSpacing/>
              <w:jc w:val="both"/>
              <w:rPr>
                <w:rFonts w:eastAsiaTheme="minorEastAsia"/>
                <w:b/>
                <w:sz w:val="20"/>
                <w:szCs w:val="20"/>
                <w:lang w:val="ru-RU" w:eastAsia="ar-SA"/>
              </w:rPr>
            </w:pPr>
            <w:r w:rsidRPr="005C1416">
              <w:rPr>
                <w:rFonts w:eastAsiaTheme="minorEastAsia"/>
                <w:sz w:val="20"/>
                <w:szCs w:val="20"/>
                <w:lang w:val="ru-RU" w:eastAsia="ar-SA"/>
              </w:rPr>
              <w:t xml:space="preserve">Устойчивый рост профессиональной </w:t>
            </w:r>
            <w:r w:rsidRPr="005C1416">
              <w:rPr>
                <w:rFonts w:eastAsiaTheme="minorEastAsia"/>
                <w:sz w:val="20"/>
                <w:szCs w:val="20"/>
                <w:lang w:val="ru-RU" w:eastAsia="ar-SA"/>
              </w:rPr>
              <w:br/>
              <w:t xml:space="preserve">компетентности педагогов по комплексному применению современных образовательных и здоровьесберегающих технологий по сопровождению детей, </w:t>
            </w:r>
            <w:r w:rsidRPr="005C1416">
              <w:rPr>
                <w:rFonts w:eastAsia="@Arial Unicode MS"/>
                <w:sz w:val="20"/>
                <w:szCs w:val="20"/>
                <w:lang w:val="ru-RU" w:eastAsia="ar-SA"/>
              </w:rPr>
              <w:t>требующих особого внимания специалистов для предупреждения возникновения проблем в обучении и поведении</w:t>
            </w:r>
          </w:p>
        </w:tc>
        <w:tc>
          <w:tcPr>
            <w:tcW w:w="4961" w:type="dxa"/>
            <w:tcBorders>
              <w:top w:val="single" w:sz="4" w:space="0" w:color="000000"/>
              <w:left w:val="single" w:sz="4" w:space="0" w:color="000000"/>
              <w:bottom w:val="single" w:sz="4" w:space="0" w:color="000000"/>
              <w:right w:val="single" w:sz="4" w:space="0" w:color="000000"/>
            </w:tcBorders>
          </w:tcPr>
          <w:p w:rsidR="00D61CE9" w:rsidRPr="005C1416" w:rsidRDefault="00D61CE9" w:rsidP="00F86D8E">
            <w:pPr>
              <w:widowControl/>
              <w:autoSpaceDE/>
              <w:autoSpaceDN/>
              <w:adjustRightInd/>
              <w:ind w:firstLine="284"/>
              <w:contextualSpacing/>
              <w:jc w:val="both"/>
              <w:rPr>
                <w:rFonts w:eastAsiaTheme="minorEastAsia"/>
                <w:sz w:val="20"/>
                <w:szCs w:val="20"/>
                <w:lang w:val="ru-RU" w:eastAsia="ar-SA"/>
              </w:rPr>
            </w:pPr>
            <w:r w:rsidRPr="005C1416">
              <w:rPr>
                <w:rFonts w:eastAsiaTheme="minorEastAsia"/>
                <w:sz w:val="20"/>
                <w:szCs w:val="20"/>
                <w:lang w:val="ru-RU" w:eastAsia="ar-SA"/>
              </w:rPr>
              <w:t>Внутришкольные и районные семинары, работа совета профилактикии ПМПк проблемам детей с трудностями в обучении и поведении, обобщение опыта работы, методические портфолио.</w:t>
            </w:r>
          </w:p>
        </w:tc>
      </w:tr>
    </w:tbl>
    <w:p w:rsidR="00D61CE9" w:rsidRPr="00D61CE9" w:rsidRDefault="00D61CE9" w:rsidP="00F86D8E">
      <w:pPr>
        <w:widowControl/>
        <w:autoSpaceDE/>
        <w:autoSpaceDN/>
        <w:adjustRightInd/>
        <w:ind w:firstLine="284"/>
        <w:contextualSpacing/>
        <w:rPr>
          <w:rFonts w:eastAsiaTheme="minorEastAsia"/>
          <w:sz w:val="22"/>
          <w:szCs w:val="22"/>
          <w:lang w:val="ru-RU"/>
        </w:rPr>
      </w:pPr>
    </w:p>
    <w:p w:rsidR="00EC4BD1" w:rsidRDefault="00EC4BD1" w:rsidP="00F86D8E">
      <w:pPr>
        <w:widowControl/>
        <w:autoSpaceDE/>
        <w:autoSpaceDN/>
        <w:adjustRightInd/>
        <w:ind w:firstLine="284"/>
        <w:contextualSpacing/>
        <w:jc w:val="center"/>
        <w:rPr>
          <w:rFonts w:eastAsia="Times New Roman"/>
          <w:b/>
          <w:sz w:val="28"/>
          <w:szCs w:val="28"/>
          <w:lang w:val="ru-RU"/>
        </w:rPr>
      </w:pPr>
    </w:p>
    <w:p w:rsidR="00EC4BD1" w:rsidRDefault="00EC4BD1" w:rsidP="00F86D8E">
      <w:pPr>
        <w:widowControl/>
        <w:autoSpaceDE/>
        <w:autoSpaceDN/>
        <w:adjustRightInd/>
        <w:ind w:firstLine="284"/>
        <w:contextualSpacing/>
        <w:jc w:val="center"/>
        <w:rPr>
          <w:rFonts w:eastAsia="Times New Roman"/>
          <w:b/>
          <w:sz w:val="28"/>
          <w:szCs w:val="28"/>
          <w:lang w:val="ru-RU"/>
        </w:rPr>
      </w:pPr>
    </w:p>
    <w:p w:rsidR="00EC4BD1" w:rsidRDefault="00EC4BD1" w:rsidP="00F86D8E">
      <w:pPr>
        <w:widowControl/>
        <w:autoSpaceDE/>
        <w:autoSpaceDN/>
        <w:adjustRightInd/>
        <w:ind w:firstLine="284"/>
        <w:contextualSpacing/>
        <w:jc w:val="center"/>
        <w:rPr>
          <w:rFonts w:eastAsia="Times New Roman"/>
          <w:b/>
          <w:sz w:val="28"/>
          <w:szCs w:val="28"/>
          <w:lang w:val="ru-RU"/>
        </w:rPr>
      </w:pPr>
    </w:p>
    <w:p w:rsidR="00EC4BD1" w:rsidRDefault="00EC4BD1" w:rsidP="00F86D8E">
      <w:pPr>
        <w:widowControl/>
        <w:autoSpaceDE/>
        <w:autoSpaceDN/>
        <w:adjustRightInd/>
        <w:ind w:firstLine="284"/>
        <w:contextualSpacing/>
        <w:jc w:val="center"/>
        <w:rPr>
          <w:rFonts w:eastAsia="Times New Roman"/>
          <w:b/>
          <w:sz w:val="28"/>
          <w:szCs w:val="28"/>
          <w:lang w:val="ru-RU"/>
        </w:rPr>
      </w:pPr>
    </w:p>
    <w:p w:rsidR="00EC4BD1" w:rsidRDefault="00EC4BD1" w:rsidP="00F86D8E">
      <w:pPr>
        <w:widowControl/>
        <w:autoSpaceDE/>
        <w:autoSpaceDN/>
        <w:adjustRightInd/>
        <w:ind w:firstLine="284"/>
        <w:contextualSpacing/>
        <w:jc w:val="center"/>
        <w:rPr>
          <w:rFonts w:eastAsia="Times New Roman"/>
          <w:b/>
          <w:sz w:val="28"/>
          <w:szCs w:val="28"/>
          <w:lang w:val="ru-RU"/>
        </w:rPr>
      </w:pPr>
    </w:p>
    <w:p w:rsidR="00EC4BD1" w:rsidRDefault="00EC4BD1" w:rsidP="00F86D8E">
      <w:pPr>
        <w:widowControl/>
        <w:autoSpaceDE/>
        <w:autoSpaceDN/>
        <w:adjustRightInd/>
        <w:ind w:firstLine="284"/>
        <w:contextualSpacing/>
        <w:jc w:val="center"/>
        <w:rPr>
          <w:rFonts w:eastAsia="Times New Roman"/>
          <w:b/>
          <w:sz w:val="28"/>
          <w:szCs w:val="28"/>
          <w:lang w:val="ru-RU"/>
        </w:rPr>
      </w:pPr>
    </w:p>
    <w:p w:rsidR="00EC4BD1" w:rsidRDefault="00EC4BD1" w:rsidP="00F86D8E">
      <w:pPr>
        <w:widowControl/>
        <w:autoSpaceDE/>
        <w:autoSpaceDN/>
        <w:adjustRightInd/>
        <w:ind w:firstLine="284"/>
        <w:contextualSpacing/>
        <w:jc w:val="center"/>
        <w:rPr>
          <w:rFonts w:eastAsia="Times New Roman"/>
          <w:b/>
          <w:sz w:val="28"/>
          <w:szCs w:val="28"/>
          <w:lang w:val="ru-RU"/>
        </w:rPr>
      </w:pPr>
    </w:p>
    <w:p w:rsidR="00EC4BD1" w:rsidRDefault="00EC4BD1" w:rsidP="00F86D8E">
      <w:pPr>
        <w:widowControl/>
        <w:autoSpaceDE/>
        <w:autoSpaceDN/>
        <w:adjustRightInd/>
        <w:ind w:firstLine="284"/>
        <w:contextualSpacing/>
        <w:jc w:val="center"/>
        <w:rPr>
          <w:rFonts w:eastAsia="Times New Roman"/>
          <w:b/>
          <w:sz w:val="28"/>
          <w:szCs w:val="28"/>
          <w:lang w:val="ru-RU"/>
        </w:rPr>
      </w:pPr>
    </w:p>
    <w:p w:rsidR="00EC4BD1" w:rsidRDefault="00EC4BD1" w:rsidP="00F86D8E">
      <w:pPr>
        <w:widowControl/>
        <w:autoSpaceDE/>
        <w:autoSpaceDN/>
        <w:adjustRightInd/>
        <w:ind w:firstLine="284"/>
        <w:contextualSpacing/>
        <w:jc w:val="center"/>
        <w:rPr>
          <w:rFonts w:eastAsia="Times New Roman"/>
          <w:b/>
          <w:sz w:val="28"/>
          <w:szCs w:val="28"/>
          <w:lang w:val="ru-RU"/>
        </w:rPr>
      </w:pPr>
    </w:p>
    <w:p w:rsidR="00EC4BD1" w:rsidRDefault="00EC4BD1" w:rsidP="00F86D8E">
      <w:pPr>
        <w:widowControl/>
        <w:autoSpaceDE/>
        <w:autoSpaceDN/>
        <w:adjustRightInd/>
        <w:ind w:firstLine="284"/>
        <w:contextualSpacing/>
        <w:jc w:val="center"/>
        <w:rPr>
          <w:rFonts w:eastAsia="Times New Roman"/>
          <w:b/>
          <w:sz w:val="28"/>
          <w:szCs w:val="28"/>
          <w:lang w:val="ru-RU"/>
        </w:rPr>
      </w:pPr>
    </w:p>
    <w:p w:rsidR="00F04AB4" w:rsidRDefault="00F04AB4" w:rsidP="00F04AB4">
      <w:pPr>
        <w:rPr>
          <w:rFonts w:eastAsia="Times New Roman"/>
          <w:b/>
          <w:sz w:val="28"/>
          <w:szCs w:val="28"/>
          <w:lang w:val="ru-RU"/>
        </w:rPr>
      </w:pPr>
    </w:p>
    <w:p w:rsidR="00F04AB4" w:rsidRDefault="00F04AB4" w:rsidP="00F04AB4">
      <w:pPr>
        <w:rPr>
          <w:b/>
          <w:bCs/>
          <w:lang w:val="ru-RU"/>
        </w:rPr>
      </w:pPr>
    </w:p>
    <w:p w:rsidR="00E675F6" w:rsidRPr="00E675F6" w:rsidRDefault="00E675F6" w:rsidP="00F04AB4">
      <w:pPr>
        <w:rPr>
          <w:b/>
          <w:bCs/>
          <w:lang w:val="ru-RU"/>
        </w:rPr>
      </w:pPr>
      <w:r w:rsidRPr="00E675F6">
        <w:rPr>
          <w:b/>
          <w:bCs/>
          <w:lang w:val="ru-RU"/>
        </w:rPr>
        <w:lastRenderedPageBreak/>
        <w:t xml:space="preserve">3. Организационный раздел.                                        </w:t>
      </w:r>
    </w:p>
    <w:p w:rsidR="00E675F6" w:rsidRPr="00E675F6" w:rsidRDefault="00E675F6" w:rsidP="00E675F6">
      <w:pPr>
        <w:ind w:left="-426" w:firstLine="426"/>
        <w:rPr>
          <w:b/>
          <w:bCs/>
          <w:lang w:val="ru-RU"/>
        </w:rPr>
      </w:pPr>
      <w:r w:rsidRPr="00E675F6">
        <w:rPr>
          <w:b/>
          <w:bCs/>
          <w:lang w:val="ru-RU"/>
        </w:rPr>
        <w:t xml:space="preserve">                                                        </w:t>
      </w:r>
    </w:p>
    <w:p w:rsidR="00E675F6" w:rsidRPr="00E675F6" w:rsidRDefault="00E675F6" w:rsidP="00E675F6">
      <w:pPr>
        <w:ind w:left="-426" w:firstLine="426"/>
        <w:rPr>
          <w:b/>
          <w:bCs/>
          <w:lang w:val="ru-RU"/>
        </w:rPr>
      </w:pPr>
      <w:r w:rsidRPr="00E675F6">
        <w:rPr>
          <w:b/>
          <w:bCs/>
          <w:lang w:val="ru-RU"/>
        </w:rPr>
        <w:t xml:space="preserve"> 3.1 Учебный  план для 5- 9-х классов, реализующих федеральный государственный образовательный стандарт начального общего образования,муниципального бюджетного общеобразовательного учреждения средней общеобразовательной школы № 18 муниципального образования  Тимашевский район на  2014–2015 учебный  год.</w:t>
      </w:r>
    </w:p>
    <w:p w:rsidR="00E675F6" w:rsidRPr="00E675F6" w:rsidRDefault="00E675F6" w:rsidP="00E675F6">
      <w:pPr>
        <w:jc w:val="center"/>
        <w:rPr>
          <w:b/>
          <w:bCs/>
          <w:lang w:val="ru-RU"/>
        </w:rPr>
      </w:pPr>
    </w:p>
    <w:p w:rsidR="00E675F6" w:rsidRPr="00E675F6" w:rsidRDefault="00E675F6" w:rsidP="00E675F6">
      <w:pPr>
        <w:rPr>
          <w:lang w:val="ru-RU"/>
        </w:rPr>
      </w:pPr>
      <w:r w:rsidRPr="00E675F6">
        <w:rPr>
          <w:b/>
          <w:bCs/>
          <w:color w:val="000000"/>
          <w:lang w:val="ru-RU"/>
        </w:rPr>
        <w:t xml:space="preserve">                                                  </w:t>
      </w:r>
      <w:r w:rsidRPr="00E675F6">
        <w:rPr>
          <w:lang w:val="ru-RU"/>
        </w:rPr>
        <w:t>ПОЯСНИТЕЛЬНАЯ ЗАПИСКА</w:t>
      </w:r>
    </w:p>
    <w:p w:rsidR="00E675F6" w:rsidRPr="00E675F6" w:rsidRDefault="00E675F6" w:rsidP="00E675F6">
      <w:pPr>
        <w:ind w:firstLine="709"/>
        <w:rPr>
          <w:b/>
          <w:bCs/>
          <w:lang w:val="ru-RU"/>
        </w:rPr>
      </w:pPr>
    </w:p>
    <w:p w:rsidR="00E675F6" w:rsidRPr="00E675F6" w:rsidRDefault="00E675F6" w:rsidP="00E675F6">
      <w:pPr>
        <w:ind w:firstLine="480"/>
        <w:jc w:val="both"/>
        <w:rPr>
          <w:lang w:val="ru-RU"/>
        </w:rPr>
      </w:pPr>
      <w:r w:rsidRPr="00E675F6">
        <w:rPr>
          <w:lang w:val="ru-RU"/>
        </w:rPr>
        <w:t>1. Учебный план  для 5-9-х классов, реализующих федеральный государственный образовательный стандарт (далее – ФГОС) начального общего образования  на  2014-2015  учебный  год, разработан на основе</w:t>
      </w:r>
    </w:p>
    <w:p w:rsidR="00E675F6" w:rsidRPr="00E675F6" w:rsidRDefault="00E675F6" w:rsidP="00E675F6">
      <w:pPr>
        <w:ind w:firstLine="480"/>
        <w:jc w:val="both"/>
        <w:rPr>
          <w:b/>
          <w:bCs/>
          <w:i/>
          <w:iCs/>
          <w:lang w:val="ru-RU"/>
        </w:rPr>
      </w:pPr>
    </w:p>
    <w:p w:rsidR="00E675F6" w:rsidRPr="00E675F6" w:rsidRDefault="00E675F6" w:rsidP="00E675F6">
      <w:pPr>
        <w:ind w:firstLine="480"/>
        <w:jc w:val="both"/>
        <w:rPr>
          <w:b/>
          <w:bCs/>
          <w:i/>
          <w:iCs/>
          <w:lang w:val="ru-RU"/>
        </w:rPr>
      </w:pPr>
    </w:p>
    <w:p w:rsidR="00E675F6" w:rsidRPr="00E675F6" w:rsidRDefault="00E675F6" w:rsidP="00E675F6">
      <w:pPr>
        <w:ind w:firstLine="480"/>
        <w:jc w:val="both"/>
        <w:rPr>
          <w:b/>
          <w:bCs/>
          <w:i/>
          <w:iCs/>
          <w:lang w:val="ru-RU"/>
        </w:rPr>
      </w:pPr>
      <w:r w:rsidRPr="00E675F6">
        <w:rPr>
          <w:b/>
          <w:bCs/>
          <w:i/>
          <w:iCs/>
          <w:lang w:val="ru-RU"/>
        </w:rPr>
        <w:t xml:space="preserve"> федеральных нормативных документов:</w:t>
      </w:r>
    </w:p>
    <w:p w:rsidR="00E675F6" w:rsidRPr="00E675F6" w:rsidRDefault="00E675F6" w:rsidP="00E675F6">
      <w:pPr>
        <w:ind w:firstLine="480"/>
        <w:jc w:val="both"/>
        <w:rPr>
          <w:bCs/>
          <w:iCs/>
          <w:lang w:val="ru-RU"/>
        </w:rPr>
      </w:pPr>
      <w:r w:rsidRPr="00E675F6">
        <w:rPr>
          <w:bCs/>
          <w:iCs/>
          <w:lang w:val="ru-RU"/>
        </w:rPr>
        <w:t>- Федеральный Закон от 29.12.2012 № 273 –ФЗ «Об образовании в Российской Федерации»,</w:t>
      </w:r>
    </w:p>
    <w:p w:rsidR="00E675F6" w:rsidRPr="00E675F6" w:rsidRDefault="00E675F6" w:rsidP="00E675F6">
      <w:pPr>
        <w:ind w:firstLine="480"/>
        <w:jc w:val="both"/>
        <w:rPr>
          <w:bCs/>
          <w:iCs/>
          <w:lang w:val="ru-RU"/>
        </w:rPr>
      </w:pPr>
      <w:r w:rsidRPr="00E675F6">
        <w:rPr>
          <w:bCs/>
          <w:iCs/>
          <w:lang w:val="ru-RU"/>
        </w:rPr>
        <w:t xml:space="preserve">- Федеральный компонент государственного стандарта общего образования, утвержденный приказом Министерством образования Российской Федерации от 05.03.2004 № 1089 «Об утверждении федерального компонента государственных стандартов начального, основного общего и среднего (полного) общего образования» (для </w:t>
      </w:r>
      <w:r w:rsidRPr="00E675F6">
        <w:rPr>
          <w:bCs/>
          <w:iCs/>
        </w:rPr>
        <w:t>V</w:t>
      </w:r>
      <w:r w:rsidRPr="00E675F6">
        <w:rPr>
          <w:bCs/>
          <w:iCs/>
          <w:lang w:val="ru-RU"/>
        </w:rPr>
        <w:t>-</w:t>
      </w:r>
      <w:r w:rsidRPr="00E675F6">
        <w:rPr>
          <w:bCs/>
          <w:iCs/>
        </w:rPr>
        <w:t>XI</w:t>
      </w:r>
      <w:r w:rsidRPr="00E675F6">
        <w:rPr>
          <w:bCs/>
          <w:iCs/>
          <w:lang w:val="ru-RU"/>
        </w:rPr>
        <w:t>(</w:t>
      </w:r>
      <w:r w:rsidRPr="00E675F6">
        <w:rPr>
          <w:bCs/>
          <w:iCs/>
        </w:rPr>
        <w:t>XII</w:t>
      </w:r>
      <w:r w:rsidRPr="00E675F6">
        <w:rPr>
          <w:bCs/>
          <w:iCs/>
          <w:lang w:val="ru-RU"/>
        </w:rPr>
        <w:t>) классов);</w:t>
      </w:r>
    </w:p>
    <w:p w:rsidR="00E675F6" w:rsidRPr="00E675F6" w:rsidRDefault="00E675F6" w:rsidP="00E675F6">
      <w:pPr>
        <w:ind w:firstLine="480"/>
        <w:jc w:val="both"/>
        <w:rPr>
          <w:lang w:val="ru-RU"/>
        </w:rPr>
      </w:pPr>
      <w:r w:rsidRPr="00E675F6">
        <w:rPr>
          <w:lang w:val="ru-RU"/>
        </w:rPr>
        <w:t>- Федеральный государственный образовательный стандарт основного  общего образования, утвержденный приказом Минобрнауки Российской Федерации от 17.12.2010 № 1897;</w:t>
      </w:r>
    </w:p>
    <w:p w:rsidR="00E675F6" w:rsidRPr="00072CD4" w:rsidRDefault="00E675F6" w:rsidP="00E675F6">
      <w:pPr>
        <w:jc w:val="both"/>
        <w:rPr>
          <w:lang w:val="ru-RU"/>
        </w:rPr>
      </w:pPr>
      <w:r w:rsidRPr="00E675F6">
        <w:rPr>
          <w:lang w:val="ru-RU"/>
        </w:rPr>
        <w:t xml:space="preserve">       </w:t>
      </w:r>
      <w:r w:rsidRPr="00072CD4">
        <w:rPr>
          <w:lang w:val="ru-RU"/>
        </w:rPr>
        <w:t xml:space="preserve">- приказа Минобрнауки России от 31.01.2012 № 69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05.03.2004 № 1089"; </w:t>
      </w:r>
    </w:p>
    <w:p w:rsidR="00E675F6" w:rsidRPr="00E675F6" w:rsidRDefault="00E675F6" w:rsidP="00E675F6">
      <w:pPr>
        <w:ind w:firstLine="480"/>
        <w:jc w:val="both"/>
        <w:rPr>
          <w:lang w:val="ru-RU"/>
        </w:rPr>
      </w:pPr>
      <w:r w:rsidRPr="00072CD4">
        <w:rPr>
          <w:lang w:val="ru-RU"/>
        </w:rPr>
        <w:t xml:space="preserve">       - Порядок</w:t>
      </w:r>
      <w:r w:rsidRPr="00E675F6">
        <w:rPr>
          <w:lang w:val="ru-RU"/>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Российской Федерации от 30.08.2013 № 1015</w:t>
      </w:r>
    </w:p>
    <w:p w:rsidR="00E675F6" w:rsidRPr="00E675F6" w:rsidRDefault="00E675F6" w:rsidP="00E675F6">
      <w:pPr>
        <w:jc w:val="both"/>
        <w:rPr>
          <w:lang w:val="ru-RU"/>
        </w:rPr>
      </w:pPr>
      <w:r w:rsidRPr="00E675F6">
        <w:rPr>
          <w:lang w:val="ru-RU"/>
        </w:rPr>
        <w:t xml:space="preserve">             -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E675F6" w:rsidRPr="00E675F6" w:rsidRDefault="00E675F6" w:rsidP="00E675F6">
      <w:pPr>
        <w:ind w:firstLine="480"/>
        <w:jc w:val="both"/>
        <w:rPr>
          <w:lang w:val="ru-RU"/>
        </w:rPr>
      </w:pPr>
      <w:r w:rsidRPr="00E675F6">
        <w:rPr>
          <w:lang w:val="ru-RU"/>
        </w:rPr>
        <w:tab/>
      </w:r>
    </w:p>
    <w:p w:rsidR="00E675F6" w:rsidRPr="00E675F6" w:rsidRDefault="00E675F6" w:rsidP="00E675F6">
      <w:pPr>
        <w:ind w:firstLine="480"/>
        <w:jc w:val="both"/>
        <w:rPr>
          <w:lang w:val="ru-RU"/>
        </w:rPr>
      </w:pPr>
    </w:p>
    <w:p w:rsidR="00E675F6" w:rsidRPr="00E675F6" w:rsidRDefault="00E675F6" w:rsidP="00E675F6">
      <w:pPr>
        <w:ind w:firstLine="480"/>
        <w:jc w:val="both"/>
        <w:rPr>
          <w:b/>
          <w:bCs/>
          <w:i/>
          <w:iCs/>
          <w:lang w:val="ru-RU"/>
        </w:rPr>
      </w:pPr>
      <w:r w:rsidRPr="00E675F6">
        <w:rPr>
          <w:b/>
          <w:bCs/>
          <w:i/>
          <w:iCs/>
          <w:lang w:val="ru-RU"/>
        </w:rPr>
        <w:t>региональных нормативных документов:</w:t>
      </w:r>
    </w:p>
    <w:p w:rsidR="00E675F6" w:rsidRPr="00E675F6" w:rsidRDefault="00E675F6" w:rsidP="00E675F6">
      <w:pPr>
        <w:pStyle w:val="34"/>
        <w:spacing w:after="0"/>
        <w:jc w:val="both"/>
        <w:rPr>
          <w:sz w:val="24"/>
          <w:szCs w:val="24"/>
          <w:lang w:val="ru-RU"/>
        </w:rPr>
      </w:pPr>
      <w:r w:rsidRPr="00E675F6">
        <w:rPr>
          <w:sz w:val="24"/>
          <w:szCs w:val="24"/>
        </w:rPr>
        <w:t>- приказа департамента образования и науки Краснодарского края от 1</w:t>
      </w:r>
      <w:r w:rsidRPr="00E675F6">
        <w:rPr>
          <w:sz w:val="24"/>
          <w:szCs w:val="24"/>
          <w:lang w:val="ru-RU"/>
        </w:rPr>
        <w:t>7</w:t>
      </w:r>
      <w:r w:rsidRPr="00E675F6">
        <w:rPr>
          <w:sz w:val="24"/>
          <w:szCs w:val="24"/>
        </w:rPr>
        <w:t>.07.201</w:t>
      </w:r>
      <w:r w:rsidRPr="00E675F6">
        <w:rPr>
          <w:sz w:val="24"/>
          <w:szCs w:val="24"/>
          <w:lang w:val="ru-RU"/>
        </w:rPr>
        <w:t>3</w:t>
      </w:r>
      <w:r w:rsidRPr="00E675F6">
        <w:rPr>
          <w:sz w:val="24"/>
          <w:szCs w:val="24"/>
        </w:rPr>
        <w:t xml:space="preserve"> № </w:t>
      </w:r>
      <w:r w:rsidRPr="00E675F6">
        <w:rPr>
          <w:sz w:val="24"/>
          <w:szCs w:val="24"/>
          <w:lang w:val="ru-RU"/>
        </w:rPr>
        <w:t>3793</w:t>
      </w:r>
      <w:r w:rsidRPr="00E675F6">
        <w:rPr>
          <w:sz w:val="24"/>
          <w:szCs w:val="24"/>
        </w:rPr>
        <w:t xml:space="preserve"> «О примерных учебных планах для общеобразовательных учреждений Краснодарского края»</w:t>
      </w:r>
      <w:r w:rsidRPr="00E675F6">
        <w:rPr>
          <w:sz w:val="24"/>
          <w:szCs w:val="24"/>
          <w:lang w:val="ru-RU"/>
        </w:rPr>
        <w:t>;</w:t>
      </w:r>
    </w:p>
    <w:p w:rsidR="00E675F6" w:rsidRPr="00E675F6" w:rsidRDefault="00E675F6" w:rsidP="00E675F6">
      <w:pPr>
        <w:pStyle w:val="34"/>
        <w:spacing w:after="0"/>
        <w:rPr>
          <w:sz w:val="24"/>
          <w:szCs w:val="24"/>
        </w:rPr>
      </w:pPr>
      <w:r w:rsidRPr="00E675F6">
        <w:rPr>
          <w:sz w:val="24"/>
          <w:szCs w:val="24"/>
          <w:lang w:val="ru-RU"/>
        </w:rPr>
        <w:t xml:space="preserve">     </w:t>
      </w:r>
      <w:r w:rsidRPr="00E675F6">
        <w:rPr>
          <w:sz w:val="24"/>
          <w:szCs w:val="24"/>
        </w:rPr>
        <w:t xml:space="preserve">2.  </w:t>
      </w:r>
      <w:r w:rsidRPr="00E675F6">
        <w:rPr>
          <w:sz w:val="24"/>
          <w:szCs w:val="24"/>
          <w:lang w:val="ru-RU"/>
        </w:rPr>
        <w:t>Ш</w:t>
      </w:r>
      <w:r w:rsidRPr="00E675F6">
        <w:rPr>
          <w:sz w:val="24"/>
          <w:szCs w:val="24"/>
        </w:rPr>
        <w:t>кола работает в 2-х режимах:</w:t>
      </w:r>
    </w:p>
    <w:p w:rsidR="00E675F6" w:rsidRPr="00E675F6" w:rsidRDefault="00E675F6" w:rsidP="00E675F6">
      <w:pPr>
        <w:pStyle w:val="34"/>
        <w:spacing w:after="0"/>
        <w:ind w:firstLine="480"/>
        <w:rPr>
          <w:sz w:val="24"/>
          <w:szCs w:val="24"/>
          <w:lang w:val="ru-RU"/>
        </w:rPr>
      </w:pPr>
      <w:r w:rsidRPr="00E675F6">
        <w:rPr>
          <w:sz w:val="24"/>
          <w:szCs w:val="24"/>
        </w:rPr>
        <w:t>пятидневная учебная неделя:  5</w:t>
      </w:r>
      <w:r w:rsidRPr="00E675F6">
        <w:rPr>
          <w:sz w:val="24"/>
          <w:szCs w:val="24"/>
          <w:lang w:val="ru-RU"/>
        </w:rPr>
        <w:t xml:space="preserve"> в класс</w:t>
      </w:r>
    </w:p>
    <w:p w:rsidR="00E675F6" w:rsidRPr="00E675F6" w:rsidRDefault="00E675F6" w:rsidP="00E675F6">
      <w:pPr>
        <w:pStyle w:val="34"/>
        <w:spacing w:after="0"/>
        <w:ind w:firstLine="480"/>
        <w:rPr>
          <w:sz w:val="24"/>
          <w:szCs w:val="24"/>
        </w:rPr>
      </w:pPr>
      <w:r w:rsidRPr="00E675F6">
        <w:rPr>
          <w:sz w:val="24"/>
          <w:szCs w:val="24"/>
        </w:rPr>
        <w:t>шестидневная учебная неделя</w:t>
      </w:r>
      <w:r w:rsidRPr="00E675F6">
        <w:rPr>
          <w:sz w:val="24"/>
          <w:szCs w:val="24"/>
          <w:lang w:val="ru-RU"/>
        </w:rPr>
        <w:t>:</w:t>
      </w:r>
      <w:r w:rsidRPr="00E675F6">
        <w:rPr>
          <w:sz w:val="24"/>
          <w:szCs w:val="24"/>
        </w:rPr>
        <w:t xml:space="preserve"> 5а,</w:t>
      </w:r>
      <w:r w:rsidRPr="00E675F6">
        <w:rPr>
          <w:sz w:val="24"/>
          <w:szCs w:val="24"/>
          <w:lang w:val="ru-RU"/>
        </w:rPr>
        <w:t xml:space="preserve">б </w:t>
      </w:r>
      <w:r w:rsidRPr="00E675F6">
        <w:rPr>
          <w:sz w:val="24"/>
          <w:szCs w:val="24"/>
        </w:rPr>
        <w:t xml:space="preserve">  классы.</w:t>
      </w:r>
    </w:p>
    <w:p w:rsidR="00E675F6" w:rsidRPr="00E675F6" w:rsidRDefault="00E675F6" w:rsidP="00E675F6">
      <w:pPr>
        <w:pStyle w:val="34"/>
        <w:tabs>
          <w:tab w:val="left" w:pos="851"/>
        </w:tabs>
        <w:spacing w:after="0"/>
        <w:jc w:val="both"/>
        <w:rPr>
          <w:sz w:val="24"/>
          <w:szCs w:val="24"/>
          <w:lang w:val="ru-RU"/>
        </w:rPr>
      </w:pPr>
      <w:r w:rsidRPr="00E675F6">
        <w:rPr>
          <w:sz w:val="24"/>
          <w:szCs w:val="24"/>
          <w:lang w:val="ru-RU"/>
        </w:rPr>
        <w:t xml:space="preserve">      3. С целью формирования у обучающихся  современной культуры безопасности жизнедеятельности,   программа  воспитания и социализации, реализуются через предметы  «Физическая культура», «Биология», «Обществознание» и во внеурочной деятельности:  кружок «Уроки здоровья».</w:t>
      </w:r>
    </w:p>
    <w:p w:rsidR="00E675F6" w:rsidRPr="00E675F6" w:rsidRDefault="00E675F6" w:rsidP="00E675F6">
      <w:pPr>
        <w:pStyle w:val="34"/>
        <w:spacing w:after="0"/>
        <w:ind w:firstLine="480"/>
        <w:jc w:val="both"/>
        <w:rPr>
          <w:b/>
          <w:sz w:val="24"/>
          <w:szCs w:val="24"/>
        </w:rPr>
      </w:pPr>
      <w:r w:rsidRPr="00E675F6">
        <w:rPr>
          <w:sz w:val="24"/>
          <w:szCs w:val="24"/>
          <w:lang w:val="ru-RU"/>
        </w:rPr>
        <w:t xml:space="preserve">   4.</w:t>
      </w:r>
      <w:r w:rsidRPr="00E675F6">
        <w:rPr>
          <w:b/>
          <w:sz w:val="24"/>
          <w:szCs w:val="24"/>
        </w:rPr>
        <w:t xml:space="preserve"> Для</w:t>
      </w:r>
      <w:r w:rsidRPr="00E675F6">
        <w:rPr>
          <w:b/>
          <w:sz w:val="24"/>
          <w:szCs w:val="24"/>
          <w:lang w:val="ru-RU"/>
        </w:rPr>
        <w:t xml:space="preserve"> </w:t>
      </w:r>
      <w:r w:rsidRPr="00E675F6">
        <w:rPr>
          <w:b/>
          <w:sz w:val="24"/>
          <w:szCs w:val="24"/>
        </w:rPr>
        <w:t xml:space="preserve"> </w:t>
      </w:r>
      <w:r w:rsidRPr="00E675F6">
        <w:rPr>
          <w:b/>
          <w:sz w:val="24"/>
          <w:szCs w:val="24"/>
          <w:lang w:val="ru-RU"/>
        </w:rPr>
        <w:t xml:space="preserve"> </w:t>
      </w:r>
      <w:r w:rsidRPr="00E675F6">
        <w:rPr>
          <w:b/>
          <w:sz w:val="24"/>
          <w:szCs w:val="24"/>
          <w:lang w:val="en-US"/>
        </w:rPr>
        <w:t>V</w:t>
      </w:r>
      <w:r w:rsidRPr="00E675F6">
        <w:rPr>
          <w:b/>
          <w:sz w:val="24"/>
          <w:szCs w:val="24"/>
        </w:rPr>
        <w:t>-</w:t>
      </w:r>
      <w:r w:rsidRPr="00E675F6">
        <w:rPr>
          <w:b/>
          <w:sz w:val="24"/>
          <w:szCs w:val="24"/>
          <w:lang w:val="en-US"/>
        </w:rPr>
        <w:t>IX</w:t>
      </w:r>
      <w:r w:rsidRPr="00E675F6">
        <w:rPr>
          <w:b/>
          <w:sz w:val="24"/>
          <w:szCs w:val="24"/>
        </w:rPr>
        <w:t>-</w:t>
      </w:r>
      <w:r w:rsidRPr="00E675F6">
        <w:rPr>
          <w:b/>
          <w:sz w:val="24"/>
          <w:szCs w:val="24"/>
          <w:lang w:val="ru-RU"/>
        </w:rPr>
        <w:t xml:space="preserve"> х</w:t>
      </w:r>
      <w:r w:rsidRPr="00E675F6">
        <w:rPr>
          <w:b/>
          <w:sz w:val="24"/>
          <w:szCs w:val="24"/>
        </w:rPr>
        <w:t xml:space="preserve"> классов.</w:t>
      </w:r>
    </w:p>
    <w:p w:rsidR="00E675F6" w:rsidRPr="00E675F6" w:rsidRDefault="00E675F6" w:rsidP="00E675F6">
      <w:pPr>
        <w:pStyle w:val="34"/>
        <w:spacing w:after="0"/>
        <w:jc w:val="both"/>
        <w:rPr>
          <w:sz w:val="24"/>
          <w:szCs w:val="24"/>
        </w:rPr>
      </w:pPr>
      <w:r w:rsidRPr="00E675F6">
        <w:rPr>
          <w:sz w:val="24"/>
          <w:szCs w:val="24"/>
        </w:rPr>
        <w:t xml:space="preserve">1. Часы </w:t>
      </w:r>
      <w:r w:rsidRPr="00E675F6">
        <w:rPr>
          <w:sz w:val="24"/>
          <w:szCs w:val="24"/>
          <w:lang w:val="ru-RU"/>
        </w:rPr>
        <w:t>из части, формируемой участниками образовательного процесса, распределены следующим образом</w:t>
      </w:r>
      <w:r w:rsidRPr="00E675F6">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2551"/>
        <w:gridCol w:w="1701"/>
        <w:gridCol w:w="4076"/>
      </w:tblGrid>
      <w:tr w:rsidR="00E675F6" w:rsidRPr="00E675F6" w:rsidTr="00E675F6">
        <w:tc>
          <w:tcPr>
            <w:tcW w:w="1526" w:type="dxa"/>
            <w:tcBorders>
              <w:top w:val="single" w:sz="4" w:space="0" w:color="auto"/>
              <w:left w:val="single" w:sz="4" w:space="0" w:color="auto"/>
              <w:bottom w:val="single" w:sz="4" w:space="0" w:color="auto"/>
              <w:right w:val="single" w:sz="4" w:space="0" w:color="auto"/>
            </w:tcBorders>
            <w:hideMark/>
          </w:tcPr>
          <w:p w:rsidR="00E675F6" w:rsidRPr="00E675F6" w:rsidRDefault="00E675F6">
            <w:pPr>
              <w:pStyle w:val="34"/>
              <w:spacing w:after="0"/>
              <w:jc w:val="both"/>
              <w:rPr>
                <w:sz w:val="24"/>
                <w:szCs w:val="24"/>
                <w:lang w:val="ru-RU"/>
              </w:rPr>
            </w:pPr>
            <w:r w:rsidRPr="00E675F6">
              <w:rPr>
                <w:sz w:val="24"/>
                <w:szCs w:val="24"/>
                <w:lang w:val="ru-RU"/>
              </w:rPr>
              <w:t>Классы</w:t>
            </w:r>
          </w:p>
        </w:tc>
        <w:tc>
          <w:tcPr>
            <w:tcW w:w="2551" w:type="dxa"/>
            <w:tcBorders>
              <w:top w:val="single" w:sz="4" w:space="0" w:color="auto"/>
              <w:left w:val="single" w:sz="4" w:space="0" w:color="auto"/>
              <w:bottom w:val="single" w:sz="4" w:space="0" w:color="auto"/>
              <w:right w:val="single" w:sz="4" w:space="0" w:color="auto"/>
            </w:tcBorders>
            <w:hideMark/>
          </w:tcPr>
          <w:p w:rsidR="00E675F6" w:rsidRPr="00E675F6" w:rsidRDefault="00E675F6">
            <w:pPr>
              <w:pStyle w:val="34"/>
              <w:spacing w:after="0"/>
              <w:jc w:val="both"/>
              <w:rPr>
                <w:sz w:val="24"/>
                <w:szCs w:val="24"/>
                <w:lang w:val="ru-RU"/>
              </w:rPr>
            </w:pPr>
            <w:r w:rsidRPr="00E675F6">
              <w:rPr>
                <w:sz w:val="24"/>
                <w:szCs w:val="24"/>
                <w:lang w:val="ru-RU"/>
              </w:rPr>
              <w:t>Режим работы</w:t>
            </w:r>
          </w:p>
        </w:tc>
        <w:tc>
          <w:tcPr>
            <w:tcW w:w="1701" w:type="dxa"/>
            <w:tcBorders>
              <w:top w:val="single" w:sz="4" w:space="0" w:color="auto"/>
              <w:left w:val="single" w:sz="4" w:space="0" w:color="auto"/>
              <w:bottom w:val="single" w:sz="4" w:space="0" w:color="auto"/>
              <w:right w:val="single" w:sz="4" w:space="0" w:color="auto"/>
            </w:tcBorders>
            <w:hideMark/>
          </w:tcPr>
          <w:p w:rsidR="00E675F6" w:rsidRPr="00E675F6" w:rsidRDefault="00E675F6">
            <w:pPr>
              <w:pStyle w:val="34"/>
              <w:spacing w:after="0"/>
              <w:jc w:val="both"/>
              <w:rPr>
                <w:sz w:val="24"/>
                <w:szCs w:val="24"/>
                <w:lang w:val="ru-RU"/>
              </w:rPr>
            </w:pPr>
            <w:r w:rsidRPr="00E675F6">
              <w:rPr>
                <w:sz w:val="24"/>
                <w:szCs w:val="24"/>
                <w:lang w:val="ru-RU"/>
              </w:rPr>
              <w:t>Кол-во часов</w:t>
            </w:r>
          </w:p>
        </w:tc>
        <w:tc>
          <w:tcPr>
            <w:tcW w:w="4076" w:type="dxa"/>
            <w:tcBorders>
              <w:top w:val="single" w:sz="4" w:space="0" w:color="auto"/>
              <w:left w:val="single" w:sz="4" w:space="0" w:color="auto"/>
              <w:bottom w:val="single" w:sz="4" w:space="0" w:color="auto"/>
              <w:right w:val="single" w:sz="4" w:space="0" w:color="auto"/>
            </w:tcBorders>
            <w:hideMark/>
          </w:tcPr>
          <w:p w:rsidR="00E675F6" w:rsidRPr="00E675F6" w:rsidRDefault="00E675F6">
            <w:pPr>
              <w:pStyle w:val="34"/>
              <w:spacing w:after="0"/>
              <w:jc w:val="both"/>
              <w:rPr>
                <w:sz w:val="24"/>
                <w:szCs w:val="24"/>
                <w:lang w:val="ru-RU"/>
              </w:rPr>
            </w:pPr>
            <w:r w:rsidRPr="00E675F6">
              <w:rPr>
                <w:sz w:val="24"/>
                <w:szCs w:val="24"/>
                <w:lang w:val="ru-RU"/>
              </w:rPr>
              <w:t>Распределение часов</w:t>
            </w:r>
          </w:p>
        </w:tc>
      </w:tr>
      <w:tr w:rsidR="00E675F6" w:rsidRPr="003F4F8A" w:rsidTr="00E675F6">
        <w:tc>
          <w:tcPr>
            <w:tcW w:w="1526" w:type="dxa"/>
            <w:tcBorders>
              <w:top w:val="single" w:sz="4" w:space="0" w:color="auto"/>
              <w:left w:val="single" w:sz="4" w:space="0" w:color="auto"/>
              <w:bottom w:val="single" w:sz="4" w:space="0" w:color="auto"/>
              <w:right w:val="single" w:sz="4" w:space="0" w:color="auto"/>
            </w:tcBorders>
            <w:hideMark/>
          </w:tcPr>
          <w:p w:rsidR="00E675F6" w:rsidRPr="00E675F6" w:rsidRDefault="00E675F6">
            <w:pPr>
              <w:pStyle w:val="34"/>
              <w:spacing w:after="0"/>
              <w:jc w:val="both"/>
              <w:rPr>
                <w:sz w:val="24"/>
                <w:szCs w:val="24"/>
                <w:lang w:val="ru-RU"/>
              </w:rPr>
            </w:pPr>
            <w:r w:rsidRPr="00E675F6">
              <w:rPr>
                <w:sz w:val="24"/>
                <w:szCs w:val="24"/>
                <w:lang w:val="ru-RU"/>
              </w:rPr>
              <w:t>5 а,б класс</w:t>
            </w:r>
          </w:p>
        </w:tc>
        <w:tc>
          <w:tcPr>
            <w:tcW w:w="2551" w:type="dxa"/>
            <w:tcBorders>
              <w:top w:val="single" w:sz="4" w:space="0" w:color="auto"/>
              <w:left w:val="single" w:sz="4" w:space="0" w:color="auto"/>
              <w:bottom w:val="single" w:sz="4" w:space="0" w:color="auto"/>
              <w:right w:val="single" w:sz="4" w:space="0" w:color="auto"/>
            </w:tcBorders>
            <w:hideMark/>
          </w:tcPr>
          <w:p w:rsidR="00E675F6" w:rsidRPr="00E675F6" w:rsidRDefault="00E675F6">
            <w:pPr>
              <w:pStyle w:val="34"/>
              <w:spacing w:after="0"/>
              <w:jc w:val="both"/>
              <w:rPr>
                <w:sz w:val="24"/>
                <w:szCs w:val="24"/>
                <w:lang w:val="en-US"/>
              </w:rPr>
            </w:pPr>
            <w:r w:rsidRPr="00E675F6">
              <w:rPr>
                <w:sz w:val="24"/>
                <w:szCs w:val="24"/>
                <w:lang w:val="ru-RU"/>
              </w:rPr>
              <w:t xml:space="preserve">6-дневная учебная </w:t>
            </w:r>
          </w:p>
          <w:p w:rsidR="00E675F6" w:rsidRPr="00E675F6" w:rsidRDefault="00E675F6">
            <w:pPr>
              <w:pStyle w:val="34"/>
              <w:spacing w:after="0"/>
              <w:jc w:val="both"/>
              <w:rPr>
                <w:sz w:val="24"/>
                <w:szCs w:val="24"/>
                <w:lang w:val="ru-RU"/>
              </w:rPr>
            </w:pPr>
            <w:r w:rsidRPr="00E675F6">
              <w:rPr>
                <w:sz w:val="24"/>
                <w:szCs w:val="24"/>
                <w:lang w:val="ru-RU"/>
              </w:rPr>
              <w:t>неделя</w:t>
            </w:r>
          </w:p>
        </w:tc>
        <w:tc>
          <w:tcPr>
            <w:tcW w:w="1701" w:type="dxa"/>
            <w:tcBorders>
              <w:top w:val="single" w:sz="4" w:space="0" w:color="auto"/>
              <w:left w:val="single" w:sz="4" w:space="0" w:color="auto"/>
              <w:bottom w:val="single" w:sz="4" w:space="0" w:color="auto"/>
              <w:right w:val="single" w:sz="4" w:space="0" w:color="auto"/>
            </w:tcBorders>
            <w:hideMark/>
          </w:tcPr>
          <w:p w:rsidR="00E675F6" w:rsidRPr="00E675F6" w:rsidRDefault="00E675F6">
            <w:pPr>
              <w:pStyle w:val="34"/>
              <w:spacing w:after="0"/>
              <w:ind w:firstLine="709"/>
              <w:jc w:val="both"/>
              <w:rPr>
                <w:sz w:val="24"/>
                <w:szCs w:val="24"/>
                <w:lang w:val="ru-RU"/>
              </w:rPr>
            </w:pPr>
            <w:r w:rsidRPr="00E675F6">
              <w:rPr>
                <w:sz w:val="24"/>
                <w:szCs w:val="24"/>
                <w:lang w:val="ru-RU"/>
              </w:rPr>
              <w:t>4</w:t>
            </w:r>
          </w:p>
        </w:tc>
        <w:tc>
          <w:tcPr>
            <w:tcW w:w="4076" w:type="dxa"/>
            <w:tcBorders>
              <w:top w:val="single" w:sz="4" w:space="0" w:color="auto"/>
              <w:left w:val="single" w:sz="4" w:space="0" w:color="auto"/>
              <w:bottom w:val="single" w:sz="4" w:space="0" w:color="auto"/>
              <w:right w:val="single" w:sz="4" w:space="0" w:color="auto"/>
            </w:tcBorders>
          </w:tcPr>
          <w:p w:rsidR="00E675F6" w:rsidRPr="00E675F6" w:rsidRDefault="00E675F6">
            <w:pPr>
              <w:pStyle w:val="34"/>
              <w:spacing w:after="0"/>
              <w:rPr>
                <w:sz w:val="24"/>
                <w:szCs w:val="24"/>
                <w:lang w:val="ru-RU"/>
              </w:rPr>
            </w:pPr>
            <w:r w:rsidRPr="00E675F6">
              <w:rPr>
                <w:sz w:val="24"/>
                <w:szCs w:val="24"/>
                <w:lang w:val="ru-RU"/>
              </w:rPr>
              <w:t>Математика – 1 час</w:t>
            </w:r>
          </w:p>
          <w:p w:rsidR="00E675F6" w:rsidRPr="00E675F6" w:rsidRDefault="00E675F6">
            <w:pPr>
              <w:pStyle w:val="34"/>
              <w:spacing w:after="0"/>
              <w:rPr>
                <w:sz w:val="24"/>
                <w:szCs w:val="24"/>
                <w:lang w:val="ru-RU"/>
              </w:rPr>
            </w:pPr>
            <w:r w:rsidRPr="00E675F6">
              <w:rPr>
                <w:sz w:val="24"/>
                <w:szCs w:val="24"/>
                <w:lang w:val="ru-RU"/>
              </w:rPr>
              <w:t>Экономика  - 1 час</w:t>
            </w:r>
          </w:p>
          <w:p w:rsidR="00E675F6" w:rsidRPr="00E675F6" w:rsidRDefault="00E675F6">
            <w:pPr>
              <w:pStyle w:val="34"/>
              <w:spacing w:after="0"/>
              <w:rPr>
                <w:sz w:val="24"/>
                <w:szCs w:val="24"/>
                <w:lang w:val="ru-RU"/>
              </w:rPr>
            </w:pPr>
            <w:r w:rsidRPr="00E675F6">
              <w:rPr>
                <w:sz w:val="24"/>
                <w:szCs w:val="24"/>
                <w:lang w:val="ru-RU"/>
              </w:rPr>
              <w:lastRenderedPageBreak/>
              <w:t>Кубановедение – 1 ча</w:t>
            </w:r>
            <w:r w:rsidRPr="00E675F6">
              <w:rPr>
                <w:sz w:val="24"/>
                <w:szCs w:val="24"/>
                <w:lang w:val="en-US"/>
              </w:rPr>
              <w:t>c</w:t>
            </w:r>
          </w:p>
          <w:p w:rsidR="00E675F6" w:rsidRPr="00E675F6" w:rsidRDefault="00E675F6">
            <w:pPr>
              <w:pStyle w:val="34"/>
              <w:spacing w:after="0"/>
              <w:rPr>
                <w:sz w:val="24"/>
                <w:szCs w:val="24"/>
                <w:lang w:val="ru-RU"/>
              </w:rPr>
            </w:pPr>
            <w:r w:rsidRPr="00E675F6">
              <w:rPr>
                <w:sz w:val="24"/>
                <w:szCs w:val="24"/>
                <w:lang w:val="ru-RU"/>
              </w:rPr>
              <w:t xml:space="preserve"> «Проектная и исследовательская деятельность в изучении основ экологии»  - 1 час (факульт.)</w:t>
            </w:r>
          </w:p>
          <w:p w:rsidR="00E675F6" w:rsidRPr="00E675F6" w:rsidRDefault="00E675F6">
            <w:pPr>
              <w:pStyle w:val="34"/>
              <w:spacing w:after="0"/>
              <w:jc w:val="both"/>
              <w:rPr>
                <w:sz w:val="24"/>
                <w:szCs w:val="24"/>
                <w:lang w:val="ru-RU"/>
              </w:rPr>
            </w:pPr>
          </w:p>
        </w:tc>
      </w:tr>
      <w:tr w:rsidR="00E675F6" w:rsidRPr="00E675F6" w:rsidTr="00E675F6">
        <w:tc>
          <w:tcPr>
            <w:tcW w:w="1526" w:type="dxa"/>
            <w:tcBorders>
              <w:top w:val="single" w:sz="4" w:space="0" w:color="auto"/>
              <w:left w:val="single" w:sz="4" w:space="0" w:color="auto"/>
              <w:bottom w:val="single" w:sz="4" w:space="0" w:color="auto"/>
              <w:right w:val="single" w:sz="4" w:space="0" w:color="auto"/>
            </w:tcBorders>
            <w:hideMark/>
          </w:tcPr>
          <w:p w:rsidR="00E675F6" w:rsidRPr="00E675F6" w:rsidRDefault="00E675F6">
            <w:pPr>
              <w:pStyle w:val="34"/>
              <w:spacing w:after="0"/>
              <w:jc w:val="both"/>
              <w:rPr>
                <w:sz w:val="24"/>
                <w:szCs w:val="24"/>
                <w:lang w:val="ru-RU"/>
              </w:rPr>
            </w:pPr>
            <w:r w:rsidRPr="00E675F6">
              <w:rPr>
                <w:sz w:val="24"/>
                <w:szCs w:val="24"/>
                <w:lang w:val="ru-RU"/>
              </w:rPr>
              <w:lastRenderedPageBreak/>
              <w:t>5 в класс</w:t>
            </w:r>
          </w:p>
        </w:tc>
        <w:tc>
          <w:tcPr>
            <w:tcW w:w="2551" w:type="dxa"/>
            <w:tcBorders>
              <w:top w:val="single" w:sz="4" w:space="0" w:color="auto"/>
              <w:left w:val="single" w:sz="4" w:space="0" w:color="auto"/>
              <w:bottom w:val="single" w:sz="4" w:space="0" w:color="auto"/>
              <w:right w:val="single" w:sz="4" w:space="0" w:color="auto"/>
            </w:tcBorders>
            <w:hideMark/>
          </w:tcPr>
          <w:p w:rsidR="00E675F6" w:rsidRPr="00E675F6" w:rsidRDefault="00E675F6">
            <w:pPr>
              <w:pStyle w:val="34"/>
              <w:spacing w:after="0"/>
              <w:jc w:val="both"/>
              <w:rPr>
                <w:sz w:val="24"/>
                <w:szCs w:val="24"/>
                <w:lang w:val="en-US"/>
              </w:rPr>
            </w:pPr>
            <w:r w:rsidRPr="00E675F6">
              <w:rPr>
                <w:sz w:val="24"/>
                <w:szCs w:val="24"/>
                <w:lang w:val="ru-RU"/>
              </w:rPr>
              <w:t xml:space="preserve">5-дневная учебная </w:t>
            </w:r>
          </w:p>
          <w:p w:rsidR="00E675F6" w:rsidRPr="00E675F6" w:rsidRDefault="00E675F6">
            <w:pPr>
              <w:pStyle w:val="34"/>
              <w:spacing w:after="0"/>
              <w:jc w:val="both"/>
              <w:rPr>
                <w:sz w:val="24"/>
                <w:szCs w:val="24"/>
                <w:lang w:val="ru-RU"/>
              </w:rPr>
            </w:pPr>
            <w:r w:rsidRPr="00E675F6">
              <w:rPr>
                <w:sz w:val="24"/>
                <w:szCs w:val="24"/>
                <w:lang w:val="ru-RU"/>
              </w:rPr>
              <w:t>неделя</w:t>
            </w:r>
          </w:p>
        </w:tc>
        <w:tc>
          <w:tcPr>
            <w:tcW w:w="1701" w:type="dxa"/>
            <w:tcBorders>
              <w:top w:val="single" w:sz="4" w:space="0" w:color="auto"/>
              <w:left w:val="single" w:sz="4" w:space="0" w:color="auto"/>
              <w:bottom w:val="single" w:sz="4" w:space="0" w:color="auto"/>
              <w:right w:val="single" w:sz="4" w:space="0" w:color="auto"/>
            </w:tcBorders>
            <w:hideMark/>
          </w:tcPr>
          <w:p w:rsidR="00E675F6" w:rsidRPr="00E675F6" w:rsidRDefault="00E675F6">
            <w:pPr>
              <w:pStyle w:val="34"/>
              <w:spacing w:after="0"/>
              <w:ind w:firstLine="709"/>
              <w:jc w:val="both"/>
              <w:rPr>
                <w:sz w:val="24"/>
                <w:szCs w:val="24"/>
                <w:lang w:val="ru-RU"/>
              </w:rPr>
            </w:pPr>
            <w:r w:rsidRPr="00E675F6">
              <w:rPr>
                <w:sz w:val="24"/>
                <w:szCs w:val="24"/>
                <w:lang w:val="ru-RU"/>
              </w:rPr>
              <w:t>1</w:t>
            </w:r>
          </w:p>
        </w:tc>
        <w:tc>
          <w:tcPr>
            <w:tcW w:w="4076" w:type="dxa"/>
            <w:tcBorders>
              <w:top w:val="single" w:sz="4" w:space="0" w:color="auto"/>
              <w:left w:val="single" w:sz="4" w:space="0" w:color="auto"/>
              <w:bottom w:val="single" w:sz="4" w:space="0" w:color="auto"/>
              <w:right w:val="single" w:sz="4" w:space="0" w:color="auto"/>
            </w:tcBorders>
          </w:tcPr>
          <w:p w:rsidR="00E675F6" w:rsidRPr="00E675F6" w:rsidRDefault="00E675F6">
            <w:pPr>
              <w:pStyle w:val="34"/>
              <w:spacing w:after="0"/>
              <w:jc w:val="both"/>
              <w:rPr>
                <w:sz w:val="24"/>
                <w:szCs w:val="24"/>
                <w:lang w:val="ru-RU"/>
              </w:rPr>
            </w:pPr>
            <w:r w:rsidRPr="00E675F6">
              <w:rPr>
                <w:sz w:val="24"/>
                <w:szCs w:val="24"/>
                <w:lang w:val="ru-RU"/>
              </w:rPr>
              <w:t>Кубановедение – 1 час</w:t>
            </w:r>
          </w:p>
          <w:p w:rsidR="00E675F6" w:rsidRPr="00E675F6" w:rsidRDefault="00E675F6">
            <w:pPr>
              <w:pStyle w:val="34"/>
              <w:spacing w:after="0"/>
              <w:jc w:val="both"/>
              <w:rPr>
                <w:sz w:val="24"/>
                <w:szCs w:val="24"/>
                <w:lang w:val="ru-RU"/>
              </w:rPr>
            </w:pPr>
          </w:p>
        </w:tc>
      </w:tr>
    </w:tbl>
    <w:p w:rsidR="00E675F6" w:rsidRPr="00E675F6" w:rsidRDefault="00E675F6" w:rsidP="00E675F6">
      <w:pPr>
        <w:pStyle w:val="34"/>
        <w:tabs>
          <w:tab w:val="left" w:pos="851"/>
        </w:tabs>
        <w:spacing w:after="0"/>
        <w:jc w:val="both"/>
        <w:rPr>
          <w:sz w:val="24"/>
          <w:szCs w:val="24"/>
          <w:lang w:val="ru-RU"/>
        </w:rPr>
      </w:pPr>
    </w:p>
    <w:p w:rsidR="00E675F6" w:rsidRPr="00E675F6" w:rsidRDefault="00E675F6" w:rsidP="00E675F6">
      <w:pPr>
        <w:pStyle w:val="34"/>
        <w:tabs>
          <w:tab w:val="left" w:pos="851"/>
        </w:tabs>
        <w:spacing w:after="0"/>
        <w:jc w:val="both"/>
        <w:rPr>
          <w:sz w:val="24"/>
          <w:szCs w:val="24"/>
          <w:lang w:val="ru-RU"/>
        </w:rPr>
      </w:pPr>
      <w:r w:rsidRPr="00E675F6">
        <w:rPr>
          <w:sz w:val="24"/>
          <w:szCs w:val="24"/>
          <w:lang w:val="ru-RU"/>
        </w:rPr>
        <w:t xml:space="preserve">      5. Формы промежуточной аттестации обучающихся.</w:t>
      </w:r>
    </w:p>
    <w:p w:rsidR="00E675F6" w:rsidRPr="00E675F6" w:rsidRDefault="00E675F6" w:rsidP="00E675F6">
      <w:pPr>
        <w:pStyle w:val="af0"/>
        <w:shd w:val="clear" w:color="auto" w:fill="FFFFFF"/>
        <w:spacing w:before="0" w:beforeAutospacing="0" w:after="190" w:afterAutospacing="0"/>
        <w:jc w:val="both"/>
      </w:pPr>
      <w:r w:rsidRPr="00E675F6">
        <w:t xml:space="preserve"> Согласно «Положению о системе оценок, формах и порядке проведения  промежуточной аттестации обучающихся и переводе их в следующий класс в МБОУ СОШ № 18», утвержденному решением педсовета протокол №1 от 28.08.2014:  </w:t>
      </w:r>
    </w:p>
    <w:p w:rsidR="00E675F6" w:rsidRPr="00E675F6" w:rsidRDefault="00E675F6" w:rsidP="00E675F6">
      <w:pPr>
        <w:pStyle w:val="af0"/>
        <w:shd w:val="clear" w:color="auto" w:fill="FFFFFF"/>
        <w:spacing w:before="0" w:beforeAutospacing="0" w:after="190" w:afterAutospacing="0"/>
        <w:jc w:val="both"/>
      </w:pPr>
      <w:r w:rsidRPr="00E675F6">
        <w:t>по русскому языку – диктант (5-9 классы), тест (7,8,9 классы), изложение или сочинение с творческим заданием (8-9 классы), по математике – контрольная работа, тест (5-9 классы)</w:t>
      </w:r>
    </w:p>
    <w:p w:rsidR="00E675F6" w:rsidRPr="00E675F6" w:rsidRDefault="00E675F6" w:rsidP="00E675F6">
      <w:pPr>
        <w:pStyle w:val="af0"/>
        <w:shd w:val="clear" w:color="auto" w:fill="FFFFFF"/>
        <w:spacing w:before="0" w:beforeAutospacing="0" w:after="0" w:afterAutospacing="0"/>
      </w:pPr>
      <w:r w:rsidRPr="00E675F6">
        <w:t>К устным видам промежуточной аттестации относятся – защита проекта, реферата, презентации (8-9 классы).</w:t>
      </w:r>
    </w:p>
    <w:p w:rsidR="00E675F6" w:rsidRPr="00E675F6" w:rsidRDefault="00E675F6" w:rsidP="00E675F6">
      <w:pPr>
        <w:pStyle w:val="34"/>
        <w:tabs>
          <w:tab w:val="left" w:pos="851"/>
        </w:tabs>
        <w:spacing w:after="0"/>
        <w:rPr>
          <w:sz w:val="24"/>
          <w:szCs w:val="24"/>
          <w:lang w:val="ru-RU"/>
        </w:rPr>
      </w:pPr>
      <w:r w:rsidRPr="00E675F6">
        <w:rPr>
          <w:sz w:val="24"/>
          <w:szCs w:val="24"/>
          <w:lang w:val="ru-RU"/>
        </w:rPr>
        <w:t>Учащиеся  6-8 классов сдают экзамены по 3-4 предметам учебного плана, определенных педагогическим советом.</w:t>
      </w:r>
    </w:p>
    <w:p w:rsidR="00E675F6" w:rsidRPr="00E675F6" w:rsidRDefault="00E675F6" w:rsidP="00E675F6">
      <w:pPr>
        <w:pStyle w:val="af0"/>
        <w:shd w:val="clear" w:color="auto" w:fill="FFFFFF"/>
        <w:spacing w:before="0" w:beforeAutospacing="0" w:after="0" w:afterAutospacing="0"/>
        <w:jc w:val="both"/>
        <w:rPr>
          <w:color w:val="414141"/>
        </w:rPr>
      </w:pPr>
      <w:r w:rsidRPr="00E675F6">
        <w:t xml:space="preserve">  -  </w:t>
      </w:r>
      <w:r w:rsidRPr="00E675F6">
        <w:rPr>
          <w:color w:val="414141"/>
        </w:rPr>
        <w:t>при выставлении учащимся годовой оценки следует учитывать оценки за четверти (3-9 классы). Годовая оценка выставляется как среднее арифметическое четвертных (3-9 классы).</w:t>
      </w:r>
    </w:p>
    <w:p w:rsidR="00E675F6" w:rsidRPr="00E675F6" w:rsidRDefault="00E675F6" w:rsidP="00E675F6">
      <w:pPr>
        <w:pStyle w:val="af0"/>
        <w:shd w:val="clear" w:color="auto" w:fill="FFFFFF"/>
        <w:spacing w:before="0" w:beforeAutospacing="0" w:after="190" w:afterAutospacing="0"/>
        <w:jc w:val="both"/>
      </w:pPr>
      <w:r w:rsidRPr="00E675F6">
        <w:t>5. Таблица – сетка часов учебного плана для 5-9-х классов (приложение № 1). Кадровое и учебно-методическое обеспечение соответствует требованиям учебного плана.</w:t>
      </w:r>
    </w:p>
    <w:p w:rsidR="00E675F6" w:rsidRDefault="00E675F6" w:rsidP="00E675F6">
      <w:pPr>
        <w:pStyle w:val="ac"/>
        <w:spacing w:after="0"/>
        <w:ind w:left="0"/>
        <w:jc w:val="both"/>
        <w:rPr>
          <w:sz w:val="28"/>
          <w:szCs w:val="28"/>
          <w:vertAlign w:val="superscript"/>
        </w:rPr>
      </w:pPr>
      <w:r w:rsidRPr="00E675F6">
        <w:t>Директор МБОУ СОШ № 18</w:t>
      </w:r>
      <w:r w:rsidRPr="00E675F6">
        <w:tab/>
      </w:r>
      <w:r>
        <w:rPr>
          <w:sz w:val="28"/>
          <w:szCs w:val="28"/>
        </w:rPr>
        <w:tab/>
      </w:r>
      <w:r>
        <w:rPr>
          <w:sz w:val="28"/>
          <w:szCs w:val="28"/>
        </w:rPr>
        <w:tab/>
      </w:r>
      <w:r>
        <w:rPr>
          <w:sz w:val="28"/>
          <w:szCs w:val="28"/>
        </w:rPr>
        <w:tab/>
      </w:r>
      <w:r>
        <w:rPr>
          <w:sz w:val="28"/>
          <w:szCs w:val="28"/>
        </w:rPr>
        <w:tab/>
      </w:r>
      <w:r>
        <w:rPr>
          <w:sz w:val="28"/>
          <w:szCs w:val="28"/>
        </w:rPr>
        <w:tab/>
        <w:t xml:space="preserve">            Л.М.Галоян</w:t>
      </w:r>
    </w:p>
    <w:p w:rsidR="00D61CE9" w:rsidRPr="00D61CE9" w:rsidRDefault="00D61CE9" w:rsidP="00F86D8E">
      <w:pPr>
        <w:widowControl/>
        <w:autoSpaceDE/>
        <w:autoSpaceDN/>
        <w:adjustRightInd/>
        <w:ind w:firstLine="284"/>
        <w:contextualSpacing/>
        <w:rPr>
          <w:rFonts w:eastAsiaTheme="minorEastAsia"/>
          <w:sz w:val="22"/>
          <w:szCs w:val="22"/>
          <w:lang w:val="ru-RU"/>
        </w:rPr>
      </w:pPr>
    </w:p>
    <w:p w:rsidR="00E675F6" w:rsidRDefault="00E675F6" w:rsidP="00E675F6">
      <w:pPr>
        <w:widowControl/>
        <w:rPr>
          <w:rFonts w:eastAsia="Arial"/>
          <w:b/>
          <w:bCs/>
          <w:caps/>
          <w:sz w:val="22"/>
          <w:szCs w:val="22"/>
          <w:lang w:val="ru-RU" w:eastAsia="en-US"/>
        </w:rPr>
      </w:pPr>
      <w:r>
        <w:rPr>
          <w:rFonts w:eastAsia="Arial"/>
          <w:b/>
          <w:bCs/>
          <w:caps/>
          <w:sz w:val="22"/>
          <w:szCs w:val="22"/>
          <w:lang w:val="ru-RU" w:eastAsia="en-US"/>
        </w:rPr>
        <w:t xml:space="preserve">                  </w:t>
      </w: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E675F6" w:rsidRDefault="00E675F6" w:rsidP="00E675F6">
      <w:pPr>
        <w:widowControl/>
        <w:rPr>
          <w:rFonts w:eastAsia="Arial"/>
          <w:b/>
          <w:bCs/>
          <w:caps/>
          <w:sz w:val="22"/>
          <w:szCs w:val="22"/>
          <w:lang w:val="ru-RU" w:eastAsia="en-US"/>
        </w:rPr>
      </w:pPr>
    </w:p>
    <w:p w:rsidR="00CB028C" w:rsidRDefault="00CB028C" w:rsidP="00E675F6">
      <w:pPr>
        <w:widowControl/>
        <w:rPr>
          <w:rFonts w:eastAsia="Arial"/>
          <w:b/>
          <w:bCs/>
          <w:caps/>
          <w:sz w:val="22"/>
          <w:szCs w:val="22"/>
          <w:lang w:val="ru-RU" w:eastAsia="en-US"/>
        </w:rPr>
      </w:pPr>
    </w:p>
    <w:p w:rsidR="00CB028C" w:rsidRDefault="00CB028C" w:rsidP="00E675F6">
      <w:pPr>
        <w:widowControl/>
        <w:rPr>
          <w:rFonts w:eastAsia="Arial"/>
          <w:b/>
          <w:bCs/>
          <w:caps/>
          <w:sz w:val="22"/>
          <w:szCs w:val="22"/>
          <w:lang w:val="ru-RU" w:eastAsia="en-US"/>
        </w:rPr>
      </w:pPr>
    </w:p>
    <w:p w:rsidR="00F04AB4" w:rsidRDefault="00CB028C" w:rsidP="00CB028C">
      <w:pPr>
        <w:tabs>
          <w:tab w:val="left" w:pos="7320"/>
        </w:tabs>
        <w:jc w:val="right"/>
        <w:rPr>
          <w:sz w:val="18"/>
          <w:szCs w:val="20"/>
          <w:lang w:val="ru-RU"/>
        </w:rPr>
      </w:pPr>
      <w:r w:rsidRPr="00F04AB4">
        <w:rPr>
          <w:sz w:val="18"/>
          <w:szCs w:val="20"/>
          <w:lang w:val="ru-RU"/>
        </w:rPr>
        <w:t xml:space="preserve">                                                                                                                                                                            </w:t>
      </w:r>
    </w:p>
    <w:p w:rsidR="00CB028C" w:rsidRPr="00AB0964" w:rsidRDefault="00CB028C" w:rsidP="00CB028C">
      <w:pPr>
        <w:tabs>
          <w:tab w:val="left" w:pos="7320"/>
        </w:tabs>
        <w:jc w:val="right"/>
        <w:rPr>
          <w:sz w:val="18"/>
          <w:szCs w:val="20"/>
        </w:rPr>
      </w:pPr>
      <w:r w:rsidRPr="00F04AB4">
        <w:rPr>
          <w:sz w:val="18"/>
          <w:szCs w:val="20"/>
          <w:lang w:val="ru-RU"/>
        </w:rPr>
        <w:lastRenderedPageBreak/>
        <w:t xml:space="preserve">  </w:t>
      </w:r>
      <w:r>
        <w:rPr>
          <w:sz w:val="18"/>
          <w:szCs w:val="20"/>
        </w:rPr>
        <w:t>Приложение № 1</w:t>
      </w:r>
      <w:r w:rsidRPr="00AB0964">
        <w:rPr>
          <w:sz w:val="18"/>
          <w:szCs w:val="20"/>
        </w:rPr>
        <w:t xml:space="preserve">                                                                                                                                                                   </w:t>
      </w:r>
    </w:p>
    <w:p w:rsidR="00CB028C" w:rsidRPr="00AB0964" w:rsidRDefault="00CB028C" w:rsidP="00CB028C">
      <w:pPr>
        <w:tabs>
          <w:tab w:val="left" w:pos="7320"/>
        </w:tabs>
        <w:ind w:left="6120" w:hanging="6120"/>
        <w:jc w:val="right"/>
        <w:rPr>
          <w:sz w:val="18"/>
          <w:szCs w:val="20"/>
        </w:rPr>
      </w:pPr>
      <w:r w:rsidRPr="00AB0964">
        <w:rPr>
          <w:sz w:val="18"/>
          <w:szCs w:val="20"/>
        </w:rPr>
        <w:t xml:space="preserve">                                                                             к учебному плану</w:t>
      </w:r>
    </w:p>
    <w:p w:rsidR="00CB028C" w:rsidRPr="00CB028C" w:rsidRDefault="00CB028C" w:rsidP="00CB028C">
      <w:pPr>
        <w:tabs>
          <w:tab w:val="left" w:pos="4500"/>
          <w:tab w:val="left" w:pos="9180"/>
          <w:tab w:val="left" w:pos="9360"/>
        </w:tabs>
        <w:jc w:val="right"/>
        <w:rPr>
          <w:b/>
          <w:bCs/>
          <w:sz w:val="18"/>
          <w:szCs w:val="20"/>
          <w:lang w:val="ru-RU"/>
        </w:rPr>
      </w:pPr>
    </w:p>
    <w:tbl>
      <w:tblPr>
        <w:tblW w:w="11061" w:type="dxa"/>
        <w:tblInd w:w="-318" w:type="dxa"/>
        <w:tblLook w:val="00A0"/>
      </w:tblPr>
      <w:tblGrid>
        <w:gridCol w:w="7230"/>
        <w:gridCol w:w="3831"/>
      </w:tblGrid>
      <w:tr w:rsidR="00CB028C" w:rsidRPr="003F4F8A" w:rsidTr="00072CD4">
        <w:trPr>
          <w:trHeight w:val="360"/>
        </w:trPr>
        <w:tc>
          <w:tcPr>
            <w:tcW w:w="7230" w:type="dxa"/>
          </w:tcPr>
          <w:p w:rsidR="00CB028C" w:rsidRPr="00AB0964" w:rsidRDefault="00CB028C" w:rsidP="00072CD4">
            <w:pPr>
              <w:rPr>
                <w:sz w:val="18"/>
                <w:szCs w:val="20"/>
              </w:rPr>
            </w:pPr>
          </w:p>
          <w:p w:rsidR="00CB028C" w:rsidRPr="00AB0964" w:rsidRDefault="00CB028C" w:rsidP="00072CD4">
            <w:pPr>
              <w:rPr>
                <w:sz w:val="18"/>
                <w:szCs w:val="20"/>
              </w:rPr>
            </w:pPr>
          </w:p>
          <w:p w:rsidR="00CB028C" w:rsidRPr="00AB0964" w:rsidRDefault="00CB028C" w:rsidP="00072CD4">
            <w:pPr>
              <w:rPr>
                <w:sz w:val="18"/>
                <w:szCs w:val="20"/>
              </w:rPr>
            </w:pPr>
          </w:p>
        </w:tc>
        <w:tc>
          <w:tcPr>
            <w:tcW w:w="3831" w:type="dxa"/>
          </w:tcPr>
          <w:p w:rsidR="00CB028C" w:rsidRPr="00CB028C" w:rsidRDefault="00CB028C" w:rsidP="00072CD4">
            <w:pPr>
              <w:jc w:val="both"/>
              <w:rPr>
                <w:sz w:val="18"/>
                <w:szCs w:val="20"/>
                <w:lang w:val="ru-RU"/>
              </w:rPr>
            </w:pPr>
            <w:r w:rsidRPr="00CB028C">
              <w:rPr>
                <w:sz w:val="18"/>
                <w:szCs w:val="20"/>
                <w:lang w:val="ru-RU"/>
              </w:rPr>
              <w:t xml:space="preserve">Утверждено </w:t>
            </w:r>
          </w:p>
          <w:p w:rsidR="00CB028C" w:rsidRPr="00CB028C" w:rsidRDefault="00CB028C" w:rsidP="00072CD4">
            <w:pPr>
              <w:jc w:val="both"/>
              <w:rPr>
                <w:sz w:val="18"/>
                <w:szCs w:val="20"/>
                <w:lang w:val="ru-RU"/>
              </w:rPr>
            </w:pPr>
            <w:r w:rsidRPr="00CB028C">
              <w:rPr>
                <w:sz w:val="18"/>
                <w:szCs w:val="20"/>
                <w:lang w:val="ru-RU"/>
              </w:rPr>
              <w:t xml:space="preserve">решением педагогического совета </w:t>
            </w:r>
          </w:p>
          <w:p w:rsidR="00CB028C" w:rsidRPr="00CB028C" w:rsidRDefault="00CB028C" w:rsidP="00072CD4">
            <w:pPr>
              <w:jc w:val="both"/>
              <w:rPr>
                <w:sz w:val="18"/>
                <w:szCs w:val="20"/>
                <w:lang w:val="ru-RU"/>
              </w:rPr>
            </w:pPr>
            <w:r w:rsidRPr="00CB028C">
              <w:rPr>
                <w:sz w:val="18"/>
                <w:szCs w:val="20"/>
                <w:lang w:val="ru-RU"/>
              </w:rPr>
              <w:t xml:space="preserve">протокол № 1 от28.08.2014 </w:t>
            </w:r>
          </w:p>
          <w:p w:rsidR="00CB028C" w:rsidRPr="00CB028C" w:rsidRDefault="00CB028C" w:rsidP="00072CD4">
            <w:pPr>
              <w:jc w:val="both"/>
              <w:rPr>
                <w:sz w:val="18"/>
                <w:szCs w:val="20"/>
                <w:lang w:val="ru-RU"/>
              </w:rPr>
            </w:pPr>
            <w:r w:rsidRPr="00CB028C">
              <w:rPr>
                <w:sz w:val="18"/>
                <w:szCs w:val="20"/>
                <w:lang w:val="ru-RU"/>
              </w:rPr>
              <w:t>директор МБОУ СОШ №18</w:t>
            </w:r>
          </w:p>
          <w:p w:rsidR="00CB028C" w:rsidRPr="00CB028C" w:rsidRDefault="00CB028C" w:rsidP="00072CD4">
            <w:pPr>
              <w:jc w:val="both"/>
              <w:rPr>
                <w:sz w:val="18"/>
                <w:szCs w:val="20"/>
                <w:lang w:val="ru-RU"/>
              </w:rPr>
            </w:pPr>
            <w:r w:rsidRPr="00CB028C">
              <w:rPr>
                <w:sz w:val="18"/>
                <w:szCs w:val="20"/>
                <w:lang w:val="ru-RU"/>
              </w:rPr>
              <w:t>_______________ Л.М.Галоян</w:t>
            </w:r>
          </w:p>
        </w:tc>
      </w:tr>
    </w:tbl>
    <w:p w:rsidR="00CB028C" w:rsidRPr="00CB028C" w:rsidRDefault="00CB028C" w:rsidP="00CB028C">
      <w:pPr>
        <w:jc w:val="center"/>
        <w:rPr>
          <w:b/>
          <w:bCs/>
          <w:sz w:val="22"/>
          <w:lang w:val="ru-RU"/>
        </w:rPr>
      </w:pPr>
      <w:r w:rsidRPr="00CB028C">
        <w:rPr>
          <w:b/>
          <w:bCs/>
          <w:sz w:val="22"/>
          <w:lang w:val="ru-RU"/>
        </w:rPr>
        <w:t>Таблица-сетка часов учебного плана</w:t>
      </w:r>
    </w:p>
    <w:p w:rsidR="00CB028C" w:rsidRPr="00CB028C" w:rsidRDefault="00CB028C" w:rsidP="00CB028C">
      <w:pPr>
        <w:jc w:val="center"/>
        <w:rPr>
          <w:b/>
          <w:bCs/>
          <w:sz w:val="22"/>
          <w:lang w:val="ru-RU"/>
        </w:rPr>
      </w:pPr>
      <w:r w:rsidRPr="00CB028C">
        <w:rPr>
          <w:b/>
          <w:bCs/>
          <w:sz w:val="22"/>
          <w:lang w:val="ru-RU"/>
        </w:rPr>
        <w:t>МБОУ  СОШ №18 муниципального образования Тимашевский район</w:t>
      </w:r>
    </w:p>
    <w:p w:rsidR="00CB028C" w:rsidRPr="00CB028C" w:rsidRDefault="00CB028C" w:rsidP="00CB028C">
      <w:pPr>
        <w:jc w:val="center"/>
        <w:rPr>
          <w:b/>
          <w:bCs/>
          <w:sz w:val="22"/>
          <w:lang w:val="ru-RU"/>
        </w:rPr>
      </w:pPr>
      <w:r w:rsidRPr="00CB028C">
        <w:rPr>
          <w:b/>
          <w:bCs/>
          <w:sz w:val="22"/>
          <w:lang w:val="ru-RU"/>
        </w:rPr>
        <w:t>для 5-9- х классов,</w:t>
      </w:r>
    </w:p>
    <w:p w:rsidR="00CB028C" w:rsidRPr="00CB028C" w:rsidRDefault="00CB028C" w:rsidP="00CB028C">
      <w:pPr>
        <w:jc w:val="center"/>
        <w:rPr>
          <w:b/>
          <w:bCs/>
          <w:sz w:val="22"/>
          <w:lang w:val="ru-RU"/>
        </w:rPr>
      </w:pPr>
      <w:r w:rsidRPr="00CB028C">
        <w:rPr>
          <w:b/>
          <w:bCs/>
          <w:sz w:val="22"/>
          <w:lang w:val="ru-RU"/>
        </w:rPr>
        <w:t>реализующих федеральный  государственный  образовательный</w:t>
      </w:r>
    </w:p>
    <w:p w:rsidR="00CB028C" w:rsidRPr="00CB028C" w:rsidRDefault="00CB028C" w:rsidP="00CB028C">
      <w:pPr>
        <w:jc w:val="center"/>
        <w:rPr>
          <w:b/>
          <w:bCs/>
          <w:sz w:val="22"/>
          <w:lang w:val="ru-RU"/>
        </w:rPr>
      </w:pPr>
      <w:r w:rsidRPr="00CB028C">
        <w:rPr>
          <w:b/>
          <w:bCs/>
          <w:sz w:val="22"/>
          <w:lang w:val="ru-RU"/>
        </w:rPr>
        <w:t>стандарт начального  общего образования</w:t>
      </w:r>
    </w:p>
    <w:p w:rsidR="00CB028C" w:rsidRPr="00CB028C" w:rsidRDefault="00CB028C" w:rsidP="00CB028C">
      <w:pPr>
        <w:jc w:val="center"/>
        <w:rPr>
          <w:b/>
          <w:bCs/>
          <w:sz w:val="22"/>
          <w:lang w:val="ru-RU"/>
        </w:rPr>
      </w:pPr>
      <w:r w:rsidRPr="00CB028C">
        <w:rPr>
          <w:b/>
          <w:bCs/>
          <w:sz w:val="22"/>
          <w:lang w:val="ru-RU"/>
        </w:rPr>
        <w:t>в  2014–2015  учебном  году</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835"/>
        <w:gridCol w:w="992"/>
        <w:gridCol w:w="992"/>
        <w:gridCol w:w="851"/>
        <w:gridCol w:w="850"/>
        <w:gridCol w:w="993"/>
        <w:gridCol w:w="850"/>
        <w:gridCol w:w="567"/>
      </w:tblGrid>
      <w:tr w:rsidR="00CB028C" w:rsidRPr="004670FA" w:rsidTr="00072CD4">
        <w:tc>
          <w:tcPr>
            <w:tcW w:w="2269" w:type="dxa"/>
            <w:vMerge w:val="restart"/>
            <w:vAlign w:val="center"/>
          </w:tcPr>
          <w:p w:rsidR="00CB028C" w:rsidRPr="003B5D61" w:rsidRDefault="00CB028C" w:rsidP="00072CD4">
            <w:pPr>
              <w:rPr>
                <w:rFonts w:eastAsia="Arial Unicode MS"/>
                <w:b/>
                <w:sz w:val="20"/>
                <w:szCs w:val="28"/>
              </w:rPr>
            </w:pPr>
            <w:r w:rsidRPr="003B5D61">
              <w:rPr>
                <w:rFonts w:eastAsia="Arial Unicode MS"/>
                <w:b/>
                <w:bCs/>
                <w:color w:val="000000"/>
                <w:sz w:val="20"/>
                <w:szCs w:val="28"/>
              </w:rPr>
              <w:t>Предметные области</w:t>
            </w:r>
          </w:p>
        </w:tc>
        <w:tc>
          <w:tcPr>
            <w:tcW w:w="2835" w:type="dxa"/>
            <w:vMerge w:val="restart"/>
          </w:tcPr>
          <w:p w:rsidR="00CB028C" w:rsidRPr="003B5D61" w:rsidRDefault="00CB028C" w:rsidP="00072CD4">
            <w:pPr>
              <w:ind w:left="-105"/>
              <w:jc w:val="both"/>
              <w:rPr>
                <w:rFonts w:eastAsia="Arial Unicode MS"/>
                <w:b/>
                <w:bCs/>
                <w:color w:val="000000"/>
                <w:sz w:val="20"/>
                <w:szCs w:val="28"/>
              </w:rPr>
            </w:pPr>
          </w:p>
          <w:p w:rsidR="00CB028C" w:rsidRPr="003B5D61" w:rsidRDefault="00CB028C" w:rsidP="00072CD4">
            <w:pPr>
              <w:ind w:left="-105"/>
              <w:jc w:val="both"/>
              <w:rPr>
                <w:rFonts w:eastAsia="Arial Unicode MS"/>
                <w:b/>
                <w:bCs/>
                <w:color w:val="000000"/>
                <w:sz w:val="20"/>
                <w:szCs w:val="28"/>
              </w:rPr>
            </w:pPr>
            <w:r w:rsidRPr="003B5D61">
              <w:rPr>
                <w:rFonts w:eastAsia="Arial Unicode MS"/>
                <w:b/>
                <w:bCs/>
                <w:color w:val="000000"/>
                <w:sz w:val="20"/>
                <w:szCs w:val="28"/>
              </w:rPr>
              <w:t xml:space="preserve">Учебные </w:t>
            </w:r>
          </w:p>
          <w:p w:rsidR="00CB028C" w:rsidRPr="003B5D61" w:rsidRDefault="00CB028C" w:rsidP="00072CD4">
            <w:pPr>
              <w:ind w:left="-105"/>
              <w:jc w:val="both"/>
              <w:rPr>
                <w:rFonts w:eastAsia="Arial Unicode MS"/>
                <w:b/>
                <w:sz w:val="20"/>
                <w:szCs w:val="28"/>
              </w:rPr>
            </w:pPr>
            <w:r w:rsidRPr="003B5D61">
              <w:rPr>
                <w:rFonts w:eastAsia="Arial Unicode MS"/>
                <w:b/>
                <w:bCs/>
                <w:color w:val="000000"/>
                <w:sz w:val="20"/>
                <w:szCs w:val="28"/>
              </w:rPr>
              <w:t>предметы</w:t>
            </w:r>
          </w:p>
          <w:p w:rsidR="00CB028C" w:rsidRPr="003B5D61" w:rsidRDefault="00CB028C" w:rsidP="00072CD4">
            <w:pPr>
              <w:jc w:val="right"/>
              <w:rPr>
                <w:rFonts w:eastAsia="Arial Unicode MS"/>
                <w:b/>
                <w:sz w:val="20"/>
                <w:szCs w:val="28"/>
              </w:rPr>
            </w:pPr>
          </w:p>
        </w:tc>
        <w:tc>
          <w:tcPr>
            <w:tcW w:w="5528" w:type="dxa"/>
            <w:gridSpan w:val="6"/>
            <w:vAlign w:val="center"/>
          </w:tcPr>
          <w:p w:rsidR="00CB028C" w:rsidRPr="00B16FEA" w:rsidRDefault="00CB028C" w:rsidP="00072CD4">
            <w:pPr>
              <w:jc w:val="center"/>
              <w:rPr>
                <w:rFonts w:eastAsia="Arial Unicode MS"/>
                <w:b/>
                <w:sz w:val="18"/>
                <w:szCs w:val="28"/>
              </w:rPr>
            </w:pPr>
            <w:r w:rsidRPr="00B16FEA">
              <w:rPr>
                <w:rFonts w:eastAsia="Arial Unicode MS"/>
                <w:b/>
                <w:bCs/>
                <w:color w:val="000000"/>
                <w:sz w:val="18"/>
                <w:szCs w:val="28"/>
              </w:rPr>
              <w:t>Количество часов в неделю</w:t>
            </w:r>
          </w:p>
        </w:tc>
        <w:tc>
          <w:tcPr>
            <w:tcW w:w="567" w:type="dxa"/>
            <w:vMerge w:val="restart"/>
            <w:vAlign w:val="center"/>
          </w:tcPr>
          <w:p w:rsidR="00CB028C" w:rsidRPr="00B16FEA" w:rsidRDefault="00CB028C" w:rsidP="00072CD4">
            <w:pPr>
              <w:jc w:val="center"/>
              <w:rPr>
                <w:rFonts w:eastAsia="Arial Unicode MS"/>
                <w:b/>
                <w:sz w:val="18"/>
                <w:szCs w:val="28"/>
              </w:rPr>
            </w:pPr>
            <w:r w:rsidRPr="00B16FEA">
              <w:rPr>
                <w:rFonts w:eastAsia="Arial Unicode MS"/>
                <w:b/>
                <w:bCs/>
                <w:color w:val="000000"/>
                <w:sz w:val="18"/>
                <w:szCs w:val="28"/>
              </w:rPr>
              <w:t>Всего часов</w:t>
            </w:r>
          </w:p>
        </w:tc>
      </w:tr>
      <w:tr w:rsidR="00CB028C" w:rsidRPr="004670FA" w:rsidTr="00072CD4">
        <w:trPr>
          <w:trHeight w:val="236"/>
        </w:trPr>
        <w:tc>
          <w:tcPr>
            <w:tcW w:w="2269" w:type="dxa"/>
            <w:vMerge/>
          </w:tcPr>
          <w:p w:rsidR="00CB028C" w:rsidRPr="00C40C0D" w:rsidRDefault="00CB028C" w:rsidP="00072CD4">
            <w:pPr>
              <w:jc w:val="both"/>
              <w:rPr>
                <w:rFonts w:eastAsia="Arial Unicode MS"/>
                <w:szCs w:val="28"/>
              </w:rPr>
            </w:pPr>
          </w:p>
        </w:tc>
        <w:tc>
          <w:tcPr>
            <w:tcW w:w="2835" w:type="dxa"/>
            <w:vMerge/>
          </w:tcPr>
          <w:p w:rsidR="00CB028C" w:rsidRPr="00C40C0D" w:rsidRDefault="00CB028C" w:rsidP="00072CD4">
            <w:pPr>
              <w:jc w:val="both"/>
              <w:rPr>
                <w:rFonts w:eastAsia="Arial Unicode MS"/>
                <w:szCs w:val="28"/>
              </w:rPr>
            </w:pPr>
          </w:p>
        </w:tc>
        <w:tc>
          <w:tcPr>
            <w:tcW w:w="1984" w:type="dxa"/>
            <w:gridSpan w:val="2"/>
            <w:vAlign w:val="center"/>
          </w:tcPr>
          <w:p w:rsidR="00CB028C" w:rsidRPr="00B16FEA" w:rsidRDefault="00CB028C" w:rsidP="00072CD4">
            <w:pPr>
              <w:jc w:val="center"/>
              <w:rPr>
                <w:rFonts w:eastAsia="Arial Unicode MS"/>
                <w:b/>
                <w:szCs w:val="28"/>
              </w:rPr>
            </w:pPr>
            <w:r w:rsidRPr="00B16FEA">
              <w:rPr>
                <w:rFonts w:eastAsia="Arial Unicode MS"/>
                <w:b/>
                <w:color w:val="000000"/>
                <w:szCs w:val="28"/>
              </w:rPr>
              <w:t>V</w:t>
            </w:r>
          </w:p>
        </w:tc>
        <w:tc>
          <w:tcPr>
            <w:tcW w:w="851" w:type="dxa"/>
            <w:vAlign w:val="center"/>
          </w:tcPr>
          <w:p w:rsidR="00CB028C" w:rsidRPr="00B16FEA" w:rsidRDefault="00CB028C" w:rsidP="00072CD4">
            <w:pPr>
              <w:jc w:val="center"/>
              <w:rPr>
                <w:rFonts w:eastAsia="Arial Unicode MS"/>
                <w:b/>
                <w:sz w:val="18"/>
                <w:szCs w:val="28"/>
              </w:rPr>
            </w:pPr>
            <w:r w:rsidRPr="00B16FEA">
              <w:rPr>
                <w:rFonts w:eastAsia="Arial Unicode MS"/>
                <w:b/>
                <w:color w:val="000000"/>
                <w:sz w:val="18"/>
                <w:szCs w:val="28"/>
              </w:rPr>
              <w:t>VI</w:t>
            </w:r>
          </w:p>
        </w:tc>
        <w:tc>
          <w:tcPr>
            <w:tcW w:w="850" w:type="dxa"/>
            <w:vAlign w:val="center"/>
          </w:tcPr>
          <w:p w:rsidR="00CB028C" w:rsidRPr="00B16FEA" w:rsidRDefault="00CB028C" w:rsidP="00072CD4">
            <w:pPr>
              <w:rPr>
                <w:rFonts w:eastAsia="Arial Unicode MS"/>
                <w:b/>
                <w:color w:val="000000"/>
                <w:sz w:val="18"/>
                <w:szCs w:val="28"/>
              </w:rPr>
            </w:pPr>
            <w:r w:rsidRPr="00B16FEA">
              <w:rPr>
                <w:rFonts w:eastAsia="Arial Unicode MS"/>
                <w:b/>
                <w:color w:val="000000"/>
                <w:sz w:val="18"/>
                <w:szCs w:val="28"/>
              </w:rPr>
              <w:t>VII</w:t>
            </w: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color w:val="000000"/>
                <w:sz w:val="18"/>
                <w:szCs w:val="28"/>
              </w:rPr>
              <w:t>VIII</w:t>
            </w:r>
          </w:p>
        </w:tc>
        <w:tc>
          <w:tcPr>
            <w:tcW w:w="850" w:type="dxa"/>
            <w:vAlign w:val="center"/>
          </w:tcPr>
          <w:p w:rsidR="00CB028C" w:rsidRPr="00B16FEA" w:rsidRDefault="00CB028C" w:rsidP="00072CD4">
            <w:pPr>
              <w:rPr>
                <w:rFonts w:eastAsia="Arial Unicode MS"/>
                <w:b/>
                <w:sz w:val="18"/>
                <w:szCs w:val="28"/>
              </w:rPr>
            </w:pPr>
            <w:r w:rsidRPr="00B16FEA">
              <w:rPr>
                <w:rFonts w:eastAsia="Arial Unicode MS"/>
                <w:b/>
                <w:sz w:val="18"/>
                <w:szCs w:val="28"/>
              </w:rPr>
              <w:t>IX</w:t>
            </w:r>
          </w:p>
        </w:tc>
        <w:tc>
          <w:tcPr>
            <w:tcW w:w="567" w:type="dxa"/>
            <w:vMerge/>
          </w:tcPr>
          <w:p w:rsidR="00CB028C" w:rsidRPr="00B16FEA" w:rsidRDefault="00CB028C" w:rsidP="00072CD4">
            <w:pPr>
              <w:jc w:val="both"/>
              <w:rPr>
                <w:rFonts w:eastAsia="Arial Unicode MS"/>
                <w:b/>
                <w:sz w:val="18"/>
                <w:szCs w:val="28"/>
              </w:rPr>
            </w:pPr>
          </w:p>
        </w:tc>
      </w:tr>
      <w:tr w:rsidR="00CB028C" w:rsidRPr="004670FA" w:rsidTr="00072CD4">
        <w:trPr>
          <w:trHeight w:val="58"/>
        </w:trPr>
        <w:tc>
          <w:tcPr>
            <w:tcW w:w="2269" w:type="dxa"/>
            <w:vMerge/>
          </w:tcPr>
          <w:p w:rsidR="00CB028C" w:rsidRPr="00C40C0D" w:rsidRDefault="00CB028C" w:rsidP="00072CD4">
            <w:pPr>
              <w:jc w:val="both"/>
              <w:rPr>
                <w:rFonts w:eastAsia="Arial Unicode MS"/>
                <w:szCs w:val="28"/>
              </w:rPr>
            </w:pPr>
          </w:p>
        </w:tc>
        <w:tc>
          <w:tcPr>
            <w:tcW w:w="2835" w:type="dxa"/>
            <w:vMerge/>
          </w:tcPr>
          <w:p w:rsidR="00CB028C" w:rsidRPr="00C40C0D" w:rsidRDefault="00CB028C" w:rsidP="00072CD4">
            <w:pPr>
              <w:jc w:val="both"/>
              <w:rPr>
                <w:rFonts w:eastAsia="Arial Unicode MS"/>
                <w:szCs w:val="28"/>
              </w:rPr>
            </w:pPr>
          </w:p>
        </w:tc>
        <w:tc>
          <w:tcPr>
            <w:tcW w:w="992" w:type="dxa"/>
            <w:vAlign w:val="center"/>
          </w:tcPr>
          <w:p w:rsidR="00CB028C" w:rsidRPr="00B16FEA" w:rsidRDefault="00CB028C" w:rsidP="00072CD4">
            <w:pPr>
              <w:rPr>
                <w:rFonts w:eastAsia="Arial Unicode MS"/>
                <w:b/>
                <w:color w:val="000000"/>
                <w:sz w:val="14"/>
                <w:szCs w:val="28"/>
              </w:rPr>
            </w:pPr>
            <w:r w:rsidRPr="00B16FEA">
              <w:rPr>
                <w:rFonts w:eastAsia="Arial Unicode MS"/>
                <w:b/>
                <w:color w:val="000000"/>
                <w:sz w:val="14"/>
                <w:szCs w:val="28"/>
              </w:rPr>
              <w:t>6-дневка</w:t>
            </w:r>
          </w:p>
        </w:tc>
        <w:tc>
          <w:tcPr>
            <w:tcW w:w="992" w:type="dxa"/>
            <w:vAlign w:val="center"/>
          </w:tcPr>
          <w:p w:rsidR="00CB028C" w:rsidRPr="00B16FEA" w:rsidRDefault="00CB028C" w:rsidP="00072CD4">
            <w:pPr>
              <w:rPr>
                <w:rFonts w:eastAsia="Arial Unicode MS"/>
                <w:b/>
                <w:color w:val="000000"/>
                <w:sz w:val="14"/>
                <w:szCs w:val="28"/>
              </w:rPr>
            </w:pPr>
            <w:r w:rsidRPr="00B16FEA">
              <w:rPr>
                <w:rFonts w:eastAsia="Arial Unicode MS"/>
                <w:b/>
                <w:color w:val="000000"/>
                <w:sz w:val="14"/>
                <w:szCs w:val="28"/>
              </w:rPr>
              <w:t>5-дневка</w:t>
            </w:r>
          </w:p>
        </w:tc>
        <w:tc>
          <w:tcPr>
            <w:tcW w:w="851" w:type="dxa"/>
            <w:vAlign w:val="center"/>
          </w:tcPr>
          <w:p w:rsidR="00CB028C" w:rsidRPr="00B16FEA" w:rsidRDefault="00CB028C" w:rsidP="00072CD4">
            <w:pPr>
              <w:rPr>
                <w:rFonts w:eastAsia="Arial Unicode MS"/>
                <w:b/>
                <w:color w:val="000000"/>
                <w:sz w:val="18"/>
                <w:szCs w:val="28"/>
              </w:rPr>
            </w:pPr>
            <w:r w:rsidRPr="00B16FEA">
              <w:rPr>
                <w:rFonts w:eastAsia="Arial Unicode MS"/>
                <w:b/>
                <w:color w:val="000000"/>
                <w:sz w:val="14"/>
                <w:szCs w:val="28"/>
              </w:rPr>
              <w:t>6-дневка</w:t>
            </w:r>
          </w:p>
        </w:tc>
        <w:tc>
          <w:tcPr>
            <w:tcW w:w="850" w:type="dxa"/>
            <w:vAlign w:val="center"/>
          </w:tcPr>
          <w:p w:rsidR="00CB028C" w:rsidRPr="00B16FEA" w:rsidRDefault="00CB028C" w:rsidP="00072CD4">
            <w:pPr>
              <w:jc w:val="center"/>
              <w:rPr>
                <w:rFonts w:eastAsia="Arial Unicode MS"/>
                <w:b/>
                <w:color w:val="000000"/>
                <w:sz w:val="18"/>
                <w:szCs w:val="28"/>
              </w:rPr>
            </w:pPr>
            <w:r w:rsidRPr="00B16FEA">
              <w:rPr>
                <w:rFonts w:eastAsia="Arial Unicode MS"/>
                <w:b/>
                <w:color w:val="000000"/>
                <w:sz w:val="14"/>
                <w:szCs w:val="28"/>
              </w:rPr>
              <w:t>6-дневка</w:t>
            </w:r>
          </w:p>
        </w:tc>
        <w:tc>
          <w:tcPr>
            <w:tcW w:w="993" w:type="dxa"/>
            <w:vAlign w:val="center"/>
          </w:tcPr>
          <w:p w:rsidR="00CB028C" w:rsidRPr="00B16FEA" w:rsidRDefault="00CB028C" w:rsidP="00072CD4">
            <w:pPr>
              <w:jc w:val="center"/>
              <w:rPr>
                <w:rFonts w:eastAsia="Arial Unicode MS"/>
                <w:b/>
                <w:color w:val="000000"/>
                <w:sz w:val="18"/>
                <w:szCs w:val="28"/>
              </w:rPr>
            </w:pPr>
            <w:r w:rsidRPr="00B16FEA">
              <w:rPr>
                <w:rFonts w:eastAsia="Arial Unicode MS"/>
                <w:b/>
                <w:color w:val="000000"/>
                <w:sz w:val="14"/>
                <w:szCs w:val="28"/>
              </w:rPr>
              <w:t>6-дневка</w:t>
            </w:r>
          </w:p>
        </w:tc>
        <w:tc>
          <w:tcPr>
            <w:tcW w:w="850" w:type="dxa"/>
            <w:vAlign w:val="center"/>
          </w:tcPr>
          <w:p w:rsidR="00CB028C" w:rsidRPr="00B16FEA" w:rsidRDefault="00CB028C" w:rsidP="00072CD4">
            <w:pPr>
              <w:rPr>
                <w:rFonts w:eastAsia="Arial Unicode MS"/>
                <w:b/>
                <w:sz w:val="18"/>
                <w:szCs w:val="28"/>
              </w:rPr>
            </w:pPr>
            <w:r w:rsidRPr="00B16FEA">
              <w:rPr>
                <w:rFonts w:eastAsia="Arial Unicode MS"/>
                <w:b/>
                <w:color w:val="000000"/>
                <w:sz w:val="14"/>
                <w:szCs w:val="28"/>
              </w:rPr>
              <w:t>6-дневка</w:t>
            </w:r>
          </w:p>
        </w:tc>
        <w:tc>
          <w:tcPr>
            <w:tcW w:w="567" w:type="dxa"/>
            <w:vMerge/>
          </w:tcPr>
          <w:p w:rsidR="00CB028C" w:rsidRPr="00B16FEA" w:rsidRDefault="00CB028C" w:rsidP="00072CD4">
            <w:pPr>
              <w:jc w:val="both"/>
              <w:rPr>
                <w:rFonts w:eastAsia="Arial Unicode MS"/>
                <w:b/>
                <w:sz w:val="18"/>
                <w:szCs w:val="28"/>
              </w:rPr>
            </w:pPr>
          </w:p>
        </w:tc>
      </w:tr>
      <w:tr w:rsidR="00CB028C" w:rsidRPr="004670FA" w:rsidTr="00072CD4">
        <w:trPr>
          <w:trHeight w:val="58"/>
        </w:trPr>
        <w:tc>
          <w:tcPr>
            <w:tcW w:w="2269" w:type="dxa"/>
            <w:vMerge/>
          </w:tcPr>
          <w:p w:rsidR="00CB028C" w:rsidRPr="00C40C0D" w:rsidRDefault="00CB028C" w:rsidP="00072CD4">
            <w:pPr>
              <w:jc w:val="both"/>
              <w:rPr>
                <w:rFonts w:eastAsia="Arial Unicode MS"/>
                <w:szCs w:val="28"/>
              </w:rPr>
            </w:pPr>
          </w:p>
        </w:tc>
        <w:tc>
          <w:tcPr>
            <w:tcW w:w="2835" w:type="dxa"/>
            <w:vMerge/>
          </w:tcPr>
          <w:p w:rsidR="00CB028C" w:rsidRPr="00C40C0D" w:rsidRDefault="00CB028C" w:rsidP="00072CD4">
            <w:pPr>
              <w:jc w:val="both"/>
              <w:rPr>
                <w:rFonts w:eastAsia="Arial Unicode MS"/>
                <w:szCs w:val="28"/>
              </w:rPr>
            </w:pPr>
          </w:p>
        </w:tc>
        <w:tc>
          <w:tcPr>
            <w:tcW w:w="992" w:type="dxa"/>
            <w:vAlign w:val="center"/>
          </w:tcPr>
          <w:p w:rsidR="00CB028C" w:rsidRPr="00B16FEA" w:rsidRDefault="00CB028C" w:rsidP="00072CD4">
            <w:pPr>
              <w:jc w:val="center"/>
              <w:rPr>
                <w:rFonts w:eastAsia="Arial Unicode MS"/>
                <w:b/>
                <w:color w:val="000000"/>
                <w:sz w:val="16"/>
                <w:szCs w:val="28"/>
              </w:rPr>
            </w:pPr>
            <w:r w:rsidRPr="00B16FEA">
              <w:rPr>
                <w:rFonts w:eastAsia="Arial Unicode MS"/>
                <w:b/>
                <w:color w:val="000000"/>
                <w:sz w:val="16"/>
                <w:szCs w:val="28"/>
              </w:rPr>
              <w:t>А,Б</w:t>
            </w:r>
          </w:p>
        </w:tc>
        <w:tc>
          <w:tcPr>
            <w:tcW w:w="992" w:type="dxa"/>
            <w:vAlign w:val="center"/>
          </w:tcPr>
          <w:p w:rsidR="00CB028C" w:rsidRPr="00B16FEA" w:rsidRDefault="00CB028C" w:rsidP="00072CD4">
            <w:pPr>
              <w:jc w:val="center"/>
              <w:rPr>
                <w:rFonts w:eastAsia="Arial Unicode MS"/>
                <w:b/>
                <w:color w:val="000000"/>
                <w:sz w:val="16"/>
                <w:szCs w:val="28"/>
              </w:rPr>
            </w:pPr>
            <w:r w:rsidRPr="00B16FEA">
              <w:rPr>
                <w:rFonts w:eastAsia="Arial Unicode MS"/>
                <w:b/>
                <w:color w:val="000000"/>
                <w:sz w:val="16"/>
                <w:szCs w:val="28"/>
              </w:rPr>
              <w:t>В</w:t>
            </w:r>
          </w:p>
        </w:tc>
        <w:tc>
          <w:tcPr>
            <w:tcW w:w="851" w:type="dxa"/>
            <w:vAlign w:val="center"/>
          </w:tcPr>
          <w:p w:rsidR="00CB028C" w:rsidRPr="00B16FEA" w:rsidRDefault="00CB028C" w:rsidP="00072CD4">
            <w:pPr>
              <w:jc w:val="center"/>
              <w:rPr>
                <w:rFonts w:eastAsia="Arial Unicode MS"/>
                <w:b/>
                <w:color w:val="000000"/>
                <w:sz w:val="18"/>
                <w:szCs w:val="28"/>
              </w:rPr>
            </w:pPr>
            <w:r w:rsidRPr="00B16FEA">
              <w:rPr>
                <w:rFonts w:eastAsia="Arial Unicode MS"/>
                <w:b/>
                <w:color w:val="000000"/>
                <w:sz w:val="18"/>
                <w:szCs w:val="28"/>
              </w:rPr>
              <w:t>А,Б</w:t>
            </w:r>
          </w:p>
        </w:tc>
        <w:tc>
          <w:tcPr>
            <w:tcW w:w="850" w:type="dxa"/>
            <w:vAlign w:val="center"/>
          </w:tcPr>
          <w:p w:rsidR="00CB028C" w:rsidRPr="00B16FEA" w:rsidRDefault="00CB028C" w:rsidP="00072CD4">
            <w:pPr>
              <w:jc w:val="center"/>
              <w:rPr>
                <w:rFonts w:eastAsia="Arial Unicode MS"/>
                <w:b/>
                <w:color w:val="000000"/>
                <w:sz w:val="18"/>
                <w:szCs w:val="28"/>
              </w:rPr>
            </w:pPr>
            <w:r w:rsidRPr="00B16FEA">
              <w:rPr>
                <w:rFonts w:eastAsia="Arial Unicode MS"/>
                <w:b/>
                <w:color w:val="000000"/>
                <w:sz w:val="18"/>
                <w:szCs w:val="28"/>
              </w:rPr>
              <w:t>А ,Б,В</w:t>
            </w:r>
          </w:p>
        </w:tc>
        <w:tc>
          <w:tcPr>
            <w:tcW w:w="993" w:type="dxa"/>
            <w:vAlign w:val="center"/>
          </w:tcPr>
          <w:p w:rsidR="00CB028C" w:rsidRPr="00B16FEA" w:rsidRDefault="00CB028C" w:rsidP="00072CD4">
            <w:pPr>
              <w:jc w:val="center"/>
              <w:rPr>
                <w:rFonts w:eastAsia="Arial Unicode MS"/>
                <w:b/>
                <w:color w:val="000000"/>
                <w:sz w:val="18"/>
                <w:szCs w:val="28"/>
              </w:rPr>
            </w:pPr>
            <w:r w:rsidRPr="00B16FEA">
              <w:rPr>
                <w:rFonts w:eastAsia="Arial Unicode MS"/>
                <w:b/>
                <w:color w:val="000000"/>
                <w:sz w:val="18"/>
                <w:szCs w:val="28"/>
              </w:rPr>
              <w:t>А,Б,В</w:t>
            </w:r>
          </w:p>
        </w:tc>
        <w:tc>
          <w:tcPr>
            <w:tcW w:w="850" w:type="dxa"/>
            <w:vAlign w:val="center"/>
          </w:tcPr>
          <w:p w:rsidR="00CB028C" w:rsidRPr="00B16FEA" w:rsidRDefault="00CB028C" w:rsidP="00072CD4">
            <w:pPr>
              <w:rPr>
                <w:rFonts w:eastAsia="Arial Unicode MS"/>
                <w:b/>
                <w:sz w:val="18"/>
                <w:szCs w:val="28"/>
              </w:rPr>
            </w:pPr>
            <w:r w:rsidRPr="00B16FEA">
              <w:rPr>
                <w:rFonts w:eastAsia="Arial Unicode MS"/>
                <w:b/>
                <w:sz w:val="18"/>
                <w:szCs w:val="28"/>
              </w:rPr>
              <w:t>А,Б</w:t>
            </w:r>
          </w:p>
        </w:tc>
        <w:tc>
          <w:tcPr>
            <w:tcW w:w="567" w:type="dxa"/>
            <w:vMerge/>
          </w:tcPr>
          <w:p w:rsidR="00CB028C" w:rsidRPr="00B16FEA" w:rsidRDefault="00CB028C" w:rsidP="00072CD4">
            <w:pPr>
              <w:jc w:val="both"/>
              <w:rPr>
                <w:rFonts w:eastAsia="Arial Unicode MS"/>
                <w:b/>
                <w:sz w:val="18"/>
                <w:szCs w:val="28"/>
              </w:rPr>
            </w:pPr>
          </w:p>
        </w:tc>
      </w:tr>
      <w:tr w:rsidR="00CB028C" w:rsidRPr="004670FA" w:rsidTr="00072CD4">
        <w:trPr>
          <w:trHeight w:val="231"/>
        </w:trPr>
        <w:tc>
          <w:tcPr>
            <w:tcW w:w="6096" w:type="dxa"/>
            <w:gridSpan w:val="3"/>
            <w:vAlign w:val="center"/>
          </w:tcPr>
          <w:p w:rsidR="00CB028C" w:rsidRPr="00B16FEA" w:rsidRDefault="00CB028C" w:rsidP="00072CD4">
            <w:pPr>
              <w:rPr>
                <w:rFonts w:eastAsia="Arial Unicode MS"/>
                <w:b/>
                <w:sz w:val="18"/>
                <w:szCs w:val="28"/>
              </w:rPr>
            </w:pPr>
            <w:r w:rsidRPr="00B16FEA">
              <w:rPr>
                <w:rFonts w:eastAsia="Arial Unicode MS"/>
                <w:b/>
                <w:i/>
                <w:color w:val="000000"/>
                <w:sz w:val="18"/>
                <w:szCs w:val="28"/>
              </w:rPr>
              <w:t>Обязательная часть</w:t>
            </w:r>
          </w:p>
        </w:tc>
        <w:tc>
          <w:tcPr>
            <w:tcW w:w="3686" w:type="dxa"/>
            <w:gridSpan w:val="4"/>
            <w:vAlign w:val="center"/>
          </w:tcPr>
          <w:p w:rsidR="00CB028C" w:rsidRPr="00B16FEA" w:rsidRDefault="00CB028C" w:rsidP="00072CD4">
            <w:pPr>
              <w:rPr>
                <w:rFonts w:eastAsia="Arial Unicode MS"/>
                <w:b/>
                <w:sz w:val="18"/>
                <w:szCs w:val="28"/>
              </w:rPr>
            </w:pPr>
          </w:p>
        </w:tc>
        <w:tc>
          <w:tcPr>
            <w:tcW w:w="1417" w:type="dxa"/>
            <w:gridSpan w:val="2"/>
            <w:vAlign w:val="center"/>
          </w:tcPr>
          <w:p w:rsidR="00CB028C" w:rsidRPr="00B16FEA" w:rsidRDefault="00CB028C" w:rsidP="00072CD4">
            <w:pPr>
              <w:rPr>
                <w:rFonts w:eastAsia="Arial Unicode MS"/>
                <w:b/>
                <w:sz w:val="18"/>
                <w:szCs w:val="28"/>
              </w:rPr>
            </w:pPr>
          </w:p>
        </w:tc>
      </w:tr>
      <w:tr w:rsidR="00CB028C" w:rsidRPr="003B5D61" w:rsidTr="00072CD4">
        <w:trPr>
          <w:trHeight w:val="278"/>
        </w:trPr>
        <w:tc>
          <w:tcPr>
            <w:tcW w:w="2269" w:type="dxa"/>
            <w:vMerge w:val="restart"/>
          </w:tcPr>
          <w:p w:rsidR="00CB028C" w:rsidRPr="003B5D61" w:rsidRDefault="00CB028C" w:rsidP="00072CD4">
            <w:pPr>
              <w:rPr>
                <w:rFonts w:eastAsia="Arial Unicode MS"/>
                <w:sz w:val="18"/>
                <w:szCs w:val="28"/>
              </w:rPr>
            </w:pPr>
            <w:r w:rsidRPr="003B5D61">
              <w:rPr>
                <w:rFonts w:eastAsia="Arial Unicode MS"/>
                <w:color w:val="000000"/>
                <w:sz w:val="18"/>
                <w:szCs w:val="28"/>
              </w:rPr>
              <w:t>Филология</w:t>
            </w:r>
          </w:p>
        </w:tc>
        <w:tc>
          <w:tcPr>
            <w:tcW w:w="2835" w:type="dxa"/>
            <w:vAlign w:val="center"/>
          </w:tcPr>
          <w:p w:rsidR="00CB028C" w:rsidRPr="003B5D61" w:rsidRDefault="00CB028C" w:rsidP="00072CD4">
            <w:pPr>
              <w:rPr>
                <w:rFonts w:eastAsia="Arial Unicode MS"/>
                <w:sz w:val="18"/>
                <w:szCs w:val="28"/>
              </w:rPr>
            </w:pPr>
            <w:r w:rsidRPr="003B5D61">
              <w:rPr>
                <w:rFonts w:eastAsia="Arial Unicode MS"/>
                <w:color w:val="000000"/>
                <w:sz w:val="18"/>
                <w:szCs w:val="28"/>
              </w:rPr>
              <w:t>Русский язык</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5</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5</w:t>
            </w:r>
          </w:p>
        </w:tc>
        <w:tc>
          <w:tcPr>
            <w:tcW w:w="851"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6</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4</w:t>
            </w: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21</w:t>
            </w:r>
          </w:p>
        </w:tc>
      </w:tr>
      <w:tr w:rsidR="00CB028C" w:rsidRPr="003B5D61" w:rsidTr="00072CD4">
        <w:tc>
          <w:tcPr>
            <w:tcW w:w="2269" w:type="dxa"/>
            <w:vMerge/>
          </w:tcPr>
          <w:p w:rsidR="00CB028C" w:rsidRPr="003B5D61" w:rsidRDefault="00CB028C" w:rsidP="00072CD4">
            <w:pPr>
              <w:rPr>
                <w:rFonts w:eastAsia="Arial Unicode MS"/>
                <w:sz w:val="18"/>
                <w:szCs w:val="28"/>
              </w:rPr>
            </w:pPr>
          </w:p>
        </w:tc>
        <w:tc>
          <w:tcPr>
            <w:tcW w:w="2835" w:type="dxa"/>
            <w:vAlign w:val="center"/>
          </w:tcPr>
          <w:p w:rsidR="00CB028C" w:rsidRPr="003B5D61" w:rsidRDefault="00CB028C" w:rsidP="00072CD4">
            <w:pPr>
              <w:rPr>
                <w:rFonts w:eastAsia="Arial Unicode MS"/>
                <w:sz w:val="18"/>
                <w:szCs w:val="28"/>
              </w:rPr>
            </w:pPr>
            <w:r w:rsidRPr="003B5D61">
              <w:rPr>
                <w:rFonts w:eastAsia="Arial Unicode MS"/>
                <w:color w:val="000000"/>
                <w:sz w:val="18"/>
                <w:szCs w:val="28"/>
              </w:rPr>
              <w:t>Литература</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851"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13</w:t>
            </w:r>
          </w:p>
        </w:tc>
      </w:tr>
      <w:tr w:rsidR="00CB028C" w:rsidRPr="003B5D61" w:rsidTr="00072CD4">
        <w:tc>
          <w:tcPr>
            <w:tcW w:w="2269" w:type="dxa"/>
            <w:vMerge/>
          </w:tcPr>
          <w:p w:rsidR="00CB028C" w:rsidRPr="003B5D61" w:rsidRDefault="00CB028C" w:rsidP="00072CD4">
            <w:pPr>
              <w:rPr>
                <w:rFonts w:eastAsia="Arial Unicode MS"/>
                <w:sz w:val="18"/>
                <w:szCs w:val="28"/>
              </w:rPr>
            </w:pPr>
          </w:p>
        </w:tc>
        <w:tc>
          <w:tcPr>
            <w:tcW w:w="2835" w:type="dxa"/>
            <w:vAlign w:val="center"/>
          </w:tcPr>
          <w:p w:rsidR="00CB028C" w:rsidRPr="003B5D61" w:rsidRDefault="00CB028C" w:rsidP="00072CD4">
            <w:pPr>
              <w:rPr>
                <w:rFonts w:eastAsia="Arial Unicode MS"/>
                <w:sz w:val="18"/>
                <w:szCs w:val="28"/>
              </w:rPr>
            </w:pPr>
            <w:r w:rsidRPr="003B5D61">
              <w:rPr>
                <w:rFonts w:eastAsia="Arial Unicode MS"/>
                <w:color w:val="000000"/>
                <w:sz w:val="18"/>
                <w:szCs w:val="28"/>
              </w:rPr>
              <w:t>Английский язык</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851"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15</w:t>
            </w:r>
          </w:p>
        </w:tc>
      </w:tr>
      <w:tr w:rsidR="00CB028C" w:rsidRPr="003B5D61" w:rsidTr="00072CD4">
        <w:trPr>
          <w:trHeight w:val="231"/>
        </w:trPr>
        <w:tc>
          <w:tcPr>
            <w:tcW w:w="2269" w:type="dxa"/>
            <w:tcBorders>
              <w:bottom w:val="nil"/>
            </w:tcBorders>
          </w:tcPr>
          <w:p w:rsidR="00CB028C" w:rsidRPr="003B5D61" w:rsidRDefault="00CB028C" w:rsidP="00072CD4">
            <w:pPr>
              <w:rPr>
                <w:rFonts w:eastAsia="Arial Unicode MS"/>
                <w:sz w:val="18"/>
                <w:szCs w:val="28"/>
              </w:rPr>
            </w:pPr>
            <w:r w:rsidRPr="003B5D61">
              <w:rPr>
                <w:rFonts w:eastAsia="Arial Unicode MS"/>
                <w:color w:val="000000"/>
                <w:sz w:val="18"/>
                <w:szCs w:val="28"/>
              </w:rPr>
              <w:t>Математика и информатика</w:t>
            </w:r>
          </w:p>
        </w:tc>
        <w:tc>
          <w:tcPr>
            <w:tcW w:w="2835" w:type="dxa"/>
            <w:vAlign w:val="center"/>
          </w:tcPr>
          <w:p w:rsidR="00CB028C" w:rsidRPr="003B5D61" w:rsidRDefault="00CB028C" w:rsidP="00072CD4">
            <w:pPr>
              <w:rPr>
                <w:rFonts w:eastAsia="Arial Unicode MS"/>
                <w:sz w:val="18"/>
                <w:szCs w:val="28"/>
              </w:rPr>
            </w:pPr>
            <w:r w:rsidRPr="003B5D61">
              <w:rPr>
                <w:rFonts w:eastAsia="Arial Unicode MS"/>
                <w:color w:val="000000"/>
                <w:sz w:val="18"/>
                <w:szCs w:val="28"/>
              </w:rPr>
              <w:t>Математика</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6</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5</w:t>
            </w:r>
          </w:p>
        </w:tc>
        <w:tc>
          <w:tcPr>
            <w:tcW w:w="851"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5</w:t>
            </w:r>
          </w:p>
        </w:tc>
        <w:tc>
          <w:tcPr>
            <w:tcW w:w="850" w:type="dxa"/>
            <w:vAlign w:val="center"/>
          </w:tcPr>
          <w:p w:rsidR="00CB028C" w:rsidRPr="00B16FEA" w:rsidRDefault="00CB028C" w:rsidP="00072CD4">
            <w:pPr>
              <w:jc w:val="center"/>
              <w:rPr>
                <w:rFonts w:eastAsia="Arial Unicode MS"/>
                <w:b/>
                <w:sz w:val="18"/>
                <w:szCs w:val="28"/>
              </w:rPr>
            </w:pPr>
          </w:p>
        </w:tc>
        <w:tc>
          <w:tcPr>
            <w:tcW w:w="993" w:type="dxa"/>
            <w:vAlign w:val="center"/>
          </w:tcPr>
          <w:p w:rsidR="00CB028C" w:rsidRPr="00B16FEA" w:rsidRDefault="00CB028C" w:rsidP="00072CD4">
            <w:pPr>
              <w:jc w:val="center"/>
              <w:rPr>
                <w:rFonts w:eastAsia="Arial Unicode MS"/>
                <w:b/>
                <w:sz w:val="18"/>
                <w:szCs w:val="28"/>
              </w:rPr>
            </w:pPr>
          </w:p>
        </w:tc>
        <w:tc>
          <w:tcPr>
            <w:tcW w:w="850" w:type="dxa"/>
            <w:vAlign w:val="center"/>
          </w:tcPr>
          <w:p w:rsidR="00CB028C" w:rsidRPr="00B16FEA" w:rsidRDefault="00CB028C" w:rsidP="00072CD4">
            <w:pPr>
              <w:jc w:val="center"/>
              <w:rPr>
                <w:rFonts w:eastAsia="Arial Unicode MS"/>
                <w:b/>
                <w:sz w:val="18"/>
                <w:szCs w:val="28"/>
              </w:rPr>
            </w:pP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11</w:t>
            </w:r>
          </w:p>
        </w:tc>
      </w:tr>
      <w:tr w:rsidR="00CB028C" w:rsidRPr="003B5D61" w:rsidTr="00072CD4">
        <w:trPr>
          <w:trHeight w:val="264"/>
        </w:trPr>
        <w:tc>
          <w:tcPr>
            <w:tcW w:w="2269" w:type="dxa"/>
            <w:vMerge w:val="restart"/>
            <w:tcBorders>
              <w:top w:val="nil"/>
            </w:tcBorders>
          </w:tcPr>
          <w:p w:rsidR="00CB028C" w:rsidRPr="003B5D61" w:rsidRDefault="00CB028C" w:rsidP="00072CD4">
            <w:pPr>
              <w:rPr>
                <w:rFonts w:eastAsia="Arial Unicode MS"/>
                <w:color w:val="000000"/>
                <w:sz w:val="18"/>
                <w:szCs w:val="28"/>
              </w:rPr>
            </w:pPr>
          </w:p>
        </w:tc>
        <w:tc>
          <w:tcPr>
            <w:tcW w:w="2835" w:type="dxa"/>
            <w:vAlign w:val="center"/>
          </w:tcPr>
          <w:p w:rsidR="00CB028C" w:rsidRPr="003B5D61" w:rsidRDefault="00CB028C" w:rsidP="00072CD4">
            <w:pPr>
              <w:rPr>
                <w:rFonts w:eastAsia="Arial Unicode MS"/>
                <w:color w:val="000000"/>
                <w:sz w:val="18"/>
                <w:szCs w:val="28"/>
              </w:rPr>
            </w:pPr>
            <w:r w:rsidRPr="003B5D61">
              <w:rPr>
                <w:rFonts w:eastAsia="Arial Unicode MS"/>
                <w:color w:val="000000"/>
                <w:sz w:val="18"/>
                <w:szCs w:val="28"/>
              </w:rPr>
              <w:t>Алгебра</w:t>
            </w:r>
          </w:p>
        </w:tc>
        <w:tc>
          <w:tcPr>
            <w:tcW w:w="992" w:type="dxa"/>
            <w:vAlign w:val="center"/>
          </w:tcPr>
          <w:p w:rsidR="00CB028C" w:rsidRPr="00B16FEA" w:rsidRDefault="00CB028C" w:rsidP="00072CD4">
            <w:pPr>
              <w:jc w:val="center"/>
              <w:rPr>
                <w:rFonts w:eastAsia="Arial Unicode MS"/>
                <w:b/>
                <w:sz w:val="18"/>
                <w:szCs w:val="28"/>
              </w:rPr>
            </w:pPr>
          </w:p>
        </w:tc>
        <w:tc>
          <w:tcPr>
            <w:tcW w:w="992" w:type="dxa"/>
            <w:vAlign w:val="center"/>
          </w:tcPr>
          <w:p w:rsidR="00CB028C" w:rsidRPr="00B16FEA" w:rsidRDefault="00CB028C" w:rsidP="00072CD4">
            <w:pPr>
              <w:jc w:val="center"/>
              <w:rPr>
                <w:rFonts w:eastAsia="Arial Unicode MS"/>
                <w:b/>
                <w:sz w:val="18"/>
                <w:szCs w:val="28"/>
              </w:rPr>
            </w:pPr>
          </w:p>
        </w:tc>
        <w:tc>
          <w:tcPr>
            <w:tcW w:w="851" w:type="dxa"/>
            <w:vAlign w:val="center"/>
          </w:tcPr>
          <w:p w:rsidR="00CB028C" w:rsidRPr="00B16FEA" w:rsidRDefault="00CB028C" w:rsidP="00072CD4">
            <w:pPr>
              <w:jc w:val="center"/>
              <w:rPr>
                <w:rFonts w:eastAsia="Arial Unicode MS"/>
                <w:b/>
                <w:sz w:val="18"/>
                <w:szCs w:val="28"/>
              </w:rPr>
            </w:pP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9</w:t>
            </w:r>
          </w:p>
        </w:tc>
      </w:tr>
      <w:tr w:rsidR="00CB028C" w:rsidRPr="003B5D61" w:rsidTr="00072CD4">
        <w:trPr>
          <w:trHeight w:val="275"/>
        </w:trPr>
        <w:tc>
          <w:tcPr>
            <w:tcW w:w="2269" w:type="dxa"/>
            <w:vMerge/>
          </w:tcPr>
          <w:p w:rsidR="00CB028C" w:rsidRPr="003B5D61" w:rsidRDefault="00CB028C" w:rsidP="00072CD4">
            <w:pPr>
              <w:rPr>
                <w:rFonts w:eastAsia="Arial Unicode MS"/>
                <w:color w:val="000000"/>
                <w:sz w:val="18"/>
                <w:szCs w:val="28"/>
              </w:rPr>
            </w:pPr>
          </w:p>
        </w:tc>
        <w:tc>
          <w:tcPr>
            <w:tcW w:w="2835" w:type="dxa"/>
            <w:vAlign w:val="center"/>
          </w:tcPr>
          <w:p w:rsidR="00CB028C" w:rsidRPr="003B5D61" w:rsidRDefault="00CB028C" w:rsidP="00072CD4">
            <w:pPr>
              <w:rPr>
                <w:rFonts w:eastAsia="Arial Unicode MS"/>
                <w:color w:val="000000"/>
                <w:sz w:val="18"/>
                <w:szCs w:val="28"/>
              </w:rPr>
            </w:pPr>
            <w:r w:rsidRPr="003B5D61">
              <w:rPr>
                <w:rFonts w:eastAsia="Arial Unicode MS"/>
                <w:color w:val="000000"/>
                <w:sz w:val="18"/>
                <w:szCs w:val="28"/>
              </w:rPr>
              <w:t>Геометрия</w:t>
            </w:r>
          </w:p>
        </w:tc>
        <w:tc>
          <w:tcPr>
            <w:tcW w:w="992" w:type="dxa"/>
            <w:vAlign w:val="center"/>
          </w:tcPr>
          <w:p w:rsidR="00CB028C" w:rsidRPr="00B16FEA" w:rsidRDefault="00CB028C" w:rsidP="00072CD4">
            <w:pPr>
              <w:jc w:val="center"/>
              <w:rPr>
                <w:rFonts w:eastAsia="Arial Unicode MS"/>
                <w:b/>
                <w:sz w:val="18"/>
                <w:szCs w:val="28"/>
              </w:rPr>
            </w:pPr>
          </w:p>
        </w:tc>
        <w:tc>
          <w:tcPr>
            <w:tcW w:w="992" w:type="dxa"/>
            <w:vAlign w:val="center"/>
          </w:tcPr>
          <w:p w:rsidR="00CB028C" w:rsidRPr="00B16FEA" w:rsidRDefault="00CB028C" w:rsidP="00072CD4">
            <w:pPr>
              <w:jc w:val="center"/>
              <w:rPr>
                <w:rFonts w:eastAsia="Arial Unicode MS"/>
                <w:b/>
                <w:sz w:val="18"/>
                <w:szCs w:val="28"/>
              </w:rPr>
            </w:pPr>
          </w:p>
        </w:tc>
        <w:tc>
          <w:tcPr>
            <w:tcW w:w="851" w:type="dxa"/>
            <w:vAlign w:val="center"/>
          </w:tcPr>
          <w:p w:rsidR="00CB028C" w:rsidRPr="00B16FEA" w:rsidRDefault="00CB028C" w:rsidP="00072CD4">
            <w:pPr>
              <w:jc w:val="center"/>
              <w:rPr>
                <w:rFonts w:eastAsia="Arial Unicode MS"/>
                <w:b/>
                <w:sz w:val="18"/>
                <w:szCs w:val="28"/>
              </w:rPr>
            </w:pP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6</w:t>
            </w:r>
          </w:p>
        </w:tc>
      </w:tr>
      <w:tr w:rsidR="00CB028C" w:rsidRPr="003B5D61" w:rsidTr="00072CD4">
        <w:trPr>
          <w:trHeight w:val="279"/>
        </w:trPr>
        <w:tc>
          <w:tcPr>
            <w:tcW w:w="2269" w:type="dxa"/>
            <w:vMerge/>
          </w:tcPr>
          <w:p w:rsidR="00CB028C" w:rsidRPr="003B5D61" w:rsidRDefault="00CB028C" w:rsidP="00072CD4">
            <w:pPr>
              <w:rPr>
                <w:rFonts w:eastAsia="Arial Unicode MS"/>
                <w:color w:val="000000"/>
                <w:sz w:val="18"/>
                <w:szCs w:val="28"/>
              </w:rPr>
            </w:pPr>
          </w:p>
        </w:tc>
        <w:tc>
          <w:tcPr>
            <w:tcW w:w="2835" w:type="dxa"/>
            <w:vAlign w:val="center"/>
          </w:tcPr>
          <w:p w:rsidR="00CB028C" w:rsidRPr="003B5D61" w:rsidRDefault="00CB028C" w:rsidP="00072CD4">
            <w:pPr>
              <w:rPr>
                <w:rFonts w:eastAsia="Arial Unicode MS"/>
                <w:color w:val="000000"/>
                <w:sz w:val="18"/>
                <w:szCs w:val="28"/>
              </w:rPr>
            </w:pPr>
            <w:r w:rsidRPr="003B5D61">
              <w:rPr>
                <w:rFonts w:eastAsia="Arial Unicode MS"/>
                <w:color w:val="000000"/>
                <w:sz w:val="18"/>
                <w:szCs w:val="28"/>
              </w:rPr>
              <w:t>Информатика и ИКТ</w:t>
            </w:r>
          </w:p>
        </w:tc>
        <w:tc>
          <w:tcPr>
            <w:tcW w:w="992" w:type="dxa"/>
            <w:vAlign w:val="center"/>
          </w:tcPr>
          <w:p w:rsidR="00CB028C" w:rsidRPr="00B16FEA" w:rsidRDefault="00CB028C" w:rsidP="00072CD4">
            <w:pPr>
              <w:jc w:val="center"/>
              <w:rPr>
                <w:rFonts w:eastAsia="Arial Unicode MS"/>
                <w:b/>
                <w:sz w:val="18"/>
                <w:szCs w:val="28"/>
              </w:rPr>
            </w:pPr>
          </w:p>
        </w:tc>
        <w:tc>
          <w:tcPr>
            <w:tcW w:w="992" w:type="dxa"/>
            <w:vAlign w:val="center"/>
          </w:tcPr>
          <w:p w:rsidR="00CB028C" w:rsidRPr="00B16FEA" w:rsidRDefault="00CB028C" w:rsidP="00072CD4">
            <w:pPr>
              <w:jc w:val="center"/>
              <w:rPr>
                <w:rFonts w:eastAsia="Arial Unicode MS"/>
                <w:b/>
                <w:sz w:val="18"/>
                <w:szCs w:val="28"/>
              </w:rPr>
            </w:pPr>
          </w:p>
        </w:tc>
        <w:tc>
          <w:tcPr>
            <w:tcW w:w="851" w:type="dxa"/>
            <w:vAlign w:val="center"/>
          </w:tcPr>
          <w:p w:rsidR="00CB028C" w:rsidRPr="00B16FEA" w:rsidRDefault="00CB028C" w:rsidP="00072CD4">
            <w:pPr>
              <w:jc w:val="center"/>
              <w:rPr>
                <w:rFonts w:eastAsia="Arial Unicode MS"/>
                <w:b/>
                <w:sz w:val="18"/>
                <w:szCs w:val="28"/>
              </w:rPr>
            </w:pP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r>
      <w:tr w:rsidR="00CB028C" w:rsidRPr="003B5D61" w:rsidTr="00072CD4">
        <w:trPr>
          <w:trHeight w:val="269"/>
        </w:trPr>
        <w:tc>
          <w:tcPr>
            <w:tcW w:w="2269" w:type="dxa"/>
            <w:vMerge w:val="restart"/>
          </w:tcPr>
          <w:p w:rsidR="00CB028C" w:rsidRPr="003B5D61" w:rsidRDefault="00CB028C" w:rsidP="00072CD4">
            <w:pPr>
              <w:rPr>
                <w:rFonts w:eastAsia="Arial Unicode MS"/>
                <w:color w:val="000000"/>
                <w:sz w:val="18"/>
                <w:szCs w:val="28"/>
              </w:rPr>
            </w:pPr>
            <w:r w:rsidRPr="003B5D61">
              <w:rPr>
                <w:rFonts w:eastAsia="Arial Unicode MS"/>
                <w:color w:val="000000"/>
                <w:sz w:val="18"/>
                <w:szCs w:val="28"/>
              </w:rPr>
              <w:t>Общественно –научные предметы</w:t>
            </w:r>
          </w:p>
        </w:tc>
        <w:tc>
          <w:tcPr>
            <w:tcW w:w="2835" w:type="dxa"/>
            <w:vAlign w:val="center"/>
          </w:tcPr>
          <w:p w:rsidR="00CB028C" w:rsidRPr="003B5D61" w:rsidRDefault="00CB028C" w:rsidP="00072CD4">
            <w:pPr>
              <w:rPr>
                <w:rFonts w:eastAsia="Arial Unicode MS"/>
                <w:color w:val="000000"/>
                <w:sz w:val="18"/>
                <w:szCs w:val="28"/>
              </w:rPr>
            </w:pPr>
            <w:r w:rsidRPr="003B5D61">
              <w:rPr>
                <w:rFonts w:eastAsia="Arial Unicode MS"/>
                <w:color w:val="000000"/>
                <w:sz w:val="18"/>
                <w:szCs w:val="28"/>
              </w:rPr>
              <w:t>История</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851"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11</w:t>
            </w:r>
          </w:p>
        </w:tc>
      </w:tr>
      <w:tr w:rsidR="00CB028C" w:rsidRPr="003B5D61" w:rsidTr="00072CD4">
        <w:trPr>
          <w:trHeight w:val="274"/>
        </w:trPr>
        <w:tc>
          <w:tcPr>
            <w:tcW w:w="2269" w:type="dxa"/>
            <w:vMerge/>
          </w:tcPr>
          <w:p w:rsidR="00CB028C" w:rsidRPr="003B5D61" w:rsidRDefault="00CB028C" w:rsidP="00072CD4">
            <w:pPr>
              <w:rPr>
                <w:rFonts w:eastAsia="Arial Unicode MS"/>
                <w:color w:val="000000"/>
                <w:sz w:val="18"/>
                <w:szCs w:val="28"/>
              </w:rPr>
            </w:pPr>
          </w:p>
        </w:tc>
        <w:tc>
          <w:tcPr>
            <w:tcW w:w="2835" w:type="dxa"/>
            <w:vAlign w:val="center"/>
          </w:tcPr>
          <w:p w:rsidR="00CB028C" w:rsidRPr="003B5D61" w:rsidRDefault="00CB028C" w:rsidP="00072CD4">
            <w:pPr>
              <w:rPr>
                <w:rFonts w:eastAsia="Arial Unicode MS"/>
                <w:color w:val="000000"/>
                <w:sz w:val="18"/>
                <w:szCs w:val="28"/>
              </w:rPr>
            </w:pPr>
            <w:r w:rsidRPr="003B5D61">
              <w:rPr>
                <w:rFonts w:eastAsia="Arial Unicode MS"/>
                <w:color w:val="000000"/>
                <w:sz w:val="18"/>
                <w:szCs w:val="28"/>
              </w:rPr>
              <w:t>Обществознание</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851"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5</w:t>
            </w:r>
          </w:p>
        </w:tc>
      </w:tr>
      <w:tr w:rsidR="00CB028C" w:rsidRPr="003B5D61" w:rsidTr="00072CD4">
        <w:trPr>
          <w:trHeight w:val="278"/>
        </w:trPr>
        <w:tc>
          <w:tcPr>
            <w:tcW w:w="2269" w:type="dxa"/>
            <w:vMerge/>
          </w:tcPr>
          <w:p w:rsidR="00CB028C" w:rsidRPr="003B5D61" w:rsidRDefault="00CB028C" w:rsidP="00072CD4">
            <w:pPr>
              <w:rPr>
                <w:rFonts w:eastAsia="Arial Unicode MS"/>
                <w:color w:val="000000"/>
                <w:sz w:val="18"/>
                <w:szCs w:val="28"/>
              </w:rPr>
            </w:pPr>
          </w:p>
        </w:tc>
        <w:tc>
          <w:tcPr>
            <w:tcW w:w="2835" w:type="dxa"/>
            <w:vAlign w:val="center"/>
          </w:tcPr>
          <w:p w:rsidR="00CB028C" w:rsidRPr="003B5D61" w:rsidRDefault="00CB028C" w:rsidP="00072CD4">
            <w:pPr>
              <w:rPr>
                <w:rFonts w:eastAsia="Arial Unicode MS"/>
                <w:color w:val="000000"/>
                <w:sz w:val="18"/>
                <w:szCs w:val="28"/>
              </w:rPr>
            </w:pPr>
            <w:r w:rsidRPr="003B5D61">
              <w:rPr>
                <w:rFonts w:eastAsia="Arial Unicode MS"/>
                <w:color w:val="000000"/>
                <w:sz w:val="18"/>
                <w:szCs w:val="28"/>
              </w:rPr>
              <w:t>География</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851"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8</w:t>
            </w:r>
          </w:p>
        </w:tc>
      </w:tr>
      <w:tr w:rsidR="00CB028C" w:rsidRPr="003B5D61" w:rsidTr="00072CD4">
        <w:trPr>
          <w:trHeight w:val="260"/>
        </w:trPr>
        <w:tc>
          <w:tcPr>
            <w:tcW w:w="2269" w:type="dxa"/>
            <w:vMerge w:val="restart"/>
          </w:tcPr>
          <w:p w:rsidR="00CB028C" w:rsidRPr="003B5D61" w:rsidRDefault="00CB028C" w:rsidP="00072CD4">
            <w:pPr>
              <w:rPr>
                <w:rFonts w:eastAsia="Arial Unicode MS"/>
                <w:sz w:val="18"/>
                <w:szCs w:val="28"/>
              </w:rPr>
            </w:pPr>
            <w:r w:rsidRPr="003B5D61">
              <w:rPr>
                <w:rFonts w:eastAsia="Arial Unicode MS"/>
                <w:color w:val="000000"/>
                <w:sz w:val="18"/>
                <w:szCs w:val="28"/>
              </w:rPr>
              <w:t xml:space="preserve"> Естественнонаучные предметы</w:t>
            </w:r>
          </w:p>
        </w:tc>
        <w:tc>
          <w:tcPr>
            <w:tcW w:w="2835" w:type="dxa"/>
            <w:vAlign w:val="center"/>
          </w:tcPr>
          <w:p w:rsidR="00CB028C" w:rsidRPr="003B5D61" w:rsidRDefault="00CB028C" w:rsidP="00072CD4">
            <w:pPr>
              <w:rPr>
                <w:rFonts w:eastAsia="Arial Unicode MS"/>
                <w:sz w:val="18"/>
                <w:szCs w:val="28"/>
              </w:rPr>
            </w:pPr>
            <w:r w:rsidRPr="003B5D61">
              <w:rPr>
                <w:rFonts w:eastAsia="Arial Unicode MS"/>
                <w:color w:val="000000"/>
                <w:sz w:val="18"/>
                <w:szCs w:val="28"/>
              </w:rPr>
              <w:t>Физика</w:t>
            </w:r>
          </w:p>
        </w:tc>
        <w:tc>
          <w:tcPr>
            <w:tcW w:w="992" w:type="dxa"/>
            <w:vAlign w:val="center"/>
          </w:tcPr>
          <w:p w:rsidR="00CB028C" w:rsidRPr="00B16FEA" w:rsidRDefault="00CB028C" w:rsidP="00072CD4">
            <w:pPr>
              <w:jc w:val="center"/>
              <w:rPr>
                <w:rFonts w:eastAsia="Arial Unicode MS"/>
                <w:b/>
                <w:sz w:val="18"/>
                <w:szCs w:val="28"/>
              </w:rPr>
            </w:pPr>
          </w:p>
        </w:tc>
        <w:tc>
          <w:tcPr>
            <w:tcW w:w="992" w:type="dxa"/>
            <w:vAlign w:val="center"/>
          </w:tcPr>
          <w:p w:rsidR="00CB028C" w:rsidRPr="00B16FEA" w:rsidRDefault="00CB028C" w:rsidP="00072CD4">
            <w:pPr>
              <w:jc w:val="center"/>
              <w:rPr>
                <w:rFonts w:eastAsia="Arial Unicode MS"/>
                <w:b/>
                <w:sz w:val="18"/>
                <w:szCs w:val="28"/>
              </w:rPr>
            </w:pPr>
          </w:p>
        </w:tc>
        <w:tc>
          <w:tcPr>
            <w:tcW w:w="851" w:type="dxa"/>
            <w:vAlign w:val="center"/>
          </w:tcPr>
          <w:p w:rsidR="00CB028C" w:rsidRPr="00B16FEA" w:rsidRDefault="00CB028C" w:rsidP="00072CD4">
            <w:pPr>
              <w:jc w:val="center"/>
              <w:rPr>
                <w:rFonts w:eastAsia="Arial Unicode MS"/>
                <w:b/>
                <w:sz w:val="18"/>
                <w:szCs w:val="28"/>
              </w:rPr>
            </w:pP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6</w:t>
            </w:r>
          </w:p>
        </w:tc>
      </w:tr>
      <w:tr w:rsidR="00CB028C" w:rsidRPr="003B5D61" w:rsidTr="00072CD4">
        <w:trPr>
          <w:trHeight w:val="278"/>
        </w:trPr>
        <w:tc>
          <w:tcPr>
            <w:tcW w:w="2269" w:type="dxa"/>
            <w:vMerge/>
          </w:tcPr>
          <w:p w:rsidR="00CB028C" w:rsidRPr="003B5D61" w:rsidRDefault="00CB028C" w:rsidP="00072CD4">
            <w:pPr>
              <w:rPr>
                <w:rFonts w:eastAsia="Arial Unicode MS"/>
                <w:color w:val="000000"/>
                <w:sz w:val="18"/>
                <w:szCs w:val="28"/>
              </w:rPr>
            </w:pPr>
          </w:p>
        </w:tc>
        <w:tc>
          <w:tcPr>
            <w:tcW w:w="2835" w:type="dxa"/>
            <w:vAlign w:val="center"/>
          </w:tcPr>
          <w:p w:rsidR="00CB028C" w:rsidRPr="003B5D61" w:rsidRDefault="00CB028C" w:rsidP="00072CD4">
            <w:pPr>
              <w:rPr>
                <w:rFonts w:eastAsia="Arial Unicode MS"/>
                <w:color w:val="000000"/>
                <w:sz w:val="18"/>
                <w:szCs w:val="28"/>
              </w:rPr>
            </w:pPr>
            <w:r w:rsidRPr="003B5D61">
              <w:rPr>
                <w:rFonts w:eastAsia="Arial Unicode MS"/>
                <w:color w:val="000000"/>
                <w:sz w:val="18"/>
                <w:szCs w:val="28"/>
              </w:rPr>
              <w:t>Химия</w:t>
            </w:r>
          </w:p>
        </w:tc>
        <w:tc>
          <w:tcPr>
            <w:tcW w:w="992" w:type="dxa"/>
            <w:vAlign w:val="center"/>
          </w:tcPr>
          <w:p w:rsidR="00CB028C" w:rsidRPr="00B16FEA" w:rsidRDefault="00CB028C" w:rsidP="00072CD4">
            <w:pPr>
              <w:jc w:val="center"/>
              <w:rPr>
                <w:rFonts w:eastAsia="Arial Unicode MS"/>
                <w:b/>
                <w:sz w:val="18"/>
                <w:szCs w:val="28"/>
              </w:rPr>
            </w:pPr>
          </w:p>
        </w:tc>
        <w:tc>
          <w:tcPr>
            <w:tcW w:w="992" w:type="dxa"/>
            <w:vAlign w:val="center"/>
          </w:tcPr>
          <w:p w:rsidR="00CB028C" w:rsidRPr="00B16FEA" w:rsidRDefault="00CB028C" w:rsidP="00072CD4">
            <w:pPr>
              <w:jc w:val="center"/>
              <w:rPr>
                <w:rFonts w:eastAsia="Arial Unicode MS"/>
                <w:b/>
                <w:sz w:val="18"/>
                <w:szCs w:val="28"/>
              </w:rPr>
            </w:pPr>
          </w:p>
        </w:tc>
        <w:tc>
          <w:tcPr>
            <w:tcW w:w="851" w:type="dxa"/>
            <w:vAlign w:val="center"/>
          </w:tcPr>
          <w:p w:rsidR="00CB028C" w:rsidRPr="00B16FEA" w:rsidRDefault="00CB028C" w:rsidP="00072CD4">
            <w:pPr>
              <w:jc w:val="center"/>
              <w:rPr>
                <w:rFonts w:eastAsia="Arial Unicode MS"/>
                <w:b/>
                <w:sz w:val="18"/>
                <w:szCs w:val="28"/>
              </w:rPr>
            </w:pPr>
          </w:p>
        </w:tc>
        <w:tc>
          <w:tcPr>
            <w:tcW w:w="850" w:type="dxa"/>
            <w:vAlign w:val="center"/>
          </w:tcPr>
          <w:p w:rsidR="00CB028C" w:rsidRPr="00B16FEA" w:rsidRDefault="00CB028C" w:rsidP="00072CD4">
            <w:pPr>
              <w:jc w:val="center"/>
              <w:rPr>
                <w:rFonts w:eastAsia="Arial Unicode MS"/>
                <w:b/>
                <w:sz w:val="18"/>
                <w:szCs w:val="28"/>
              </w:rPr>
            </w:pP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4</w:t>
            </w:r>
          </w:p>
        </w:tc>
      </w:tr>
      <w:tr w:rsidR="00CB028C" w:rsidRPr="003B5D61" w:rsidTr="00072CD4">
        <w:trPr>
          <w:trHeight w:val="268"/>
        </w:trPr>
        <w:tc>
          <w:tcPr>
            <w:tcW w:w="2269" w:type="dxa"/>
            <w:vMerge/>
          </w:tcPr>
          <w:p w:rsidR="00CB028C" w:rsidRPr="003B5D61" w:rsidRDefault="00CB028C" w:rsidP="00072CD4">
            <w:pPr>
              <w:rPr>
                <w:rFonts w:eastAsia="Arial Unicode MS"/>
                <w:color w:val="000000"/>
                <w:sz w:val="18"/>
                <w:szCs w:val="28"/>
              </w:rPr>
            </w:pPr>
          </w:p>
        </w:tc>
        <w:tc>
          <w:tcPr>
            <w:tcW w:w="2835" w:type="dxa"/>
            <w:vAlign w:val="center"/>
          </w:tcPr>
          <w:p w:rsidR="00CB028C" w:rsidRPr="003B5D61" w:rsidRDefault="00CB028C" w:rsidP="00072CD4">
            <w:pPr>
              <w:rPr>
                <w:rFonts w:eastAsia="Arial Unicode MS"/>
                <w:color w:val="000000"/>
                <w:sz w:val="18"/>
                <w:szCs w:val="28"/>
              </w:rPr>
            </w:pPr>
            <w:r w:rsidRPr="003B5D61">
              <w:rPr>
                <w:rFonts w:eastAsia="Arial Unicode MS"/>
                <w:color w:val="000000"/>
                <w:sz w:val="18"/>
                <w:szCs w:val="28"/>
              </w:rPr>
              <w:t>Биология</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851"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8</w:t>
            </w:r>
          </w:p>
        </w:tc>
      </w:tr>
      <w:tr w:rsidR="00CB028C" w:rsidRPr="003B5D61" w:rsidTr="00072CD4">
        <w:tc>
          <w:tcPr>
            <w:tcW w:w="2269" w:type="dxa"/>
            <w:vMerge w:val="restart"/>
          </w:tcPr>
          <w:p w:rsidR="00CB028C" w:rsidRPr="003B5D61" w:rsidRDefault="00CB028C" w:rsidP="00072CD4">
            <w:pPr>
              <w:rPr>
                <w:rFonts w:eastAsia="Arial Unicode MS"/>
                <w:sz w:val="18"/>
                <w:szCs w:val="28"/>
              </w:rPr>
            </w:pPr>
            <w:r w:rsidRPr="003B5D61">
              <w:rPr>
                <w:rFonts w:eastAsia="Arial Unicode MS"/>
                <w:color w:val="000000"/>
                <w:sz w:val="18"/>
                <w:szCs w:val="28"/>
              </w:rPr>
              <w:t>Искусство</w:t>
            </w:r>
          </w:p>
        </w:tc>
        <w:tc>
          <w:tcPr>
            <w:tcW w:w="2835" w:type="dxa"/>
            <w:vAlign w:val="center"/>
          </w:tcPr>
          <w:p w:rsidR="00CB028C" w:rsidRPr="003B5D61" w:rsidRDefault="00CB028C" w:rsidP="00072CD4">
            <w:pPr>
              <w:rPr>
                <w:rFonts w:eastAsia="Arial Unicode MS"/>
                <w:sz w:val="18"/>
                <w:szCs w:val="28"/>
              </w:rPr>
            </w:pPr>
            <w:r w:rsidRPr="003B5D61">
              <w:rPr>
                <w:rFonts w:eastAsia="Arial Unicode MS"/>
                <w:color w:val="000000"/>
                <w:sz w:val="18"/>
                <w:szCs w:val="28"/>
              </w:rPr>
              <w:t>Музыка</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851"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993" w:type="dxa"/>
            <w:vAlign w:val="center"/>
          </w:tcPr>
          <w:p w:rsidR="00CB028C" w:rsidRPr="00B16FEA" w:rsidRDefault="00CB028C" w:rsidP="00072CD4">
            <w:pPr>
              <w:jc w:val="center"/>
              <w:rPr>
                <w:rFonts w:eastAsia="Arial Unicode MS"/>
                <w:b/>
                <w:sz w:val="18"/>
                <w:szCs w:val="28"/>
              </w:rPr>
            </w:pPr>
          </w:p>
        </w:tc>
        <w:tc>
          <w:tcPr>
            <w:tcW w:w="850" w:type="dxa"/>
            <w:vAlign w:val="center"/>
          </w:tcPr>
          <w:p w:rsidR="00CB028C" w:rsidRPr="00B16FEA" w:rsidRDefault="00CB028C" w:rsidP="00072CD4">
            <w:pPr>
              <w:jc w:val="center"/>
              <w:rPr>
                <w:rFonts w:eastAsia="Arial Unicode MS"/>
                <w:b/>
                <w:sz w:val="18"/>
                <w:szCs w:val="28"/>
              </w:rPr>
            </w:pP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r>
      <w:tr w:rsidR="00CB028C" w:rsidRPr="003B5D61" w:rsidTr="00072CD4">
        <w:tc>
          <w:tcPr>
            <w:tcW w:w="2269" w:type="dxa"/>
            <w:vMerge/>
          </w:tcPr>
          <w:p w:rsidR="00CB028C" w:rsidRPr="003B5D61" w:rsidRDefault="00CB028C" w:rsidP="00072CD4">
            <w:pPr>
              <w:rPr>
                <w:rFonts w:eastAsia="Arial Unicode MS"/>
                <w:sz w:val="18"/>
                <w:szCs w:val="28"/>
              </w:rPr>
            </w:pPr>
          </w:p>
        </w:tc>
        <w:tc>
          <w:tcPr>
            <w:tcW w:w="2835" w:type="dxa"/>
            <w:vAlign w:val="center"/>
          </w:tcPr>
          <w:p w:rsidR="00CB028C" w:rsidRPr="003B5D61" w:rsidRDefault="00CB028C" w:rsidP="00072CD4">
            <w:pPr>
              <w:rPr>
                <w:rFonts w:eastAsia="Arial Unicode MS"/>
                <w:sz w:val="18"/>
                <w:szCs w:val="28"/>
              </w:rPr>
            </w:pPr>
            <w:r w:rsidRPr="003B5D61">
              <w:rPr>
                <w:rFonts w:eastAsia="Arial Unicode MS"/>
                <w:color w:val="000000"/>
                <w:sz w:val="18"/>
                <w:szCs w:val="28"/>
              </w:rPr>
              <w:t>Изобразительное искусство</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851"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850" w:type="dxa"/>
            <w:vAlign w:val="center"/>
          </w:tcPr>
          <w:p w:rsidR="00CB028C" w:rsidRPr="00B16FEA" w:rsidRDefault="00CB028C" w:rsidP="00072CD4">
            <w:pPr>
              <w:jc w:val="center"/>
              <w:rPr>
                <w:rFonts w:eastAsia="Arial Unicode MS"/>
                <w:b/>
                <w:sz w:val="18"/>
                <w:szCs w:val="28"/>
              </w:rPr>
            </w:pP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4</w:t>
            </w:r>
          </w:p>
        </w:tc>
      </w:tr>
      <w:tr w:rsidR="00CB028C" w:rsidRPr="003B5D61" w:rsidTr="00072CD4">
        <w:tc>
          <w:tcPr>
            <w:tcW w:w="2269" w:type="dxa"/>
          </w:tcPr>
          <w:p w:rsidR="00CB028C" w:rsidRPr="003B5D61" w:rsidRDefault="00CB028C" w:rsidP="00072CD4">
            <w:pPr>
              <w:rPr>
                <w:rFonts w:eastAsia="Arial Unicode MS"/>
                <w:sz w:val="18"/>
                <w:szCs w:val="28"/>
              </w:rPr>
            </w:pPr>
            <w:r w:rsidRPr="003B5D61">
              <w:rPr>
                <w:rFonts w:eastAsia="Arial Unicode MS"/>
                <w:color w:val="000000"/>
                <w:sz w:val="18"/>
                <w:szCs w:val="28"/>
              </w:rPr>
              <w:t>Технология</w:t>
            </w:r>
          </w:p>
        </w:tc>
        <w:tc>
          <w:tcPr>
            <w:tcW w:w="2835" w:type="dxa"/>
            <w:vAlign w:val="center"/>
          </w:tcPr>
          <w:p w:rsidR="00CB028C" w:rsidRPr="003B5D61" w:rsidRDefault="00CB028C" w:rsidP="00072CD4">
            <w:pPr>
              <w:rPr>
                <w:rFonts w:eastAsia="Arial Unicode MS"/>
                <w:sz w:val="18"/>
                <w:szCs w:val="28"/>
              </w:rPr>
            </w:pPr>
            <w:r w:rsidRPr="003B5D61">
              <w:rPr>
                <w:rFonts w:eastAsia="Arial Unicode MS"/>
                <w:color w:val="000000"/>
                <w:sz w:val="18"/>
                <w:szCs w:val="28"/>
              </w:rPr>
              <w:t>Технология</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851"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2</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850" w:type="dxa"/>
            <w:vAlign w:val="center"/>
          </w:tcPr>
          <w:p w:rsidR="00CB028C" w:rsidRPr="00B16FEA" w:rsidRDefault="00CB028C" w:rsidP="00072CD4">
            <w:pPr>
              <w:jc w:val="center"/>
              <w:rPr>
                <w:rFonts w:eastAsia="Arial Unicode MS"/>
                <w:b/>
                <w:sz w:val="18"/>
                <w:szCs w:val="28"/>
              </w:rPr>
            </w:pP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6</w:t>
            </w:r>
          </w:p>
        </w:tc>
      </w:tr>
      <w:tr w:rsidR="00CB028C" w:rsidRPr="003B5D61" w:rsidTr="00072CD4">
        <w:tc>
          <w:tcPr>
            <w:tcW w:w="2269" w:type="dxa"/>
            <w:vMerge w:val="restart"/>
          </w:tcPr>
          <w:p w:rsidR="00CB028C" w:rsidRPr="00CB028C" w:rsidRDefault="00CB028C" w:rsidP="00072CD4">
            <w:pPr>
              <w:rPr>
                <w:rFonts w:eastAsia="Arial Unicode MS"/>
                <w:sz w:val="18"/>
                <w:szCs w:val="28"/>
                <w:lang w:val="ru-RU"/>
              </w:rPr>
            </w:pPr>
            <w:r w:rsidRPr="00CB028C">
              <w:rPr>
                <w:rFonts w:eastAsia="Arial Unicode MS"/>
                <w:color w:val="000000"/>
                <w:sz w:val="18"/>
                <w:szCs w:val="28"/>
                <w:lang w:val="ru-RU"/>
              </w:rPr>
              <w:t>Физическая культура и основы безопасности жизнедеятельности</w:t>
            </w:r>
          </w:p>
        </w:tc>
        <w:tc>
          <w:tcPr>
            <w:tcW w:w="2835" w:type="dxa"/>
            <w:vAlign w:val="center"/>
          </w:tcPr>
          <w:p w:rsidR="00CB028C" w:rsidRPr="003B5D61" w:rsidRDefault="00CB028C" w:rsidP="00072CD4">
            <w:pPr>
              <w:rPr>
                <w:rFonts w:eastAsia="Arial Unicode MS"/>
                <w:sz w:val="18"/>
                <w:szCs w:val="28"/>
              </w:rPr>
            </w:pPr>
            <w:r>
              <w:rPr>
                <w:rFonts w:eastAsia="Arial Unicode MS"/>
                <w:color w:val="000000"/>
                <w:sz w:val="18"/>
                <w:szCs w:val="28"/>
              </w:rPr>
              <w:t>ОБЖ</w:t>
            </w:r>
          </w:p>
        </w:tc>
        <w:tc>
          <w:tcPr>
            <w:tcW w:w="992" w:type="dxa"/>
            <w:vAlign w:val="center"/>
          </w:tcPr>
          <w:p w:rsidR="00CB028C" w:rsidRPr="00B16FEA" w:rsidRDefault="00CB028C" w:rsidP="00072CD4">
            <w:pPr>
              <w:jc w:val="center"/>
              <w:rPr>
                <w:rFonts w:eastAsia="Arial Unicode MS"/>
                <w:b/>
                <w:sz w:val="18"/>
                <w:szCs w:val="28"/>
              </w:rPr>
            </w:pPr>
          </w:p>
        </w:tc>
        <w:tc>
          <w:tcPr>
            <w:tcW w:w="992" w:type="dxa"/>
            <w:vAlign w:val="center"/>
          </w:tcPr>
          <w:p w:rsidR="00CB028C" w:rsidRPr="00B16FEA" w:rsidRDefault="00CB028C" w:rsidP="00072CD4">
            <w:pPr>
              <w:jc w:val="center"/>
              <w:rPr>
                <w:rFonts w:eastAsia="Arial Unicode MS"/>
                <w:b/>
                <w:sz w:val="18"/>
                <w:szCs w:val="28"/>
              </w:rPr>
            </w:pPr>
          </w:p>
        </w:tc>
        <w:tc>
          <w:tcPr>
            <w:tcW w:w="851" w:type="dxa"/>
            <w:vAlign w:val="center"/>
          </w:tcPr>
          <w:p w:rsidR="00CB028C" w:rsidRPr="00B16FEA" w:rsidRDefault="00CB028C" w:rsidP="00072CD4">
            <w:pPr>
              <w:jc w:val="center"/>
              <w:rPr>
                <w:rFonts w:eastAsia="Arial Unicode MS"/>
                <w:b/>
                <w:sz w:val="18"/>
                <w:szCs w:val="28"/>
              </w:rPr>
            </w:pP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w:t>
            </w: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r>
      <w:tr w:rsidR="00CB028C" w:rsidRPr="003B5D61" w:rsidTr="00072CD4">
        <w:tc>
          <w:tcPr>
            <w:tcW w:w="2269" w:type="dxa"/>
            <w:vMerge/>
          </w:tcPr>
          <w:p w:rsidR="00CB028C" w:rsidRPr="003B5D61" w:rsidRDefault="00CB028C" w:rsidP="00072CD4">
            <w:pPr>
              <w:rPr>
                <w:rFonts w:eastAsia="Arial Unicode MS"/>
                <w:color w:val="000000"/>
                <w:sz w:val="18"/>
                <w:szCs w:val="28"/>
              </w:rPr>
            </w:pPr>
          </w:p>
        </w:tc>
        <w:tc>
          <w:tcPr>
            <w:tcW w:w="2835" w:type="dxa"/>
            <w:vAlign w:val="center"/>
          </w:tcPr>
          <w:p w:rsidR="00CB028C" w:rsidRPr="003B5D61" w:rsidRDefault="00CB028C" w:rsidP="00072CD4">
            <w:pPr>
              <w:rPr>
                <w:rFonts w:eastAsia="Arial Unicode MS"/>
                <w:color w:val="000000"/>
                <w:sz w:val="18"/>
                <w:szCs w:val="28"/>
              </w:rPr>
            </w:pPr>
            <w:r>
              <w:rPr>
                <w:rFonts w:eastAsia="Arial Unicode MS"/>
                <w:color w:val="000000"/>
                <w:sz w:val="18"/>
                <w:szCs w:val="28"/>
              </w:rPr>
              <w:t>Физическая культура</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992"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851"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993"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850"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3</w:t>
            </w:r>
          </w:p>
        </w:tc>
        <w:tc>
          <w:tcPr>
            <w:tcW w:w="567" w:type="dxa"/>
            <w:vAlign w:val="center"/>
          </w:tcPr>
          <w:p w:rsidR="00CB028C" w:rsidRPr="00B16FEA" w:rsidRDefault="00CB028C" w:rsidP="00072CD4">
            <w:pPr>
              <w:jc w:val="center"/>
              <w:rPr>
                <w:rFonts w:eastAsia="Arial Unicode MS"/>
                <w:b/>
                <w:sz w:val="18"/>
                <w:szCs w:val="28"/>
              </w:rPr>
            </w:pPr>
            <w:r w:rsidRPr="00B16FEA">
              <w:rPr>
                <w:rFonts w:eastAsia="Arial Unicode MS"/>
                <w:b/>
                <w:sz w:val="18"/>
                <w:szCs w:val="28"/>
              </w:rPr>
              <w:t>15</w:t>
            </w:r>
          </w:p>
        </w:tc>
      </w:tr>
      <w:tr w:rsidR="00CB028C" w:rsidRPr="003B5D61" w:rsidTr="00072CD4">
        <w:trPr>
          <w:trHeight w:val="84"/>
        </w:trPr>
        <w:tc>
          <w:tcPr>
            <w:tcW w:w="5104" w:type="dxa"/>
            <w:gridSpan w:val="2"/>
            <w:tcBorders>
              <w:top w:val="single" w:sz="4" w:space="0" w:color="auto"/>
              <w:left w:val="single" w:sz="4" w:space="0" w:color="auto"/>
              <w:right w:val="single" w:sz="4" w:space="0" w:color="auto"/>
            </w:tcBorders>
            <w:vAlign w:val="center"/>
          </w:tcPr>
          <w:p w:rsidR="00CB028C" w:rsidRPr="003B5D61" w:rsidRDefault="00CB028C" w:rsidP="00072CD4">
            <w:pPr>
              <w:ind w:firstLine="6"/>
              <w:jc w:val="both"/>
              <w:rPr>
                <w:sz w:val="18"/>
                <w:szCs w:val="28"/>
              </w:rPr>
            </w:pPr>
            <w:r w:rsidRPr="003B5D61">
              <w:rPr>
                <w:sz w:val="18"/>
                <w:szCs w:val="28"/>
              </w:rPr>
              <w:t>Ито</w:t>
            </w:r>
            <w:r>
              <w:rPr>
                <w:sz w:val="18"/>
                <w:szCs w:val="28"/>
              </w:rPr>
              <w:t>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028C" w:rsidRPr="00B16FEA" w:rsidRDefault="00CB028C" w:rsidP="00072CD4">
            <w:pPr>
              <w:jc w:val="center"/>
              <w:rPr>
                <w:b/>
                <w:sz w:val="18"/>
                <w:szCs w:val="28"/>
              </w:rPr>
            </w:pPr>
            <w:r w:rsidRPr="00B16FEA">
              <w:rPr>
                <w:b/>
                <w:sz w:val="18"/>
                <w:szCs w:val="28"/>
              </w:rPr>
              <w:t>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028C" w:rsidRPr="00B16FEA" w:rsidRDefault="00CB028C" w:rsidP="00072CD4">
            <w:pPr>
              <w:jc w:val="center"/>
              <w:rPr>
                <w:b/>
                <w:sz w:val="18"/>
                <w:szCs w:val="28"/>
              </w:rPr>
            </w:pPr>
            <w:r w:rsidRPr="00B16FEA">
              <w:rPr>
                <w:b/>
                <w:sz w:val="18"/>
                <w:szCs w:val="28"/>
              </w:rPr>
              <w:t>28</w:t>
            </w:r>
          </w:p>
        </w:tc>
        <w:tc>
          <w:tcPr>
            <w:tcW w:w="851"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sidRPr="00B16FEA">
              <w:rPr>
                <w:b/>
                <w:sz w:val="18"/>
                <w:szCs w:val="28"/>
              </w:rPr>
              <w:t>29</w:t>
            </w:r>
          </w:p>
        </w:tc>
        <w:tc>
          <w:tcPr>
            <w:tcW w:w="850"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sidRPr="00B16FEA">
              <w:rPr>
                <w:b/>
                <w:sz w:val="18"/>
                <w:szCs w:val="28"/>
              </w:rPr>
              <w:t>31</w:t>
            </w:r>
          </w:p>
        </w:tc>
        <w:tc>
          <w:tcPr>
            <w:tcW w:w="993"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sidRPr="00B16FEA">
              <w:rPr>
                <w:b/>
                <w:sz w:val="18"/>
                <w:szCs w:val="28"/>
              </w:rPr>
              <w:t>31</w:t>
            </w:r>
          </w:p>
        </w:tc>
        <w:tc>
          <w:tcPr>
            <w:tcW w:w="850"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sidRPr="00B16FEA">
              <w:rPr>
                <w:b/>
                <w:sz w:val="18"/>
                <w:szCs w:val="28"/>
              </w:rPr>
              <w:t>31</w:t>
            </w:r>
          </w:p>
        </w:tc>
        <w:tc>
          <w:tcPr>
            <w:tcW w:w="567"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sidRPr="00B16FEA">
              <w:rPr>
                <w:b/>
                <w:sz w:val="18"/>
                <w:szCs w:val="28"/>
              </w:rPr>
              <w:t>86</w:t>
            </w:r>
          </w:p>
        </w:tc>
      </w:tr>
      <w:tr w:rsidR="00CB028C" w:rsidRPr="003B5D61" w:rsidTr="00072CD4">
        <w:trPr>
          <w:trHeight w:val="569"/>
        </w:trPr>
        <w:tc>
          <w:tcPr>
            <w:tcW w:w="2269" w:type="dxa"/>
            <w:tcBorders>
              <w:left w:val="single" w:sz="4" w:space="0" w:color="auto"/>
              <w:bottom w:val="nil"/>
              <w:right w:val="single" w:sz="4" w:space="0" w:color="auto"/>
            </w:tcBorders>
            <w:vAlign w:val="center"/>
          </w:tcPr>
          <w:p w:rsidR="00CB028C" w:rsidRPr="00CB028C" w:rsidRDefault="00CB028C" w:rsidP="00072CD4">
            <w:pPr>
              <w:jc w:val="both"/>
              <w:rPr>
                <w:b/>
                <w:i/>
                <w:sz w:val="18"/>
                <w:szCs w:val="28"/>
                <w:lang w:val="ru-RU"/>
              </w:rPr>
            </w:pPr>
            <w:r w:rsidRPr="00CB028C">
              <w:rPr>
                <w:b/>
                <w:i/>
                <w:sz w:val="18"/>
                <w:szCs w:val="28"/>
                <w:lang w:val="ru-RU"/>
              </w:rPr>
              <w:t>Часть, формируемая участниками образовательного процесса при 6-дневной рабочей неделе</w:t>
            </w:r>
          </w:p>
        </w:tc>
        <w:tc>
          <w:tcPr>
            <w:tcW w:w="2835" w:type="dxa"/>
            <w:tcBorders>
              <w:left w:val="single" w:sz="4" w:space="0" w:color="auto"/>
              <w:right w:val="single" w:sz="4" w:space="0" w:color="auto"/>
            </w:tcBorders>
            <w:vAlign w:val="center"/>
          </w:tcPr>
          <w:p w:rsidR="00CB028C" w:rsidRPr="003B5D61" w:rsidRDefault="00CB028C" w:rsidP="00072CD4">
            <w:pPr>
              <w:rPr>
                <w:i/>
                <w:sz w:val="18"/>
                <w:szCs w:val="28"/>
              </w:rPr>
            </w:pPr>
            <w:r w:rsidRPr="003B5D61">
              <w:rPr>
                <w:sz w:val="18"/>
                <w:szCs w:val="28"/>
              </w:rPr>
              <w:t>Кубановедение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028C" w:rsidRPr="00B16FEA" w:rsidRDefault="00CB028C" w:rsidP="00072CD4">
            <w:pPr>
              <w:jc w:val="center"/>
              <w:rPr>
                <w:b/>
                <w:sz w:val="18"/>
                <w:szCs w:val="28"/>
              </w:rPr>
            </w:pPr>
            <w:r w:rsidRPr="00B16FEA">
              <w:rPr>
                <w:b/>
                <w:sz w:val="1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028C" w:rsidRPr="00B16FEA" w:rsidRDefault="00CB028C" w:rsidP="00072CD4">
            <w:pPr>
              <w:jc w:val="center"/>
              <w:rPr>
                <w:b/>
                <w:sz w:val="18"/>
                <w:szCs w:val="28"/>
              </w:rPr>
            </w:pPr>
            <w:r w:rsidRPr="00B16FEA">
              <w:rPr>
                <w:b/>
                <w:sz w:val="1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sidRPr="00B16FEA">
              <w:rPr>
                <w:b/>
                <w:sz w:val="1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sidRPr="00B16FEA">
              <w:rPr>
                <w:b/>
                <w:sz w:val="1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sidRPr="00B16FEA">
              <w:rPr>
                <w:b/>
                <w:sz w:val="1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sidRPr="00B16FEA">
              <w:rPr>
                <w:b/>
                <w:sz w:val="1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sidRPr="00B16FEA">
              <w:rPr>
                <w:b/>
                <w:sz w:val="18"/>
                <w:szCs w:val="28"/>
              </w:rPr>
              <w:t>4</w:t>
            </w:r>
          </w:p>
        </w:tc>
      </w:tr>
      <w:tr w:rsidR="00CB028C" w:rsidRPr="003B5D61" w:rsidTr="00072CD4">
        <w:trPr>
          <w:trHeight w:val="333"/>
        </w:trPr>
        <w:tc>
          <w:tcPr>
            <w:tcW w:w="2269" w:type="dxa"/>
            <w:vMerge w:val="restart"/>
            <w:tcBorders>
              <w:top w:val="nil"/>
              <w:left w:val="single" w:sz="4" w:space="0" w:color="auto"/>
              <w:right w:val="single" w:sz="4" w:space="0" w:color="auto"/>
            </w:tcBorders>
            <w:vAlign w:val="center"/>
          </w:tcPr>
          <w:p w:rsidR="00CB028C" w:rsidRPr="00B16FEA" w:rsidRDefault="00CB028C" w:rsidP="00072CD4">
            <w:pPr>
              <w:jc w:val="both"/>
              <w:rPr>
                <w:b/>
                <w:i/>
                <w:sz w:val="18"/>
                <w:szCs w:val="28"/>
              </w:rPr>
            </w:pPr>
          </w:p>
        </w:tc>
        <w:tc>
          <w:tcPr>
            <w:tcW w:w="2835" w:type="dxa"/>
            <w:tcBorders>
              <w:left w:val="single" w:sz="4" w:space="0" w:color="auto"/>
              <w:right w:val="single" w:sz="4" w:space="0" w:color="auto"/>
            </w:tcBorders>
            <w:vAlign w:val="center"/>
          </w:tcPr>
          <w:p w:rsidR="00CB028C" w:rsidRPr="003B5D61" w:rsidRDefault="00CB028C" w:rsidP="00072CD4">
            <w:pPr>
              <w:rPr>
                <w:sz w:val="18"/>
                <w:szCs w:val="28"/>
              </w:rPr>
            </w:pPr>
            <w:r>
              <w:rPr>
                <w:sz w:val="18"/>
                <w:szCs w:val="28"/>
              </w:rPr>
              <w:t>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028C" w:rsidRPr="00B16FEA" w:rsidRDefault="00CB028C" w:rsidP="00072CD4">
            <w:pPr>
              <w:jc w:val="center"/>
              <w:rPr>
                <w:b/>
                <w:sz w:val="18"/>
                <w:szCs w:val="28"/>
              </w:rPr>
            </w:pPr>
            <w:r w:rsidRPr="00B16FEA">
              <w:rPr>
                <w:b/>
                <w:sz w:val="1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028C" w:rsidRPr="00B16FEA" w:rsidRDefault="00CB028C" w:rsidP="00072CD4">
            <w:pPr>
              <w:jc w:val="center"/>
              <w:rPr>
                <w:b/>
                <w:sz w:val="1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Pr>
                <w:b/>
                <w:sz w:val="1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Pr>
                <w:b/>
                <w:sz w:val="1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Pr>
                <w:b/>
                <w:sz w:val="1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Pr>
                <w:b/>
                <w:sz w:val="1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Pr>
                <w:b/>
                <w:sz w:val="18"/>
                <w:szCs w:val="28"/>
              </w:rPr>
              <w:t>5</w:t>
            </w:r>
          </w:p>
        </w:tc>
      </w:tr>
      <w:tr w:rsidR="00CB028C" w:rsidRPr="003B5D61" w:rsidTr="00072CD4">
        <w:trPr>
          <w:trHeight w:val="374"/>
        </w:trPr>
        <w:tc>
          <w:tcPr>
            <w:tcW w:w="2269" w:type="dxa"/>
            <w:vMerge/>
            <w:tcBorders>
              <w:left w:val="single" w:sz="4" w:space="0" w:color="auto"/>
              <w:bottom w:val="nil"/>
              <w:right w:val="single" w:sz="4" w:space="0" w:color="auto"/>
            </w:tcBorders>
            <w:vAlign w:val="center"/>
          </w:tcPr>
          <w:p w:rsidR="00CB028C" w:rsidRPr="003B5D61" w:rsidRDefault="00CB028C" w:rsidP="00072CD4">
            <w:pPr>
              <w:jc w:val="both"/>
              <w:rPr>
                <w:i/>
                <w:sz w:val="18"/>
                <w:szCs w:val="28"/>
              </w:rPr>
            </w:pPr>
          </w:p>
        </w:tc>
        <w:tc>
          <w:tcPr>
            <w:tcW w:w="2835" w:type="dxa"/>
            <w:tcBorders>
              <w:left w:val="single" w:sz="4" w:space="0" w:color="auto"/>
              <w:right w:val="single" w:sz="4" w:space="0" w:color="auto"/>
            </w:tcBorders>
            <w:vAlign w:val="center"/>
          </w:tcPr>
          <w:p w:rsidR="00CB028C" w:rsidRPr="00CB028C" w:rsidRDefault="00CB028C" w:rsidP="00072CD4">
            <w:pPr>
              <w:rPr>
                <w:sz w:val="18"/>
                <w:szCs w:val="28"/>
                <w:lang w:val="ru-RU"/>
              </w:rPr>
            </w:pPr>
            <w:r w:rsidRPr="00CB028C">
              <w:rPr>
                <w:sz w:val="18"/>
                <w:szCs w:val="28"/>
                <w:lang w:val="ru-RU"/>
              </w:rPr>
              <w:t>Проектная и исследовательская деятельность  в изучении основ экологии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028C" w:rsidRPr="00B16FEA" w:rsidRDefault="00CB028C" w:rsidP="00072CD4">
            <w:pPr>
              <w:jc w:val="center"/>
              <w:rPr>
                <w:b/>
                <w:sz w:val="18"/>
                <w:szCs w:val="28"/>
              </w:rPr>
            </w:pPr>
            <w:r w:rsidRPr="00B16FEA">
              <w:rPr>
                <w:b/>
                <w:sz w:val="1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028C" w:rsidRPr="00B16FEA" w:rsidRDefault="00CB028C" w:rsidP="00072CD4">
            <w:pPr>
              <w:jc w:val="center"/>
              <w:rPr>
                <w:b/>
                <w:sz w:val="1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Pr>
                <w:b/>
                <w:sz w:val="1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Pr>
                <w:b/>
                <w:sz w:val="1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Pr>
                <w:b/>
                <w:sz w:val="1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Pr>
                <w:b/>
                <w:sz w:val="1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Pr>
                <w:b/>
                <w:sz w:val="18"/>
                <w:szCs w:val="28"/>
              </w:rPr>
              <w:t>5</w:t>
            </w:r>
          </w:p>
        </w:tc>
      </w:tr>
      <w:tr w:rsidR="00CB028C" w:rsidRPr="003B5D61" w:rsidTr="00072CD4">
        <w:trPr>
          <w:trHeight w:val="374"/>
        </w:trPr>
        <w:tc>
          <w:tcPr>
            <w:tcW w:w="2269" w:type="dxa"/>
            <w:vMerge w:val="restart"/>
            <w:tcBorders>
              <w:top w:val="nil"/>
              <w:left w:val="single" w:sz="4" w:space="0" w:color="auto"/>
              <w:right w:val="single" w:sz="4" w:space="0" w:color="auto"/>
            </w:tcBorders>
            <w:vAlign w:val="center"/>
          </w:tcPr>
          <w:p w:rsidR="00CB028C" w:rsidRPr="003B5D61" w:rsidRDefault="00CB028C" w:rsidP="00072CD4">
            <w:pPr>
              <w:jc w:val="both"/>
              <w:rPr>
                <w:i/>
                <w:sz w:val="18"/>
                <w:szCs w:val="28"/>
              </w:rPr>
            </w:pPr>
          </w:p>
        </w:tc>
        <w:tc>
          <w:tcPr>
            <w:tcW w:w="2835" w:type="dxa"/>
            <w:tcBorders>
              <w:left w:val="single" w:sz="4" w:space="0" w:color="auto"/>
              <w:right w:val="single" w:sz="4" w:space="0" w:color="auto"/>
            </w:tcBorders>
            <w:vAlign w:val="center"/>
          </w:tcPr>
          <w:p w:rsidR="00CB028C" w:rsidRDefault="00CB028C" w:rsidP="00072CD4">
            <w:pPr>
              <w:rPr>
                <w:sz w:val="18"/>
                <w:szCs w:val="28"/>
              </w:rPr>
            </w:pPr>
            <w:r>
              <w:rPr>
                <w:sz w:val="18"/>
                <w:szCs w:val="28"/>
              </w:rPr>
              <w:t>Проектная деятельность «Я - патриот»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028C" w:rsidRPr="00B16FEA" w:rsidRDefault="00CB028C" w:rsidP="00072CD4">
            <w:pPr>
              <w:jc w:val="center"/>
              <w:rPr>
                <w:b/>
                <w:sz w:val="1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028C" w:rsidRPr="00B16FEA" w:rsidRDefault="00CB028C" w:rsidP="00072CD4">
            <w:pPr>
              <w:jc w:val="center"/>
              <w:rPr>
                <w:b/>
                <w:sz w:val="1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Pr>
                <w:b/>
                <w:sz w:val="1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Pr>
                <w:b/>
                <w:sz w:val="1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Pr>
                <w:b/>
                <w:sz w:val="1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sidRPr="00B16FEA">
              <w:rPr>
                <w:b/>
                <w:sz w:val="1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Pr>
                <w:b/>
                <w:sz w:val="18"/>
                <w:szCs w:val="28"/>
              </w:rPr>
              <w:t>1</w:t>
            </w:r>
          </w:p>
        </w:tc>
      </w:tr>
      <w:tr w:rsidR="00CB028C" w:rsidRPr="003B5D61" w:rsidTr="00072CD4">
        <w:trPr>
          <w:trHeight w:val="374"/>
        </w:trPr>
        <w:tc>
          <w:tcPr>
            <w:tcW w:w="2269" w:type="dxa"/>
            <w:vMerge/>
            <w:tcBorders>
              <w:left w:val="single" w:sz="4" w:space="0" w:color="auto"/>
              <w:right w:val="single" w:sz="4" w:space="0" w:color="auto"/>
            </w:tcBorders>
            <w:vAlign w:val="center"/>
          </w:tcPr>
          <w:p w:rsidR="00CB028C" w:rsidRPr="003B5D61" w:rsidRDefault="00CB028C" w:rsidP="00072CD4">
            <w:pPr>
              <w:jc w:val="both"/>
              <w:rPr>
                <w:i/>
                <w:sz w:val="18"/>
                <w:szCs w:val="28"/>
              </w:rPr>
            </w:pPr>
          </w:p>
        </w:tc>
        <w:tc>
          <w:tcPr>
            <w:tcW w:w="2835" w:type="dxa"/>
            <w:tcBorders>
              <w:left w:val="single" w:sz="4" w:space="0" w:color="auto"/>
              <w:right w:val="single" w:sz="4" w:space="0" w:color="auto"/>
            </w:tcBorders>
            <w:vAlign w:val="center"/>
          </w:tcPr>
          <w:p w:rsidR="00CB028C" w:rsidRDefault="00CB028C" w:rsidP="00072CD4">
            <w:pPr>
              <w:rPr>
                <w:sz w:val="18"/>
                <w:szCs w:val="28"/>
              </w:rPr>
            </w:pPr>
            <w:r>
              <w:rPr>
                <w:sz w:val="18"/>
                <w:szCs w:val="28"/>
              </w:rPr>
              <w:t>Информационная работа, профильная ориентация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028C" w:rsidRPr="00B16FEA" w:rsidRDefault="00CB028C" w:rsidP="00072CD4">
            <w:pPr>
              <w:jc w:val="center"/>
              <w:rPr>
                <w:b/>
                <w:sz w:val="1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028C" w:rsidRPr="00B16FEA" w:rsidRDefault="00CB028C" w:rsidP="00072CD4">
            <w:pPr>
              <w:jc w:val="center"/>
              <w:rPr>
                <w:b/>
                <w:sz w:val="1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Pr>
                <w:b/>
                <w:sz w:val="1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8"/>
                <w:szCs w:val="28"/>
              </w:rPr>
            </w:pPr>
            <w:r>
              <w:rPr>
                <w:b/>
                <w:sz w:val="18"/>
                <w:szCs w:val="28"/>
              </w:rPr>
              <w:t>4</w:t>
            </w:r>
          </w:p>
        </w:tc>
      </w:tr>
      <w:tr w:rsidR="00CB028C" w:rsidRPr="003B5D61" w:rsidTr="00072CD4">
        <w:trPr>
          <w:trHeight w:val="646"/>
        </w:trPr>
        <w:tc>
          <w:tcPr>
            <w:tcW w:w="5104" w:type="dxa"/>
            <w:gridSpan w:val="2"/>
            <w:tcBorders>
              <w:left w:val="single" w:sz="4" w:space="0" w:color="auto"/>
              <w:right w:val="single" w:sz="4" w:space="0" w:color="auto"/>
            </w:tcBorders>
            <w:vAlign w:val="center"/>
          </w:tcPr>
          <w:p w:rsidR="00CB028C" w:rsidRPr="00CB028C" w:rsidRDefault="00CB028C" w:rsidP="00072CD4">
            <w:pPr>
              <w:rPr>
                <w:b/>
                <w:sz w:val="14"/>
                <w:szCs w:val="28"/>
                <w:lang w:val="ru-RU"/>
              </w:rPr>
            </w:pPr>
            <w:r w:rsidRPr="00CB028C">
              <w:rPr>
                <w:b/>
                <w:sz w:val="14"/>
                <w:szCs w:val="28"/>
                <w:lang w:val="ru-RU"/>
              </w:rPr>
              <w:t xml:space="preserve">Максимально допустимая недельная нагрузка  при 6-дневной учебной </w:t>
            </w:r>
          </w:p>
          <w:p w:rsidR="00CB028C" w:rsidRPr="00B16FEA" w:rsidRDefault="00CB028C" w:rsidP="00072CD4">
            <w:pPr>
              <w:rPr>
                <w:b/>
                <w:sz w:val="14"/>
                <w:szCs w:val="28"/>
              </w:rPr>
            </w:pPr>
            <w:r w:rsidRPr="00CB028C">
              <w:rPr>
                <w:b/>
                <w:sz w:val="14"/>
                <w:szCs w:val="28"/>
                <w:lang w:val="ru-RU"/>
              </w:rPr>
              <w:t xml:space="preserve"> </w:t>
            </w:r>
            <w:r w:rsidRPr="00B16FEA">
              <w:rPr>
                <w:b/>
                <w:sz w:val="14"/>
                <w:szCs w:val="28"/>
              </w:rPr>
              <w:t>неделе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028C" w:rsidRPr="00B16FEA" w:rsidRDefault="00CB028C" w:rsidP="00072CD4">
            <w:pPr>
              <w:jc w:val="center"/>
              <w:rPr>
                <w:b/>
                <w:sz w:val="20"/>
                <w:szCs w:val="28"/>
              </w:rPr>
            </w:pPr>
            <w:r w:rsidRPr="00B16FEA">
              <w:rPr>
                <w:b/>
                <w:sz w:val="20"/>
                <w:szCs w:val="28"/>
              </w:rPr>
              <w:t>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028C" w:rsidRPr="00B16FEA" w:rsidRDefault="00CB028C" w:rsidP="00072CD4">
            <w:pPr>
              <w:jc w:val="center"/>
              <w:rPr>
                <w:b/>
                <w:sz w:val="20"/>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20"/>
                <w:szCs w:val="28"/>
              </w:rPr>
            </w:pPr>
            <w:r w:rsidRPr="00B16FEA">
              <w:rPr>
                <w:b/>
                <w:sz w:val="20"/>
                <w:szCs w:val="28"/>
              </w:rPr>
              <w:t>33</w:t>
            </w:r>
          </w:p>
        </w:tc>
        <w:tc>
          <w:tcPr>
            <w:tcW w:w="850"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20"/>
                <w:szCs w:val="28"/>
              </w:rPr>
            </w:pPr>
            <w:r w:rsidRPr="00B16FEA">
              <w:rPr>
                <w:b/>
                <w:sz w:val="20"/>
                <w:szCs w:val="28"/>
              </w:rPr>
              <w:t>35</w:t>
            </w:r>
          </w:p>
        </w:tc>
        <w:tc>
          <w:tcPr>
            <w:tcW w:w="993"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20"/>
                <w:szCs w:val="28"/>
              </w:rPr>
            </w:pPr>
            <w:r w:rsidRPr="00B16FEA">
              <w:rPr>
                <w:b/>
                <w:sz w:val="20"/>
                <w:szCs w:val="28"/>
              </w:rPr>
              <w:t>36</w:t>
            </w:r>
          </w:p>
        </w:tc>
        <w:tc>
          <w:tcPr>
            <w:tcW w:w="850"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20"/>
                <w:szCs w:val="28"/>
              </w:rPr>
            </w:pPr>
            <w:r w:rsidRPr="00B16FEA">
              <w:rPr>
                <w:b/>
                <w:sz w:val="20"/>
                <w:szCs w:val="28"/>
              </w:rPr>
              <w:t>36</w:t>
            </w:r>
          </w:p>
        </w:tc>
        <w:tc>
          <w:tcPr>
            <w:tcW w:w="567"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jc w:val="center"/>
              <w:rPr>
                <w:b/>
                <w:sz w:val="16"/>
                <w:szCs w:val="28"/>
              </w:rPr>
            </w:pPr>
            <w:r w:rsidRPr="00B16FEA">
              <w:rPr>
                <w:b/>
                <w:sz w:val="16"/>
                <w:szCs w:val="28"/>
              </w:rPr>
              <w:t>172</w:t>
            </w:r>
          </w:p>
        </w:tc>
      </w:tr>
      <w:tr w:rsidR="00CB028C" w:rsidRPr="003B5D61" w:rsidTr="00072CD4">
        <w:trPr>
          <w:trHeight w:val="646"/>
        </w:trPr>
        <w:tc>
          <w:tcPr>
            <w:tcW w:w="5104" w:type="dxa"/>
            <w:gridSpan w:val="2"/>
            <w:tcBorders>
              <w:left w:val="single" w:sz="4" w:space="0" w:color="auto"/>
              <w:right w:val="single" w:sz="4" w:space="0" w:color="auto"/>
            </w:tcBorders>
            <w:vAlign w:val="center"/>
          </w:tcPr>
          <w:p w:rsidR="00CB028C" w:rsidRPr="00CB028C" w:rsidRDefault="00CB028C" w:rsidP="00072CD4">
            <w:pPr>
              <w:rPr>
                <w:b/>
                <w:sz w:val="14"/>
                <w:szCs w:val="28"/>
                <w:lang w:val="ru-RU"/>
              </w:rPr>
            </w:pPr>
            <w:r w:rsidRPr="00CB028C">
              <w:rPr>
                <w:b/>
                <w:sz w:val="14"/>
                <w:szCs w:val="28"/>
                <w:lang w:val="ru-RU"/>
              </w:rPr>
              <w:t>Максимально допустимая недельная нагрузка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028C" w:rsidRPr="00CB028C" w:rsidRDefault="00CB028C" w:rsidP="00072CD4">
            <w:pPr>
              <w:jc w:val="center"/>
              <w:rPr>
                <w:b/>
                <w:sz w:val="20"/>
                <w:szCs w:val="28"/>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028C" w:rsidRPr="00B16FEA" w:rsidRDefault="00CB028C" w:rsidP="00072CD4">
            <w:pPr>
              <w:jc w:val="center"/>
              <w:rPr>
                <w:b/>
                <w:sz w:val="20"/>
                <w:szCs w:val="28"/>
              </w:rPr>
            </w:pPr>
            <w:r w:rsidRPr="00B16FEA">
              <w:rPr>
                <w:b/>
                <w:sz w:val="20"/>
                <w:szCs w:val="28"/>
              </w:rPr>
              <w:t>29</w:t>
            </w:r>
          </w:p>
        </w:tc>
        <w:tc>
          <w:tcPr>
            <w:tcW w:w="851"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rPr>
                <w:b/>
                <w:sz w:val="20"/>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rPr>
                <w:b/>
                <w:sz w:val="20"/>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rPr>
                <w:b/>
                <w:sz w:val="20"/>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rPr>
                <w:b/>
                <w:sz w:val="20"/>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028C" w:rsidRPr="00B16FEA" w:rsidRDefault="00CB028C" w:rsidP="00072CD4">
            <w:pPr>
              <w:rPr>
                <w:b/>
                <w:sz w:val="16"/>
                <w:szCs w:val="28"/>
              </w:rPr>
            </w:pPr>
            <w:r>
              <w:rPr>
                <w:b/>
                <w:sz w:val="16"/>
                <w:szCs w:val="28"/>
              </w:rPr>
              <w:t>29</w:t>
            </w:r>
          </w:p>
        </w:tc>
      </w:tr>
    </w:tbl>
    <w:p w:rsidR="00CB028C" w:rsidRPr="003B5D61" w:rsidRDefault="00CB028C" w:rsidP="00CB028C">
      <w:pPr>
        <w:jc w:val="center"/>
        <w:rPr>
          <w:b/>
          <w:bCs/>
          <w:sz w:val="22"/>
          <w:szCs w:val="28"/>
        </w:rPr>
      </w:pPr>
    </w:p>
    <w:p w:rsidR="00CB028C" w:rsidRPr="00CB028C" w:rsidRDefault="00CB028C" w:rsidP="00CB028C">
      <w:pPr>
        <w:jc w:val="both"/>
        <w:rPr>
          <w:sz w:val="22"/>
          <w:szCs w:val="28"/>
          <w:lang w:val="ru-RU"/>
        </w:rPr>
      </w:pPr>
      <w:r w:rsidRPr="00CB028C">
        <w:rPr>
          <w:sz w:val="22"/>
          <w:szCs w:val="28"/>
          <w:lang w:val="ru-RU"/>
        </w:rPr>
        <w:t>Заместитель директора по УВР_________                                            И А.Легина</w:t>
      </w:r>
    </w:p>
    <w:p w:rsidR="00CB028C" w:rsidRPr="00CB028C" w:rsidRDefault="00CB028C" w:rsidP="00CB028C">
      <w:pPr>
        <w:tabs>
          <w:tab w:val="left" w:pos="1050"/>
          <w:tab w:val="right" w:pos="9923"/>
        </w:tabs>
        <w:jc w:val="right"/>
        <w:rPr>
          <w:sz w:val="18"/>
          <w:szCs w:val="20"/>
          <w:lang w:val="ru-RU"/>
        </w:rPr>
      </w:pPr>
    </w:p>
    <w:p w:rsidR="00072CD4" w:rsidRDefault="00072CD4" w:rsidP="00072CD4">
      <w:pPr>
        <w:shd w:val="clear" w:color="auto" w:fill="FFFFFF"/>
        <w:tabs>
          <w:tab w:val="left" w:pos="7636"/>
        </w:tabs>
        <w:jc w:val="both"/>
        <w:rPr>
          <w:rFonts w:eastAsia="Times New Roman"/>
          <w:color w:val="000000"/>
          <w:sz w:val="28"/>
          <w:szCs w:val="28"/>
          <w:lang w:val="ru-RU"/>
        </w:rPr>
      </w:pPr>
      <w:r w:rsidRPr="00072CD4">
        <w:rPr>
          <w:rFonts w:eastAsia="Times New Roman"/>
          <w:color w:val="000000"/>
          <w:sz w:val="28"/>
          <w:szCs w:val="28"/>
          <w:lang w:val="ru-RU"/>
        </w:rPr>
        <w:t xml:space="preserve">                                                                                        </w:t>
      </w:r>
    </w:p>
    <w:p w:rsidR="00072CD4" w:rsidRDefault="00072CD4" w:rsidP="00072CD4">
      <w:pPr>
        <w:shd w:val="clear" w:color="auto" w:fill="FFFFFF"/>
        <w:tabs>
          <w:tab w:val="left" w:pos="7636"/>
        </w:tabs>
        <w:jc w:val="both"/>
        <w:rPr>
          <w:rFonts w:eastAsia="Times New Roman"/>
          <w:color w:val="000000"/>
          <w:sz w:val="28"/>
          <w:szCs w:val="28"/>
          <w:lang w:val="ru-RU"/>
        </w:rPr>
      </w:pPr>
    </w:p>
    <w:p w:rsidR="00072CD4" w:rsidRPr="00072CD4" w:rsidRDefault="00072CD4" w:rsidP="00072CD4">
      <w:pPr>
        <w:shd w:val="clear" w:color="auto" w:fill="FFFFFF"/>
        <w:tabs>
          <w:tab w:val="left" w:pos="7636"/>
        </w:tabs>
        <w:jc w:val="both"/>
        <w:rPr>
          <w:rFonts w:eastAsia="Times New Roman"/>
          <w:color w:val="000000"/>
          <w:lang w:val="ru-RU"/>
        </w:rPr>
      </w:pPr>
      <w:r>
        <w:rPr>
          <w:rFonts w:eastAsia="Times New Roman"/>
          <w:color w:val="000000"/>
          <w:sz w:val="28"/>
          <w:szCs w:val="28"/>
          <w:lang w:val="ru-RU"/>
        </w:rPr>
        <w:lastRenderedPageBreak/>
        <w:t xml:space="preserve">                                                                              </w:t>
      </w:r>
      <w:r w:rsidRPr="00072CD4">
        <w:rPr>
          <w:rFonts w:eastAsia="Times New Roman"/>
          <w:color w:val="000000"/>
          <w:sz w:val="28"/>
          <w:szCs w:val="28"/>
          <w:lang w:val="ru-RU"/>
        </w:rPr>
        <w:t xml:space="preserve">  </w:t>
      </w:r>
      <w:r>
        <w:rPr>
          <w:rFonts w:eastAsia="Times New Roman"/>
          <w:color w:val="000000"/>
          <w:sz w:val="28"/>
          <w:szCs w:val="28"/>
          <w:lang w:val="ru-RU"/>
        </w:rPr>
        <w:t xml:space="preserve">  </w:t>
      </w:r>
      <w:r w:rsidRPr="00072CD4">
        <w:rPr>
          <w:rFonts w:eastAsia="Times New Roman"/>
          <w:color w:val="000000"/>
          <w:sz w:val="28"/>
          <w:szCs w:val="28"/>
          <w:lang w:val="ru-RU"/>
        </w:rPr>
        <w:t xml:space="preserve"> </w:t>
      </w:r>
      <w:r w:rsidRPr="00072CD4">
        <w:rPr>
          <w:rFonts w:eastAsia="Times New Roman"/>
          <w:color w:val="000000"/>
          <w:lang w:val="ru-RU"/>
        </w:rPr>
        <w:t>УТВЕРЖДАЮ</w:t>
      </w:r>
    </w:p>
    <w:p w:rsidR="00072CD4" w:rsidRPr="00072CD4" w:rsidRDefault="00072CD4" w:rsidP="00072CD4">
      <w:pPr>
        <w:shd w:val="clear" w:color="auto" w:fill="FFFFFF"/>
        <w:tabs>
          <w:tab w:val="left" w:pos="7636"/>
        </w:tabs>
        <w:jc w:val="both"/>
        <w:rPr>
          <w:rFonts w:eastAsia="Times New Roman"/>
          <w:color w:val="000000"/>
          <w:lang w:val="ru-RU"/>
        </w:rPr>
      </w:pPr>
      <w:r w:rsidRPr="00072CD4">
        <w:rPr>
          <w:rFonts w:eastAsia="Times New Roman"/>
          <w:color w:val="000000"/>
          <w:lang w:val="ru-RU"/>
        </w:rPr>
        <w:t xml:space="preserve">                                                                                </w:t>
      </w:r>
      <w:r>
        <w:rPr>
          <w:rFonts w:eastAsia="Times New Roman"/>
          <w:color w:val="000000"/>
          <w:lang w:val="ru-RU"/>
        </w:rPr>
        <w:t xml:space="preserve">                 </w:t>
      </w:r>
      <w:r w:rsidRPr="00072CD4">
        <w:rPr>
          <w:rFonts w:eastAsia="Times New Roman"/>
          <w:color w:val="000000"/>
          <w:lang w:val="ru-RU"/>
        </w:rPr>
        <w:t xml:space="preserve"> Директор МБОУ СОШ № 18</w:t>
      </w:r>
    </w:p>
    <w:p w:rsidR="00072CD4" w:rsidRPr="00072CD4" w:rsidRDefault="00072CD4" w:rsidP="00072CD4">
      <w:pPr>
        <w:shd w:val="clear" w:color="auto" w:fill="FFFFFF"/>
        <w:tabs>
          <w:tab w:val="left" w:pos="7636"/>
        </w:tabs>
        <w:jc w:val="both"/>
        <w:rPr>
          <w:rFonts w:eastAsia="Times New Roman"/>
          <w:color w:val="000000"/>
          <w:lang w:val="ru-RU"/>
        </w:rPr>
      </w:pPr>
      <w:r w:rsidRPr="00072CD4">
        <w:rPr>
          <w:rFonts w:eastAsia="Times New Roman"/>
          <w:color w:val="000000"/>
          <w:lang w:val="ru-RU"/>
        </w:rPr>
        <w:t xml:space="preserve">                                                                                                    ______________Л.М. Галоян</w:t>
      </w:r>
    </w:p>
    <w:p w:rsidR="00072CD4" w:rsidRPr="00072CD4" w:rsidRDefault="00072CD4" w:rsidP="00072CD4">
      <w:pPr>
        <w:shd w:val="clear" w:color="auto" w:fill="FFFFFF"/>
        <w:tabs>
          <w:tab w:val="left" w:pos="6450"/>
        </w:tabs>
        <w:jc w:val="both"/>
        <w:rPr>
          <w:rFonts w:eastAsia="Times New Roman"/>
          <w:color w:val="000000"/>
          <w:lang w:val="ru-RU"/>
        </w:rPr>
      </w:pPr>
      <w:r w:rsidRPr="00072CD4">
        <w:rPr>
          <w:rFonts w:eastAsia="Times New Roman"/>
          <w:color w:val="000000"/>
        </w:rPr>
        <w:t> </w:t>
      </w:r>
      <w:r w:rsidRPr="00072CD4">
        <w:rPr>
          <w:rFonts w:eastAsia="Times New Roman"/>
          <w:color w:val="000000"/>
          <w:lang w:val="ru-RU"/>
        </w:rPr>
        <w:t xml:space="preserve">                                                                                                «28» августа 2014 год</w:t>
      </w:r>
    </w:p>
    <w:p w:rsidR="00072CD4" w:rsidRPr="00072CD4" w:rsidRDefault="00072CD4" w:rsidP="00072CD4">
      <w:pPr>
        <w:shd w:val="clear" w:color="auto" w:fill="FFFFFF"/>
        <w:tabs>
          <w:tab w:val="left" w:pos="6450"/>
        </w:tabs>
        <w:jc w:val="both"/>
        <w:rPr>
          <w:rFonts w:eastAsia="Times New Roman"/>
          <w:color w:val="000000"/>
          <w:lang w:val="ru-RU"/>
        </w:rPr>
      </w:pPr>
    </w:p>
    <w:p w:rsidR="00072CD4" w:rsidRPr="00072CD4" w:rsidRDefault="00072CD4" w:rsidP="00072CD4">
      <w:pPr>
        <w:shd w:val="clear" w:color="auto" w:fill="FFFFFF"/>
        <w:jc w:val="center"/>
        <w:rPr>
          <w:rFonts w:eastAsia="Times New Roman"/>
          <w:b/>
          <w:bCs/>
          <w:color w:val="000000"/>
          <w:lang w:val="ru-RU"/>
        </w:rPr>
      </w:pPr>
      <w:r w:rsidRPr="00072CD4">
        <w:rPr>
          <w:rFonts w:eastAsia="Times New Roman"/>
          <w:b/>
          <w:bCs/>
          <w:color w:val="000000"/>
          <w:lang w:val="ru-RU"/>
        </w:rPr>
        <w:t>ПЛАН</w:t>
      </w:r>
    </w:p>
    <w:p w:rsidR="00072CD4" w:rsidRPr="00072CD4" w:rsidRDefault="00072CD4" w:rsidP="00072CD4">
      <w:pPr>
        <w:shd w:val="clear" w:color="auto" w:fill="FFFFFF"/>
        <w:jc w:val="center"/>
        <w:rPr>
          <w:rFonts w:eastAsia="Times New Roman"/>
          <w:color w:val="000000"/>
          <w:lang w:val="ru-RU"/>
        </w:rPr>
      </w:pPr>
      <w:r w:rsidRPr="00072CD4">
        <w:rPr>
          <w:rFonts w:eastAsia="Times New Roman"/>
          <w:b/>
          <w:bCs/>
          <w:color w:val="000000"/>
          <w:lang w:val="ru-RU"/>
        </w:rPr>
        <w:t xml:space="preserve"> ВНЕУРОЧНОЙ ДЕЯТЕЛЬНОСТИ</w:t>
      </w:r>
    </w:p>
    <w:p w:rsidR="00072CD4" w:rsidRPr="00072CD4" w:rsidRDefault="00072CD4" w:rsidP="00072CD4">
      <w:pPr>
        <w:shd w:val="clear" w:color="auto" w:fill="FFFFFF"/>
        <w:jc w:val="center"/>
        <w:rPr>
          <w:rFonts w:eastAsia="Times New Roman"/>
          <w:color w:val="000000"/>
          <w:lang w:val="ru-RU"/>
        </w:rPr>
      </w:pPr>
      <w:r w:rsidRPr="00072CD4">
        <w:rPr>
          <w:rFonts w:eastAsia="Times New Roman"/>
          <w:b/>
          <w:bCs/>
          <w:color w:val="000000"/>
          <w:lang w:val="ru-RU"/>
        </w:rPr>
        <w:t>для 5 -х</w:t>
      </w:r>
      <w:r w:rsidRPr="00072CD4">
        <w:rPr>
          <w:rFonts w:eastAsia="Times New Roman"/>
          <w:b/>
          <w:bCs/>
          <w:color w:val="000000"/>
        </w:rPr>
        <w:t> </w:t>
      </w:r>
      <w:r w:rsidRPr="00072CD4">
        <w:rPr>
          <w:rFonts w:eastAsia="Times New Roman"/>
          <w:b/>
          <w:bCs/>
          <w:color w:val="000000"/>
          <w:lang w:val="ru-RU"/>
        </w:rPr>
        <w:t>классов, обучающихся по ФГОС</w:t>
      </w:r>
    </w:p>
    <w:p w:rsidR="00072CD4" w:rsidRPr="00072CD4" w:rsidRDefault="00072CD4" w:rsidP="00072CD4">
      <w:pPr>
        <w:shd w:val="clear" w:color="auto" w:fill="FFFFFF"/>
        <w:jc w:val="center"/>
        <w:rPr>
          <w:rFonts w:eastAsia="Times New Roman"/>
          <w:b/>
          <w:bCs/>
          <w:color w:val="000000"/>
          <w:lang w:val="ru-RU"/>
        </w:rPr>
      </w:pPr>
      <w:r w:rsidRPr="00072CD4">
        <w:rPr>
          <w:rFonts w:eastAsia="Times New Roman"/>
          <w:b/>
          <w:bCs/>
          <w:color w:val="000000"/>
          <w:lang w:val="ru-RU"/>
        </w:rPr>
        <w:t>МБОУ СОШ № 18</w:t>
      </w:r>
    </w:p>
    <w:p w:rsidR="00072CD4" w:rsidRPr="00072CD4" w:rsidRDefault="00072CD4" w:rsidP="00072CD4">
      <w:pPr>
        <w:shd w:val="clear" w:color="auto" w:fill="FFFFFF"/>
        <w:jc w:val="center"/>
        <w:rPr>
          <w:rFonts w:eastAsia="Times New Roman"/>
          <w:color w:val="000000"/>
          <w:lang w:val="ru-RU"/>
        </w:rPr>
      </w:pPr>
      <w:r w:rsidRPr="00072CD4">
        <w:rPr>
          <w:rFonts w:eastAsia="Times New Roman"/>
          <w:b/>
          <w:bCs/>
          <w:color w:val="000000"/>
          <w:lang w:val="ru-RU"/>
        </w:rPr>
        <w:t>на 2014 -2015</w:t>
      </w:r>
      <w:r w:rsidRPr="00072CD4">
        <w:rPr>
          <w:rFonts w:eastAsia="Times New Roman"/>
          <w:b/>
          <w:bCs/>
          <w:color w:val="000000"/>
        </w:rPr>
        <w:t> </w:t>
      </w:r>
      <w:r w:rsidRPr="00072CD4">
        <w:rPr>
          <w:rFonts w:eastAsia="Times New Roman"/>
          <w:b/>
          <w:bCs/>
          <w:color w:val="000000"/>
          <w:lang w:val="ru-RU"/>
        </w:rPr>
        <w:t>учебный год</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rPr>
        <w:t> </w:t>
      </w:r>
    </w:p>
    <w:p w:rsidR="00072CD4" w:rsidRPr="00072CD4" w:rsidRDefault="00072CD4" w:rsidP="00072CD4">
      <w:pPr>
        <w:shd w:val="clear" w:color="auto" w:fill="FFFFFF"/>
        <w:jc w:val="center"/>
        <w:rPr>
          <w:rFonts w:eastAsia="Times New Roman"/>
          <w:b/>
          <w:bCs/>
          <w:color w:val="000000"/>
          <w:lang w:val="ru-RU"/>
        </w:rPr>
      </w:pPr>
      <w:r w:rsidRPr="00072CD4">
        <w:rPr>
          <w:rFonts w:eastAsia="Times New Roman"/>
          <w:b/>
          <w:bCs/>
          <w:color w:val="000000"/>
          <w:lang w:val="ru-RU"/>
        </w:rPr>
        <w:t>Пояснительная записка</w:t>
      </w:r>
    </w:p>
    <w:p w:rsidR="00072CD4" w:rsidRPr="00072CD4" w:rsidRDefault="00072CD4" w:rsidP="00072CD4">
      <w:pPr>
        <w:shd w:val="clear" w:color="auto" w:fill="FFFFFF"/>
        <w:jc w:val="both"/>
        <w:rPr>
          <w:rFonts w:eastAsia="Times New Roman"/>
          <w:color w:val="000000"/>
          <w:lang w:val="ru-RU"/>
        </w:rPr>
      </w:pP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xml:space="preserve">    План внеурочной деятельности МБОУ СОШ № 18 обеспечивает введение в действие и реализацию требований ФГОС и определяет</w:t>
      </w:r>
      <w:r w:rsidRPr="00072CD4">
        <w:rPr>
          <w:rFonts w:eastAsia="Times New Roman"/>
          <w:color w:val="000000"/>
        </w:rPr>
        <w:t> </w:t>
      </w:r>
      <w:r w:rsidRPr="00072CD4">
        <w:rPr>
          <w:rFonts w:eastAsia="Times New Roman"/>
          <w:color w:val="000000"/>
          <w:lang w:val="ru-RU"/>
        </w:rPr>
        <w:t xml:space="preserve"> объем нагрузки обучающихся в рамках внеурочной деятельности, состав и структуру направлений и форм внеурочной деятельности в 5 -х</w:t>
      </w:r>
      <w:r w:rsidRPr="00072CD4">
        <w:rPr>
          <w:rFonts w:eastAsia="Times New Roman"/>
          <w:color w:val="000000"/>
        </w:rPr>
        <w:t> </w:t>
      </w:r>
      <w:r w:rsidRPr="00072CD4">
        <w:rPr>
          <w:rFonts w:eastAsia="Times New Roman"/>
          <w:color w:val="000000"/>
          <w:lang w:val="ru-RU"/>
        </w:rPr>
        <w:t>классах.</w:t>
      </w:r>
      <w:r w:rsidRPr="00072CD4">
        <w:rPr>
          <w:rFonts w:eastAsia="Times New Roman"/>
          <w:color w:val="000000"/>
        </w:rPr>
        <w:t> </w:t>
      </w:r>
    </w:p>
    <w:p w:rsidR="00072CD4" w:rsidRPr="00072CD4" w:rsidRDefault="00072CD4" w:rsidP="00072CD4">
      <w:pPr>
        <w:shd w:val="clear" w:color="auto" w:fill="FFFFFF"/>
        <w:jc w:val="both"/>
        <w:rPr>
          <w:rFonts w:eastAsia="Times New Roman"/>
          <w:color w:val="000000"/>
          <w:lang w:val="ru-RU"/>
        </w:rPr>
      </w:pP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При разработке плана использовались следующие документы:</w:t>
      </w:r>
    </w:p>
    <w:p w:rsidR="00072CD4" w:rsidRPr="00072CD4" w:rsidRDefault="00072CD4" w:rsidP="00072CD4">
      <w:pPr>
        <w:shd w:val="clear" w:color="auto" w:fill="FFFFFF"/>
        <w:jc w:val="both"/>
        <w:rPr>
          <w:rFonts w:eastAsia="Times New Roman"/>
          <w:color w:val="000000"/>
          <w:lang w:val="ru-RU"/>
        </w:rPr>
      </w:pPr>
    </w:p>
    <w:p w:rsidR="00072CD4" w:rsidRPr="00072CD4" w:rsidRDefault="00072CD4" w:rsidP="00072CD4">
      <w:pPr>
        <w:pStyle w:val="a4"/>
        <w:widowControl/>
        <w:numPr>
          <w:ilvl w:val="0"/>
          <w:numId w:val="22"/>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Закон Российской Федерации «Об образовании в Российской Федерации»;</w:t>
      </w:r>
    </w:p>
    <w:p w:rsidR="00072CD4" w:rsidRPr="00072CD4" w:rsidRDefault="00072CD4" w:rsidP="00072CD4">
      <w:pPr>
        <w:pStyle w:val="a4"/>
        <w:widowControl/>
        <w:numPr>
          <w:ilvl w:val="0"/>
          <w:numId w:val="22"/>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Федеральный государственный образовательный стандарт основного общего образования (приказ Минобрнауки России от 17.12.2010 №</w:t>
      </w:r>
      <w:r w:rsidRPr="00072CD4">
        <w:rPr>
          <w:rFonts w:eastAsia="Times New Roman"/>
          <w:color w:val="000000"/>
        </w:rPr>
        <w:t> </w:t>
      </w:r>
      <w:r w:rsidRPr="00072CD4">
        <w:rPr>
          <w:rFonts w:eastAsia="Times New Roman"/>
          <w:color w:val="000000"/>
          <w:lang w:val="ru-RU"/>
        </w:rPr>
        <w:t>1897Об утверждении федерального государственного образовательного стандарта основного общего образования");</w:t>
      </w:r>
    </w:p>
    <w:p w:rsidR="00072CD4" w:rsidRPr="00072CD4" w:rsidRDefault="00072CD4" w:rsidP="00072CD4">
      <w:pPr>
        <w:pStyle w:val="a4"/>
        <w:widowControl/>
        <w:numPr>
          <w:ilvl w:val="0"/>
          <w:numId w:val="22"/>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w:t>
      </w:r>
      <w:r w:rsidRPr="00072CD4">
        <w:rPr>
          <w:rFonts w:eastAsia="Times New Roman"/>
          <w:color w:val="000000"/>
        </w:rPr>
        <w:t> </w:t>
      </w:r>
      <w:r w:rsidRPr="00072CD4">
        <w:rPr>
          <w:rFonts w:eastAsia="Times New Roman"/>
          <w:color w:val="000000"/>
          <w:lang w:val="ru-RU"/>
        </w:rPr>
        <w:t>октября 2010</w:t>
      </w:r>
      <w:r w:rsidRPr="00072CD4">
        <w:rPr>
          <w:rFonts w:eastAsia="Times New Roman"/>
          <w:color w:val="000000"/>
        </w:rPr>
        <w:t> </w:t>
      </w:r>
      <w:r w:rsidRPr="00072CD4">
        <w:rPr>
          <w:rFonts w:eastAsia="Times New Roman"/>
          <w:color w:val="000000"/>
          <w:lang w:val="ru-RU"/>
        </w:rPr>
        <w:t>г. №</w:t>
      </w:r>
      <w:r w:rsidRPr="00072CD4">
        <w:rPr>
          <w:rFonts w:eastAsia="Times New Roman"/>
          <w:color w:val="000000"/>
        </w:rPr>
        <w:t> </w:t>
      </w:r>
      <w:r w:rsidRPr="00072CD4">
        <w:rPr>
          <w:rFonts w:eastAsia="Times New Roman"/>
          <w:color w:val="000000"/>
          <w:lang w:val="ru-RU"/>
        </w:rPr>
        <w:t>986);</w:t>
      </w:r>
    </w:p>
    <w:p w:rsidR="00072CD4" w:rsidRPr="00072CD4" w:rsidRDefault="00072CD4" w:rsidP="00072CD4">
      <w:pPr>
        <w:pStyle w:val="a4"/>
        <w:widowControl/>
        <w:numPr>
          <w:ilvl w:val="0"/>
          <w:numId w:val="22"/>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СанПиН 2.4.2. 2821</w:t>
      </w:r>
      <w:r w:rsidRPr="00072CD4">
        <w:rPr>
          <w:rFonts w:eastAsia="Times New Roman"/>
          <w:color w:val="000000"/>
        </w:rPr>
        <w:t> </w:t>
      </w:r>
      <w:r w:rsidRPr="00072CD4">
        <w:rPr>
          <w:rFonts w:eastAsia="Times New Roman"/>
          <w:color w:val="000000"/>
          <w:lang w:val="ru-RU"/>
        </w:rPr>
        <w:t xml:space="preserve"> - 10</w:t>
      </w:r>
      <w:r w:rsidRPr="00072CD4">
        <w:rPr>
          <w:rFonts w:eastAsia="Times New Roman"/>
          <w:color w:val="000000"/>
        </w:rPr>
        <w:t> </w:t>
      </w:r>
      <w:r w:rsidRPr="00072CD4">
        <w:rPr>
          <w:rFonts w:eastAsia="Times New Roman"/>
          <w:color w:val="000000"/>
          <w:lang w:val="ru-RU"/>
        </w:rPr>
        <w:t>«Санитарно-эпидемиологические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w:t>
      </w:r>
      <w:r w:rsidRPr="00072CD4">
        <w:rPr>
          <w:rFonts w:eastAsia="Times New Roman"/>
          <w:color w:val="000000"/>
        </w:rPr>
        <w:t> </w:t>
      </w:r>
      <w:r w:rsidRPr="00072CD4">
        <w:rPr>
          <w:rFonts w:eastAsia="Times New Roman"/>
          <w:color w:val="000000"/>
          <w:lang w:val="ru-RU"/>
        </w:rPr>
        <w:t>декабря 2010</w:t>
      </w:r>
      <w:r w:rsidRPr="00072CD4">
        <w:rPr>
          <w:rFonts w:eastAsia="Times New Roman"/>
          <w:color w:val="000000"/>
        </w:rPr>
        <w:t> </w:t>
      </w:r>
      <w:r w:rsidRPr="00072CD4">
        <w:rPr>
          <w:rFonts w:eastAsia="Times New Roman"/>
          <w:color w:val="000000"/>
          <w:lang w:val="ru-RU"/>
        </w:rPr>
        <w:t>г. №</w:t>
      </w:r>
      <w:r w:rsidRPr="00072CD4">
        <w:rPr>
          <w:rFonts w:eastAsia="Times New Roman"/>
          <w:color w:val="000000"/>
        </w:rPr>
        <w:t> </w:t>
      </w:r>
      <w:r w:rsidRPr="00072CD4">
        <w:rPr>
          <w:rFonts w:eastAsia="Times New Roman"/>
          <w:color w:val="000000"/>
          <w:lang w:val="ru-RU"/>
        </w:rPr>
        <w:t>189);</w:t>
      </w:r>
    </w:p>
    <w:p w:rsidR="00072CD4" w:rsidRPr="00072CD4" w:rsidRDefault="00072CD4" w:rsidP="00072CD4">
      <w:pPr>
        <w:pStyle w:val="a4"/>
        <w:widowControl/>
        <w:numPr>
          <w:ilvl w:val="0"/>
          <w:numId w:val="22"/>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w:t>
      </w:r>
      <w:r w:rsidRPr="00072CD4">
        <w:rPr>
          <w:rFonts w:eastAsia="Times New Roman"/>
          <w:color w:val="000000"/>
        </w:rPr>
        <w:t> </w:t>
      </w:r>
      <w:r w:rsidRPr="00072CD4">
        <w:rPr>
          <w:rFonts w:eastAsia="Times New Roman"/>
          <w:color w:val="000000"/>
          <w:lang w:val="ru-RU"/>
        </w:rPr>
        <w:t>декабря 2010</w:t>
      </w:r>
      <w:r w:rsidRPr="00072CD4">
        <w:rPr>
          <w:rFonts w:eastAsia="Times New Roman"/>
          <w:color w:val="000000"/>
        </w:rPr>
        <w:t> </w:t>
      </w:r>
      <w:r w:rsidRPr="00072CD4">
        <w:rPr>
          <w:rFonts w:eastAsia="Times New Roman"/>
          <w:color w:val="000000"/>
          <w:lang w:val="ru-RU"/>
        </w:rPr>
        <w:t>г. №</w:t>
      </w:r>
      <w:r w:rsidRPr="00072CD4">
        <w:rPr>
          <w:rFonts w:eastAsia="Times New Roman"/>
          <w:color w:val="000000"/>
        </w:rPr>
        <w:t> </w:t>
      </w:r>
      <w:r w:rsidRPr="00072CD4">
        <w:rPr>
          <w:rFonts w:eastAsia="Times New Roman"/>
          <w:color w:val="000000"/>
          <w:lang w:val="ru-RU"/>
        </w:rPr>
        <w:t>2106, зарегистрированы в Минюсте России 2</w:t>
      </w:r>
      <w:r w:rsidRPr="00072CD4">
        <w:rPr>
          <w:rFonts w:eastAsia="Times New Roman"/>
          <w:color w:val="000000"/>
        </w:rPr>
        <w:t> </w:t>
      </w:r>
      <w:r w:rsidRPr="00072CD4">
        <w:rPr>
          <w:rFonts w:eastAsia="Times New Roman"/>
          <w:color w:val="000000"/>
          <w:lang w:val="ru-RU"/>
        </w:rPr>
        <w:t>февраля 2011</w:t>
      </w:r>
      <w:r w:rsidRPr="00072CD4">
        <w:rPr>
          <w:rFonts w:eastAsia="Times New Roman"/>
          <w:color w:val="000000"/>
        </w:rPr>
        <w:t> </w:t>
      </w:r>
      <w:r w:rsidRPr="00072CD4">
        <w:rPr>
          <w:rFonts w:eastAsia="Times New Roman"/>
          <w:color w:val="000000"/>
          <w:lang w:val="ru-RU"/>
        </w:rPr>
        <w:t>г.);</w:t>
      </w:r>
    </w:p>
    <w:p w:rsidR="00072CD4" w:rsidRPr="00072CD4" w:rsidRDefault="00072CD4" w:rsidP="00072CD4">
      <w:pPr>
        <w:pStyle w:val="a4"/>
        <w:widowControl/>
        <w:numPr>
          <w:ilvl w:val="0"/>
          <w:numId w:val="22"/>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 xml:space="preserve">Письмо Минобрнауки РФ от 19.04.2011 </w:t>
      </w:r>
      <w:r w:rsidRPr="00072CD4">
        <w:rPr>
          <w:rFonts w:eastAsia="Times New Roman"/>
          <w:color w:val="000000"/>
        </w:rPr>
        <w:t>N</w:t>
      </w:r>
      <w:r w:rsidRPr="00072CD4">
        <w:rPr>
          <w:rFonts w:eastAsia="Times New Roman"/>
          <w:color w:val="000000"/>
          <w:lang w:val="ru-RU"/>
        </w:rPr>
        <w:t xml:space="preserve"> 03 -255</w:t>
      </w:r>
      <w:r w:rsidRPr="00072CD4">
        <w:rPr>
          <w:rFonts w:eastAsia="Times New Roman"/>
          <w:color w:val="000000"/>
        </w:rPr>
        <w:t> </w:t>
      </w:r>
      <w:r w:rsidRPr="00072CD4">
        <w:rPr>
          <w:rFonts w:eastAsia="Times New Roman"/>
          <w:color w:val="000000"/>
          <w:lang w:val="ru-RU"/>
        </w:rPr>
        <w:t>«О введении федеральных государственных образовательных стандартов общего образования»;</w:t>
      </w:r>
    </w:p>
    <w:p w:rsidR="00072CD4" w:rsidRPr="00072CD4" w:rsidRDefault="00072CD4" w:rsidP="00072CD4">
      <w:pPr>
        <w:pStyle w:val="a4"/>
        <w:widowControl/>
        <w:numPr>
          <w:ilvl w:val="0"/>
          <w:numId w:val="22"/>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w:t>
      </w:r>
      <w:r w:rsidRPr="00072CD4">
        <w:rPr>
          <w:rFonts w:eastAsia="Times New Roman"/>
          <w:color w:val="000000"/>
        </w:rPr>
        <w:t> </w:t>
      </w:r>
      <w:r w:rsidRPr="00072CD4">
        <w:rPr>
          <w:rFonts w:eastAsia="Times New Roman"/>
          <w:color w:val="000000"/>
          <w:lang w:val="ru-RU"/>
        </w:rPr>
        <w:t>мая 2011</w:t>
      </w:r>
      <w:r w:rsidRPr="00072CD4">
        <w:rPr>
          <w:rFonts w:eastAsia="Times New Roman"/>
          <w:color w:val="000000"/>
        </w:rPr>
        <w:t> </w:t>
      </w:r>
      <w:r w:rsidRPr="00072CD4">
        <w:rPr>
          <w:rFonts w:eastAsia="Times New Roman"/>
          <w:color w:val="000000"/>
          <w:lang w:val="ru-RU"/>
        </w:rPr>
        <w:t>г. №</w:t>
      </w:r>
      <w:r w:rsidRPr="00072CD4">
        <w:rPr>
          <w:rFonts w:eastAsia="Times New Roman"/>
          <w:color w:val="000000"/>
        </w:rPr>
        <w:t> </w:t>
      </w:r>
      <w:r w:rsidRPr="00072CD4">
        <w:rPr>
          <w:rFonts w:eastAsia="Times New Roman"/>
          <w:color w:val="000000"/>
          <w:lang w:val="ru-RU"/>
        </w:rPr>
        <w:t>03 -2960.</w:t>
      </w:r>
    </w:p>
    <w:p w:rsidR="00072CD4" w:rsidRPr="00072CD4" w:rsidRDefault="00072CD4" w:rsidP="00072CD4">
      <w:pPr>
        <w:shd w:val="clear" w:color="auto" w:fill="FFFFFF"/>
        <w:jc w:val="both"/>
        <w:rPr>
          <w:rFonts w:eastAsia="Times New Roman"/>
          <w:b/>
          <w:bCs/>
          <w:color w:val="000000"/>
          <w:lang w:val="ru-RU"/>
        </w:rPr>
      </w:pPr>
      <w:r w:rsidRPr="00072CD4">
        <w:rPr>
          <w:rFonts w:eastAsia="Times New Roman"/>
          <w:b/>
          <w:bCs/>
          <w:color w:val="000000"/>
          <w:lang w:val="ru-RU"/>
        </w:rPr>
        <w:t>Целевая направленность, стратегические и тактические цели содержания образования</w:t>
      </w:r>
    </w:p>
    <w:p w:rsidR="00072CD4" w:rsidRPr="00072CD4" w:rsidRDefault="00072CD4" w:rsidP="00072CD4">
      <w:pPr>
        <w:shd w:val="clear" w:color="auto" w:fill="FFFFFF"/>
        <w:jc w:val="both"/>
        <w:rPr>
          <w:rFonts w:eastAsia="Times New Roman"/>
          <w:color w:val="000000"/>
          <w:lang w:val="ru-RU"/>
        </w:rPr>
      </w:pP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xml:space="preserve">    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xml:space="preserve">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072CD4" w:rsidRPr="00072CD4" w:rsidRDefault="00072CD4" w:rsidP="00072CD4">
      <w:pPr>
        <w:shd w:val="clear" w:color="auto" w:fill="FFFFFF"/>
        <w:jc w:val="both"/>
        <w:rPr>
          <w:rFonts w:eastAsia="Times New Roman"/>
          <w:b/>
          <w:bCs/>
          <w:color w:val="000000"/>
          <w:lang w:val="ru-RU"/>
        </w:rPr>
      </w:pPr>
      <w:r w:rsidRPr="00072CD4">
        <w:rPr>
          <w:rFonts w:eastAsia="Times New Roman"/>
          <w:b/>
          <w:bCs/>
          <w:color w:val="000000"/>
          <w:lang w:val="ru-RU"/>
        </w:rPr>
        <w:t>Основные принципы плана:</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учет познавательных потребностей обучающихся и социального заказа родителей;</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учет кадрового потенциала образовательного учреждения;</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lastRenderedPageBreak/>
        <w:t>- построение образовательного процесса в соответствии с санитарно-гигиеническими нормами;</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соблюдение преемственности и перспективности обучения.</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xml:space="preserve">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w:t>
      </w:r>
      <w:r w:rsidRPr="00072CD4">
        <w:rPr>
          <w:rFonts w:eastAsia="Times New Roman"/>
          <w:color w:val="000000"/>
        </w:rPr>
        <w:t> </w:t>
      </w:r>
      <w:r w:rsidRPr="00072CD4">
        <w:rPr>
          <w:rFonts w:eastAsia="Times New Roman"/>
          <w:color w:val="000000"/>
          <w:lang w:val="ru-RU"/>
        </w:rPr>
        <w:t xml:space="preserve"> -  безоценочный, при этом</w:t>
      </w:r>
      <w:r w:rsidRPr="00072CD4">
        <w:rPr>
          <w:rFonts w:eastAsia="Times New Roman"/>
          <w:color w:val="000000"/>
        </w:rPr>
        <w:t> </w:t>
      </w:r>
      <w:r w:rsidRPr="00072CD4">
        <w:rPr>
          <w:rFonts w:eastAsia="Times New Roman"/>
          <w:color w:val="000000"/>
          <w:lang w:val="ru-RU"/>
        </w:rPr>
        <w:t xml:space="preserve"> обеспечивающий достижение успеха благодаря его способностям независимо от успеваемости по обязательным учебным дисциплинам.</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xml:space="preserve">   Внеурочная деятельность</w:t>
      </w:r>
      <w:r w:rsidRPr="00072CD4">
        <w:rPr>
          <w:rFonts w:eastAsia="Times New Roman"/>
          <w:color w:val="000000"/>
        </w:rPr>
        <w:t> </w:t>
      </w:r>
      <w:r w:rsidRPr="00072CD4">
        <w:rPr>
          <w:rFonts w:eastAsia="Times New Roman"/>
          <w:color w:val="000000"/>
          <w:lang w:val="ru-RU"/>
        </w:rPr>
        <w:t xml:space="preserve">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r w:rsidRPr="00072CD4">
        <w:rPr>
          <w:rFonts w:eastAsia="Times New Roman"/>
          <w:color w:val="000000"/>
        </w:rPr>
        <w:t> </w:t>
      </w:r>
      <w:r w:rsidRPr="00072CD4">
        <w:rPr>
          <w:rFonts w:eastAsia="Times New Roman"/>
          <w:color w:val="000000"/>
          <w:lang w:val="ru-RU"/>
        </w:rPr>
        <w:t xml:space="preserve"> В процессе совместной творческой деятельности учителя и обучающегося происходит становление</w:t>
      </w:r>
      <w:r w:rsidRPr="00072CD4">
        <w:rPr>
          <w:rFonts w:eastAsia="Times New Roman"/>
          <w:color w:val="000000"/>
        </w:rPr>
        <w:t> </w:t>
      </w:r>
      <w:r w:rsidRPr="00072CD4">
        <w:rPr>
          <w:rFonts w:eastAsia="Times New Roman"/>
          <w:color w:val="000000"/>
          <w:lang w:val="ru-RU"/>
        </w:rPr>
        <w:t xml:space="preserve"> личности ребенка.</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xml:space="preserve"> </w:t>
      </w:r>
      <w:r w:rsidRPr="00072CD4">
        <w:rPr>
          <w:rFonts w:eastAsia="Times New Roman"/>
          <w:color w:val="000000"/>
        </w:rPr>
        <w:t> </w:t>
      </w:r>
      <w:r w:rsidRPr="00072CD4">
        <w:rPr>
          <w:rFonts w:eastAsia="Times New Roman"/>
          <w:color w:val="000000"/>
          <w:lang w:val="ru-RU"/>
        </w:rPr>
        <w:t>Целью внеурочной деятельности является создание условий для развития творческого потенциала обучающихся,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72CD4" w:rsidRPr="00072CD4" w:rsidRDefault="00072CD4" w:rsidP="00072CD4">
      <w:pPr>
        <w:shd w:val="clear" w:color="auto" w:fill="FFFFFF"/>
        <w:jc w:val="both"/>
        <w:rPr>
          <w:rFonts w:eastAsia="Times New Roman"/>
          <w:b/>
          <w:color w:val="000000"/>
          <w:lang w:val="ru-RU"/>
        </w:rPr>
      </w:pPr>
      <w:r w:rsidRPr="00072CD4">
        <w:rPr>
          <w:rFonts w:eastAsia="Times New Roman"/>
          <w:b/>
          <w:color w:val="000000"/>
        </w:rPr>
        <w:t> </w:t>
      </w:r>
      <w:r w:rsidRPr="00072CD4">
        <w:rPr>
          <w:rFonts w:eastAsia="Times New Roman"/>
          <w:b/>
          <w:color w:val="000000"/>
          <w:lang w:val="ru-RU"/>
        </w:rPr>
        <w:t>Внеурочная деятельность в МБОУ СОШ № 18 решает следующие специфические задачи:</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создать комфортные условия для позитивного восприятия ценностей основного образования и более успешного освоения его содержания;</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w:t>
      </w:r>
      <w:r w:rsidRPr="00072CD4">
        <w:rPr>
          <w:rFonts w:eastAsia="Times New Roman"/>
          <w:color w:val="000000"/>
        </w:rPr>
        <w:t> </w:t>
      </w:r>
      <w:r w:rsidRPr="00072CD4">
        <w:rPr>
          <w:rFonts w:eastAsia="Times New Roman"/>
          <w:color w:val="000000"/>
          <w:lang w:val="ru-RU"/>
        </w:rPr>
        <w:t xml:space="preserve"> нравственные, духовные и культурные ценности подрастающего поколения;</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ориентировать обучающихся, проявляющих особый интерес к тем или иным видам деятельности, на развитие своих способностей.</w:t>
      </w:r>
    </w:p>
    <w:p w:rsidR="00072CD4" w:rsidRPr="00072CD4" w:rsidRDefault="00072CD4" w:rsidP="00072CD4">
      <w:pPr>
        <w:shd w:val="clear" w:color="auto" w:fill="FFFFFF"/>
        <w:jc w:val="both"/>
        <w:rPr>
          <w:rFonts w:eastAsia="Times New Roman"/>
          <w:color w:val="000000"/>
          <w:lang w:val="ru-RU"/>
        </w:rPr>
      </w:pPr>
    </w:p>
    <w:p w:rsidR="00072CD4" w:rsidRPr="00072CD4" w:rsidRDefault="00072CD4" w:rsidP="00072CD4">
      <w:pPr>
        <w:shd w:val="clear" w:color="auto" w:fill="FFFFFF"/>
        <w:jc w:val="both"/>
        <w:rPr>
          <w:rFonts w:eastAsia="Times New Roman"/>
          <w:b/>
          <w:color w:val="000000"/>
          <w:lang w:val="ru-RU"/>
        </w:rPr>
      </w:pPr>
      <w:r w:rsidRPr="00072CD4">
        <w:rPr>
          <w:rFonts w:eastAsia="Times New Roman"/>
          <w:b/>
          <w:color w:val="000000"/>
          <w:lang w:val="ru-RU"/>
        </w:rPr>
        <w:t>Программы внеурочной деятельности направлены:</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на расширение содержания программ общего образования;</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на реализацию основных направлений региональной образовательной политики;</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на формирование личности ребенка средствами искусства, творчества, спорта.</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Внеурочная деятельность на базе образовательного учреждения реализуется по следующим направлениям развития личности:</w:t>
      </w:r>
    </w:p>
    <w:p w:rsidR="00072CD4" w:rsidRPr="00072CD4" w:rsidRDefault="00072CD4" w:rsidP="00072CD4">
      <w:pPr>
        <w:shd w:val="clear" w:color="auto" w:fill="FFFFFF"/>
        <w:ind w:left="720"/>
        <w:jc w:val="both"/>
        <w:rPr>
          <w:rFonts w:eastAsia="Times New Roman"/>
          <w:color w:val="000000"/>
          <w:lang w:val="ru-RU"/>
        </w:rPr>
      </w:pPr>
      <w:r w:rsidRPr="00072CD4">
        <w:rPr>
          <w:rFonts w:eastAsia="Times New Roman"/>
          <w:color w:val="000000"/>
          <w:lang w:val="ru-RU"/>
        </w:rPr>
        <w:t>1. Спортивно-оздоровительное</w:t>
      </w:r>
    </w:p>
    <w:p w:rsidR="00072CD4" w:rsidRPr="00072CD4" w:rsidRDefault="00072CD4" w:rsidP="00072CD4">
      <w:pPr>
        <w:shd w:val="clear" w:color="auto" w:fill="FFFFFF"/>
        <w:ind w:left="720"/>
        <w:jc w:val="both"/>
        <w:rPr>
          <w:rFonts w:eastAsia="Times New Roman"/>
          <w:color w:val="000000"/>
          <w:lang w:val="ru-RU"/>
        </w:rPr>
      </w:pPr>
      <w:r w:rsidRPr="00072CD4">
        <w:rPr>
          <w:rFonts w:eastAsia="Times New Roman"/>
          <w:color w:val="000000"/>
          <w:lang w:val="ru-RU"/>
        </w:rPr>
        <w:t>2. Духовно-нравственное</w:t>
      </w:r>
    </w:p>
    <w:p w:rsidR="00072CD4" w:rsidRPr="00072CD4" w:rsidRDefault="00072CD4" w:rsidP="00072CD4">
      <w:pPr>
        <w:shd w:val="clear" w:color="auto" w:fill="FFFFFF"/>
        <w:ind w:left="720"/>
        <w:jc w:val="both"/>
        <w:rPr>
          <w:rFonts w:eastAsia="Times New Roman"/>
          <w:color w:val="000000"/>
          <w:lang w:val="ru-RU"/>
        </w:rPr>
      </w:pPr>
      <w:r w:rsidRPr="00072CD4">
        <w:rPr>
          <w:rFonts w:eastAsia="Times New Roman"/>
          <w:color w:val="000000"/>
          <w:lang w:val="ru-RU"/>
        </w:rPr>
        <w:t>3. Социальное</w:t>
      </w:r>
    </w:p>
    <w:p w:rsidR="00072CD4" w:rsidRPr="00072CD4" w:rsidRDefault="00072CD4" w:rsidP="00072CD4">
      <w:pPr>
        <w:shd w:val="clear" w:color="auto" w:fill="FFFFFF"/>
        <w:ind w:left="720"/>
        <w:jc w:val="both"/>
        <w:rPr>
          <w:rFonts w:eastAsia="Times New Roman"/>
          <w:color w:val="000000"/>
          <w:lang w:val="ru-RU"/>
        </w:rPr>
      </w:pPr>
      <w:r w:rsidRPr="00072CD4">
        <w:rPr>
          <w:rFonts w:eastAsia="Times New Roman"/>
          <w:color w:val="000000"/>
          <w:lang w:val="ru-RU"/>
        </w:rPr>
        <w:t>4. Общеинтеллектуальное</w:t>
      </w:r>
    </w:p>
    <w:p w:rsidR="00072CD4" w:rsidRPr="00072CD4" w:rsidRDefault="00072CD4" w:rsidP="00072CD4">
      <w:pPr>
        <w:shd w:val="clear" w:color="auto" w:fill="FFFFFF"/>
        <w:ind w:left="720"/>
        <w:jc w:val="both"/>
        <w:rPr>
          <w:rFonts w:eastAsia="Times New Roman"/>
          <w:color w:val="000000"/>
          <w:lang w:val="ru-RU"/>
        </w:rPr>
      </w:pPr>
      <w:r w:rsidRPr="00072CD4">
        <w:rPr>
          <w:rFonts w:eastAsia="Times New Roman"/>
          <w:color w:val="000000"/>
          <w:lang w:val="ru-RU"/>
        </w:rPr>
        <w:t>5. Общекультурное.</w:t>
      </w:r>
    </w:p>
    <w:p w:rsidR="00072CD4" w:rsidRPr="00072CD4" w:rsidRDefault="00072CD4" w:rsidP="00072CD4">
      <w:pPr>
        <w:shd w:val="clear" w:color="auto" w:fill="FFFFFF"/>
        <w:jc w:val="both"/>
        <w:rPr>
          <w:rFonts w:eastAsia="Times New Roman"/>
          <w:color w:val="000000"/>
          <w:lang w:val="ru-RU"/>
        </w:rPr>
      </w:pPr>
    </w:p>
    <w:p w:rsidR="00072CD4" w:rsidRPr="00072CD4" w:rsidRDefault="00072CD4" w:rsidP="00072CD4">
      <w:pPr>
        <w:shd w:val="clear" w:color="auto" w:fill="FFFFFF"/>
        <w:jc w:val="both"/>
        <w:rPr>
          <w:rFonts w:eastAsia="Times New Roman"/>
          <w:b/>
          <w:bCs/>
          <w:color w:val="000000"/>
          <w:lang w:val="ru-RU"/>
        </w:rPr>
      </w:pPr>
      <w:r w:rsidRPr="00072CD4">
        <w:rPr>
          <w:rFonts w:eastAsia="Times New Roman"/>
          <w:b/>
          <w:bCs/>
          <w:color w:val="000000"/>
          <w:lang w:val="ru-RU"/>
        </w:rPr>
        <w:t>1.СПОРТИВНО - ОЗДОРОВИТЕЛЬНОЕ НАПРАВЛЕНИЕ</w:t>
      </w:r>
    </w:p>
    <w:p w:rsidR="00072CD4" w:rsidRPr="00072CD4" w:rsidRDefault="00072CD4" w:rsidP="00072CD4">
      <w:pPr>
        <w:shd w:val="clear" w:color="auto" w:fill="FFFFFF"/>
        <w:jc w:val="both"/>
        <w:rPr>
          <w:rFonts w:eastAsia="Times New Roman"/>
          <w:color w:val="000000"/>
          <w:lang w:val="ru-RU"/>
        </w:rPr>
      </w:pPr>
    </w:p>
    <w:p w:rsidR="00072CD4" w:rsidRPr="00072CD4" w:rsidRDefault="00072CD4" w:rsidP="00072CD4">
      <w:pPr>
        <w:shd w:val="clear" w:color="auto" w:fill="FFFFFF"/>
        <w:jc w:val="both"/>
        <w:rPr>
          <w:rFonts w:eastAsia="Times New Roman"/>
          <w:color w:val="000000"/>
          <w:lang w:val="ru-RU"/>
        </w:rPr>
      </w:pPr>
      <w:r w:rsidRPr="00072CD4">
        <w:rPr>
          <w:rFonts w:eastAsia="Times New Roman"/>
          <w:b/>
          <w:bCs/>
          <w:color w:val="000000"/>
          <w:lang w:val="ru-RU"/>
        </w:rPr>
        <w:t>Целесообразность</w:t>
      </w:r>
      <w:r w:rsidRPr="00072CD4">
        <w:rPr>
          <w:rFonts w:eastAsia="Times New Roman"/>
          <w:b/>
          <w:bCs/>
          <w:color w:val="000000"/>
        </w:rPr>
        <w:t> </w:t>
      </w:r>
      <w:r w:rsidRPr="00072CD4">
        <w:rPr>
          <w:rFonts w:eastAsia="Times New Roman"/>
          <w:color w:val="000000"/>
          <w:lang w:val="ru-RU"/>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72CD4" w:rsidRPr="00072CD4" w:rsidRDefault="00072CD4" w:rsidP="00072CD4">
      <w:pPr>
        <w:shd w:val="clear" w:color="auto" w:fill="FFFFFF"/>
        <w:jc w:val="both"/>
        <w:rPr>
          <w:rFonts w:eastAsia="Times New Roman"/>
          <w:i/>
          <w:color w:val="000000"/>
          <w:lang w:val="ru-RU"/>
        </w:rPr>
      </w:pPr>
      <w:r w:rsidRPr="00072CD4">
        <w:rPr>
          <w:rFonts w:eastAsia="Times New Roman"/>
          <w:i/>
          <w:color w:val="000000"/>
          <w:lang w:val="ru-RU"/>
        </w:rPr>
        <w:t>Основные задачи:</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формирование культуры здорового и безопасного образа жизни;</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использование оптимальных двигательных режимов для детей с учетом их возрастных, психологических и иных особенностей;</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w:t>
      </w:r>
      <w:r w:rsidRPr="00072CD4">
        <w:rPr>
          <w:rFonts w:eastAsia="Times New Roman"/>
          <w:color w:val="000000"/>
        </w:rPr>
        <w:t> </w:t>
      </w:r>
      <w:r w:rsidRPr="00072CD4">
        <w:rPr>
          <w:rFonts w:eastAsia="Times New Roman"/>
          <w:color w:val="000000"/>
          <w:lang w:val="ru-RU"/>
        </w:rPr>
        <w:t xml:space="preserve"> развитие потребности в занятиях физической культурой и спортом.</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Данное направление реализуется</w:t>
      </w:r>
      <w:r w:rsidRPr="00072CD4">
        <w:rPr>
          <w:rFonts w:eastAsia="Times New Roman"/>
          <w:color w:val="000000"/>
        </w:rPr>
        <w:t> </w:t>
      </w:r>
      <w:r w:rsidRPr="00072CD4">
        <w:rPr>
          <w:rFonts w:eastAsia="Times New Roman"/>
          <w:color w:val="000000"/>
          <w:lang w:val="ru-RU"/>
        </w:rPr>
        <w:t xml:space="preserve"> программой </w:t>
      </w:r>
      <w:r w:rsidRPr="00072CD4">
        <w:rPr>
          <w:rFonts w:eastAsia="Times New Roman"/>
          <w:color w:val="000000"/>
        </w:rPr>
        <w:t> </w:t>
      </w:r>
      <w:r w:rsidRPr="00072CD4">
        <w:rPr>
          <w:rFonts w:eastAsia="Times New Roman"/>
          <w:color w:val="000000"/>
          <w:lang w:val="ru-RU"/>
        </w:rPr>
        <w:t>«Волейбол».</w:t>
      </w:r>
    </w:p>
    <w:p w:rsidR="00072CD4" w:rsidRPr="00072CD4" w:rsidRDefault="00072CD4" w:rsidP="00072CD4">
      <w:pPr>
        <w:shd w:val="clear" w:color="auto" w:fill="FFFFFF"/>
        <w:jc w:val="both"/>
        <w:rPr>
          <w:rFonts w:eastAsia="Times New Roman"/>
          <w:lang w:val="ru-RU"/>
        </w:rPr>
      </w:pPr>
      <w:r w:rsidRPr="00072CD4">
        <w:rPr>
          <w:rFonts w:eastAsia="Times New Roman"/>
          <w:lang w:val="ru-RU"/>
        </w:rPr>
        <w:lastRenderedPageBreak/>
        <w:t xml:space="preserve">  По итогам работы в данном направлении проводятся:</w:t>
      </w:r>
    </w:p>
    <w:p w:rsidR="00072CD4" w:rsidRPr="00072CD4" w:rsidRDefault="00072CD4" w:rsidP="00072CD4">
      <w:pPr>
        <w:widowControl/>
        <w:numPr>
          <w:ilvl w:val="0"/>
          <w:numId w:val="23"/>
        </w:numPr>
        <w:autoSpaceDE/>
        <w:autoSpaceDN/>
        <w:adjustRightInd/>
        <w:jc w:val="both"/>
        <w:rPr>
          <w:lang w:val="ru-RU"/>
        </w:rPr>
      </w:pPr>
      <w:r w:rsidRPr="00072CD4">
        <w:rPr>
          <w:rStyle w:val="c4"/>
          <w:lang w:val="ru-RU"/>
        </w:rPr>
        <w:t>походы, экскурсии, «Дни здоровья», подвижные игры, «Весёлые старты», внутришкольные, городские, районные спортивные соревнования.</w:t>
      </w:r>
    </w:p>
    <w:p w:rsidR="00072CD4" w:rsidRPr="00072CD4" w:rsidRDefault="00072CD4" w:rsidP="00072CD4">
      <w:pPr>
        <w:widowControl/>
        <w:numPr>
          <w:ilvl w:val="0"/>
          <w:numId w:val="23"/>
        </w:numPr>
        <w:autoSpaceDE/>
        <w:autoSpaceDN/>
        <w:adjustRightInd/>
        <w:jc w:val="both"/>
      </w:pPr>
      <w:r w:rsidRPr="00072CD4">
        <w:rPr>
          <w:rStyle w:val="c4"/>
        </w:rPr>
        <w:t>беседы по охране здоровья.</w:t>
      </w:r>
    </w:p>
    <w:p w:rsidR="00072CD4" w:rsidRPr="00072CD4" w:rsidRDefault="00072CD4" w:rsidP="00072CD4">
      <w:pPr>
        <w:ind w:left="720"/>
        <w:jc w:val="both"/>
        <w:rPr>
          <w:lang w:val="ru-RU"/>
        </w:rPr>
      </w:pPr>
      <w:r w:rsidRPr="00072CD4">
        <w:rPr>
          <w:rStyle w:val="c4"/>
          <w:lang w:val="ru-RU"/>
        </w:rPr>
        <w:t xml:space="preserve">Применение на уроках </w:t>
      </w:r>
      <w:r w:rsidRPr="00072CD4">
        <w:rPr>
          <w:rStyle w:val="c4"/>
        </w:rPr>
        <w:t> </w:t>
      </w:r>
      <w:r w:rsidRPr="00072CD4">
        <w:rPr>
          <w:rStyle w:val="c4"/>
          <w:lang w:val="ru-RU"/>
        </w:rPr>
        <w:t>игровых моментов, физкультминуток.</w:t>
      </w:r>
    </w:p>
    <w:p w:rsidR="00072CD4" w:rsidRPr="00072CD4" w:rsidRDefault="00072CD4" w:rsidP="00072CD4">
      <w:pPr>
        <w:ind w:left="720"/>
        <w:jc w:val="both"/>
        <w:rPr>
          <w:lang w:val="ru-RU"/>
        </w:rPr>
      </w:pPr>
    </w:p>
    <w:p w:rsidR="00072CD4" w:rsidRPr="00072CD4" w:rsidRDefault="00072CD4" w:rsidP="00072CD4">
      <w:pPr>
        <w:ind w:left="720"/>
        <w:jc w:val="both"/>
        <w:rPr>
          <w:lang w:val="ru-RU"/>
        </w:rPr>
      </w:pPr>
    </w:p>
    <w:p w:rsidR="00072CD4" w:rsidRPr="00072CD4" w:rsidRDefault="00072CD4" w:rsidP="00072CD4">
      <w:pPr>
        <w:shd w:val="clear" w:color="auto" w:fill="FFFFFF"/>
        <w:jc w:val="both"/>
        <w:rPr>
          <w:rFonts w:eastAsia="Times New Roman"/>
          <w:b/>
          <w:bCs/>
          <w:lang w:val="ru-RU"/>
        </w:rPr>
      </w:pPr>
      <w:r w:rsidRPr="00072CD4">
        <w:rPr>
          <w:rFonts w:eastAsia="Times New Roman"/>
          <w:b/>
          <w:bCs/>
          <w:lang w:val="ru-RU"/>
        </w:rPr>
        <w:t>2.ДУХОВНО-НРАВСТВЕННОЕ НАПРАВЛЕНИЕ</w:t>
      </w:r>
    </w:p>
    <w:p w:rsidR="00072CD4" w:rsidRPr="00072CD4" w:rsidRDefault="00072CD4" w:rsidP="00072CD4">
      <w:pPr>
        <w:shd w:val="clear" w:color="auto" w:fill="FFFFFF"/>
        <w:jc w:val="both"/>
        <w:rPr>
          <w:rFonts w:eastAsia="Times New Roman"/>
          <w:b/>
          <w:bCs/>
          <w:lang w:val="ru-RU"/>
        </w:rPr>
      </w:pPr>
    </w:p>
    <w:p w:rsidR="00072CD4" w:rsidRPr="00072CD4" w:rsidRDefault="00072CD4" w:rsidP="00072CD4">
      <w:pPr>
        <w:shd w:val="clear" w:color="auto" w:fill="FFFFFF"/>
        <w:jc w:val="both"/>
        <w:rPr>
          <w:rFonts w:eastAsia="Times New Roman"/>
          <w:color w:val="000000"/>
          <w:lang w:val="ru-RU"/>
        </w:rPr>
      </w:pPr>
      <w:r w:rsidRPr="00072CD4">
        <w:rPr>
          <w:rFonts w:eastAsia="Times New Roman"/>
          <w:b/>
          <w:bCs/>
          <w:lang w:val="ru-RU"/>
        </w:rPr>
        <w:t>Целесообразность</w:t>
      </w:r>
      <w:r w:rsidRPr="00072CD4">
        <w:rPr>
          <w:rFonts w:eastAsia="Times New Roman"/>
          <w:b/>
          <w:bCs/>
        </w:rPr>
        <w:t> </w:t>
      </w:r>
      <w:r w:rsidRPr="00072CD4">
        <w:rPr>
          <w:rFonts w:eastAsia="Times New Roman"/>
          <w:lang w:val="ru-RU"/>
        </w:rPr>
        <w:t>названного направления заключается в</w:t>
      </w:r>
      <w:r w:rsidRPr="00072CD4">
        <w:rPr>
          <w:rFonts w:eastAsia="Times New Roman"/>
        </w:rPr>
        <w:t> </w:t>
      </w:r>
      <w:r w:rsidRPr="00072CD4">
        <w:rPr>
          <w:rFonts w:eastAsia="Times New Roman"/>
          <w:lang w:val="ru-RU"/>
        </w:rPr>
        <w:t xml:space="preserve"> обеспечении</w:t>
      </w:r>
      <w:r w:rsidRPr="00072CD4">
        <w:rPr>
          <w:rFonts w:eastAsia="Times New Roman"/>
          <w:color w:val="000000"/>
          <w:lang w:val="ru-RU"/>
        </w:rPr>
        <w:t xml:space="preserve">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w:t>
      </w:r>
    </w:p>
    <w:p w:rsidR="00072CD4" w:rsidRPr="00072CD4" w:rsidRDefault="00072CD4" w:rsidP="00072CD4">
      <w:pPr>
        <w:shd w:val="clear" w:color="auto" w:fill="FFFFFF"/>
        <w:jc w:val="both"/>
        <w:rPr>
          <w:rFonts w:eastAsia="Times New Roman"/>
          <w:i/>
          <w:color w:val="000000"/>
        </w:rPr>
      </w:pPr>
      <w:r w:rsidRPr="00072CD4">
        <w:rPr>
          <w:rFonts w:eastAsia="Times New Roman"/>
          <w:i/>
          <w:color w:val="000000"/>
        </w:rPr>
        <w:t>Основные задачи:</w:t>
      </w:r>
    </w:p>
    <w:p w:rsidR="00072CD4" w:rsidRPr="00072CD4" w:rsidRDefault="00072CD4" w:rsidP="00072CD4">
      <w:pPr>
        <w:widowControl/>
        <w:numPr>
          <w:ilvl w:val="0"/>
          <w:numId w:val="24"/>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w:t>
      </w:r>
      <w:r w:rsidRPr="00072CD4">
        <w:rPr>
          <w:rFonts w:eastAsia="Times New Roman"/>
          <w:color w:val="000000"/>
        </w:rPr>
        <w:t> </w:t>
      </w:r>
      <w:r w:rsidRPr="00072CD4">
        <w:rPr>
          <w:rFonts w:eastAsia="Times New Roman"/>
          <w:color w:val="000000"/>
          <w:lang w:val="ru-RU"/>
        </w:rPr>
        <w:t xml:space="preserve"> -  «становиться лучше»;</w:t>
      </w:r>
    </w:p>
    <w:p w:rsidR="00072CD4" w:rsidRPr="00072CD4" w:rsidRDefault="00072CD4" w:rsidP="00072CD4">
      <w:pPr>
        <w:widowControl/>
        <w:numPr>
          <w:ilvl w:val="0"/>
          <w:numId w:val="24"/>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укрепление нравственности</w:t>
      </w:r>
      <w:r w:rsidRPr="00072CD4">
        <w:rPr>
          <w:rFonts w:eastAsia="Times New Roman"/>
          <w:color w:val="000000"/>
        </w:rPr>
        <w:t> </w:t>
      </w:r>
      <w:r w:rsidRPr="00072CD4">
        <w:rPr>
          <w:rFonts w:eastAsia="Times New Roman"/>
          <w:color w:val="000000"/>
          <w:lang w:val="ru-RU"/>
        </w:rPr>
        <w:t xml:space="preserve"> -  основанной на свободе воли и духовных отечественных традициях, внутренней установки личности школьника поступать согласно своей совести;</w:t>
      </w:r>
    </w:p>
    <w:p w:rsidR="00072CD4" w:rsidRPr="00072CD4" w:rsidRDefault="00072CD4" w:rsidP="00072CD4">
      <w:pPr>
        <w:widowControl/>
        <w:numPr>
          <w:ilvl w:val="0"/>
          <w:numId w:val="24"/>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формирование основ морали</w:t>
      </w:r>
      <w:r w:rsidRPr="00072CD4">
        <w:rPr>
          <w:rFonts w:eastAsia="Times New Roman"/>
          <w:color w:val="000000"/>
        </w:rPr>
        <w:t> </w:t>
      </w:r>
      <w:r w:rsidRPr="00072CD4">
        <w:rPr>
          <w:rFonts w:eastAsia="Times New Roman"/>
          <w:color w:val="000000"/>
          <w:lang w:val="ru-RU"/>
        </w:rPr>
        <w:t xml:space="preserve">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072CD4" w:rsidRPr="00072CD4" w:rsidRDefault="00072CD4" w:rsidP="00072CD4">
      <w:pPr>
        <w:widowControl/>
        <w:numPr>
          <w:ilvl w:val="0"/>
          <w:numId w:val="24"/>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формирование основ нравственного самосознания личности (совести)</w:t>
      </w:r>
      <w:r w:rsidRPr="00072CD4">
        <w:rPr>
          <w:rFonts w:eastAsia="Times New Roman"/>
          <w:color w:val="000000"/>
        </w:rPr>
        <w:t> </w:t>
      </w:r>
      <w:r w:rsidRPr="00072CD4">
        <w:rPr>
          <w:rFonts w:eastAsia="Times New Roman"/>
          <w:color w:val="000000"/>
          <w:lang w:val="ru-RU"/>
        </w:rPr>
        <w:t>—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72CD4" w:rsidRPr="00072CD4" w:rsidRDefault="00072CD4" w:rsidP="00072CD4">
      <w:pPr>
        <w:widowControl/>
        <w:numPr>
          <w:ilvl w:val="0"/>
          <w:numId w:val="24"/>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принятие обучающимся базовых общенациональных ценностей;</w:t>
      </w:r>
    </w:p>
    <w:p w:rsidR="00072CD4" w:rsidRPr="00072CD4" w:rsidRDefault="00072CD4" w:rsidP="00072CD4">
      <w:pPr>
        <w:widowControl/>
        <w:numPr>
          <w:ilvl w:val="0"/>
          <w:numId w:val="24"/>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развитие трудолюбия, способности к преодолению трудностей;</w:t>
      </w:r>
    </w:p>
    <w:p w:rsidR="00072CD4" w:rsidRPr="00072CD4" w:rsidRDefault="00072CD4" w:rsidP="00072CD4">
      <w:pPr>
        <w:widowControl/>
        <w:numPr>
          <w:ilvl w:val="0"/>
          <w:numId w:val="24"/>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формирование основ российской гражданской идентичности;</w:t>
      </w:r>
    </w:p>
    <w:p w:rsidR="00072CD4" w:rsidRPr="00072CD4" w:rsidRDefault="00072CD4" w:rsidP="00072CD4">
      <w:pPr>
        <w:widowControl/>
        <w:numPr>
          <w:ilvl w:val="0"/>
          <w:numId w:val="24"/>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пробуждение веры в Россию, чувства личной ответственности за Отечество;</w:t>
      </w:r>
    </w:p>
    <w:p w:rsidR="00072CD4" w:rsidRPr="00072CD4" w:rsidRDefault="00072CD4" w:rsidP="00072CD4">
      <w:pPr>
        <w:widowControl/>
        <w:numPr>
          <w:ilvl w:val="0"/>
          <w:numId w:val="24"/>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формирование патриотизма и гражданской солидарности;</w:t>
      </w:r>
    </w:p>
    <w:p w:rsidR="00072CD4" w:rsidRPr="00072CD4" w:rsidRDefault="00072CD4" w:rsidP="00072CD4">
      <w:pPr>
        <w:widowControl/>
        <w:numPr>
          <w:ilvl w:val="0"/>
          <w:numId w:val="24"/>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Программа духовно-нравственного направления внеурочной деятельности должна обеспечить:</w:t>
      </w:r>
    </w:p>
    <w:p w:rsidR="00072CD4" w:rsidRPr="00072CD4" w:rsidRDefault="00072CD4" w:rsidP="00072CD4">
      <w:pPr>
        <w:widowControl/>
        <w:numPr>
          <w:ilvl w:val="0"/>
          <w:numId w:val="25"/>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осознание себя гражданином России на основе принятия общих национальных нравственных ценностей;</w:t>
      </w:r>
    </w:p>
    <w:p w:rsidR="00072CD4" w:rsidRPr="00072CD4" w:rsidRDefault="00072CD4" w:rsidP="00072CD4">
      <w:pPr>
        <w:widowControl/>
        <w:numPr>
          <w:ilvl w:val="0"/>
          <w:numId w:val="25"/>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развитие чувства патриотизма и гражданской солидарности;</w:t>
      </w:r>
    </w:p>
    <w:p w:rsidR="00072CD4" w:rsidRPr="00072CD4" w:rsidRDefault="00072CD4" w:rsidP="00072CD4">
      <w:pPr>
        <w:widowControl/>
        <w:numPr>
          <w:ilvl w:val="0"/>
          <w:numId w:val="25"/>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xml:space="preserve">   В основу работы по данному направлению положены программы «Рушничок», «Музыкальная копилка».</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xml:space="preserve">   По итогам работы в данном направлении</w:t>
      </w:r>
      <w:r w:rsidRPr="00072CD4">
        <w:rPr>
          <w:rFonts w:eastAsia="Times New Roman"/>
          <w:color w:val="000000"/>
        </w:rPr>
        <w:t> </w:t>
      </w:r>
      <w:r w:rsidRPr="00072CD4">
        <w:rPr>
          <w:rFonts w:eastAsia="Times New Roman"/>
          <w:color w:val="000000"/>
          <w:lang w:val="ru-RU"/>
        </w:rPr>
        <w:t xml:space="preserve"> проводятся коллективные творческие дела, конкурсы, создаются проекты.</w:t>
      </w:r>
    </w:p>
    <w:p w:rsidR="00072CD4" w:rsidRPr="00072CD4" w:rsidRDefault="00072CD4" w:rsidP="00072CD4">
      <w:pPr>
        <w:widowControl/>
        <w:numPr>
          <w:ilvl w:val="0"/>
          <w:numId w:val="26"/>
        </w:numPr>
        <w:autoSpaceDE/>
        <w:autoSpaceDN/>
        <w:adjustRightInd/>
        <w:jc w:val="both"/>
        <w:rPr>
          <w:lang w:val="ru-RU"/>
        </w:rPr>
      </w:pPr>
      <w:r w:rsidRPr="00072CD4">
        <w:rPr>
          <w:rFonts w:eastAsia="Times New Roman"/>
          <w:color w:val="000000"/>
        </w:rPr>
        <w:t> </w:t>
      </w:r>
      <w:r w:rsidRPr="00072CD4">
        <w:rPr>
          <w:rStyle w:val="c4"/>
          <w:lang w:val="ru-RU"/>
        </w:rPr>
        <w:t>Организация выставок рисунков, поделок и творческих работ обучающихся;</w:t>
      </w:r>
    </w:p>
    <w:p w:rsidR="00072CD4" w:rsidRPr="00072CD4" w:rsidRDefault="00072CD4" w:rsidP="00072CD4">
      <w:pPr>
        <w:widowControl/>
        <w:numPr>
          <w:ilvl w:val="0"/>
          <w:numId w:val="26"/>
        </w:numPr>
        <w:autoSpaceDE/>
        <w:autoSpaceDN/>
        <w:adjustRightInd/>
        <w:jc w:val="both"/>
        <w:rPr>
          <w:lang w:val="ru-RU"/>
        </w:rPr>
      </w:pPr>
      <w:r w:rsidRPr="00072CD4">
        <w:rPr>
          <w:rStyle w:val="c4"/>
          <w:lang w:val="ru-RU"/>
        </w:rPr>
        <w:t>Проведение тематических классных часов, встреч, бесед;</w:t>
      </w:r>
    </w:p>
    <w:p w:rsidR="00072CD4" w:rsidRDefault="00072CD4" w:rsidP="00072CD4">
      <w:pPr>
        <w:widowControl/>
        <w:numPr>
          <w:ilvl w:val="0"/>
          <w:numId w:val="26"/>
        </w:numPr>
        <w:autoSpaceDE/>
        <w:autoSpaceDN/>
        <w:adjustRightInd/>
        <w:jc w:val="both"/>
        <w:rPr>
          <w:rStyle w:val="c4"/>
          <w:lang w:val="ru-RU"/>
        </w:rPr>
      </w:pPr>
      <w:r w:rsidRPr="00072CD4">
        <w:rPr>
          <w:rStyle w:val="c4"/>
          <w:lang w:val="ru-RU"/>
        </w:rPr>
        <w:t>Участие в конкурсах, выставках детского творчества гуманитарного цикла на уровне школы, района.</w:t>
      </w:r>
    </w:p>
    <w:p w:rsidR="00072CD4" w:rsidRPr="00072CD4" w:rsidRDefault="00072CD4" w:rsidP="00072CD4">
      <w:pPr>
        <w:widowControl/>
        <w:autoSpaceDE/>
        <w:autoSpaceDN/>
        <w:adjustRightInd/>
        <w:ind w:left="720"/>
        <w:jc w:val="both"/>
        <w:rPr>
          <w:lang w:val="ru-RU"/>
        </w:rPr>
      </w:pP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rPr>
        <w:t>                 </w:t>
      </w:r>
    </w:p>
    <w:p w:rsidR="00072CD4" w:rsidRPr="00072CD4" w:rsidRDefault="00072CD4" w:rsidP="00072CD4">
      <w:pPr>
        <w:shd w:val="clear" w:color="auto" w:fill="FFFFFF"/>
        <w:jc w:val="both"/>
        <w:rPr>
          <w:rFonts w:eastAsia="Times New Roman"/>
          <w:b/>
          <w:bCs/>
          <w:color w:val="000000"/>
          <w:lang w:val="ru-RU"/>
        </w:rPr>
      </w:pPr>
      <w:r w:rsidRPr="00072CD4">
        <w:rPr>
          <w:rFonts w:eastAsia="Times New Roman"/>
          <w:b/>
          <w:bCs/>
          <w:color w:val="000000"/>
          <w:lang w:val="ru-RU"/>
        </w:rPr>
        <w:lastRenderedPageBreak/>
        <w:t>3.СОЦИАЛЬНОЕ НАПРАВЛЕНИЕ</w:t>
      </w:r>
    </w:p>
    <w:p w:rsidR="00072CD4" w:rsidRPr="00072CD4" w:rsidRDefault="00072CD4" w:rsidP="00072CD4">
      <w:pPr>
        <w:shd w:val="clear" w:color="auto" w:fill="FFFFFF"/>
        <w:jc w:val="both"/>
        <w:rPr>
          <w:rFonts w:eastAsia="Times New Roman"/>
          <w:b/>
          <w:bCs/>
          <w:color w:val="000000"/>
          <w:lang w:val="ru-RU"/>
        </w:rPr>
      </w:pPr>
    </w:p>
    <w:p w:rsidR="00072CD4" w:rsidRPr="00072CD4" w:rsidRDefault="00072CD4" w:rsidP="00072CD4">
      <w:pPr>
        <w:shd w:val="clear" w:color="auto" w:fill="FFFFFF"/>
        <w:jc w:val="both"/>
        <w:rPr>
          <w:rFonts w:eastAsia="Times New Roman"/>
          <w:color w:val="000000"/>
          <w:lang w:val="ru-RU"/>
        </w:rPr>
      </w:pPr>
      <w:r w:rsidRPr="00072CD4">
        <w:rPr>
          <w:rFonts w:eastAsia="Times New Roman"/>
          <w:b/>
          <w:bCs/>
          <w:color w:val="000000"/>
          <w:lang w:val="ru-RU"/>
        </w:rPr>
        <w:t>Целесообразность</w:t>
      </w:r>
      <w:r w:rsidRPr="00072CD4">
        <w:rPr>
          <w:rFonts w:eastAsia="Times New Roman"/>
          <w:b/>
          <w:bCs/>
          <w:color w:val="000000"/>
        </w:rPr>
        <w:t> </w:t>
      </w:r>
      <w:r w:rsidRPr="00072CD4">
        <w:rPr>
          <w:rFonts w:eastAsia="Times New Roman"/>
          <w:color w:val="000000"/>
          <w:lang w:val="ru-RU"/>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072CD4" w:rsidRPr="00072CD4" w:rsidRDefault="00072CD4" w:rsidP="00072CD4">
      <w:pPr>
        <w:shd w:val="clear" w:color="auto" w:fill="FFFFFF"/>
        <w:jc w:val="both"/>
        <w:rPr>
          <w:rFonts w:eastAsia="Times New Roman"/>
          <w:color w:val="000000"/>
        </w:rPr>
      </w:pPr>
      <w:r w:rsidRPr="00072CD4">
        <w:rPr>
          <w:rFonts w:eastAsia="Times New Roman"/>
          <w:color w:val="000000"/>
        </w:rPr>
        <w:t>Основными задачами являются:</w:t>
      </w:r>
    </w:p>
    <w:p w:rsidR="00072CD4" w:rsidRPr="00072CD4" w:rsidRDefault="00072CD4" w:rsidP="00072CD4">
      <w:pPr>
        <w:widowControl/>
        <w:numPr>
          <w:ilvl w:val="0"/>
          <w:numId w:val="27"/>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072CD4" w:rsidRPr="00072CD4" w:rsidRDefault="00072CD4" w:rsidP="00072CD4">
      <w:pPr>
        <w:widowControl/>
        <w:numPr>
          <w:ilvl w:val="0"/>
          <w:numId w:val="27"/>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формирование способности обучающегося сознательно выстраивать и оценивать отношения в социуме;</w:t>
      </w:r>
    </w:p>
    <w:p w:rsidR="00072CD4" w:rsidRPr="00072CD4" w:rsidRDefault="00072CD4" w:rsidP="00072CD4">
      <w:pPr>
        <w:widowControl/>
        <w:numPr>
          <w:ilvl w:val="0"/>
          <w:numId w:val="28"/>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становление гуманистических и демократических ценностных ориентаций;</w:t>
      </w:r>
    </w:p>
    <w:p w:rsidR="00072CD4" w:rsidRPr="00072CD4" w:rsidRDefault="00072CD4" w:rsidP="00072CD4">
      <w:pPr>
        <w:widowControl/>
        <w:numPr>
          <w:ilvl w:val="0"/>
          <w:numId w:val="28"/>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формирование основы культуры межэтнического общения;</w:t>
      </w:r>
    </w:p>
    <w:p w:rsidR="00072CD4" w:rsidRPr="00072CD4" w:rsidRDefault="00072CD4" w:rsidP="00072CD4">
      <w:pPr>
        <w:widowControl/>
        <w:numPr>
          <w:ilvl w:val="0"/>
          <w:numId w:val="28"/>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формирование отношения к семье как к основе российского общества;</w:t>
      </w:r>
    </w:p>
    <w:p w:rsidR="00072CD4" w:rsidRPr="00072CD4" w:rsidRDefault="00072CD4" w:rsidP="00072CD4">
      <w:pPr>
        <w:widowControl/>
        <w:numPr>
          <w:ilvl w:val="0"/>
          <w:numId w:val="28"/>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воспитание у школьников почтительного отношения к родителям, осознанного, заботливого отношения к старшему поколению.</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Данное направление реализуется программами внеурочной деятельности «Я  - гражданин».</w:t>
      </w:r>
    </w:p>
    <w:p w:rsidR="00072CD4" w:rsidRPr="00072CD4" w:rsidRDefault="00072CD4" w:rsidP="00072CD4">
      <w:pPr>
        <w:shd w:val="clear" w:color="auto" w:fill="FFFFFF"/>
        <w:jc w:val="both"/>
        <w:rPr>
          <w:rFonts w:eastAsia="Times New Roman"/>
          <w:lang w:val="ru-RU"/>
        </w:rPr>
      </w:pPr>
      <w:r w:rsidRPr="00072CD4">
        <w:rPr>
          <w:rFonts w:eastAsia="Times New Roman"/>
        </w:rPr>
        <w:t>      </w:t>
      </w:r>
      <w:r w:rsidRPr="00072CD4">
        <w:rPr>
          <w:rFonts w:eastAsia="Times New Roman"/>
          <w:lang w:val="ru-RU"/>
        </w:rPr>
        <w:t xml:space="preserve"> По итогам работы в данном направлении</w:t>
      </w:r>
      <w:r w:rsidRPr="00072CD4">
        <w:rPr>
          <w:rFonts w:eastAsia="Times New Roman"/>
        </w:rPr>
        <w:t> </w:t>
      </w:r>
      <w:r w:rsidRPr="00072CD4">
        <w:rPr>
          <w:rFonts w:eastAsia="Times New Roman"/>
          <w:lang w:val="ru-RU"/>
        </w:rPr>
        <w:t xml:space="preserve"> проводятся: </w:t>
      </w:r>
    </w:p>
    <w:p w:rsidR="00072CD4" w:rsidRPr="00072CD4" w:rsidRDefault="00072CD4" w:rsidP="00072CD4">
      <w:pPr>
        <w:widowControl/>
        <w:numPr>
          <w:ilvl w:val="0"/>
          <w:numId w:val="29"/>
        </w:numPr>
        <w:autoSpaceDE/>
        <w:autoSpaceDN/>
        <w:adjustRightInd/>
        <w:jc w:val="both"/>
        <w:rPr>
          <w:lang w:val="ru-RU"/>
        </w:rPr>
      </w:pPr>
      <w:r w:rsidRPr="00072CD4">
        <w:rPr>
          <w:rStyle w:val="c4"/>
          <w:lang w:val="ru-RU"/>
        </w:rPr>
        <w:t>практикумы, конкурсы, сюжетно- ролевая игра.</w:t>
      </w:r>
    </w:p>
    <w:p w:rsidR="00072CD4" w:rsidRPr="00072CD4" w:rsidRDefault="00072CD4" w:rsidP="00072CD4">
      <w:pPr>
        <w:widowControl/>
        <w:numPr>
          <w:ilvl w:val="0"/>
          <w:numId w:val="29"/>
        </w:numPr>
        <w:autoSpaceDE/>
        <w:autoSpaceDN/>
        <w:adjustRightInd/>
        <w:jc w:val="both"/>
      </w:pPr>
      <w:r w:rsidRPr="00072CD4">
        <w:rPr>
          <w:rStyle w:val="c4"/>
          <w:lang w:val="ru-RU"/>
        </w:rPr>
        <w:t xml:space="preserve">участие в творческих конкурсах, в акциях. </w:t>
      </w:r>
      <w:r w:rsidRPr="00072CD4">
        <w:rPr>
          <w:rStyle w:val="c4"/>
        </w:rPr>
        <w:t>Разработка и защита проектов.</w:t>
      </w:r>
    </w:p>
    <w:p w:rsidR="00072CD4" w:rsidRPr="00072CD4" w:rsidRDefault="00072CD4" w:rsidP="00072CD4">
      <w:pPr>
        <w:ind w:left="720"/>
        <w:jc w:val="both"/>
      </w:pPr>
      <w:r w:rsidRPr="00072CD4">
        <w:rPr>
          <w:rStyle w:val="c4"/>
        </w:rPr>
        <w:t xml:space="preserve"> </w:t>
      </w:r>
    </w:p>
    <w:p w:rsidR="00072CD4" w:rsidRPr="00072CD4" w:rsidRDefault="00072CD4" w:rsidP="00072CD4">
      <w:pPr>
        <w:shd w:val="clear" w:color="auto" w:fill="FFFFFF"/>
        <w:jc w:val="both"/>
        <w:rPr>
          <w:rFonts w:eastAsia="Times New Roman"/>
          <w:color w:val="000000"/>
        </w:rPr>
      </w:pPr>
    </w:p>
    <w:p w:rsidR="00072CD4" w:rsidRPr="00072CD4" w:rsidRDefault="00072CD4" w:rsidP="00072CD4">
      <w:pPr>
        <w:shd w:val="clear" w:color="auto" w:fill="FFFFFF"/>
        <w:jc w:val="both"/>
        <w:rPr>
          <w:b/>
          <w:lang w:val="ru-RU"/>
        </w:rPr>
      </w:pPr>
      <w:r w:rsidRPr="00072CD4">
        <w:rPr>
          <w:rFonts w:eastAsia="Times New Roman"/>
          <w:b/>
          <w:bCs/>
          <w:color w:val="000000"/>
          <w:lang w:val="ru-RU"/>
        </w:rPr>
        <w:t>4.ОБЩЕИНТЕЛЛЕКТУАЛЬНОЕ НАПРАВЛЕНИЕ</w:t>
      </w:r>
      <w:r w:rsidRPr="00072CD4">
        <w:rPr>
          <w:b/>
          <w:lang w:val="ru-RU"/>
        </w:rPr>
        <w:t xml:space="preserve"> (Научно - познавательное направление)</w:t>
      </w:r>
    </w:p>
    <w:p w:rsidR="00072CD4" w:rsidRPr="00072CD4" w:rsidRDefault="00072CD4" w:rsidP="00072CD4">
      <w:pPr>
        <w:shd w:val="clear" w:color="auto" w:fill="FFFFFF"/>
        <w:jc w:val="both"/>
        <w:rPr>
          <w:b/>
          <w:lang w:val="ru-RU"/>
        </w:rPr>
      </w:pPr>
    </w:p>
    <w:p w:rsidR="00072CD4" w:rsidRPr="00072CD4" w:rsidRDefault="00072CD4" w:rsidP="00072CD4">
      <w:pPr>
        <w:shd w:val="clear" w:color="auto" w:fill="FFFFFF"/>
        <w:jc w:val="both"/>
        <w:rPr>
          <w:rFonts w:eastAsia="Times New Roman"/>
          <w:color w:val="000000"/>
          <w:lang w:val="ru-RU"/>
        </w:rPr>
      </w:pPr>
      <w:r w:rsidRPr="00072CD4">
        <w:rPr>
          <w:rFonts w:eastAsia="Times New Roman"/>
          <w:b/>
          <w:bCs/>
          <w:color w:val="000000"/>
          <w:lang w:val="ru-RU"/>
        </w:rPr>
        <w:t>Целесообразность</w:t>
      </w:r>
      <w:r w:rsidRPr="00072CD4">
        <w:rPr>
          <w:rFonts w:eastAsia="Times New Roman"/>
          <w:b/>
          <w:bCs/>
          <w:color w:val="000000"/>
        </w:rPr>
        <w:t> </w:t>
      </w:r>
      <w:r w:rsidRPr="00072CD4">
        <w:rPr>
          <w:rFonts w:eastAsia="Times New Roman"/>
          <w:color w:val="000000"/>
          <w:lang w:val="ru-RU"/>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072CD4" w:rsidRPr="00072CD4" w:rsidRDefault="00072CD4" w:rsidP="00072CD4">
      <w:pPr>
        <w:shd w:val="clear" w:color="auto" w:fill="FFFFFF"/>
        <w:jc w:val="both"/>
        <w:rPr>
          <w:rFonts w:eastAsia="Times New Roman"/>
          <w:color w:val="000000"/>
        </w:rPr>
      </w:pPr>
      <w:r w:rsidRPr="00072CD4">
        <w:rPr>
          <w:rFonts w:eastAsia="Times New Roman"/>
          <w:color w:val="000000"/>
        </w:rPr>
        <w:t>Основными задачами являются:</w:t>
      </w:r>
    </w:p>
    <w:p w:rsidR="00072CD4" w:rsidRPr="00072CD4" w:rsidRDefault="00072CD4" w:rsidP="00072CD4">
      <w:pPr>
        <w:widowControl/>
        <w:numPr>
          <w:ilvl w:val="0"/>
          <w:numId w:val="30"/>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формирование навыков научно-интеллектуального труда;</w:t>
      </w:r>
    </w:p>
    <w:p w:rsidR="00072CD4" w:rsidRPr="00072CD4" w:rsidRDefault="00072CD4" w:rsidP="00072CD4">
      <w:pPr>
        <w:widowControl/>
        <w:numPr>
          <w:ilvl w:val="0"/>
          <w:numId w:val="30"/>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развитие культуры логического и алгоритмического мышления, воображения;</w:t>
      </w:r>
    </w:p>
    <w:p w:rsidR="00072CD4" w:rsidRPr="00072CD4" w:rsidRDefault="00072CD4" w:rsidP="00072CD4">
      <w:pPr>
        <w:widowControl/>
        <w:numPr>
          <w:ilvl w:val="0"/>
          <w:numId w:val="30"/>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формирование первоначального опыта практической преобразовательной деятельности;</w:t>
      </w:r>
    </w:p>
    <w:p w:rsidR="00072CD4" w:rsidRPr="00072CD4" w:rsidRDefault="00072CD4" w:rsidP="00072CD4">
      <w:pPr>
        <w:widowControl/>
        <w:numPr>
          <w:ilvl w:val="0"/>
          <w:numId w:val="30"/>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овладение навыками универсальных учебных действий у обучающихся на ступени начального общего образования и основного общего образования.</w:t>
      </w:r>
    </w:p>
    <w:p w:rsidR="00072CD4" w:rsidRPr="00072CD4" w:rsidRDefault="00072CD4" w:rsidP="00072CD4">
      <w:pPr>
        <w:shd w:val="clear" w:color="auto" w:fill="FFFFFF"/>
        <w:jc w:val="both"/>
        <w:rPr>
          <w:bCs/>
          <w:color w:val="000000"/>
          <w:lang w:val="ru-RU"/>
        </w:rPr>
      </w:pPr>
      <w:r w:rsidRPr="00072CD4">
        <w:rPr>
          <w:rFonts w:eastAsia="Times New Roman"/>
          <w:color w:val="000000"/>
          <w:lang w:val="ru-RU"/>
        </w:rPr>
        <w:t>Данное направление реализуется программами внеурочной деятельности «</w:t>
      </w:r>
      <w:r w:rsidRPr="00072CD4">
        <w:rPr>
          <w:lang w:val="ru-RU"/>
        </w:rPr>
        <w:t>Наглядная геометрия», «Русская словесность. От слова к словесности», «С математикой по Кубани», «Робототехника», «</w:t>
      </w:r>
      <w:r w:rsidRPr="00072CD4">
        <w:rPr>
          <w:bCs/>
          <w:color w:val="000000"/>
          <w:lang w:val="ru-RU"/>
        </w:rPr>
        <w:t>Проектная и исследовательская деятельность в изучении основ экологии».</w:t>
      </w:r>
    </w:p>
    <w:p w:rsidR="00072CD4" w:rsidRPr="00072CD4" w:rsidRDefault="00072CD4" w:rsidP="00072CD4">
      <w:pPr>
        <w:shd w:val="clear" w:color="auto" w:fill="FFFFFF"/>
        <w:jc w:val="both"/>
        <w:rPr>
          <w:rFonts w:eastAsia="Times New Roman"/>
          <w:lang w:val="ru-RU"/>
        </w:rPr>
      </w:pPr>
      <w:r w:rsidRPr="00072CD4">
        <w:rPr>
          <w:rFonts w:eastAsia="Times New Roman"/>
          <w:lang w:val="ru-RU"/>
        </w:rPr>
        <w:t>По итогам работы в данном направлении</w:t>
      </w:r>
      <w:r w:rsidRPr="00072CD4">
        <w:rPr>
          <w:rFonts w:eastAsia="Times New Roman"/>
        </w:rPr>
        <w:t> </w:t>
      </w:r>
      <w:r w:rsidRPr="00072CD4">
        <w:rPr>
          <w:rFonts w:eastAsia="Times New Roman"/>
          <w:lang w:val="ru-RU"/>
        </w:rPr>
        <w:t xml:space="preserve"> проводятся:</w:t>
      </w:r>
    </w:p>
    <w:p w:rsidR="00072CD4" w:rsidRPr="00072CD4" w:rsidRDefault="00072CD4" w:rsidP="00072CD4">
      <w:pPr>
        <w:widowControl/>
        <w:numPr>
          <w:ilvl w:val="0"/>
          <w:numId w:val="31"/>
        </w:numPr>
        <w:autoSpaceDE/>
        <w:autoSpaceDN/>
        <w:adjustRightInd/>
        <w:jc w:val="both"/>
      </w:pPr>
      <w:r w:rsidRPr="00072CD4">
        <w:rPr>
          <w:rStyle w:val="c4"/>
        </w:rPr>
        <w:t>предметные недели;</w:t>
      </w:r>
    </w:p>
    <w:p w:rsidR="00072CD4" w:rsidRPr="00072CD4" w:rsidRDefault="00072CD4" w:rsidP="00072CD4">
      <w:pPr>
        <w:widowControl/>
        <w:numPr>
          <w:ilvl w:val="0"/>
          <w:numId w:val="31"/>
        </w:numPr>
        <w:autoSpaceDE/>
        <w:autoSpaceDN/>
        <w:adjustRightInd/>
        <w:jc w:val="both"/>
        <w:rPr>
          <w:rStyle w:val="c4"/>
          <w:lang w:val="ru-RU"/>
        </w:rPr>
      </w:pPr>
      <w:r w:rsidRPr="00072CD4">
        <w:rPr>
          <w:rStyle w:val="c4"/>
          <w:lang w:val="ru-RU"/>
        </w:rPr>
        <w:t>конкурсы, экскурсии, олимпиады, конференции, деловые и ролевые игры и др.;</w:t>
      </w:r>
    </w:p>
    <w:p w:rsidR="00072CD4" w:rsidRPr="00072CD4" w:rsidRDefault="00072CD4" w:rsidP="00072CD4">
      <w:pPr>
        <w:widowControl/>
        <w:numPr>
          <w:ilvl w:val="0"/>
          <w:numId w:val="31"/>
        </w:numPr>
        <w:autoSpaceDE/>
        <w:autoSpaceDN/>
        <w:adjustRightInd/>
        <w:jc w:val="both"/>
        <w:rPr>
          <w:rStyle w:val="c4"/>
          <w:lang w:val="ru-RU"/>
        </w:rPr>
      </w:pPr>
      <w:r w:rsidRPr="00072CD4">
        <w:rPr>
          <w:rStyle w:val="c4"/>
          <w:lang w:val="ru-RU"/>
        </w:rPr>
        <w:t xml:space="preserve"> участие в поисково-исследовательских конференциях на уровне школы, города;</w:t>
      </w:r>
    </w:p>
    <w:p w:rsidR="00072CD4" w:rsidRPr="00072CD4" w:rsidRDefault="00072CD4" w:rsidP="00072CD4">
      <w:pPr>
        <w:widowControl/>
        <w:numPr>
          <w:ilvl w:val="0"/>
          <w:numId w:val="31"/>
        </w:numPr>
        <w:autoSpaceDE/>
        <w:autoSpaceDN/>
        <w:adjustRightInd/>
        <w:jc w:val="both"/>
        <w:rPr>
          <w:rStyle w:val="c4"/>
        </w:rPr>
      </w:pPr>
      <w:r w:rsidRPr="00072CD4">
        <w:rPr>
          <w:rStyle w:val="c4"/>
        </w:rPr>
        <w:t>участие в олимпиадах;</w:t>
      </w:r>
    </w:p>
    <w:p w:rsidR="00072CD4" w:rsidRPr="00072CD4" w:rsidRDefault="00072CD4" w:rsidP="00072CD4">
      <w:pPr>
        <w:widowControl/>
        <w:numPr>
          <w:ilvl w:val="0"/>
          <w:numId w:val="31"/>
        </w:numPr>
        <w:autoSpaceDE/>
        <w:autoSpaceDN/>
        <w:adjustRightInd/>
        <w:jc w:val="both"/>
      </w:pPr>
      <w:r w:rsidRPr="00072CD4">
        <w:t>р</w:t>
      </w:r>
      <w:r w:rsidRPr="00072CD4">
        <w:rPr>
          <w:rStyle w:val="c4"/>
        </w:rPr>
        <w:t>азработка проектов к урокам.</w:t>
      </w:r>
    </w:p>
    <w:p w:rsidR="00072CD4" w:rsidRPr="00072CD4" w:rsidRDefault="00072CD4" w:rsidP="00072CD4">
      <w:pPr>
        <w:shd w:val="clear" w:color="auto" w:fill="FFFFFF"/>
        <w:jc w:val="both"/>
        <w:rPr>
          <w:rFonts w:eastAsia="Times New Roman"/>
          <w:b/>
          <w:bCs/>
          <w:color w:val="000000"/>
        </w:rPr>
      </w:pPr>
      <w:r w:rsidRPr="00072CD4">
        <w:rPr>
          <w:rFonts w:eastAsia="Times New Roman"/>
          <w:b/>
          <w:bCs/>
          <w:color w:val="000000"/>
        </w:rPr>
        <w:t>  </w:t>
      </w:r>
    </w:p>
    <w:p w:rsidR="00072CD4" w:rsidRPr="00072CD4" w:rsidRDefault="00072CD4" w:rsidP="00072CD4">
      <w:pPr>
        <w:shd w:val="clear" w:color="auto" w:fill="FFFFFF"/>
        <w:jc w:val="both"/>
        <w:rPr>
          <w:rFonts w:eastAsia="Times New Roman"/>
          <w:color w:val="000000"/>
        </w:rPr>
      </w:pPr>
    </w:p>
    <w:p w:rsidR="00072CD4" w:rsidRPr="00072CD4" w:rsidRDefault="00072CD4" w:rsidP="00072CD4">
      <w:pPr>
        <w:shd w:val="clear" w:color="auto" w:fill="FFFFFF"/>
        <w:jc w:val="both"/>
        <w:rPr>
          <w:rFonts w:eastAsia="Times New Roman"/>
          <w:b/>
          <w:bCs/>
          <w:color w:val="000000"/>
        </w:rPr>
      </w:pPr>
      <w:r w:rsidRPr="00072CD4">
        <w:rPr>
          <w:rFonts w:eastAsia="Times New Roman"/>
          <w:b/>
          <w:bCs/>
          <w:color w:val="000000"/>
        </w:rPr>
        <w:t>                       ОБЩЕКУЛЬТУРНОЕ НАПРАВЛЕНИЕ</w:t>
      </w:r>
    </w:p>
    <w:p w:rsidR="00072CD4" w:rsidRPr="00072CD4" w:rsidRDefault="00072CD4" w:rsidP="00072CD4">
      <w:pPr>
        <w:shd w:val="clear" w:color="auto" w:fill="FFFFFF"/>
        <w:jc w:val="both"/>
        <w:rPr>
          <w:rFonts w:eastAsia="Times New Roman"/>
          <w:b/>
          <w:bCs/>
          <w:color w:val="000000"/>
        </w:rPr>
      </w:pPr>
    </w:p>
    <w:p w:rsidR="00072CD4" w:rsidRPr="00072CD4" w:rsidRDefault="00072CD4" w:rsidP="00072CD4">
      <w:pPr>
        <w:shd w:val="clear" w:color="auto" w:fill="FFFFFF"/>
        <w:jc w:val="both"/>
        <w:rPr>
          <w:rFonts w:eastAsia="Times New Roman"/>
          <w:color w:val="000000"/>
          <w:lang w:val="ru-RU"/>
        </w:rPr>
      </w:pPr>
      <w:r w:rsidRPr="00072CD4">
        <w:rPr>
          <w:rFonts w:eastAsia="Times New Roman"/>
          <w:b/>
          <w:bCs/>
          <w:color w:val="000000"/>
          <w:lang w:val="ru-RU"/>
        </w:rPr>
        <w:t xml:space="preserve">    Целесообразность</w:t>
      </w:r>
      <w:r w:rsidRPr="00072CD4">
        <w:rPr>
          <w:rFonts w:eastAsia="Times New Roman"/>
          <w:b/>
          <w:bCs/>
          <w:color w:val="000000"/>
        </w:rPr>
        <w:t> </w:t>
      </w:r>
      <w:r w:rsidRPr="00072CD4">
        <w:rPr>
          <w:rFonts w:eastAsia="Times New Roman"/>
          <w:color w:val="000000"/>
          <w:lang w:val="ru-RU"/>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w:t>
      </w:r>
      <w:r w:rsidRPr="00072CD4">
        <w:rPr>
          <w:rFonts w:eastAsia="Times New Roman"/>
          <w:color w:val="000000"/>
          <w:lang w:val="ru-RU"/>
        </w:rPr>
        <w:lastRenderedPageBreak/>
        <w:t>этическими ценностями многонационального народа России и народов других стран.</w:t>
      </w:r>
    </w:p>
    <w:p w:rsidR="00072CD4" w:rsidRPr="00072CD4" w:rsidRDefault="00072CD4" w:rsidP="00072CD4">
      <w:pPr>
        <w:shd w:val="clear" w:color="auto" w:fill="FFFFFF"/>
        <w:jc w:val="both"/>
        <w:rPr>
          <w:rFonts w:eastAsia="Times New Roman"/>
          <w:color w:val="000000"/>
        </w:rPr>
      </w:pPr>
      <w:r w:rsidRPr="00072CD4">
        <w:rPr>
          <w:rFonts w:eastAsia="Times New Roman"/>
          <w:color w:val="000000"/>
          <w:lang w:val="ru-RU"/>
        </w:rPr>
        <w:t xml:space="preserve">     </w:t>
      </w:r>
      <w:r w:rsidRPr="00072CD4">
        <w:rPr>
          <w:rFonts w:eastAsia="Times New Roman"/>
          <w:color w:val="000000"/>
        </w:rPr>
        <w:t>Основными задачами являются:</w:t>
      </w:r>
    </w:p>
    <w:p w:rsidR="00072CD4" w:rsidRPr="00072CD4" w:rsidRDefault="00072CD4" w:rsidP="00072CD4">
      <w:pPr>
        <w:widowControl/>
        <w:numPr>
          <w:ilvl w:val="0"/>
          <w:numId w:val="32"/>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формирование ценностных ориентаций общечеловеческого содержания;</w:t>
      </w:r>
    </w:p>
    <w:p w:rsidR="00072CD4" w:rsidRPr="00072CD4" w:rsidRDefault="00072CD4" w:rsidP="00072CD4">
      <w:pPr>
        <w:widowControl/>
        <w:numPr>
          <w:ilvl w:val="0"/>
          <w:numId w:val="32"/>
        </w:numPr>
        <w:shd w:val="clear" w:color="auto" w:fill="FFFFFF"/>
        <w:autoSpaceDE/>
        <w:autoSpaceDN/>
        <w:adjustRightInd/>
        <w:jc w:val="both"/>
        <w:rPr>
          <w:rFonts w:eastAsia="Times New Roman"/>
          <w:color w:val="000000"/>
        </w:rPr>
      </w:pPr>
      <w:r w:rsidRPr="00072CD4">
        <w:rPr>
          <w:rFonts w:eastAsia="Times New Roman"/>
          <w:color w:val="000000"/>
        </w:rPr>
        <w:t>становление активной жизненной позиции;</w:t>
      </w:r>
    </w:p>
    <w:p w:rsidR="00072CD4" w:rsidRPr="00072CD4" w:rsidRDefault="00072CD4" w:rsidP="00072CD4">
      <w:pPr>
        <w:widowControl/>
        <w:numPr>
          <w:ilvl w:val="0"/>
          <w:numId w:val="32"/>
        </w:numPr>
        <w:shd w:val="clear" w:color="auto" w:fill="FFFFFF"/>
        <w:autoSpaceDE/>
        <w:autoSpaceDN/>
        <w:adjustRightInd/>
        <w:jc w:val="both"/>
        <w:rPr>
          <w:rFonts w:eastAsia="Times New Roman"/>
          <w:color w:val="000000"/>
          <w:lang w:val="ru-RU"/>
        </w:rPr>
      </w:pPr>
      <w:r w:rsidRPr="00072CD4">
        <w:rPr>
          <w:rFonts w:eastAsia="Times New Roman"/>
          <w:color w:val="000000"/>
          <w:lang w:val="ru-RU"/>
        </w:rPr>
        <w:t>воспитание уважительного отношения к родителям, старшим, доброжелательного отношения к сверстникам и малышам;</w:t>
      </w:r>
    </w:p>
    <w:p w:rsidR="00072CD4" w:rsidRPr="00072CD4" w:rsidRDefault="00072CD4" w:rsidP="00072CD4">
      <w:pPr>
        <w:widowControl/>
        <w:numPr>
          <w:ilvl w:val="0"/>
          <w:numId w:val="32"/>
        </w:numPr>
        <w:shd w:val="clear" w:color="auto" w:fill="FFFFFF"/>
        <w:autoSpaceDE/>
        <w:autoSpaceDN/>
        <w:adjustRightInd/>
        <w:jc w:val="both"/>
        <w:rPr>
          <w:rFonts w:eastAsia="Times New Roman"/>
          <w:lang w:val="ru-RU"/>
        </w:rPr>
      </w:pPr>
      <w:r w:rsidRPr="00072CD4">
        <w:rPr>
          <w:rFonts w:eastAsia="Times New Roman"/>
          <w:color w:val="000000"/>
          <w:lang w:val="ru-RU"/>
        </w:rPr>
        <w:t xml:space="preserve">формирование эстетического отношения к красоте окружающего мира, развитие стремления к творческой самореализации средствами </w:t>
      </w:r>
      <w:r w:rsidRPr="00072CD4">
        <w:rPr>
          <w:rFonts w:eastAsia="Times New Roman"/>
          <w:lang w:val="ru-RU"/>
        </w:rPr>
        <w:t>художественной деятельности.</w:t>
      </w:r>
    </w:p>
    <w:p w:rsidR="00072CD4" w:rsidRPr="00072CD4" w:rsidRDefault="00072CD4" w:rsidP="00072CD4">
      <w:pPr>
        <w:shd w:val="clear" w:color="auto" w:fill="FFFFFF"/>
        <w:jc w:val="both"/>
        <w:rPr>
          <w:rFonts w:eastAsia="Times New Roman"/>
          <w:lang w:val="ru-RU"/>
        </w:rPr>
      </w:pPr>
      <w:r w:rsidRPr="00072CD4">
        <w:rPr>
          <w:rFonts w:eastAsia="Times New Roman"/>
          <w:lang w:val="ru-RU"/>
        </w:rPr>
        <w:t xml:space="preserve">    Данное направление реализуется </w:t>
      </w:r>
      <w:r w:rsidRPr="00072CD4">
        <w:rPr>
          <w:rFonts w:eastAsia="Times New Roman"/>
        </w:rPr>
        <w:t> </w:t>
      </w:r>
      <w:r w:rsidRPr="00072CD4">
        <w:rPr>
          <w:rFonts w:eastAsia="Times New Roman"/>
          <w:lang w:val="ru-RU"/>
        </w:rPr>
        <w:t>программой: «Диалог культур».</w:t>
      </w:r>
    </w:p>
    <w:p w:rsidR="00072CD4" w:rsidRPr="00072CD4" w:rsidRDefault="00072CD4" w:rsidP="00072CD4">
      <w:pPr>
        <w:shd w:val="clear" w:color="auto" w:fill="FFFFFF"/>
        <w:jc w:val="both"/>
        <w:rPr>
          <w:rFonts w:eastAsia="Times New Roman"/>
        </w:rPr>
      </w:pPr>
      <w:r w:rsidRPr="00072CD4">
        <w:rPr>
          <w:rStyle w:val="c4c27"/>
        </w:rPr>
        <w:t>Формы внеурочной деятельности.</w:t>
      </w:r>
    </w:p>
    <w:p w:rsidR="00072CD4" w:rsidRPr="00072CD4" w:rsidRDefault="00072CD4" w:rsidP="00072CD4">
      <w:pPr>
        <w:widowControl/>
        <w:numPr>
          <w:ilvl w:val="0"/>
          <w:numId w:val="33"/>
        </w:numPr>
        <w:autoSpaceDE/>
        <w:autoSpaceDN/>
        <w:adjustRightInd/>
        <w:jc w:val="both"/>
      </w:pPr>
      <w:r w:rsidRPr="00072CD4">
        <w:rPr>
          <w:rStyle w:val="c4"/>
        </w:rPr>
        <w:t>Беседы, экскурсии.</w:t>
      </w:r>
    </w:p>
    <w:p w:rsidR="00072CD4" w:rsidRPr="00072CD4" w:rsidRDefault="00072CD4" w:rsidP="00072CD4">
      <w:pPr>
        <w:widowControl/>
        <w:numPr>
          <w:ilvl w:val="0"/>
          <w:numId w:val="33"/>
        </w:numPr>
        <w:autoSpaceDE/>
        <w:autoSpaceDN/>
        <w:adjustRightInd/>
        <w:jc w:val="both"/>
        <w:rPr>
          <w:rStyle w:val="c4"/>
          <w:lang w:val="ru-RU"/>
        </w:rPr>
      </w:pPr>
      <w:r w:rsidRPr="00072CD4">
        <w:rPr>
          <w:rStyle w:val="c4"/>
          <w:lang w:val="ru-RU"/>
        </w:rPr>
        <w:t>Подготовка и участие в конкурсах.</w:t>
      </w:r>
    </w:p>
    <w:p w:rsidR="00072CD4" w:rsidRPr="00072CD4" w:rsidRDefault="00072CD4" w:rsidP="00072CD4">
      <w:pPr>
        <w:widowControl/>
        <w:numPr>
          <w:ilvl w:val="0"/>
          <w:numId w:val="33"/>
        </w:numPr>
        <w:autoSpaceDE/>
        <w:autoSpaceDN/>
        <w:adjustRightInd/>
        <w:jc w:val="both"/>
        <w:rPr>
          <w:rStyle w:val="c4"/>
          <w:lang w:val="ru-RU"/>
        </w:rPr>
      </w:pPr>
      <w:r w:rsidRPr="00072CD4">
        <w:rPr>
          <w:rStyle w:val="c4"/>
          <w:lang w:val="ru-RU"/>
        </w:rPr>
        <w:t>Сюжетно-ролевые игры, игры  - путешествия.</w:t>
      </w:r>
    </w:p>
    <w:p w:rsidR="00072CD4" w:rsidRPr="00072CD4" w:rsidRDefault="00072CD4" w:rsidP="00072CD4">
      <w:pPr>
        <w:shd w:val="clear" w:color="auto" w:fill="FFFFFF"/>
        <w:jc w:val="both"/>
        <w:rPr>
          <w:rFonts w:eastAsia="Times New Roman"/>
          <w:b/>
          <w:bCs/>
          <w:lang w:val="ru-RU"/>
        </w:rPr>
      </w:pP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По итогам работы в данном направлении</w:t>
      </w:r>
      <w:r w:rsidRPr="00072CD4">
        <w:rPr>
          <w:rFonts w:eastAsia="Times New Roman"/>
          <w:color w:val="000000"/>
        </w:rPr>
        <w:t> </w:t>
      </w:r>
      <w:r w:rsidRPr="00072CD4">
        <w:rPr>
          <w:rFonts w:eastAsia="Times New Roman"/>
          <w:color w:val="000000"/>
          <w:lang w:val="ru-RU"/>
        </w:rPr>
        <w:t xml:space="preserve"> проводятся конкурсы, викторины, интеллектуальные игры, защита проектов.</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rPr>
        <w:t> </w:t>
      </w:r>
      <w:r w:rsidRPr="00072CD4">
        <w:rPr>
          <w:rFonts w:eastAsia="Times New Roman"/>
          <w:color w:val="000000"/>
          <w:lang w:val="ru-RU"/>
        </w:rPr>
        <w:t xml:space="preserve">    План предусматривает распределение обучающихся по возрасту, в</w:t>
      </w:r>
      <w:r w:rsidRPr="00072CD4">
        <w:rPr>
          <w:rFonts w:eastAsia="Times New Roman"/>
          <w:color w:val="000000"/>
        </w:rPr>
        <w:t> </w:t>
      </w:r>
      <w:r w:rsidRPr="00072CD4">
        <w:rPr>
          <w:rFonts w:eastAsia="Times New Roman"/>
          <w:color w:val="000000"/>
          <w:lang w:val="ru-RU"/>
        </w:rPr>
        <w:t xml:space="preserve"> зависимости от направления развития личности и реализуемых</w:t>
      </w:r>
      <w:r w:rsidRPr="00072CD4">
        <w:rPr>
          <w:rFonts w:eastAsia="Times New Roman"/>
          <w:color w:val="000000"/>
        </w:rPr>
        <w:t> </w:t>
      </w:r>
      <w:r w:rsidRPr="00072CD4">
        <w:rPr>
          <w:rFonts w:eastAsia="Times New Roman"/>
          <w:color w:val="000000"/>
          <w:lang w:val="ru-RU"/>
        </w:rPr>
        <w:t xml:space="preserve"> программ внеурочной деятельности.</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lang w:val="ru-RU"/>
        </w:rPr>
        <w:t xml:space="preserve">      План реализует индивидуальный подход в процессе внеурочной деятельности, позволяя ученикам раскрыть свои творческие способности и интересы.</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rPr>
        <w:t> </w:t>
      </w:r>
      <w:r w:rsidRPr="00072CD4">
        <w:rPr>
          <w:rFonts w:eastAsia="Times New Roman"/>
          <w:color w:val="000000"/>
          <w:lang w:val="ru-RU"/>
        </w:rPr>
        <w:t xml:space="preserve">   Занятия</w:t>
      </w:r>
      <w:r w:rsidRPr="00072CD4">
        <w:rPr>
          <w:rFonts w:eastAsia="Times New Roman"/>
          <w:color w:val="000000"/>
        </w:rPr>
        <w:t> </w:t>
      </w:r>
      <w:r w:rsidRPr="00072CD4">
        <w:rPr>
          <w:rFonts w:eastAsia="Times New Roman"/>
          <w:color w:val="000000"/>
          <w:lang w:val="ru-RU"/>
        </w:rPr>
        <w:t xml:space="preserve"> групп</w:t>
      </w:r>
      <w:r w:rsidRPr="00072CD4">
        <w:rPr>
          <w:rFonts w:eastAsia="Times New Roman"/>
          <w:color w:val="000000"/>
        </w:rPr>
        <w:t> </w:t>
      </w:r>
      <w:r w:rsidRPr="00072CD4">
        <w:rPr>
          <w:rFonts w:eastAsia="Times New Roman"/>
          <w:color w:val="000000"/>
          <w:lang w:val="ru-RU"/>
        </w:rPr>
        <w:t xml:space="preserve"> проводятся на базе школы в спортивном зале, актовом зале, в кабинетах математики, русского языка, географии, истории, обществоведения, музыки, английского языка, трудового обучения и технологии.</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rPr>
        <w:t>       </w:t>
      </w:r>
      <w:r w:rsidRPr="00072CD4">
        <w:rPr>
          <w:rFonts w:eastAsia="Times New Roman"/>
          <w:color w:val="000000"/>
          <w:lang w:val="ru-RU"/>
        </w:rPr>
        <w:t xml:space="preserve"> Таким образом, план</w:t>
      </w:r>
      <w:r w:rsidRPr="00072CD4">
        <w:rPr>
          <w:rFonts w:eastAsia="Times New Roman"/>
          <w:color w:val="000000"/>
        </w:rPr>
        <w:t> </w:t>
      </w:r>
      <w:r w:rsidRPr="00072CD4">
        <w:rPr>
          <w:rFonts w:eastAsia="Times New Roman"/>
          <w:color w:val="000000"/>
          <w:lang w:val="ru-RU"/>
        </w:rPr>
        <w:t xml:space="preserve"> внеурочной деятельности</w:t>
      </w:r>
      <w:r w:rsidRPr="00072CD4">
        <w:rPr>
          <w:rFonts w:eastAsia="Times New Roman"/>
          <w:color w:val="000000"/>
        </w:rPr>
        <w:t> </w:t>
      </w:r>
      <w:r w:rsidRPr="00072CD4">
        <w:rPr>
          <w:rFonts w:eastAsia="Times New Roman"/>
          <w:color w:val="000000"/>
          <w:lang w:val="ru-RU"/>
        </w:rPr>
        <w:t xml:space="preserve"> на 2014 - 2015</w:t>
      </w:r>
      <w:r w:rsidRPr="00072CD4">
        <w:rPr>
          <w:rFonts w:eastAsia="Times New Roman"/>
          <w:color w:val="000000"/>
        </w:rPr>
        <w:t> </w:t>
      </w:r>
      <w:r w:rsidRPr="00072CD4">
        <w:rPr>
          <w:rFonts w:eastAsia="Times New Roman"/>
          <w:color w:val="000000"/>
          <w:lang w:val="ru-RU"/>
        </w:rPr>
        <w:t>учебный год создаёт условия для повышения качества образования, обеспечивает развитие личности обучающихся.</w:t>
      </w:r>
    </w:p>
    <w:p w:rsidR="00072CD4" w:rsidRPr="00072CD4" w:rsidRDefault="00072CD4" w:rsidP="00072CD4">
      <w:pPr>
        <w:shd w:val="clear" w:color="auto" w:fill="FFFFFF"/>
        <w:jc w:val="both"/>
        <w:rPr>
          <w:rFonts w:eastAsia="Times New Roman"/>
          <w:color w:val="000000"/>
          <w:lang w:val="ru-RU"/>
        </w:rPr>
      </w:pPr>
      <w:r w:rsidRPr="00072CD4">
        <w:rPr>
          <w:rFonts w:eastAsia="Times New Roman"/>
          <w:color w:val="000000"/>
        </w:rPr>
        <w:t> </w:t>
      </w: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Pr="00072CD4" w:rsidRDefault="00072CD4" w:rsidP="00072CD4">
      <w:pPr>
        <w:shd w:val="clear" w:color="auto" w:fill="FFFFFF"/>
        <w:jc w:val="center"/>
        <w:rPr>
          <w:rFonts w:eastAsia="Times New Roman"/>
          <w:b/>
          <w:bCs/>
          <w:color w:val="000000"/>
          <w:lang w:val="ru-RU"/>
        </w:rPr>
      </w:pPr>
    </w:p>
    <w:p w:rsidR="00072CD4" w:rsidRDefault="00072CD4" w:rsidP="00072CD4">
      <w:pPr>
        <w:shd w:val="clear" w:color="auto" w:fill="FFFFFF"/>
        <w:rPr>
          <w:rFonts w:eastAsia="Times New Roman"/>
          <w:b/>
          <w:bCs/>
          <w:color w:val="000000"/>
          <w:lang w:val="ru-RU"/>
        </w:rPr>
      </w:pPr>
    </w:p>
    <w:p w:rsidR="00072CD4" w:rsidRDefault="00072CD4" w:rsidP="00072CD4">
      <w:pPr>
        <w:shd w:val="clear" w:color="auto" w:fill="FFFFFF"/>
        <w:rPr>
          <w:rFonts w:eastAsia="Times New Roman"/>
          <w:b/>
          <w:bCs/>
          <w:color w:val="000000"/>
          <w:lang w:val="ru-RU"/>
        </w:rPr>
      </w:pPr>
    </w:p>
    <w:p w:rsidR="00072CD4" w:rsidRDefault="00072CD4" w:rsidP="00072CD4">
      <w:pPr>
        <w:shd w:val="clear" w:color="auto" w:fill="FFFFFF"/>
        <w:rPr>
          <w:rFonts w:eastAsia="Times New Roman"/>
          <w:b/>
          <w:bCs/>
          <w:color w:val="000000"/>
          <w:lang w:val="ru-RU"/>
        </w:rPr>
      </w:pPr>
      <w:r>
        <w:rPr>
          <w:rFonts w:eastAsia="Times New Roman"/>
          <w:b/>
          <w:bCs/>
          <w:color w:val="000000"/>
          <w:lang w:val="ru-RU"/>
        </w:rPr>
        <w:t xml:space="preserve">                                                                                           </w:t>
      </w:r>
    </w:p>
    <w:p w:rsidR="00072CD4" w:rsidRDefault="00072CD4" w:rsidP="00072CD4">
      <w:pPr>
        <w:shd w:val="clear" w:color="auto" w:fill="FFFFFF"/>
        <w:rPr>
          <w:rFonts w:eastAsia="Times New Roman"/>
          <w:b/>
          <w:bCs/>
          <w:color w:val="000000"/>
          <w:lang w:val="ru-RU"/>
        </w:rPr>
      </w:pPr>
    </w:p>
    <w:p w:rsidR="00072CD4" w:rsidRDefault="00072CD4" w:rsidP="00072CD4">
      <w:pPr>
        <w:shd w:val="clear" w:color="auto" w:fill="FFFFFF"/>
        <w:rPr>
          <w:rFonts w:eastAsia="Times New Roman"/>
          <w:b/>
          <w:bCs/>
          <w:color w:val="000000"/>
          <w:lang w:val="ru-RU"/>
        </w:rPr>
      </w:pPr>
    </w:p>
    <w:p w:rsidR="00072CD4" w:rsidRPr="00F04AB4" w:rsidRDefault="00072CD4" w:rsidP="00072CD4">
      <w:pPr>
        <w:shd w:val="clear" w:color="auto" w:fill="FFFFFF"/>
        <w:rPr>
          <w:rFonts w:eastAsia="Times New Roman"/>
          <w:bCs/>
          <w:color w:val="000000"/>
          <w:lang w:val="ru-RU"/>
        </w:rPr>
      </w:pPr>
      <w:r>
        <w:rPr>
          <w:rFonts w:eastAsia="Times New Roman"/>
          <w:b/>
          <w:bCs/>
          <w:color w:val="000000"/>
          <w:lang w:val="ru-RU"/>
        </w:rPr>
        <w:lastRenderedPageBreak/>
        <w:t xml:space="preserve">                                                                                              </w:t>
      </w:r>
      <w:r w:rsidRPr="00072CD4">
        <w:rPr>
          <w:rFonts w:eastAsia="Times New Roman"/>
          <w:bCs/>
          <w:color w:val="000000"/>
          <w:lang w:val="ru-RU"/>
        </w:rPr>
        <w:t xml:space="preserve"> </w:t>
      </w:r>
      <w:r w:rsidRPr="00F04AB4">
        <w:rPr>
          <w:rFonts w:eastAsia="Times New Roman"/>
          <w:bCs/>
          <w:color w:val="000000"/>
          <w:lang w:val="ru-RU"/>
        </w:rPr>
        <w:t>Утверждаю</w:t>
      </w:r>
    </w:p>
    <w:p w:rsidR="00072CD4" w:rsidRPr="00072CD4" w:rsidRDefault="00072CD4" w:rsidP="00072CD4">
      <w:pPr>
        <w:shd w:val="clear" w:color="auto" w:fill="FFFFFF"/>
        <w:jc w:val="center"/>
        <w:rPr>
          <w:rFonts w:eastAsia="Times New Roman"/>
          <w:bCs/>
          <w:color w:val="000000"/>
          <w:lang w:val="ru-RU"/>
        </w:rPr>
      </w:pPr>
      <w:r w:rsidRPr="00072CD4">
        <w:rPr>
          <w:rFonts w:eastAsia="Times New Roman"/>
          <w:bCs/>
          <w:color w:val="000000"/>
          <w:lang w:val="ru-RU"/>
        </w:rPr>
        <w:t xml:space="preserve">                                                                                Директор МБОУ СОШ № 18</w:t>
      </w:r>
    </w:p>
    <w:p w:rsidR="00072CD4" w:rsidRDefault="00072CD4" w:rsidP="00072CD4">
      <w:pPr>
        <w:shd w:val="clear" w:color="auto" w:fill="FFFFFF"/>
        <w:jc w:val="center"/>
        <w:rPr>
          <w:rFonts w:eastAsia="Times New Roman"/>
          <w:bCs/>
          <w:color w:val="000000"/>
          <w:lang w:val="ru-RU"/>
        </w:rPr>
      </w:pPr>
      <w:r w:rsidRPr="00072CD4">
        <w:rPr>
          <w:rFonts w:eastAsia="Times New Roman"/>
          <w:bCs/>
          <w:color w:val="000000"/>
          <w:lang w:val="ru-RU"/>
        </w:rPr>
        <w:t xml:space="preserve">                                                    </w:t>
      </w:r>
      <w:r>
        <w:rPr>
          <w:rFonts w:eastAsia="Times New Roman"/>
          <w:bCs/>
          <w:color w:val="000000"/>
          <w:lang w:val="ru-RU"/>
        </w:rPr>
        <w:t xml:space="preserve">                        </w:t>
      </w:r>
      <w:r w:rsidRPr="00072CD4">
        <w:rPr>
          <w:rFonts w:eastAsia="Times New Roman"/>
          <w:bCs/>
          <w:color w:val="000000"/>
          <w:lang w:val="ru-RU"/>
        </w:rPr>
        <w:t>__________Л.М. Галоян</w:t>
      </w:r>
    </w:p>
    <w:p w:rsidR="00072CD4" w:rsidRPr="00072CD4" w:rsidRDefault="00072CD4" w:rsidP="00072CD4">
      <w:pPr>
        <w:shd w:val="clear" w:color="auto" w:fill="FFFFFF"/>
        <w:jc w:val="center"/>
        <w:rPr>
          <w:rFonts w:eastAsia="Times New Roman"/>
          <w:bCs/>
          <w:color w:val="000000"/>
          <w:lang w:val="ru-RU"/>
        </w:rPr>
      </w:pPr>
      <w:r>
        <w:rPr>
          <w:rFonts w:eastAsia="Times New Roman"/>
          <w:bCs/>
          <w:color w:val="000000"/>
          <w:lang w:val="ru-RU"/>
        </w:rPr>
        <w:t xml:space="preserve">                                                            28.09.14</w:t>
      </w:r>
    </w:p>
    <w:p w:rsidR="00072CD4" w:rsidRPr="00072CD4" w:rsidRDefault="00072CD4" w:rsidP="00072CD4">
      <w:pPr>
        <w:shd w:val="clear" w:color="auto" w:fill="FFFFFF"/>
        <w:jc w:val="center"/>
        <w:rPr>
          <w:rFonts w:eastAsia="Times New Roman"/>
          <w:bCs/>
          <w:color w:val="000000"/>
          <w:lang w:val="ru-RU"/>
        </w:rPr>
      </w:pPr>
    </w:p>
    <w:p w:rsidR="00072CD4" w:rsidRPr="00072CD4" w:rsidRDefault="00072CD4" w:rsidP="00072CD4">
      <w:pPr>
        <w:shd w:val="clear" w:color="auto" w:fill="FFFFFF"/>
        <w:jc w:val="center"/>
        <w:rPr>
          <w:rFonts w:eastAsia="Times New Roman"/>
          <w:color w:val="000000"/>
          <w:lang w:val="ru-RU"/>
        </w:rPr>
      </w:pPr>
      <w:r w:rsidRPr="00072CD4">
        <w:rPr>
          <w:rFonts w:eastAsia="Times New Roman"/>
          <w:b/>
          <w:bCs/>
          <w:color w:val="000000"/>
          <w:lang w:val="ru-RU"/>
        </w:rPr>
        <w:t>План внеурочной деятельности в 5 -х</w:t>
      </w:r>
      <w:r w:rsidRPr="00072CD4">
        <w:rPr>
          <w:rFonts w:eastAsia="Times New Roman"/>
          <w:b/>
          <w:bCs/>
          <w:color w:val="000000"/>
        </w:rPr>
        <w:t> </w:t>
      </w:r>
      <w:r w:rsidRPr="00072CD4">
        <w:rPr>
          <w:rFonts w:eastAsia="Times New Roman"/>
          <w:b/>
          <w:bCs/>
          <w:color w:val="000000"/>
          <w:lang w:val="ru-RU"/>
        </w:rPr>
        <w:t>классах</w:t>
      </w:r>
    </w:p>
    <w:p w:rsidR="00072CD4" w:rsidRPr="00072CD4" w:rsidRDefault="00072CD4" w:rsidP="00072CD4">
      <w:pPr>
        <w:shd w:val="clear" w:color="auto" w:fill="FFFFFF"/>
        <w:jc w:val="center"/>
        <w:rPr>
          <w:rFonts w:eastAsia="Times New Roman"/>
          <w:color w:val="000000"/>
        </w:rPr>
      </w:pPr>
      <w:r w:rsidRPr="00072CD4">
        <w:rPr>
          <w:rFonts w:eastAsia="Times New Roman"/>
          <w:b/>
          <w:bCs/>
          <w:color w:val="000000"/>
        </w:rPr>
        <w:t>на 2014 -2015 учебный год</w:t>
      </w:r>
    </w:p>
    <w:tbl>
      <w:tblPr>
        <w:tblStyle w:val="afb"/>
        <w:tblpPr w:leftFromText="180" w:rightFromText="180" w:vertAnchor="text" w:horzAnchor="page" w:tblpX="1285" w:tblpY="355"/>
        <w:tblW w:w="10383" w:type="dxa"/>
        <w:tblLayout w:type="fixed"/>
        <w:tblLook w:val="04A0"/>
      </w:tblPr>
      <w:tblGrid>
        <w:gridCol w:w="567"/>
        <w:gridCol w:w="2410"/>
        <w:gridCol w:w="4138"/>
        <w:gridCol w:w="713"/>
        <w:gridCol w:w="710"/>
        <w:gridCol w:w="708"/>
        <w:gridCol w:w="1137"/>
      </w:tblGrid>
      <w:tr w:rsidR="00072CD4" w:rsidRPr="00072CD4" w:rsidTr="00F04AB4">
        <w:trPr>
          <w:trHeight w:val="360"/>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w:t>
            </w:r>
          </w:p>
          <w:p w:rsidR="00072CD4" w:rsidRPr="00072CD4" w:rsidRDefault="00072CD4" w:rsidP="00F04AB4">
            <w:pPr>
              <w:tabs>
                <w:tab w:val="left" w:pos="1065"/>
              </w:tabs>
              <w:spacing w:line="276" w:lineRule="auto"/>
              <w:jc w:val="center"/>
            </w:pPr>
            <w:r w:rsidRPr="00072CD4">
              <w:t>п/п</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 xml:space="preserve">Направление </w:t>
            </w:r>
          </w:p>
        </w:tc>
        <w:tc>
          <w:tcPr>
            <w:tcW w:w="41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Форма организации внеурочной деятельности.</w:t>
            </w:r>
          </w:p>
          <w:p w:rsidR="00072CD4" w:rsidRPr="00072CD4" w:rsidRDefault="00072CD4" w:rsidP="00F04AB4">
            <w:pPr>
              <w:tabs>
                <w:tab w:val="left" w:pos="1065"/>
              </w:tabs>
              <w:spacing w:line="276" w:lineRule="auto"/>
              <w:jc w:val="center"/>
            </w:pPr>
            <w:r w:rsidRPr="00072CD4">
              <w:t xml:space="preserve"> </w:t>
            </w:r>
          </w:p>
        </w:tc>
        <w:tc>
          <w:tcPr>
            <w:tcW w:w="2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Количество часов в неделю</w:t>
            </w:r>
          </w:p>
        </w:tc>
        <w:tc>
          <w:tcPr>
            <w:tcW w:w="11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Всего</w:t>
            </w:r>
          </w:p>
        </w:tc>
      </w:tr>
      <w:tr w:rsidR="00072CD4" w:rsidRPr="00072CD4" w:rsidTr="00F04AB4">
        <w:trPr>
          <w:trHeight w:val="328"/>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2CD4" w:rsidRPr="00072CD4" w:rsidRDefault="00072CD4" w:rsidP="00F04AB4">
            <w:pPr>
              <w:spacing w:line="276" w:lineRule="auto"/>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2CD4" w:rsidRPr="00072CD4" w:rsidRDefault="00072CD4" w:rsidP="00F04AB4">
            <w:pPr>
              <w:spacing w:line="276" w:lineRule="auto"/>
            </w:pPr>
          </w:p>
        </w:tc>
        <w:tc>
          <w:tcPr>
            <w:tcW w:w="41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2CD4" w:rsidRPr="00072CD4" w:rsidRDefault="00072CD4" w:rsidP="00F04AB4">
            <w:pPr>
              <w:spacing w:line="276" w:lineRule="auto"/>
            </w:pPr>
          </w:p>
        </w:tc>
        <w:tc>
          <w:tcPr>
            <w:tcW w:w="713" w:type="dxa"/>
            <w:tcBorders>
              <w:top w:val="single" w:sz="4" w:space="0" w:color="auto"/>
              <w:left w:val="single" w:sz="4" w:space="0" w:color="000000" w:themeColor="text1"/>
              <w:bottom w:val="single" w:sz="4" w:space="0" w:color="000000" w:themeColor="text1"/>
              <w:right w:val="single" w:sz="4" w:space="0" w:color="auto"/>
            </w:tcBorders>
            <w:hideMark/>
          </w:tcPr>
          <w:p w:rsidR="00072CD4" w:rsidRPr="00072CD4" w:rsidRDefault="00072CD4" w:rsidP="00F04AB4">
            <w:pPr>
              <w:tabs>
                <w:tab w:val="left" w:pos="1065"/>
              </w:tabs>
              <w:spacing w:line="276" w:lineRule="auto"/>
              <w:jc w:val="center"/>
            </w:pPr>
            <w:r w:rsidRPr="00072CD4">
              <w:t>5-А</w:t>
            </w:r>
          </w:p>
        </w:tc>
        <w:tc>
          <w:tcPr>
            <w:tcW w:w="710" w:type="dxa"/>
            <w:tcBorders>
              <w:top w:val="single" w:sz="4" w:space="0" w:color="auto"/>
              <w:left w:val="single" w:sz="4" w:space="0" w:color="auto"/>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5-Б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5-В</w:t>
            </w:r>
          </w:p>
        </w:tc>
        <w:tc>
          <w:tcPr>
            <w:tcW w:w="11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2CD4" w:rsidRPr="00072CD4" w:rsidRDefault="00072CD4" w:rsidP="00F04AB4">
            <w:pPr>
              <w:spacing w:line="276" w:lineRule="auto"/>
            </w:pPr>
          </w:p>
        </w:tc>
      </w:tr>
      <w:tr w:rsidR="00072CD4" w:rsidRPr="00072CD4" w:rsidTr="00F04AB4">
        <w:tc>
          <w:tcPr>
            <w:tcW w:w="103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rPr>
                <w:b/>
              </w:rPr>
            </w:pPr>
            <w:r w:rsidRPr="00072CD4">
              <w:rPr>
                <w:b/>
              </w:rPr>
              <w:t>Общеинтеллектуальное направление  (научно  - познавательное)</w:t>
            </w:r>
          </w:p>
        </w:tc>
      </w:tr>
      <w:tr w:rsidR="00072CD4" w:rsidRPr="00072CD4" w:rsidTr="00F04AB4">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72CD4" w:rsidRPr="00072CD4" w:rsidRDefault="00072CD4" w:rsidP="00F04AB4">
            <w:pPr>
              <w:tabs>
                <w:tab w:val="left" w:pos="1065"/>
              </w:tabs>
              <w:spacing w:line="276" w:lineRule="auto"/>
            </w:pPr>
            <w:r w:rsidRPr="00072CD4">
              <w:t>1</w:t>
            </w:r>
          </w:p>
        </w:tc>
        <w:tc>
          <w:tcPr>
            <w:tcW w:w="2410" w:type="dxa"/>
            <w:vMerge w:val="restart"/>
            <w:tcBorders>
              <w:top w:val="single" w:sz="4" w:space="0" w:color="auto"/>
              <w:left w:val="single" w:sz="4" w:space="0" w:color="000000" w:themeColor="text1"/>
              <w:bottom w:val="single" w:sz="4" w:space="0" w:color="auto"/>
              <w:right w:val="single" w:sz="4" w:space="0" w:color="000000" w:themeColor="text1"/>
            </w:tcBorders>
          </w:tcPr>
          <w:p w:rsidR="00072CD4" w:rsidRPr="00072CD4" w:rsidRDefault="00072CD4" w:rsidP="00F04AB4">
            <w:pPr>
              <w:tabs>
                <w:tab w:val="left" w:pos="1065"/>
              </w:tabs>
              <w:spacing w:line="276" w:lineRule="auto"/>
              <w:jc w:val="center"/>
            </w:pPr>
          </w:p>
          <w:p w:rsidR="00072CD4" w:rsidRPr="00072CD4" w:rsidRDefault="00072CD4" w:rsidP="00F04AB4">
            <w:pPr>
              <w:tabs>
                <w:tab w:val="left" w:pos="1065"/>
              </w:tabs>
              <w:spacing w:line="276" w:lineRule="auto"/>
              <w:jc w:val="center"/>
            </w:pPr>
            <w:r w:rsidRPr="00072CD4">
              <w:t>Труд</w:t>
            </w:r>
          </w:p>
          <w:p w:rsidR="00072CD4" w:rsidRPr="00072CD4" w:rsidRDefault="00072CD4" w:rsidP="00F04AB4">
            <w:pPr>
              <w:tabs>
                <w:tab w:val="left" w:pos="1065"/>
              </w:tabs>
              <w:spacing w:line="276" w:lineRule="auto"/>
              <w:jc w:val="center"/>
            </w:pPr>
          </w:p>
          <w:p w:rsidR="00072CD4" w:rsidRPr="00072CD4" w:rsidRDefault="00072CD4" w:rsidP="00F04AB4">
            <w:pPr>
              <w:tabs>
                <w:tab w:val="left" w:pos="1065"/>
              </w:tabs>
              <w:spacing w:line="276" w:lineRule="auto"/>
              <w:jc w:val="center"/>
            </w:pPr>
          </w:p>
          <w:p w:rsidR="00072CD4" w:rsidRPr="00072CD4" w:rsidRDefault="00072CD4" w:rsidP="00F04AB4">
            <w:pPr>
              <w:tabs>
                <w:tab w:val="left" w:pos="1065"/>
              </w:tabs>
              <w:spacing w:line="276" w:lineRule="auto"/>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both"/>
            </w:pPr>
            <w:r w:rsidRPr="00072CD4">
              <w:t>Наглядная геометрия</w:t>
            </w:r>
          </w:p>
        </w:tc>
        <w:tc>
          <w:tcPr>
            <w:tcW w:w="713" w:type="dxa"/>
            <w:tcBorders>
              <w:top w:val="single" w:sz="4" w:space="0" w:color="000000" w:themeColor="text1"/>
              <w:left w:val="single" w:sz="4" w:space="0" w:color="000000" w:themeColor="text1"/>
              <w:bottom w:val="single" w:sz="4" w:space="0" w:color="auto"/>
              <w:right w:val="single" w:sz="4" w:space="0" w:color="auto"/>
            </w:tcBorders>
          </w:tcPr>
          <w:p w:rsidR="00072CD4" w:rsidRPr="00072CD4" w:rsidRDefault="00072CD4" w:rsidP="00F04AB4">
            <w:pPr>
              <w:tabs>
                <w:tab w:val="left" w:pos="1065"/>
              </w:tabs>
              <w:spacing w:line="276" w:lineRule="auto"/>
              <w:jc w:val="center"/>
            </w:pPr>
          </w:p>
        </w:tc>
        <w:tc>
          <w:tcPr>
            <w:tcW w:w="710" w:type="dxa"/>
            <w:tcBorders>
              <w:top w:val="single" w:sz="4" w:space="0" w:color="000000" w:themeColor="text1"/>
              <w:left w:val="single" w:sz="4" w:space="0" w:color="auto"/>
              <w:bottom w:val="single" w:sz="4" w:space="0" w:color="auto"/>
              <w:right w:val="single" w:sz="4" w:space="0" w:color="000000" w:themeColor="text1"/>
            </w:tcBorders>
          </w:tcPr>
          <w:p w:rsidR="00072CD4" w:rsidRPr="00072CD4" w:rsidRDefault="00072CD4" w:rsidP="00F04AB4">
            <w:pPr>
              <w:tabs>
                <w:tab w:val="left" w:pos="1065"/>
              </w:tabs>
              <w:spacing w:line="276" w:lineRule="auto"/>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1137" w:type="dxa"/>
            <w:tcBorders>
              <w:top w:val="single" w:sz="4" w:space="0" w:color="000000" w:themeColor="text1"/>
              <w:left w:val="single" w:sz="4" w:space="0" w:color="000000" w:themeColor="text1"/>
              <w:bottom w:val="single" w:sz="4" w:space="0" w:color="auto"/>
              <w:right w:val="single" w:sz="4" w:space="0" w:color="auto"/>
            </w:tcBorders>
            <w:hideMark/>
          </w:tcPr>
          <w:p w:rsidR="00072CD4" w:rsidRPr="00072CD4" w:rsidRDefault="00072CD4" w:rsidP="00F04AB4">
            <w:pPr>
              <w:tabs>
                <w:tab w:val="left" w:pos="1065"/>
              </w:tabs>
              <w:spacing w:line="276" w:lineRule="auto"/>
              <w:jc w:val="center"/>
            </w:pPr>
            <w:r w:rsidRPr="00072CD4">
              <w:t>1</w:t>
            </w:r>
          </w:p>
        </w:tc>
      </w:tr>
      <w:tr w:rsidR="00072CD4" w:rsidRPr="00072CD4" w:rsidTr="00F04AB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pPr>
            <w:r w:rsidRPr="00072CD4">
              <w:t>2</w:t>
            </w:r>
          </w:p>
        </w:tc>
        <w:tc>
          <w:tcPr>
            <w:tcW w:w="241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72CD4" w:rsidRPr="00072CD4" w:rsidRDefault="00072CD4" w:rsidP="00F04AB4">
            <w:pPr>
              <w:spacing w:line="276" w:lineRule="auto"/>
            </w:pPr>
          </w:p>
        </w:tc>
        <w:tc>
          <w:tcPr>
            <w:tcW w:w="4138" w:type="dxa"/>
            <w:tcBorders>
              <w:top w:val="single" w:sz="4" w:space="0" w:color="auto"/>
              <w:left w:val="single" w:sz="4" w:space="0" w:color="000000" w:themeColor="text1"/>
              <w:bottom w:val="single" w:sz="4" w:space="0" w:color="auto"/>
              <w:right w:val="single" w:sz="4" w:space="0" w:color="auto"/>
            </w:tcBorders>
            <w:hideMark/>
          </w:tcPr>
          <w:p w:rsidR="00072CD4" w:rsidRPr="00072CD4" w:rsidRDefault="00072CD4" w:rsidP="00F04AB4">
            <w:pPr>
              <w:tabs>
                <w:tab w:val="left" w:pos="1065"/>
              </w:tabs>
              <w:spacing w:line="276" w:lineRule="auto"/>
              <w:jc w:val="both"/>
              <w:rPr>
                <w:lang w:val="ru-RU"/>
              </w:rPr>
            </w:pPr>
            <w:r w:rsidRPr="00072CD4">
              <w:rPr>
                <w:lang w:val="ru-RU"/>
              </w:rPr>
              <w:t>Русская словесность. От слова к словесности</w:t>
            </w:r>
          </w:p>
        </w:tc>
        <w:tc>
          <w:tcPr>
            <w:tcW w:w="713" w:type="dxa"/>
            <w:tcBorders>
              <w:top w:val="single" w:sz="4" w:space="0" w:color="auto"/>
              <w:left w:val="single" w:sz="4" w:space="0" w:color="auto"/>
              <w:bottom w:val="single" w:sz="4" w:space="0" w:color="000000" w:themeColor="text1"/>
              <w:right w:val="single" w:sz="4" w:space="0" w:color="auto"/>
            </w:tcBorders>
          </w:tcPr>
          <w:p w:rsidR="00072CD4" w:rsidRPr="00072CD4" w:rsidRDefault="00072CD4" w:rsidP="00F04AB4">
            <w:pPr>
              <w:tabs>
                <w:tab w:val="left" w:pos="1065"/>
              </w:tabs>
              <w:spacing w:line="276" w:lineRule="auto"/>
              <w:jc w:val="center"/>
              <w:rPr>
                <w:lang w:val="ru-RU"/>
              </w:rPr>
            </w:pPr>
          </w:p>
        </w:tc>
        <w:tc>
          <w:tcPr>
            <w:tcW w:w="710" w:type="dxa"/>
            <w:tcBorders>
              <w:top w:val="single" w:sz="4" w:space="0" w:color="auto"/>
              <w:left w:val="single" w:sz="4" w:space="0" w:color="auto"/>
              <w:bottom w:val="single" w:sz="4" w:space="0" w:color="000000" w:themeColor="text1"/>
              <w:right w:val="single" w:sz="4" w:space="0" w:color="000000" w:themeColor="text1"/>
            </w:tcBorders>
          </w:tcPr>
          <w:p w:rsidR="00072CD4" w:rsidRPr="00072CD4" w:rsidRDefault="00072CD4" w:rsidP="00F04AB4">
            <w:pPr>
              <w:tabs>
                <w:tab w:val="left" w:pos="1065"/>
              </w:tabs>
              <w:spacing w:line="276" w:lineRule="auto"/>
              <w:jc w:val="center"/>
              <w:rPr>
                <w:lang w:val="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r>
      <w:tr w:rsidR="00072CD4" w:rsidRPr="00072CD4" w:rsidTr="00F04AB4">
        <w:trPr>
          <w:trHeight w:val="3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pPr>
            <w:r w:rsidRPr="00072CD4">
              <w:t>3</w:t>
            </w:r>
          </w:p>
        </w:tc>
        <w:tc>
          <w:tcPr>
            <w:tcW w:w="241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72CD4" w:rsidRPr="00072CD4" w:rsidRDefault="00072CD4" w:rsidP="00F04AB4">
            <w:pPr>
              <w:spacing w:line="276" w:lineRule="auto"/>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both"/>
            </w:pPr>
            <w:r w:rsidRPr="00072CD4">
              <w:t>С математикой по Кубани</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2CD4" w:rsidRPr="00072CD4" w:rsidRDefault="00072CD4" w:rsidP="00F04AB4">
            <w:pPr>
              <w:tabs>
                <w:tab w:val="left" w:pos="1065"/>
              </w:tabs>
              <w:spacing w:line="276" w:lineRule="auto"/>
              <w:jc w:val="cente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2</w:t>
            </w:r>
          </w:p>
        </w:tc>
      </w:tr>
      <w:tr w:rsidR="00072CD4" w:rsidRPr="00072CD4" w:rsidTr="00F04AB4">
        <w:trPr>
          <w:trHeight w:val="41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pPr>
            <w:r w:rsidRPr="00072CD4">
              <w:t>4</w:t>
            </w:r>
          </w:p>
        </w:tc>
        <w:tc>
          <w:tcPr>
            <w:tcW w:w="241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72CD4" w:rsidRPr="00072CD4" w:rsidRDefault="00072CD4" w:rsidP="00F04AB4">
            <w:pPr>
              <w:spacing w:line="276" w:lineRule="auto"/>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both"/>
            </w:pPr>
            <w:r w:rsidRPr="00072CD4">
              <w:t>Робототехника</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3</w:t>
            </w:r>
          </w:p>
        </w:tc>
      </w:tr>
      <w:tr w:rsidR="00072CD4" w:rsidRPr="00072CD4" w:rsidTr="00F04AB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pPr>
            <w:r w:rsidRPr="00072CD4">
              <w:t>5</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72CD4" w:rsidRPr="00072CD4" w:rsidRDefault="00072CD4" w:rsidP="00F04AB4">
            <w:pPr>
              <w:tabs>
                <w:tab w:val="left" w:pos="1065"/>
              </w:tabs>
              <w:spacing w:line="276" w:lineRule="auto"/>
              <w:jc w:val="center"/>
            </w:pPr>
            <w:r w:rsidRPr="00072CD4">
              <w:t>Экология</w:t>
            </w:r>
          </w:p>
          <w:p w:rsidR="00072CD4" w:rsidRPr="00072CD4" w:rsidRDefault="00072CD4" w:rsidP="00F04AB4">
            <w:pPr>
              <w:tabs>
                <w:tab w:val="left" w:pos="1065"/>
              </w:tabs>
              <w:spacing w:line="276" w:lineRule="auto"/>
              <w:jc w:val="center"/>
            </w:pPr>
          </w:p>
          <w:p w:rsidR="00072CD4" w:rsidRPr="00072CD4" w:rsidRDefault="00072CD4" w:rsidP="00F04AB4">
            <w:pPr>
              <w:tabs>
                <w:tab w:val="left" w:pos="1065"/>
              </w:tabs>
              <w:spacing w:line="276" w:lineRule="auto"/>
              <w:jc w:val="cente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both"/>
              <w:rPr>
                <w:lang w:val="ru-RU"/>
              </w:rPr>
            </w:pPr>
            <w:r w:rsidRPr="00072CD4">
              <w:rPr>
                <w:bCs/>
                <w:color w:val="000000"/>
                <w:lang w:val="ru-RU"/>
              </w:rPr>
              <w:t>Проектная и исследовательская деятельность в изучении основ экологии</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2CD4" w:rsidRPr="00072CD4" w:rsidRDefault="00072CD4" w:rsidP="00F04AB4">
            <w:pPr>
              <w:tabs>
                <w:tab w:val="left" w:pos="1065"/>
              </w:tabs>
              <w:spacing w:line="276" w:lineRule="auto"/>
              <w:jc w:val="center"/>
              <w:rPr>
                <w:lang w:val="ru-RU"/>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2CD4" w:rsidRPr="00072CD4" w:rsidRDefault="00072CD4" w:rsidP="00F04AB4">
            <w:pPr>
              <w:tabs>
                <w:tab w:val="left" w:pos="1065"/>
              </w:tabs>
              <w:spacing w:line="276" w:lineRule="auto"/>
              <w:jc w:val="center"/>
              <w:rPr>
                <w:lang w:val="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r>
      <w:tr w:rsidR="00072CD4" w:rsidRPr="00072CD4" w:rsidTr="00F04AB4">
        <w:tc>
          <w:tcPr>
            <w:tcW w:w="103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rPr>
                <w:b/>
              </w:rPr>
            </w:pPr>
            <w:r w:rsidRPr="00072CD4">
              <w:rPr>
                <w:b/>
              </w:rPr>
              <w:t>Спортивно  - оздоровительное направление</w:t>
            </w:r>
          </w:p>
        </w:tc>
      </w:tr>
      <w:tr w:rsidR="00072CD4" w:rsidRPr="00072CD4" w:rsidTr="00F04AB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pPr>
            <w:r w:rsidRPr="00072CD4">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Здоровье  и безопасность</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pPr>
            <w:r w:rsidRPr="00072CD4">
              <w:t>Волейбол</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3</w:t>
            </w:r>
          </w:p>
        </w:tc>
      </w:tr>
      <w:tr w:rsidR="00072CD4" w:rsidRPr="00072CD4" w:rsidTr="00F04AB4">
        <w:tc>
          <w:tcPr>
            <w:tcW w:w="103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rPr>
                <w:b/>
              </w:rPr>
            </w:pPr>
            <w:r w:rsidRPr="00072CD4">
              <w:rPr>
                <w:b/>
              </w:rPr>
              <w:t>Социальное направление</w:t>
            </w:r>
          </w:p>
        </w:tc>
      </w:tr>
      <w:tr w:rsidR="00072CD4" w:rsidRPr="00072CD4" w:rsidTr="00F04AB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pPr>
            <w:r w:rsidRPr="00072CD4">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rPr>
                <w:lang w:val="ru-RU"/>
              </w:rPr>
            </w:pPr>
            <w:r w:rsidRPr="00072CD4">
              <w:rPr>
                <w:lang w:val="ru-RU"/>
              </w:rPr>
              <w:t>Патриотизм и гражданственность.</w:t>
            </w:r>
          </w:p>
          <w:p w:rsidR="00072CD4" w:rsidRPr="00072CD4" w:rsidRDefault="00072CD4" w:rsidP="00F04AB4">
            <w:pPr>
              <w:tabs>
                <w:tab w:val="left" w:pos="1065"/>
              </w:tabs>
              <w:spacing w:line="276" w:lineRule="auto"/>
              <w:jc w:val="center"/>
              <w:rPr>
                <w:lang w:val="ru-RU"/>
              </w:rPr>
            </w:pPr>
            <w:r w:rsidRPr="00072CD4">
              <w:rPr>
                <w:lang w:val="ru-RU"/>
              </w:rPr>
              <w:t>Социальная ответственность</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pPr>
            <w:r w:rsidRPr="00072CD4">
              <w:t>Я - гражданин</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3</w:t>
            </w:r>
          </w:p>
        </w:tc>
      </w:tr>
      <w:tr w:rsidR="00072CD4" w:rsidRPr="00072CD4" w:rsidTr="00F04AB4">
        <w:tc>
          <w:tcPr>
            <w:tcW w:w="103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rPr>
                <w:b/>
              </w:rPr>
            </w:pPr>
            <w:r w:rsidRPr="00072CD4">
              <w:rPr>
                <w:b/>
              </w:rPr>
              <w:t>Духовно - нравственное направление</w:t>
            </w:r>
          </w:p>
        </w:tc>
      </w:tr>
      <w:tr w:rsidR="00072CD4" w:rsidRPr="00072CD4" w:rsidTr="00F04AB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pPr>
            <w:r w:rsidRPr="00072CD4">
              <w:t>8</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Прекрасное</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pPr>
            <w:r w:rsidRPr="00072CD4">
              <w:t>Рушничок</w:t>
            </w:r>
          </w:p>
        </w:tc>
        <w:tc>
          <w:tcPr>
            <w:tcW w:w="713" w:type="dxa"/>
            <w:tcBorders>
              <w:top w:val="single" w:sz="4" w:space="0" w:color="auto"/>
              <w:left w:val="single" w:sz="4" w:space="0" w:color="000000" w:themeColor="text1"/>
              <w:bottom w:val="single" w:sz="4" w:space="0" w:color="000000" w:themeColor="text1"/>
              <w:right w:val="single" w:sz="4" w:space="0" w:color="auto"/>
            </w:tcBorders>
            <w:hideMark/>
          </w:tcPr>
          <w:p w:rsidR="00072CD4" w:rsidRPr="00072CD4" w:rsidRDefault="00072CD4" w:rsidP="00F04AB4">
            <w:pPr>
              <w:tabs>
                <w:tab w:val="left" w:pos="1065"/>
              </w:tabs>
              <w:spacing w:line="276" w:lineRule="auto"/>
              <w:jc w:val="center"/>
            </w:pPr>
            <w:r w:rsidRPr="00072CD4">
              <w:t>1</w:t>
            </w:r>
          </w:p>
        </w:tc>
        <w:tc>
          <w:tcPr>
            <w:tcW w:w="710" w:type="dxa"/>
            <w:tcBorders>
              <w:top w:val="single" w:sz="4" w:space="0" w:color="auto"/>
              <w:left w:val="single" w:sz="4" w:space="0" w:color="auto"/>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3</w:t>
            </w:r>
          </w:p>
        </w:tc>
      </w:tr>
      <w:tr w:rsidR="00072CD4" w:rsidRPr="00072CD4" w:rsidTr="00F04AB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pPr>
            <w:r w:rsidRPr="00072CD4">
              <w:t>9</w:t>
            </w: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2CD4" w:rsidRPr="00072CD4" w:rsidRDefault="00072CD4" w:rsidP="00F04AB4">
            <w:pPr>
              <w:spacing w:line="276" w:lineRule="auto"/>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pPr>
            <w:r w:rsidRPr="00072CD4">
              <w:t>Музыкальная копилка</w:t>
            </w:r>
          </w:p>
        </w:tc>
        <w:tc>
          <w:tcPr>
            <w:tcW w:w="713" w:type="dxa"/>
            <w:tcBorders>
              <w:top w:val="single" w:sz="4" w:space="0" w:color="auto"/>
              <w:left w:val="single" w:sz="4" w:space="0" w:color="000000" w:themeColor="text1"/>
              <w:bottom w:val="single" w:sz="4" w:space="0" w:color="000000" w:themeColor="text1"/>
              <w:right w:val="single" w:sz="4" w:space="0" w:color="auto"/>
            </w:tcBorders>
            <w:hideMark/>
          </w:tcPr>
          <w:p w:rsidR="00072CD4" w:rsidRPr="00072CD4" w:rsidRDefault="00072CD4" w:rsidP="00F04AB4">
            <w:pPr>
              <w:tabs>
                <w:tab w:val="left" w:pos="1065"/>
              </w:tabs>
              <w:spacing w:line="276" w:lineRule="auto"/>
              <w:jc w:val="center"/>
            </w:pPr>
            <w:r w:rsidRPr="00072CD4">
              <w:t>1</w:t>
            </w:r>
          </w:p>
        </w:tc>
        <w:tc>
          <w:tcPr>
            <w:tcW w:w="710" w:type="dxa"/>
            <w:tcBorders>
              <w:top w:val="single" w:sz="4" w:space="0" w:color="auto"/>
              <w:left w:val="single" w:sz="4" w:space="0" w:color="auto"/>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2CD4" w:rsidRPr="00072CD4" w:rsidRDefault="00072CD4" w:rsidP="00F04AB4">
            <w:pPr>
              <w:tabs>
                <w:tab w:val="left" w:pos="1065"/>
              </w:tabs>
              <w:spacing w:line="276" w:lineRule="auto"/>
              <w:jc w:val="cente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2</w:t>
            </w:r>
          </w:p>
        </w:tc>
      </w:tr>
      <w:tr w:rsidR="00072CD4" w:rsidRPr="00072CD4" w:rsidTr="00F04AB4">
        <w:tc>
          <w:tcPr>
            <w:tcW w:w="103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rPr>
                <w:b/>
              </w:rPr>
            </w:pPr>
            <w:r w:rsidRPr="00072CD4">
              <w:rPr>
                <w:b/>
              </w:rPr>
              <w:t>Общекультурное</w:t>
            </w:r>
          </w:p>
        </w:tc>
      </w:tr>
      <w:tr w:rsidR="00072CD4" w:rsidRPr="00072CD4" w:rsidTr="00F04AB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pPr>
            <w:r w:rsidRPr="00072CD4">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Этическое</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pPr>
            <w:r w:rsidRPr="00072CD4">
              <w:t>Диалог культур</w:t>
            </w:r>
          </w:p>
        </w:tc>
        <w:tc>
          <w:tcPr>
            <w:tcW w:w="713" w:type="dxa"/>
            <w:tcBorders>
              <w:top w:val="single" w:sz="4" w:space="0" w:color="000000" w:themeColor="text1"/>
              <w:left w:val="single" w:sz="4" w:space="0" w:color="auto"/>
              <w:bottom w:val="single" w:sz="4" w:space="0" w:color="000000" w:themeColor="text1"/>
              <w:right w:val="single" w:sz="4" w:space="0" w:color="auto"/>
            </w:tcBorders>
            <w:hideMark/>
          </w:tcPr>
          <w:p w:rsidR="00072CD4" w:rsidRPr="00072CD4" w:rsidRDefault="00072CD4" w:rsidP="00F04AB4">
            <w:pPr>
              <w:tabs>
                <w:tab w:val="left" w:pos="1065"/>
              </w:tabs>
              <w:spacing w:line="276" w:lineRule="auto"/>
              <w:jc w:val="center"/>
            </w:pPr>
            <w:r w:rsidRPr="00072CD4">
              <w:t>1</w:t>
            </w:r>
          </w:p>
        </w:tc>
        <w:tc>
          <w:tcPr>
            <w:tcW w:w="710" w:type="dxa"/>
            <w:tcBorders>
              <w:top w:val="single" w:sz="4" w:space="0" w:color="000000" w:themeColor="text1"/>
              <w:left w:val="single" w:sz="4" w:space="0" w:color="auto"/>
              <w:bottom w:val="single" w:sz="4" w:space="0" w:color="000000" w:themeColor="text1"/>
              <w:right w:val="single" w:sz="4" w:space="0" w:color="auto"/>
            </w:tcBorders>
            <w:hideMark/>
          </w:tcPr>
          <w:p w:rsidR="00072CD4" w:rsidRPr="00072CD4" w:rsidRDefault="00072CD4" w:rsidP="00F04AB4">
            <w:pPr>
              <w:tabs>
                <w:tab w:val="left" w:pos="1065"/>
              </w:tabs>
              <w:spacing w:line="276" w:lineRule="auto"/>
              <w:jc w:val="center"/>
            </w:pPr>
            <w:r w:rsidRPr="00072CD4">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2CD4" w:rsidRPr="00072CD4" w:rsidRDefault="00072CD4" w:rsidP="00F04AB4">
            <w:pPr>
              <w:tabs>
                <w:tab w:val="left" w:pos="1065"/>
              </w:tabs>
              <w:spacing w:line="276" w:lineRule="auto"/>
              <w:jc w:val="cente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pPr>
            <w:r w:rsidRPr="00072CD4">
              <w:t>2</w:t>
            </w:r>
          </w:p>
        </w:tc>
      </w:tr>
      <w:tr w:rsidR="00072CD4" w:rsidRPr="00072CD4" w:rsidTr="00F04AB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pPr>
            <w:r w:rsidRPr="00072CD4">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jc w:val="center"/>
            </w:pPr>
            <w:r w:rsidRPr="00072CD4">
              <w:t>«Интенсив»</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pPr>
          </w:p>
        </w:tc>
        <w:tc>
          <w:tcPr>
            <w:tcW w:w="713" w:type="dxa"/>
            <w:tcBorders>
              <w:top w:val="single" w:sz="4" w:space="0" w:color="000000" w:themeColor="text1"/>
              <w:left w:val="single" w:sz="4" w:space="0" w:color="auto"/>
              <w:bottom w:val="single" w:sz="4" w:space="0" w:color="000000" w:themeColor="text1"/>
              <w:right w:val="single" w:sz="4" w:space="0" w:color="auto"/>
            </w:tcBorders>
            <w:hideMark/>
          </w:tcPr>
          <w:p w:rsidR="00072CD4" w:rsidRPr="00072CD4" w:rsidRDefault="00072CD4" w:rsidP="00F04AB4">
            <w:pPr>
              <w:tabs>
                <w:tab w:val="left" w:pos="1065"/>
              </w:tabs>
              <w:jc w:val="center"/>
            </w:pPr>
            <w:r w:rsidRPr="00072CD4">
              <w:t>2</w:t>
            </w:r>
          </w:p>
        </w:tc>
        <w:tc>
          <w:tcPr>
            <w:tcW w:w="710" w:type="dxa"/>
            <w:tcBorders>
              <w:top w:val="single" w:sz="4" w:space="0" w:color="000000" w:themeColor="text1"/>
              <w:left w:val="single" w:sz="4" w:space="0" w:color="auto"/>
              <w:bottom w:val="single" w:sz="4" w:space="0" w:color="000000" w:themeColor="text1"/>
              <w:right w:val="single" w:sz="4" w:space="0" w:color="auto"/>
            </w:tcBorders>
            <w:hideMark/>
          </w:tcPr>
          <w:p w:rsidR="00072CD4" w:rsidRPr="00072CD4" w:rsidRDefault="00072CD4" w:rsidP="00F04AB4">
            <w:pPr>
              <w:tabs>
                <w:tab w:val="left" w:pos="1065"/>
              </w:tabs>
              <w:jc w:val="center"/>
            </w:pPr>
            <w:r w:rsidRPr="00072CD4">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2CD4" w:rsidRPr="00072CD4" w:rsidRDefault="00072CD4" w:rsidP="00F04AB4">
            <w:pPr>
              <w:tabs>
                <w:tab w:val="left" w:pos="1065"/>
              </w:tabs>
              <w:jc w:val="center"/>
            </w:pPr>
            <w:r w:rsidRPr="00072CD4">
              <w:t>2</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jc w:val="center"/>
            </w:pPr>
            <w:r w:rsidRPr="00072CD4">
              <w:t>6</w:t>
            </w:r>
          </w:p>
        </w:tc>
      </w:tr>
      <w:tr w:rsidR="00072CD4" w:rsidRPr="00072CD4" w:rsidTr="00F04AB4">
        <w:tc>
          <w:tcPr>
            <w:tcW w:w="71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rPr>
                <w:b/>
              </w:rPr>
            </w:pPr>
            <w:r w:rsidRPr="00072CD4">
              <w:rPr>
                <w:b/>
              </w:rPr>
              <w:t>Всего:</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rPr>
                <w:b/>
              </w:rPr>
            </w:pPr>
            <w:r w:rsidRPr="00072CD4">
              <w:rPr>
                <w:b/>
              </w:rPr>
              <w:t>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rPr>
                <w:b/>
              </w:rPr>
            </w:pPr>
            <w:r w:rsidRPr="00072CD4">
              <w:rPr>
                <w:b/>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rPr>
                <w:b/>
              </w:rPr>
            </w:pPr>
            <w:r w:rsidRPr="00072CD4">
              <w:rPr>
                <w:b/>
              </w:rPr>
              <w:t>9</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CD4" w:rsidRPr="00072CD4" w:rsidRDefault="00072CD4" w:rsidP="00F04AB4">
            <w:pPr>
              <w:tabs>
                <w:tab w:val="left" w:pos="1065"/>
              </w:tabs>
              <w:spacing w:line="276" w:lineRule="auto"/>
              <w:jc w:val="center"/>
              <w:rPr>
                <w:b/>
              </w:rPr>
            </w:pPr>
            <w:r w:rsidRPr="00072CD4">
              <w:rPr>
                <w:b/>
              </w:rPr>
              <w:t>27</w:t>
            </w:r>
          </w:p>
        </w:tc>
      </w:tr>
    </w:tbl>
    <w:p w:rsidR="00072CD4" w:rsidRPr="00072CD4" w:rsidRDefault="00072CD4" w:rsidP="00072CD4"/>
    <w:p w:rsidR="00072CD4" w:rsidRPr="00072CD4" w:rsidRDefault="00072CD4" w:rsidP="00072CD4"/>
    <w:p w:rsidR="00072CD4" w:rsidRPr="00072CD4" w:rsidRDefault="00072CD4" w:rsidP="00072CD4"/>
    <w:p w:rsidR="00072CD4" w:rsidRDefault="00072CD4" w:rsidP="00072CD4"/>
    <w:p w:rsidR="00072CD4" w:rsidRDefault="00072CD4" w:rsidP="00072CD4"/>
    <w:p w:rsidR="00CB028C" w:rsidRDefault="00CB028C" w:rsidP="00CB028C">
      <w:pPr>
        <w:tabs>
          <w:tab w:val="left" w:pos="1050"/>
          <w:tab w:val="right" w:pos="9923"/>
        </w:tabs>
        <w:rPr>
          <w:sz w:val="18"/>
          <w:szCs w:val="20"/>
        </w:rPr>
      </w:pPr>
    </w:p>
    <w:p w:rsidR="00CB028C" w:rsidRDefault="00CB028C" w:rsidP="00CB028C">
      <w:pPr>
        <w:tabs>
          <w:tab w:val="left" w:pos="1050"/>
          <w:tab w:val="right" w:pos="9923"/>
        </w:tabs>
        <w:jc w:val="right"/>
        <w:rPr>
          <w:sz w:val="18"/>
          <w:szCs w:val="20"/>
        </w:rPr>
      </w:pPr>
    </w:p>
    <w:p w:rsidR="00E675F6" w:rsidRDefault="00E675F6" w:rsidP="00E675F6">
      <w:pPr>
        <w:widowControl/>
        <w:rPr>
          <w:rFonts w:eastAsia="Arial"/>
          <w:b/>
          <w:bCs/>
          <w:caps/>
          <w:sz w:val="22"/>
          <w:szCs w:val="22"/>
          <w:lang w:val="ru-RU" w:eastAsia="en-US"/>
        </w:rPr>
      </w:pPr>
    </w:p>
    <w:p w:rsidR="00072CD4" w:rsidRDefault="00072CD4" w:rsidP="00E675F6">
      <w:pPr>
        <w:widowControl/>
        <w:rPr>
          <w:rFonts w:eastAsia="Arial"/>
          <w:b/>
          <w:bCs/>
          <w:caps/>
          <w:sz w:val="22"/>
          <w:szCs w:val="22"/>
          <w:lang w:val="ru-RU" w:eastAsia="en-US"/>
        </w:rPr>
      </w:pPr>
    </w:p>
    <w:p w:rsidR="00072CD4" w:rsidRDefault="00072CD4" w:rsidP="00E675F6">
      <w:pPr>
        <w:widowControl/>
        <w:rPr>
          <w:rFonts w:eastAsia="Arial"/>
          <w:b/>
          <w:bCs/>
          <w:caps/>
          <w:sz w:val="22"/>
          <w:szCs w:val="22"/>
          <w:lang w:val="ru-RU" w:eastAsia="en-US"/>
        </w:rPr>
      </w:pPr>
    </w:p>
    <w:p w:rsidR="00072CD4" w:rsidRDefault="00072CD4" w:rsidP="00E675F6">
      <w:pPr>
        <w:widowControl/>
        <w:rPr>
          <w:rFonts w:eastAsia="Arial"/>
          <w:b/>
          <w:bCs/>
          <w:caps/>
          <w:sz w:val="22"/>
          <w:szCs w:val="22"/>
          <w:lang w:val="ru-RU" w:eastAsia="en-US"/>
        </w:rPr>
      </w:pPr>
    </w:p>
    <w:p w:rsidR="00072CD4" w:rsidRDefault="00072CD4" w:rsidP="00E675F6">
      <w:pPr>
        <w:widowControl/>
        <w:rPr>
          <w:rFonts w:eastAsia="Arial"/>
          <w:b/>
          <w:bCs/>
          <w:caps/>
          <w:sz w:val="22"/>
          <w:szCs w:val="22"/>
          <w:lang w:val="ru-RU" w:eastAsia="en-US"/>
        </w:rPr>
      </w:pPr>
    </w:p>
    <w:p w:rsidR="00072CD4" w:rsidRDefault="00072CD4" w:rsidP="00E675F6">
      <w:pPr>
        <w:widowControl/>
        <w:rPr>
          <w:rFonts w:eastAsia="Arial"/>
          <w:b/>
          <w:bCs/>
          <w:caps/>
          <w:sz w:val="22"/>
          <w:szCs w:val="22"/>
          <w:lang w:val="ru-RU" w:eastAsia="en-US"/>
        </w:rPr>
      </w:pPr>
    </w:p>
    <w:p w:rsidR="00072CD4" w:rsidRDefault="00072CD4" w:rsidP="00E675F6">
      <w:pPr>
        <w:widowControl/>
        <w:rPr>
          <w:rFonts w:eastAsia="Arial"/>
          <w:b/>
          <w:bCs/>
          <w:caps/>
          <w:sz w:val="22"/>
          <w:szCs w:val="22"/>
          <w:lang w:val="ru-RU" w:eastAsia="en-US"/>
        </w:rPr>
      </w:pPr>
    </w:p>
    <w:p w:rsidR="00072CD4" w:rsidRDefault="00072CD4" w:rsidP="00E675F6">
      <w:pPr>
        <w:widowControl/>
        <w:rPr>
          <w:rFonts w:eastAsia="Arial"/>
          <w:b/>
          <w:bCs/>
          <w:caps/>
          <w:sz w:val="22"/>
          <w:szCs w:val="22"/>
          <w:lang w:val="ru-RU" w:eastAsia="en-US"/>
        </w:rPr>
      </w:pPr>
    </w:p>
    <w:p w:rsidR="00072CD4" w:rsidRDefault="00072CD4" w:rsidP="00E675F6">
      <w:pPr>
        <w:widowControl/>
        <w:rPr>
          <w:rFonts w:eastAsia="Arial"/>
          <w:b/>
          <w:bCs/>
          <w:caps/>
          <w:sz w:val="22"/>
          <w:szCs w:val="22"/>
          <w:lang w:val="ru-RU" w:eastAsia="en-US"/>
        </w:rPr>
      </w:pPr>
    </w:p>
    <w:p w:rsidR="00D61CE9" w:rsidRPr="00D61CE9" w:rsidRDefault="00D61CE9" w:rsidP="00E675F6">
      <w:pPr>
        <w:widowControl/>
        <w:rPr>
          <w:rFonts w:eastAsia="Arial"/>
          <w:b/>
          <w:bCs/>
          <w:caps/>
          <w:sz w:val="22"/>
          <w:szCs w:val="22"/>
          <w:lang w:val="ru-RU" w:eastAsia="en-US"/>
        </w:rPr>
      </w:pPr>
      <w:r w:rsidRPr="00D61CE9">
        <w:rPr>
          <w:rFonts w:eastAsia="Arial"/>
          <w:b/>
          <w:bCs/>
          <w:caps/>
          <w:sz w:val="22"/>
          <w:szCs w:val="22"/>
          <w:lang w:val="ru-RU" w:eastAsia="en-US"/>
        </w:rPr>
        <w:lastRenderedPageBreak/>
        <w:t>3.2. Система условий реализации основной</w:t>
      </w:r>
      <w:r w:rsidRPr="00D61CE9">
        <w:rPr>
          <w:rFonts w:eastAsia="Arial"/>
          <w:b/>
          <w:bCs/>
          <w:caps/>
          <w:sz w:val="22"/>
          <w:szCs w:val="22"/>
          <w:lang w:val="ru-RU" w:eastAsia="en-US"/>
        </w:rPr>
        <w:br/>
        <w:t>образовательной программы</w:t>
      </w:r>
    </w:p>
    <w:p w:rsidR="00D61CE9" w:rsidRPr="00D61CE9" w:rsidRDefault="00D61CE9" w:rsidP="00F86D8E">
      <w:pPr>
        <w:widowControl/>
        <w:ind w:firstLine="360"/>
        <w:jc w:val="both"/>
        <w:rPr>
          <w:rFonts w:eastAsia="Arial"/>
          <w:b/>
          <w:bCs/>
          <w:sz w:val="22"/>
          <w:szCs w:val="22"/>
          <w:lang w:val="ru-RU" w:eastAsia="en-US"/>
        </w:rPr>
      </w:pPr>
      <w:r w:rsidRPr="00D61CE9">
        <w:rPr>
          <w:rFonts w:eastAsia="Arial"/>
          <w:b/>
          <w:bCs/>
          <w:sz w:val="22"/>
          <w:szCs w:val="22"/>
          <w:lang w:val="ru-RU" w:eastAsia="en-US"/>
        </w:rPr>
        <w:t>3.2.1. Описание кадровых условий реализации основной образовательной программы основного общего образования: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характеристика педагогического коллектива по образованию, стажу, возрасту, квалификационной категории</w:t>
      </w:r>
    </w:p>
    <w:tbl>
      <w:tblPr>
        <w:tblW w:w="5000" w:type="pct"/>
        <w:tblCellMar>
          <w:top w:w="60" w:type="dxa"/>
          <w:left w:w="60" w:type="dxa"/>
          <w:bottom w:w="60" w:type="dxa"/>
          <w:right w:w="60" w:type="dxa"/>
        </w:tblCellMar>
        <w:tblLook w:val="0000"/>
      </w:tblPr>
      <w:tblGrid>
        <w:gridCol w:w="3910"/>
        <w:gridCol w:w="1949"/>
        <w:gridCol w:w="1949"/>
        <w:gridCol w:w="1949"/>
      </w:tblGrid>
      <w:tr w:rsidR="00D61CE9" w:rsidRPr="005C1416" w:rsidTr="004A30BB">
        <w:trPr>
          <w:trHeight w:val="300"/>
        </w:trPr>
        <w:tc>
          <w:tcPr>
            <w:tcW w:w="3929"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Сведения о кадрах</w:t>
            </w:r>
          </w:p>
        </w:tc>
        <w:tc>
          <w:tcPr>
            <w:tcW w:w="1960"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2011–2012</w:t>
            </w:r>
          </w:p>
        </w:tc>
        <w:tc>
          <w:tcPr>
            <w:tcW w:w="1960"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2012–2013</w:t>
            </w:r>
          </w:p>
        </w:tc>
        <w:tc>
          <w:tcPr>
            <w:tcW w:w="1960"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2013–2014</w:t>
            </w:r>
          </w:p>
        </w:tc>
      </w:tr>
      <w:tr w:rsidR="00D61CE9" w:rsidRPr="005C1416" w:rsidTr="004A30BB">
        <w:trPr>
          <w:trHeight w:val="480"/>
        </w:trPr>
        <w:tc>
          <w:tcPr>
            <w:tcW w:w="3929" w:type="dxa"/>
            <w:tcBorders>
              <w:top w:val="nil"/>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Всего педагогов: из них имеют:</w:t>
            </w:r>
          </w:p>
        </w:tc>
        <w:tc>
          <w:tcPr>
            <w:tcW w:w="1960"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color w:val="000000"/>
                <w:sz w:val="20"/>
                <w:szCs w:val="20"/>
                <w:lang w:val="ru-RU" w:eastAsia="en-US"/>
              </w:rPr>
            </w:pPr>
            <w:r w:rsidRPr="005C1416">
              <w:rPr>
                <w:rFonts w:eastAsia="Arial"/>
                <w:color w:val="000000"/>
                <w:sz w:val="20"/>
                <w:szCs w:val="20"/>
                <w:lang w:val="ru-RU" w:eastAsia="en-US"/>
              </w:rPr>
              <w:t>38</w:t>
            </w:r>
          </w:p>
        </w:tc>
        <w:tc>
          <w:tcPr>
            <w:tcW w:w="1960"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color w:val="000000"/>
                <w:sz w:val="20"/>
                <w:szCs w:val="20"/>
                <w:lang w:val="ru-RU" w:eastAsia="en-US"/>
              </w:rPr>
            </w:pPr>
            <w:r w:rsidRPr="005C1416">
              <w:rPr>
                <w:rFonts w:eastAsia="Arial"/>
                <w:color w:val="000000"/>
                <w:sz w:val="20"/>
                <w:szCs w:val="20"/>
                <w:lang w:val="ru-RU" w:eastAsia="en-US"/>
              </w:rPr>
              <w:t>42</w:t>
            </w:r>
          </w:p>
        </w:tc>
        <w:tc>
          <w:tcPr>
            <w:tcW w:w="1960"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color w:val="000000"/>
                <w:sz w:val="20"/>
                <w:szCs w:val="20"/>
                <w:lang w:val="ru-RU" w:eastAsia="en-US"/>
              </w:rPr>
            </w:pPr>
            <w:r w:rsidRPr="005C1416">
              <w:rPr>
                <w:rFonts w:eastAsia="Arial"/>
                <w:color w:val="000000"/>
                <w:sz w:val="20"/>
                <w:szCs w:val="20"/>
                <w:lang w:val="ru-RU" w:eastAsia="en-US"/>
              </w:rPr>
              <w:t>42</w:t>
            </w:r>
          </w:p>
        </w:tc>
      </w:tr>
      <w:tr w:rsidR="00D61CE9" w:rsidRPr="005C1416" w:rsidTr="004A30BB">
        <w:trPr>
          <w:trHeight w:val="600"/>
        </w:trPr>
        <w:tc>
          <w:tcPr>
            <w:tcW w:w="3929" w:type="dxa"/>
            <w:tcBorders>
              <w:top w:val="nil"/>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Среднее профессиональное образование</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7</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7</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6</w:t>
            </w:r>
          </w:p>
        </w:tc>
      </w:tr>
      <w:tr w:rsidR="00D61CE9" w:rsidRPr="005C1416" w:rsidTr="004A30BB">
        <w:trPr>
          <w:trHeight w:val="300"/>
        </w:trPr>
        <w:tc>
          <w:tcPr>
            <w:tcW w:w="3929" w:type="dxa"/>
            <w:tcBorders>
              <w:top w:val="nil"/>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Высшее образование</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31</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35</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35</w:t>
            </w:r>
          </w:p>
        </w:tc>
      </w:tr>
      <w:tr w:rsidR="00D61CE9" w:rsidRPr="005C1416" w:rsidTr="004A30BB">
        <w:trPr>
          <w:trHeight w:val="600"/>
        </w:trPr>
        <w:tc>
          <w:tcPr>
            <w:tcW w:w="3929" w:type="dxa"/>
            <w:tcBorders>
              <w:top w:val="nil"/>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Не имеют педагогического образования</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3</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1</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1</w:t>
            </w:r>
          </w:p>
        </w:tc>
      </w:tr>
      <w:tr w:rsidR="00D61CE9" w:rsidRPr="005C1416" w:rsidTr="004A30BB">
        <w:trPr>
          <w:trHeight w:val="300"/>
        </w:trPr>
        <w:tc>
          <w:tcPr>
            <w:tcW w:w="3929" w:type="dxa"/>
            <w:tcBorders>
              <w:top w:val="nil"/>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Вакансии</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0</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0</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0</w:t>
            </w:r>
          </w:p>
        </w:tc>
      </w:tr>
      <w:tr w:rsidR="00D61CE9" w:rsidRPr="005C1416" w:rsidTr="004A30BB">
        <w:trPr>
          <w:trHeight w:val="600"/>
        </w:trPr>
        <w:tc>
          <w:tcPr>
            <w:tcW w:w="3929" w:type="dxa"/>
            <w:tcBorders>
              <w:top w:val="nil"/>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Высшую квалификационную категорию</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9</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11</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12</w:t>
            </w:r>
          </w:p>
        </w:tc>
      </w:tr>
      <w:tr w:rsidR="00D61CE9" w:rsidRPr="005C1416" w:rsidTr="004A30BB">
        <w:trPr>
          <w:trHeight w:val="600"/>
        </w:trPr>
        <w:tc>
          <w:tcPr>
            <w:tcW w:w="3929" w:type="dxa"/>
            <w:tcBorders>
              <w:top w:val="nil"/>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1-ю квалификационную категорию</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8</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10</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17</w:t>
            </w:r>
          </w:p>
        </w:tc>
      </w:tr>
      <w:tr w:rsidR="00D61CE9" w:rsidRPr="005C1416" w:rsidTr="004A30BB">
        <w:trPr>
          <w:trHeight w:val="600"/>
        </w:trPr>
        <w:tc>
          <w:tcPr>
            <w:tcW w:w="3929" w:type="dxa"/>
            <w:tcBorders>
              <w:top w:val="nil"/>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2-ю квалификационную категорию</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5</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3</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1</w:t>
            </w:r>
          </w:p>
        </w:tc>
      </w:tr>
      <w:tr w:rsidR="00D61CE9" w:rsidRPr="005C1416" w:rsidTr="004A30BB">
        <w:trPr>
          <w:trHeight w:val="615"/>
        </w:trPr>
        <w:tc>
          <w:tcPr>
            <w:tcW w:w="3929" w:type="dxa"/>
            <w:tcBorders>
              <w:top w:val="nil"/>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Не имеют квалификационную категорию</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16</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18</w:t>
            </w:r>
          </w:p>
        </w:tc>
        <w:tc>
          <w:tcPr>
            <w:tcW w:w="1960"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12</w:t>
            </w:r>
          </w:p>
        </w:tc>
      </w:tr>
    </w:tbl>
    <w:p w:rsidR="00D61CE9" w:rsidRPr="00D61CE9" w:rsidRDefault="00D61CE9" w:rsidP="00F86D8E">
      <w:pPr>
        <w:widowControl/>
        <w:jc w:val="both"/>
        <w:rPr>
          <w:rFonts w:eastAsia="Arial"/>
          <w:sz w:val="22"/>
          <w:szCs w:val="22"/>
          <w:lang w:val="ru-RU" w:eastAsia="en-US"/>
        </w:rPr>
      </w:pPr>
    </w:p>
    <w:tbl>
      <w:tblPr>
        <w:tblW w:w="0" w:type="auto"/>
        <w:tblLayout w:type="fixed"/>
        <w:tblCellMar>
          <w:top w:w="60" w:type="dxa"/>
          <w:left w:w="60" w:type="dxa"/>
          <w:bottom w:w="60" w:type="dxa"/>
          <w:right w:w="60" w:type="dxa"/>
        </w:tblCellMar>
        <w:tblLook w:val="0000"/>
      </w:tblPr>
      <w:tblGrid>
        <w:gridCol w:w="982"/>
        <w:gridCol w:w="1457"/>
        <w:gridCol w:w="1474"/>
        <w:gridCol w:w="1474"/>
        <w:gridCol w:w="1474"/>
        <w:gridCol w:w="1474"/>
        <w:gridCol w:w="1474"/>
      </w:tblGrid>
      <w:tr w:rsidR="00D61CE9" w:rsidRPr="005C1416" w:rsidTr="004A30BB">
        <w:trPr>
          <w:trHeight w:val="300"/>
        </w:trPr>
        <w:tc>
          <w:tcPr>
            <w:tcW w:w="982"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 xml:space="preserve">стаж </w:t>
            </w:r>
          </w:p>
        </w:tc>
        <w:tc>
          <w:tcPr>
            <w:tcW w:w="1457"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Всего педагогов</w:t>
            </w:r>
          </w:p>
        </w:tc>
        <w:tc>
          <w:tcPr>
            <w:tcW w:w="1474"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от 2 лет</w:t>
            </w:r>
          </w:p>
        </w:tc>
        <w:tc>
          <w:tcPr>
            <w:tcW w:w="1474"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 xml:space="preserve">от 2 </w:t>
            </w:r>
            <w:r w:rsidRPr="005C1416">
              <w:rPr>
                <w:rFonts w:eastAsia="Arial"/>
                <w:b/>
                <w:i/>
                <w:sz w:val="20"/>
                <w:szCs w:val="20"/>
                <w:lang w:val="ru-RU" w:eastAsia="en-US"/>
              </w:rPr>
              <w:br/>
              <w:t>до 5 лет</w:t>
            </w:r>
          </w:p>
        </w:tc>
        <w:tc>
          <w:tcPr>
            <w:tcW w:w="1474"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от 5 до 10 лет</w:t>
            </w:r>
          </w:p>
        </w:tc>
        <w:tc>
          <w:tcPr>
            <w:tcW w:w="1474"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от 10</w:t>
            </w:r>
            <w:r w:rsidRPr="005C1416">
              <w:rPr>
                <w:rFonts w:eastAsia="Arial"/>
                <w:b/>
                <w:i/>
                <w:sz w:val="20"/>
                <w:szCs w:val="20"/>
                <w:lang w:val="ru-RU" w:eastAsia="en-US"/>
              </w:rPr>
              <w:br/>
              <w:t>до 20 лет</w:t>
            </w:r>
          </w:p>
        </w:tc>
        <w:tc>
          <w:tcPr>
            <w:tcW w:w="1474"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более 20 лет</w:t>
            </w:r>
          </w:p>
        </w:tc>
      </w:tr>
      <w:tr w:rsidR="00D61CE9" w:rsidRPr="005C1416" w:rsidTr="004A30BB">
        <w:trPr>
          <w:trHeight w:val="300"/>
        </w:trPr>
        <w:tc>
          <w:tcPr>
            <w:tcW w:w="982" w:type="dxa"/>
            <w:tcBorders>
              <w:top w:val="nil"/>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2012–2013</w:t>
            </w:r>
          </w:p>
        </w:tc>
        <w:tc>
          <w:tcPr>
            <w:tcW w:w="1457"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38</w:t>
            </w:r>
          </w:p>
        </w:tc>
        <w:tc>
          <w:tcPr>
            <w:tcW w:w="1474"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3</w:t>
            </w:r>
          </w:p>
        </w:tc>
        <w:tc>
          <w:tcPr>
            <w:tcW w:w="1474"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w:t>
            </w:r>
          </w:p>
        </w:tc>
        <w:tc>
          <w:tcPr>
            <w:tcW w:w="1474"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6</w:t>
            </w:r>
          </w:p>
        </w:tc>
        <w:tc>
          <w:tcPr>
            <w:tcW w:w="1474"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6</w:t>
            </w:r>
          </w:p>
        </w:tc>
        <w:tc>
          <w:tcPr>
            <w:tcW w:w="1474"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22</w:t>
            </w:r>
          </w:p>
        </w:tc>
      </w:tr>
      <w:tr w:rsidR="00D61CE9" w:rsidRPr="005C1416" w:rsidTr="004A30BB">
        <w:trPr>
          <w:trHeight w:val="609"/>
        </w:trPr>
        <w:tc>
          <w:tcPr>
            <w:tcW w:w="982" w:type="dxa"/>
            <w:tcBorders>
              <w:top w:val="nil"/>
              <w:left w:val="single" w:sz="6" w:space="0" w:color="000000"/>
              <w:bottom w:val="single" w:sz="4" w:space="0" w:color="auto"/>
              <w:right w:val="single" w:sz="6" w:space="0" w:color="000000"/>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2013–2014</w:t>
            </w:r>
          </w:p>
        </w:tc>
        <w:tc>
          <w:tcPr>
            <w:tcW w:w="1457" w:type="dxa"/>
            <w:tcBorders>
              <w:top w:val="nil"/>
              <w:left w:val="nil"/>
              <w:bottom w:val="single" w:sz="4"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42</w:t>
            </w:r>
          </w:p>
        </w:tc>
        <w:tc>
          <w:tcPr>
            <w:tcW w:w="1474" w:type="dxa"/>
            <w:tcBorders>
              <w:top w:val="nil"/>
              <w:left w:val="nil"/>
              <w:bottom w:val="single" w:sz="4"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3</w:t>
            </w:r>
          </w:p>
        </w:tc>
        <w:tc>
          <w:tcPr>
            <w:tcW w:w="1474" w:type="dxa"/>
            <w:tcBorders>
              <w:top w:val="nil"/>
              <w:left w:val="nil"/>
              <w:bottom w:val="single" w:sz="4"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5</w:t>
            </w:r>
          </w:p>
        </w:tc>
        <w:tc>
          <w:tcPr>
            <w:tcW w:w="1474" w:type="dxa"/>
            <w:tcBorders>
              <w:top w:val="nil"/>
              <w:left w:val="nil"/>
              <w:bottom w:val="single" w:sz="4"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3</w:t>
            </w:r>
          </w:p>
        </w:tc>
        <w:tc>
          <w:tcPr>
            <w:tcW w:w="1474" w:type="dxa"/>
            <w:tcBorders>
              <w:top w:val="nil"/>
              <w:left w:val="nil"/>
              <w:bottom w:val="single" w:sz="4"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12</w:t>
            </w:r>
          </w:p>
        </w:tc>
        <w:tc>
          <w:tcPr>
            <w:tcW w:w="1474" w:type="dxa"/>
            <w:tcBorders>
              <w:top w:val="nil"/>
              <w:left w:val="nil"/>
              <w:bottom w:val="single" w:sz="4"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19</w:t>
            </w:r>
          </w:p>
        </w:tc>
      </w:tr>
      <w:tr w:rsidR="00D61CE9" w:rsidRPr="005C1416" w:rsidTr="004A30BB">
        <w:tc>
          <w:tcPr>
            <w:tcW w:w="982" w:type="dxa"/>
            <w:tcBorders>
              <w:top w:val="single" w:sz="4" w:space="0" w:color="auto"/>
              <w:left w:val="single" w:sz="6" w:space="0" w:color="000000"/>
              <w:bottom w:val="nil"/>
              <w:right w:val="single" w:sz="6" w:space="0" w:color="000000"/>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2014-2015</w:t>
            </w:r>
          </w:p>
        </w:tc>
        <w:tc>
          <w:tcPr>
            <w:tcW w:w="1457" w:type="dxa"/>
            <w:tcBorders>
              <w:top w:val="single" w:sz="4" w:space="0" w:color="auto"/>
              <w:left w:val="nil"/>
              <w:bottom w:val="nil"/>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42</w:t>
            </w:r>
          </w:p>
        </w:tc>
        <w:tc>
          <w:tcPr>
            <w:tcW w:w="1474" w:type="dxa"/>
            <w:tcBorders>
              <w:top w:val="single" w:sz="4" w:space="0" w:color="auto"/>
              <w:left w:val="nil"/>
              <w:bottom w:val="nil"/>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1</w:t>
            </w:r>
          </w:p>
        </w:tc>
        <w:tc>
          <w:tcPr>
            <w:tcW w:w="1474" w:type="dxa"/>
            <w:tcBorders>
              <w:top w:val="single" w:sz="4" w:space="0" w:color="auto"/>
              <w:left w:val="nil"/>
              <w:bottom w:val="nil"/>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w:t>
            </w:r>
          </w:p>
        </w:tc>
        <w:tc>
          <w:tcPr>
            <w:tcW w:w="1474" w:type="dxa"/>
            <w:tcBorders>
              <w:top w:val="single" w:sz="4" w:space="0" w:color="auto"/>
              <w:left w:val="nil"/>
              <w:bottom w:val="nil"/>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7</w:t>
            </w:r>
          </w:p>
        </w:tc>
        <w:tc>
          <w:tcPr>
            <w:tcW w:w="1474" w:type="dxa"/>
            <w:tcBorders>
              <w:top w:val="single" w:sz="4" w:space="0" w:color="auto"/>
              <w:left w:val="nil"/>
              <w:bottom w:val="nil"/>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9</w:t>
            </w:r>
          </w:p>
        </w:tc>
        <w:tc>
          <w:tcPr>
            <w:tcW w:w="1474" w:type="dxa"/>
            <w:tcBorders>
              <w:top w:val="single" w:sz="4" w:space="0" w:color="auto"/>
              <w:left w:val="nil"/>
              <w:bottom w:val="nil"/>
              <w:right w:val="single" w:sz="6" w:space="0" w:color="auto"/>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23</w:t>
            </w:r>
          </w:p>
        </w:tc>
      </w:tr>
      <w:tr w:rsidR="00D61CE9" w:rsidRPr="005C1416" w:rsidTr="004A30BB">
        <w:trPr>
          <w:trHeight w:val="300"/>
        </w:trPr>
        <w:tc>
          <w:tcPr>
            <w:tcW w:w="982" w:type="dxa"/>
            <w:tcBorders>
              <w:top w:val="nil"/>
              <w:left w:val="single" w:sz="6" w:space="0" w:color="000000"/>
              <w:bottom w:val="single" w:sz="6" w:space="0" w:color="000000"/>
              <w:right w:val="single" w:sz="6" w:space="0" w:color="000000"/>
            </w:tcBorders>
            <w:vAlign w:val="bottom"/>
          </w:tcPr>
          <w:p w:rsidR="00D61CE9" w:rsidRPr="005C1416" w:rsidRDefault="00D61CE9" w:rsidP="00F86D8E">
            <w:pPr>
              <w:widowControl/>
              <w:jc w:val="center"/>
              <w:rPr>
                <w:rFonts w:eastAsia="Arial"/>
                <w:sz w:val="20"/>
                <w:szCs w:val="20"/>
                <w:lang w:val="ru-RU" w:eastAsia="en-US"/>
              </w:rPr>
            </w:pPr>
          </w:p>
        </w:tc>
        <w:tc>
          <w:tcPr>
            <w:tcW w:w="1457" w:type="dxa"/>
            <w:tcBorders>
              <w:top w:val="nil"/>
              <w:left w:val="nil"/>
              <w:bottom w:val="single" w:sz="6"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p>
        </w:tc>
        <w:tc>
          <w:tcPr>
            <w:tcW w:w="1474"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p>
        </w:tc>
        <w:tc>
          <w:tcPr>
            <w:tcW w:w="1474"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p>
        </w:tc>
        <w:tc>
          <w:tcPr>
            <w:tcW w:w="1474"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p>
        </w:tc>
        <w:tc>
          <w:tcPr>
            <w:tcW w:w="1474"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p>
        </w:tc>
        <w:tc>
          <w:tcPr>
            <w:tcW w:w="1474" w:type="dxa"/>
            <w:tcBorders>
              <w:top w:val="nil"/>
              <w:left w:val="nil"/>
              <w:bottom w:val="single" w:sz="6" w:space="0" w:color="auto"/>
              <w:right w:val="single" w:sz="6" w:space="0" w:color="auto"/>
            </w:tcBorders>
            <w:vAlign w:val="center"/>
          </w:tcPr>
          <w:p w:rsidR="00D61CE9" w:rsidRPr="005C1416" w:rsidRDefault="00D61CE9" w:rsidP="00F86D8E">
            <w:pPr>
              <w:widowControl/>
              <w:jc w:val="center"/>
              <w:rPr>
                <w:rFonts w:eastAsia="Arial"/>
                <w:sz w:val="20"/>
                <w:szCs w:val="20"/>
                <w:lang w:val="ru-RU" w:eastAsia="en-US"/>
              </w:rPr>
            </w:pPr>
          </w:p>
        </w:tc>
      </w:tr>
    </w:tbl>
    <w:p w:rsidR="00D61CE9" w:rsidRPr="00D61CE9" w:rsidRDefault="00D61CE9" w:rsidP="00F86D8E">
      <w:pPr>
        <w:widowControl/>
        <w:jc w:val="both"/>
        <w:rPr>
          <w:rFonts w:eastAsia="Arial"/>
          <w:sz w:val="22"/>
          <w:szCs w:val="22"/>
          <w:lang w:val="ru-RU" w:eastAsia="en-US"/>
        </w:rPr>
      </w:pPr>
      <w:r w:rsidRPr="00D61CE9">
        <w:rPr>
          <w:rFonts w:eastAsia="Arial"/>
          <w:sz w:val="22"/>
          <w:szCs w:val="22"/>
          <w:lang w:val="ru-RU" w:eastAsia="en-US"/>
        </w:rPr>
        <w:br w:type="page"/>
      </w:r>
    </w:p>
    <w:tbl>
      <w:tblPr>
        <w:tblW w:w="9781" w:type="dxa"/>
        <w:tblInd w:w="60" w:type="dxa"/>
        <w:tblLayout w:type="fixed"/>
        <w:tblCellMar>
          <w:top w:w="60" w:type="dxa"/>
          <w:left w:w="60" w:type="dxa"/>
          <w:bottom w:w="60" w:type="dxa"/>
          <w:right w:w="60" w:type="dxa"/>
        </w:tblCellMar>
        <w:tblLook w:val="0000"/>
      </w:tblPr>
      <w:tblGrid>
        <w:gridCol w:w="1238"/>
        <w:gridCol w:w="1111"/>
        <w:gridCol w:w="1858"/>
        <w:gridCol w:w="1858"/>
        <w:gridCol w:w="1858"/>
        <w:gridCol w:w="1858"/>
      </w:tblGrid>
      <w:tr w:rsidR="00D61CE9" w:rsidRPr="005C1416" w:rsidTr="004A30BB">
        <w:trPr>
          <w:trHeight w:val="300"/>
        </w:trPr>
        <w:tc>
          <w:tcPr>
            <w:tcW w:w="1238"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lastRenderedPageBreak/>
              <w:t>Возраст</w:t>
            </w:r>
          </w:p>
        </w:tc>
        <w:tc>
          <w:tcPr>
            <w:tcW w:w="1111"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Всего</w:t>
            </w:r>
            <w:r w:rsidRPr="005C1416">
              <w:rPr>
                <w:rFonts w:eastAsia="Arial"/>
                <w:b/>
                <w:i/>
                <w:sz w:val="20"/>
                <w:szCs w:val="20"/>
                <w:lang w:val="ru-RU" w:eastAsia="en-US"/>
              </w:rPr>
              <w:br/>
              <w:t>педагогов</w:t>
            </w:r>
          </w:p>
        </w:tc>
        <w:tc>
          <w:tcPr>
            <w:tcW w:w="1858"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моложе 25 лет</w:t>
            </w:r>
          </w:p>
        </w:tc>
        <w:tc>
          <w:tcPr>
            <w:tcW w:w="1858"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25–35 лет</w:t>
            </w:r>
          </w:p>
        </w:tc>
        <w:tc>
          <w:tcPr>
            <w:tcW w:w="1858"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35–55 лет</w:t>
            </w:r>
          </w:p>
        </w:tc>
        <w:tc>
          <w:tcPr>
            <w:tcW w:w="1858" w:type="dxa"/>
            <w:tcBorders>
              <w:top w:val="single" w:sz="6" w:space="0" w:color="000000"/>
              <w:left w:val="nil"/>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старше 55 лет</w:t>
            </w:r>
          </w:p>
        </w:tc>
      </w:tr>
      <w:tr w:rsidR="00D61CE9" w:rsidRPr="005C1416" w:rsidTr="004A30BB">
        <w:trPr>
          <w:trHeight w:val="300"/>
        </w:trPr>
        <w:tc>
          <w:tcPr>
            <w:tcW w:w="1238" w:type="dxa"/>
            <w:tcBorders>
              <w:top w:val="nil"/>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2012–2013</w:t>
            </w:r>
          </w:p>
        </w:tc>
        <w:tc>
          <w:tcPr>
            <w:tcW w:w="1111" w:type="dxa"/>
            <w:tcBorders>
              <w:top w:val="nil"/>
              <w:left w:val="nil"/>
              <w:bottom w:val="single" w:sz="6"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38</w:t>
            </w:r>
          </w:p>
        </w:tc>
        <w:tc>
          <w:tcPr>
            <w:tcW w:w="1858" w:type="dxa"/>
            <w:tcBorders>
              <w:top w:val="nil"/>
              <w:left w:val="nil"/>
              <w:bottom w:val="single" w:sz="6"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0</w:t>
            </w:r>
          </w:p>
        </w:tc>
        <w:tc>
          <w:tcPr>
            <w:tcW w:w="1858" w:type="dxa"/>
            <w:tcBorders>
              <w:top w:val="nil"/>
              <w:left w:val="nil"/>
              <w:bottom w:val="single" w:sz="6"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7</w:t>
            </w:r>
          </w:p>
        </w:tc>
        <w:tc>
          <w:tcPr>
            <w:tcW w:w="1858" w:type="dxa"/>
            <w:tcBorders>
              <w:top w:val="nil"/>
              <w:left w:val="nil"/>
              <w:bottom w:val="single" w:sz="6"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24</w:t>
            </w:r>
          </w:p>
        </w:tc>
        <w:tc>
          <w:tcPr>
            <w:tcW w:w="1858" w:type="dxa"/>
            <w:tcBorders>
              <w:top w:val="nil"/>
              <w:left w:val="nil"/>
              <w:bottom w:val="single" w:sz="6"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7</w:t>
            </w:r>
          </w:p>
        </w:tc>
      </w:tr>
      <w:tr w:rsidR="00D61CE9" w:rsidRPr="005C1416" w:rsidTr="004A30BB">
        <w:trPr>
          <w:trHeight w:val="300"/>
        </w:trPr>
        <w:tc>
          <w:tcPr>
            <w:tcW w:w="1238" w:type="dxa"/>
            <w:tcBorders>
              <w:top w:val="nil"/>
              <w:left w:val="single" w:sz="6" w:space="0" w:color="000000"/>
              <w:bottom w:val="nil"/>
              <w:right w:val="single" w:sz="6" w:space="0" w:color="000000"/>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2013–2014</w:t>
            </w:r>
          </w:p>
        </w:tc>
        <w:tc>
          <w:tcPr>
            <w:tcW w:w="1111" w:type="dxa"/>
            <w:tcBorders>
              <w:top w:val="nil"/>
              <w:left w:val="nil"/>
              <w:bottom w:val="nil"/>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42</w:t>
            </w:r>
          </w:p>
        </w:tc>
        <w:tc>
          <w:tcPr>
            <w:tcW w:w="1858" w:type="dxa"/>
            <w:tcBorders>
              <w:top w:val="nil"/>
              <w:left w:val="nil"/>
              <w:bottom w:val="nil"/>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w:t>
            </w:r>
          </w:p>
        </w:tc>
        <w:tc>
          <w:tcPr>
            <w:tcW w:w="1858" w:type="dxa"/>
            <w:tcBorders>
              <w:top w:val="nil"/>
              <w:left w:val="nil"/>
              <w:bottom w:val="nil"/>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9</w:t>
            </w:r>
          </w:p>
        </w:tc>
        <w:tc>
          <w:tcPr>
            <w:tcW w:w="1858" w:type="dxa"/>
            <w:tcBorders>
              <w:top w:val="nil"/>
              <w:left w:val="nil"/>
              <w:bottom w:val="nil"/>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25</w:t>
            </w:r>
          </w:p>
        </w:tc>
        <w:tc>
          <w:tcPr>
            <w:tcW w:w="1858" w:type="dxa"/>
            <w:tcBorders>
              <w:top w:val="nil"/>
              <w:left w:val="nil"/>
              <w:bottom w:val="nil"/>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8</w:t>
            </w:r>
          </w:p>
        </w:tc>
      </w:tr>
      <w:tr w:rsidR="00D61CE9" w:rsidRPr="005C1416" w:rsidTr="004A30BB">
        <w:trPr>
          <w:trHeight w:val="46"/>
        </w:trPr>
        <w:tc>
          <w:tcPr>
            <w:tcW w:w="1238" w:type="dxa"/>
            <w:tcBorders>
              <w:top w:val="nil"/>
              <w:left w:val="single" w:sz="6" w:space="0" w:color="000000"/>
              <w:bottom w:val="single" w:sz="4" w:space="0" w:color="auto"/>
              <w:right w:val="single" w:sz="6" w:space="0" w:color="000000"/>
            </w:tcBorders>
            <w:vAlign w:val="bottom"/>
          </w:tcPr>
          <w:p w:rsidR="00D61CE9" w:rsidRPr="005C1416" w:rsidRDefault="00D61CE9" w:rsidP="00F86D8E">
            <w:pPr>
              <w:widowControl/>
              <w:jc w:val="center"/>
              <w:rPr>
                <w:rFonts w:eastAsia="Arial"/>
                <w:sz w:val="20"/>
                <w:szCs w:val="20"/>
                <w:lang w:val="ru-RU" w:eastAsia="en-US"/>
              </w:rPr>
            </w:pPr>
          </w:p>
        </w:tc>
        <w:tc>
          <w:tcPr>
            <w:tcW w:w="1111" w:type="dxa"/>
            <w:tcBorders>
              <w:top w:val="nil"/>
              <w:left w:val="nil"/>
              <w:bottom w:val="single" w:sz="4"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p>
        </w:tc>
        <w:tc>
          <w:tcPr>
            <w:tcW w:w="1858" w:type="dxa"/>
            <w:tcBorders>
              <w:top w:val="nil"/>
              <w:left w:val="nil"/>
              <w:bottom w:val="single" w:sz="4"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p>
        </w:tc>
        <w:tc>
          <w:tcPr>
            <w:tcW w:w="1858" w:type="dxa"/>
            <w:tcBorders>
              <w:top w:val="nil"/>
              <w:left w:val="nil"/>
              <w:bottom w:val="single" w:sz="4"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p>
        </w:tc>
        <w:tc>
          <w:tcPr>
            <w:tcW w:w="1858" w:type="dxa"/>
            <w:tcBorders>
              <w:top w:val="nil"/>
              <w:left w:val="nil"/>
              <w:bottom w:val="single" w:sz="4"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p>
        </w:tc>
        <w:tc>
          <w:tcPr>
            <w:tcW w:w="1858" w:type="dxa"/>
            <w:tcBorders>
              <w:top w:val="nil"/>
              <w:left w:val="nil"/>
              <w:bottom w:val="single" w:sz="4"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p>
        </w:tc>
      </w:tr>
      <w:tr w:rsidR="00D61CE9" w:rsidRPr="005C1416" w:rsidTr="004A30BB">
        <w:trPr>
          <w:trHeight w:val="378"/>
        </w:trPr>
        <w:tc>
          <w:tcPr>
            <w:tcW w:w="1238" w:type="dxa"/>
            <w:tcBorders>
              <w:top w:val="single" w:sz="4" w:space="0" w:color="auto"/>
              <w:left w:val="single" w:sz="6" w:space="0" w:color="000000"/>
              <w:bottom w:val="single" w:sz="6" w:space="0" w:color="000000"/>
              <w:right w:val="single" w:sz="6" w:space="0" w:color="000000"/>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2014-2015</w:t>
            </w:r>
          </w:p>
        </w:tc>
        <w:tc>
          <w:tcPr>
            <w:tcW w:w="1111" w:type="dxa"/>
            <w:tcBorders>
              <w:top w:val="single" w:sz="4" w:space="0" w:color="auto"/>
              <w:left w:val="nil"/>
              <w:bottom w:val="single" w:sz="6"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42</w:t>
            </w:r>
          </w:p>
        </w:tc>
        <w:tc>
          <w:tcPr>
            <w:tcW w:w="1858" w:type="dxa"/>
            <w:tcBorders>
              <w:top w:val="single" w:sz="4" w:space="0" w:color="auto"/>
              <w:left w:val="nil"/>
              <w:bottom w:val="single" w:sz="6"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w:t>
            </w:r>
          </w:p>
        </w:tc>
        <w:tc>
          <w:tcPr>
            <w:tcW w:w="1858" w:type="dxa"/>
            <w:tcBorders>
              <w:top w:val="single" w:sz="4" w:space="0" w:color="auto"/>
              <w:left w:val="nil"/>
              <w:bottom w:val="single" w:sz="6"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10</w:t>
            </w:r>
          </w:p>
        </w:tc>
        <w:tc>
          <w:tcPr>
            <w:tcW w:w="1858" w:type="dxa"/>
            <w:tcBorders>
              <w:top w:val="single" w:sz="4" w:space="0" w:color="auto"/>
              <w:left w:val="nil"/>
              <w:bottom w:val="single" w:sz="6"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22</w:t>
            </w:r>
          </w:p>
        </w:tc>
        <w:tc>
          <w:tcPr>
            <w:tcW w:w="1858" w:type="dxa"/>
            <w:tcBorders>
              <w:top w:val="single" w:sz="4" w:space="0" w:color="auto"/>
              <w:left w:val="nil"/>
              <w:bottom w:val="single" w:sz="6" w:space="0" w:color="auto"/>
              <w:right w:val="single" w:sz="6" w:space="0" w:color="auto"/>
            </w:tcBorders>
            <w:vAlign w:val="bottom"/>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8</w:t>
            </w:r>
          </w:p>
        </w:tc>
      </w:tr>
    </w:tbl>
    <w:p w:rsidR="00D61CE9" w:rsidRPr="00D61CE9" w:rsidRDefault="00D61CE9" w:rsidP="00F86D8E">
      <w:pPr>
        <w:widowControl/>
        <w:shd w:val="clear" w:color="auto" w:fill="FFFFFF"/>
        <w:tabs>
          <w:tab w:val="left" w:pos="720"/>
        </w:tabs>
        <w:ind w:firstLine="360"/>
        <w:jc w:val="both"/>
        <w:rPr>
          <w:rFonts w:eastAsia="Arial"/>
          <w:sz w:val="22"/>
          <w:szCs w:val="22"/>
          <w:lang w:val="ru-RU" w:eastAsia="en-US"/>
        </w:rPr>
      </w:pPr>
      <w:r w:rsidRPr="00D61CE9">
        <w:rPr>
          <w:rFonts w:eastAsia="Arial"/>
          <w:sz w:val="22"/>
          <w:szCs w:val="22"/>
          <w:lang w:val="ru-RU" w:eastAsia="en-US"/>
        </w:rPr>
        <w:t>МБОУ средняя общеобразовательная школа №18укомплектована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D61CE9" w:rsidRPr="00D61CE9" w:rsidRDefault="00D61CE9" w:rsidP="00F86D8E">
      <w:pPr>
        <w:widowControl/>
        <w:shd w:val="clear" w:color="auto" w:fill="FFFFFF"/>
        <w:tabs>
          <w:tab w:val="left" w:pos="720"/>
        </w:tabs>
        <w:ind w:firstLine="360"/>
        <w:jc w:val="both"/>
        <w:rPr>
          <w:rFonts w:eastAsia="Arial"/>
          <w:sz w:val="22"/>
          <w:szCs w:val="22"/>
          <w:lang w:val="ru-RU" w:eastAsia="en-US"/>
        </w:rPr>
      </w:pPr>
      <w:r w:rsidRPr="00D61CE9">
        <w:rPr>
          <w:rFonts w:eastAsia="Arial"/>
          <w:sz w:val="22"/>
          <w:szCs w:val="22"/>
          <w:lang w:val="ru-RU" w:eastAsia="en-US"/>
        </w:rPr>
        <w:t>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Профессионального стандарта педагога и квалификационных характеристик, представленных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D61CE9" w:rsidRPr="00D61CE9" w:rsidRDefault="00D61CE9" w:rsidP="00F86D8E">
      <w:pPr>
        <w:widowControl/>
        <w:jc w:val="center"/>
        <w:rPr>
          <w:rFonts w:eastAsia="Arial"/>
          <w:b/>
          <w:bCs/>
          <w:sz w:val="22"/>
          <w:szCs w:val="22"/>
          <w:lang w:val="ru-RU" w:eastAsia="en-US"/>
        </w:rPr>
      </w:pPr>
      <w:r w:rsidRPr="00D61CE9">
        <w:rPr>
          <w:rFonts w:eastAsia="Arial"/>
          <w:b/>
          <w:bCs/>
          <w:sz w:val="22"/>
          <w:szCs w:val="22"/>
          <w:lang w:val="ru-RU" w:eastAsia="en-US"/>
        </w:rPr>
        <w:t>Кадровое обеспечение реализации основной образовательной</w:t>
      </w:r>
      <w:r w:rsidRPr="00D61CE9">
        <w:rPr>
          <w:rFonts w:eastAsia="Arial"/>
          <w:b/>
          <w:bCs/>
          <w:sz w:val="22"/>
          <w:szCs w:val="22"/>
          <w:lang w:val="ru-RU" w:eastAsia="en-US"/>
        </w:rPr>
        <w:br/>
        <w:t>программы основного общего образования</w:t>
      </w:r>
    </w:p>
    <w:tbl>
      <w:tblPr>
        <w:tblW w:w="9781" w:type="dxa"/>
        <w:tblInd w:w="60" w:type="dxa"/>
        <w:tblLayout w:type="fixed"/>
        <w:tblCellMar>
          <w:top w:w="60" w:type="dxa"/>
          <w:left w:w="60" w:type="dxa"/>
          <w:bottom w:w="60" w:type="dxa"/>
          <w:right w:w="60" w:type="dxa"/>
        </w:tblCellMar>
        <w:tblLook w:val="0000"/>
      </w:tblPr>
      <w:tblGrid>
        <w:gridCol w:w="1345"/>
        <w:gridCol w:w="2482"/>
        <w:gridCol w:w="1097"/>
        <w:gridCol w:w="3114"/>
        <w:gridCol w:w="1743"/>
      </w:tblGrid>
      <w:tr w:rsidR="00D61CE9" w:rsidRPr="005C1416" w:rsidTr="004A30BB">
        <w:trPr>
          <w:trHeight w:val="750"/>
        </w:trPr>
        <w:tc>
          <w:tcPr>
            <w:tcW w:w="1345" w:type="dxa"/>
            <w:vMerge w:val="restar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720"/>
              </w:tabs>
              <w:jc w:val="center"/>
              <w:rPr>
                <w:rFonts w:eastAsia="Arial"/>
                <w:i/>
                <w:sz w:val="20"/>
                <w:szCs w:val="20"/>
                <w:lang w:val="ru-RU" w:eastAsia="en-US"/>
              </w:rPr>
            </w:pPr>
            <w:r w:rsidRPr="005C1416">
              <w:rPr>
                <w:rFonts w:eastAsia="Arial"/>
                <w:i/>
                <w:sz w:val="20"/>
                <w:szCs w:val="20"/>
                <w:lang w:val="ru-RU" w:eastAsia="en-US"/>
              </w:rPr>
              <w:t>Должность</w:t>
            </w:r>
          </w:p>
        </w:tc>
        <w:tc>
          <w:tcPr>
            <w:tcW w:w="2482" w:type="dxa"/>
            <w:vMerge w:val="restar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720"/>
              </w:tabs>
              <w:jc w:val="center"/>
              <w:rPr>
                <w:rFonts w:eastAsia="Arial"/>
                <w:i/>
                <w:sz w:val="20"/>
                <w:szCs w:val="20"/>
                <w:lang w:val="ru-RU" w:eastAsia="en-US"/>
              </w:rPr>
            </w:pPr>
            <w:r w:rsidRPr="005C1416">
              <w:rPr>
                <w:rFonts w:eastAsia="Arial"/>
                <w:i/>
                <w:sz w:val="20"/>
                <w:szCs w:val="20"/>
                <w:lang w:val="ru-RU" w:eastAsia="en-US"/>
              </w:rPr>
              <w:t>Должностные обязанности</w:t>
            </w:r>
          </w:p>
        </w:tc>
        <w:tc>
          <w:tcPr>
            <w:tcW w:w="1097"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720"/>
              </w:tabs>
              <w:jc w:val="center"/>
              <w:rPr>
                <w:rFonts w:eastAsia="Arial"/>
                <w:i/>
                <w:sz w:val="20"/>
                <w:szCs w:val="20"/>
                <w:lang w:val="ru-RU" w:eastAsia="en-US"/>
              </w:rPr>
            </w:pPr>
            <w:r w:rsidRPr="005C1416">
              <w:rPr>
                <w:rFonts w:eastAsia="Arial"/>
                <w:i/>
                <w:sz w:val="20"/>
                <w:szCs w:val="20"/>
                <w:lang w:val="ru-RU" w:eastAsia="en-US"/>
              </w:rPr>
              <w:t>Количество работников в ОУ</w:t>
            </w:r>
            <w:r w:rsidRPr="005C1416">
              <w:rPr>
                <w:rFonts w:eastAsia="Arial"/>
                <w:i/>
                <w:sz w:val="20"/>
                <w:szCs w:val="20"/>
                <w:lang w:val="ru-RU" w:eastAsia="en-US"/>
              </w:rPr>
              <w:br/>
              <w:t>(требуется/ имеется)</w:t>
            </w:r>
          </w:p>
        </w:tc>
        <w:tc>
          <w:tcPr>
            <w:tcW w:w="4857" w:type="dxa"/>
            <w:gridSpan w:val="2"/>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720"/>
              </w:tabs>
              <w:jc w:val="center"/>
              <w:rPr>
                <w:rFonts w:eastAsia="Arial"/>
                <w:i/>
                <w:sz w:val="20"/>
                <w:szCs w:val="20"/>
                <w:lang w:val="ru-RU" w:eastAsia="en-US"/>
              </w:rPr>
            </w:pPr>
            <w:r w:rsidRPr="005C1416">
              <w:rPr>
                <w:rFonts w:eastAsia="Arial"/>
                <w:i/>
                <w:sz w:val="20"/>
                <w:szCs w:val="20"/>
                <w:lang w:val="ru-RU" w:eastAsia="en-US"/>
              </w:rPr>
              <w:t>Уровень квалификации работников ОУ</w:t>
            </w:r>
          </w:p>
        </w:tc>
      </w:tr>
      <w:tr w:rsidR="00D61CE9" w:rsidRPr="005C1416" w:rsidTr="004A30BB">
        <w:trPr>
          <w:trHeight w:val="135"/>
        </w:trPr>
        <w:tc>
          <w:tcPr>
            <w:tcW w:w="1345" w:type="dxa"/>
            <w:vMerge/>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rPr>
                <w:rFonts w:eastAsia="Arial"/>
                <w:b/>
                <w:bCs/>
                <w:i/>
                <w:sz w:val="20"/>
                <w:szCs w:val="20"/>
                <w:lang w:val="ru-RU" w:eastAsia="en-US"/>
              </w:rPr>
            </w:pPr>
          </w:p>
        </w:tc>
        <w:tc>
          <w:tcPr>
            <w:tcW w:w="2482" w:type="dxa"/>
            <w:vMerge/>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rPr>
                <w:rFonts w:eastAsia="Arial"/>
                <w:b/>
                <w:bCs/>
                <w:i/>
                <w:sz w:val="20"/>
                <w:szCs w:val="20"/>
                <w:lang w:val="ru-RU" w:eastAsia="en-US"/>
              </w:rPr>
            </w:pPr>
          </w:p>
        </w:tc>
        <w:tc>
          <w:tcPr>
            <w:tcW w:w="1097"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720"/>
              </w:tabs>
              <w:jc w:val="both"/>
              <w:rPr>
                <w:rFonts w:eastAsia="Arial"/>
                <w:i/>
                <w:sz w:val="20"/>
                <w:szCs w:val="20"/>
                <w:lang w:val="ru-RU" w:eastAsia="en-US"/>
              </w:rPr>
            </w:pPr>
          </w:p>
        </w:tc>
        <w:tc>
          <w:tcPr>
            <w:tcW w:w="3114"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720"/>
              </w:tabs>
              <w:jc w:val="center"/>
              <w:rPr>
                <w:rFonts w:eastAsia="Arial"/>
                <w:i/>
                <w:sz w:val="20"/>
                <w:szCs w:val="20"/>
                <w:lang w:val="ru-RU" w:eastAsia="en-US"/>
              </w:rPr>
            </w:pPr>
            <w:r w:rsidRPr="005C1416">
              <w:rPr>
                <w:rFonts w:eastAsia="Arial"/>
                <w:i/>
                <w:sz w:val="20"/>
                <w:szCs w:val="20"/>
                <w:lang w:val="ru-RU" w:eastAsia="en-US"/>
              </w:rPr>
              <w:t>Требования к уровню</w:t>
            </w:r>
            <w:r w:rsidRPr="005C1416">
              <w:rPr>
                <w:rFonts w:eastAsia="Arial"/>
                <w:i/>
                <w:sz w:val="20"/>
                <w:szCs w:val="20"/>
                <w:lang w:val="ru-RU" w:eastAsia="en-US"/>
              </w:rPr>
              <w:br/>
              <w:t>квалификации</w:t>
            </w:r>
          </w:p>
        </w:tc>
        <w:tc>
          <w:tcPr>
            <w:tcW w:w="1743"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tabs>
                <w:tab w:val="left" w:pos="885"/>
              </w:tabs>
              <w:jc w:val="center"/>
              <w:rPr>
                <w:rFonts w:eastAsia="Arial"/>
                <w:i/>
                <w:sz w:val="20"/>
                <w:szCs w:val="20"/>
                <w:lang w:val="ru-RU" w:eastAsia="en-US"/>
              </w:rPr>
            </w:pPr>
            <w:r w:rsidRPr="005C1416">
              <w:rPr>
                <w:rFonts w:eastAsia="Arial"/>
                <w:i/>
                <w:sz w:val="20"/>
                <w:szCs w:val="20"/>
                <w:lang w:val="ru-RU" w:eastAsia="en-US"/>
              </w:rPr>
              <w:t>Фактический</w:t>
            </w:r>
          </w:p>
        </w:tc>
      </w:tr>
      <w:tr w:rsidR="00D61CE9" w:rsidRPr="003F4F8A" w:rsidTr="004A30BB">
        <w:tc>
          <w:tcPr>
            <w:tcW w:w="134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b/>
                <w:bCs/>
                <w:sz w:val="20"/>
                <w:szCs w:val="20"/>
                <w:lang w:val="ru-RU" w:eastAsia="en-US"/>
              </w:rPr>
            </w:pPr>
            <w:r w:rsidRPr="005C1416">
              <w:rPr>
                <w:rFonts w:eastAsia="Arial"/>
                <w:b/>
                <w:bCs/>
                <w:sz w:val="20"/>
                <w:szCs w:val="20"/>
                <w:lang w:val="ru-RU" w:eastAsia="en-US"/>
              </w:rPr>
              <w:t>Руководитель образовательного учреждения</w:t>
            </w:r>
          </w:p>
        </w:tc>
        <w:tc>
          <w:tcPr>
            <w:tcW w:w="2482"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Обеспечивает системную образовательную и административно-хозяйственную работу образовательного учреждения</w:t>
            </w:r>
          </w:p>
        </w:tc>
        <w:tc>
          <w:tcPr>
            <w:tcW w:w="1097"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r w:rsidRPr="005C1416">
              <w:rPr>
                <w:rFonts w:eastAsia="Arial"/>
                <w:sz w:val="20"/>
                <w:szCs w:val="20"/>
                <w:lang w:val="ru-RU" w:eastAsia="en-US"/>
              </w:rPr>
              <w:t>1/1</w:t>
            </w:r>
          </w:p>
        </w:tc>
        <w:tc>
          <w:tcPr>
            <w:tcW w:w="3114"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Высшее профессиональное образование и дополнительное профессиональное образование в области менеджмента, стаж работы на педагогических или руководящих должностях не менее 5 лет</w:t>
            </w:r>
          </w:p>
        </w:tc>
        <w:tc>
          <w:tcPr>
            <w:tcW w:w="17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p>
        </w:tc>
      </w:tr>
      <w:tr w:rsidR="00D61CE9" w:rsidRPr="003F4F8A" w:rsidTr="004A30BB">
        <w:tc>
          <w:tcPr>
            <w:tcW w:w="134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b/>
                <w:bCs/>
                <w:sz w:val="20"/>
                <w:szCs w:val="20"/>
                <w:lang w:val="ru-RU" w:eastAsia="en-US"/>
              </w:rPr>
            </w:pPr>
            <w:r w:rsidRPr="005C1416">
              <w:rPr>
                <w:rFonts w:eastAsia="Arial"/>
                <w:b/>
                <w:bCs/>
                <w:sz w:val="20"/>
                <w:szCs w:val="20"/>
                <w:lang w:val="ru-RU" w:eastAsia="en-US"/>
              </w:rPr>
              <w:t>Заместитель руководителя</w:t>
            </w:r>
          </w:p>
        </w:tc>
        <w:tc>
          <w:tcPr>
            <w:tcW w:w="2482"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097"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r w:rsidRPr="005C1416">
              <w:rPr>
                <w:rFonts w:eastAsia="Arial"/>
                <w:sz w:val="20"/>
                <w:szCs w:val="20"/>
                <w:lang w:val="ru-RU" w:eastAsia="en-US"/>
              </w:rPr>
              <w:t>3/3</w:t>
            </w:r>
          </w:p>
        </w:tc>
        <w:tc>
          <w:tcPr>
            <w:tcW w:w="3114"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Высшее профессиональное образование и дополнительное профессиональное образование в области менеджмента, стаж работы на педагогических или руководящих должностях не менее 5 лет.</w:t>
            </w:r>
          </w:p>
        </w:tc>
        <w:tc>
          <w:tcPr>
            <w:tcW w:w="17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p>
        </w:tc>
      </w:tr>
      <w:tr w:rsidR="00D61CE9" w:rsidRPr="003F4F8A" w:rsidTr="004A30BB">
        <w:tc>
          <w:tcPr>
            <w:tcW w:w="134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b/>
                <w:bCs/>
                <w:sz w:val="20"/>
                <w:szCs w:val="20"/>
                <w:lang w:val="ru-RU" w:eastAsia="en-US"/>
              </w:rPr>
            </w:pPr>
            <w:r w:rsidRPr="005C1416">
              <w:rPr>
                <w:rFonts w:eastAsia="Arial"/>
                <w:b/>
                <w:bCs/>
                <w:sz w:val="20"/>
                <w:szCs w:val="20"/>
                <w:lang w:val="ru-RU" w:eastAsia="en-US"/>
              </w:rPr>
              <w:t>Учитель</w:t>
            </w:r>
          </w:p>
        </w:tc>
        <w:tc>
          <w:tcPr>
            <w:tcW w:w="2482"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 xml:space="preserve">Осуществляет обучение и воспитание обучающихся, способствует формированию общей культуры личности, социализации, осознанного выбора </w:t>
            </w:r>
            <w:r w:rsidRPr="005C1416">
              <w:rPr>
                <w:rFonts w:eastAsia="Arial"/>
                <w:sz w:val="20"/>
                <w:szCs w:val="20"/>
                <w:lang w:val="ru-RU" w:eastAsia="en-US"/>
              </w:rPr>
              <w:br/>
              <w:t>и освоения образовательных программ</w:t>
            </w:r>
          </w:p>
        </w:tc>
        <w:tc>
          <w:tcPr>
            <w:tcW w:w="1097"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r w:rsidRPr="005C1416">
              <w:rPr>
                <w:rFonts w:eastAsia="Arial"/>
                <w:sz w:val="20"/>
                <w:szCs w:val="20"/>
                <w:lang w:val="ru-RU" w:eastAsia="en-US"/>
              </w:rPr>
              <w:t>40/40</w:t>
            </w:r>
          </w:p>
        </w:tc>
        <w:tc>
          <w:tcPr>
            <w:tcW w:w="3114"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 xml:space="preserve">Высшее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либо высшее профессиональное образование или среднее профессиональное образование и дополнительное профессиональное образование по </w:t>
            </w:r>
            <w:r w:rsidRPr="005C1416">
              <w:rPr>
                <w:rFonts w:eastAsia="Arial"/>
                <w:sz w:val="20"/>
                <w:szCs w:val="20"/>
                <w:lang w:val="ru-RU" w:eastAsia="en-US"/>
              </w:rPr>
              <w:lastRenderedPageBreak/>
              <w:t xml:space="preserve">направлению деятельности в образовательном учреждении </w:t>
            </w:r>
          </w:p>
        </w:tc>
        <w:tc>
          <w:tcPr>
            <w:tcW w:w="17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p>
        </w:tc>
      </w:tr>
      <w:tr w:rsidR="00D61CE9" w:rsidRPr="003F4F8A" w:rsidTr="004A30BB">
        <w:tc>
          <w:tcPr>
            <w:tcW w:w="134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b/>
                <w:bCs/>
                <w:sz w:val="20"/>
                <w:szCs w:val="20"/>
                <w:lang w:val="ru-RU" w:eastAsia="en-US"/>
              </w:rPr>
            </w:pPr>
            <w:r w:rsidRPr="005C1416">
              <w:rPr>
                <w:rFonts w:eastAsia="Arial"/>
                <w:b/>
                <w:bCs/>
                <w:sz w:val="20"/>
                <w:szCs w:val="20"/>
                <w:lang w:val="ru-RU" w:eastAsia="en-US"/>
              </w:rPr>
              <w:lastRenderedPageBreak/>
              <w:t>Педагог-организатор</w:t>
            </w:r>
          </w:p>
        </w:tc>
        <w:tc>
          <w:tcPr>
            <w:tcW w:w="2482"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097"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r w:rsidRPr="005C1416">
              <w:rPr>
                <w:rFonts w:eastAsia="Arial"/>
                <w:sz w:val="20"/>
                <w:szCs w:val="20"/>
                <w:lang w:val="ru-RU" w:eastAsia="en-US"/>
              </w:rPr>
              <w:t>1/1</w:t>
            </w:r>
          </w:p>
        </w:tc>
        <w:tc>
          <w:tcPr>
            <w:tcW w:w="3114"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7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p>
        </w:tc>
      </w:tr>
      <w:tr w:rsidR="00D61CE9" w:rsidRPr="003F4F8A" w:rsidTr="004A30BB">
        <w:tc>
          <w:tcPr>
            <w:tcW w:w="134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b/>
                <w:bCs/>
                <w:sz w:val="20"/>
                <w:szCs w:val="20"/>
                <w:lang w:val="ru-RU" w:eastAsia="en-US"/>
              </w:rPr>
            </w:pPr>
            <w:r w:rsidRPr="005C1416">
              <w:rPr>
                <w:rFonts w:eastAsia="Arial"/>
                <w:b/>
                <w:bCs/>
                <w:sz w:val="20"/>
                <w:szCs w:val="20"/>
                <w:lang w:val="ru-RU" w:eastAsia="en-US"/>
              </w:rPr>
              <w:t>Социальный педагог</w:t>
            </w:r>
          </w:p>
        </w:tc>
        <w:tc>
          <w:tcPr>
            <w:tcW w:w="2482"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097"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r w:rsidRPr="005C1416">
              <w:rPr>
                <w:rFonts w:eastAsia="Arial"/>
                <w:sz w:val="20"/>
                <w:szCs w:val="20"/>
                <w:lang w:val="ru-RU" w:eastAsia="en-US"/>
              </w:rPr>
              <w:t>1/1</w:t>
            </w:r>
          </w:p>
        </w:tc>
        <w:tc>
          <w:tcPr>
            <w:tcW w:w="3114"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p>
        </w:tc>
      </w:tr>
      <w:tr w:rsidR="00D61CE9" w:rsidRPr="003F4F8A" w:rsidTr="004A30BB">
        <w:tc>
          <w:tcPr>
            <w:tcW w:w="134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b/>
                <w:bCs/>
                <w:sz w:val="20"/>
                <w:szCs w:val="20"/>
                <w:lang w:val="ru-RU" w:eastAsia="en-US"/>
              </w:rPr>
            </w:pPr>
            <w:r w:rsidRPr="005C1416">
              <w:rPr>
                <w:rFonts w:eastAsia="Arial"/>
                <w:b/>
                <w:bCs/>
                <w:sz w:val="20"/>
                <w:szCs w:val="20"/>
                <w:lang w:val="ru-RU" w:eastAsia="en-US"/>
              </w:rPr>
              <w:t>Учитель-логопед</w:t>
            </w:r>
          </w:p>
        </w:tc>
        <w:tc>
          <w:tcPr>
            <w:tcW w:w="2482"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Осуществляет работу, направленную на максимальную коррекцию недостатков в развитии обучающихся</w:t>
            </w:r>
          </w:p>
        </w:tc>
        <w:tc>
          <w:tcPr>
            <w:tcW w:w="1097"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r w:rsidRPr="005C1416">
              <w:rPr>
                <w:rFonts w:eastAsia="Arial"/>
                <w:sz w:val="20"/>
                <w:szCs w:val="20"/>
                <w:lang w:val="ru-RU" w:eastAsia="en-US"/>
              </w:rPr>
              <w:t>1/1</w:t>
            </w:r>
          </w:p>
        </w:tc>
        <w:tc>
          <w:tcPr>
            <w:tcW w:w="3114"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Высшее профессиональное образование в области дефектологии без предъявления требований к стажу работы</w:t>
            </w:r>
          </w:p>
        </w:tc>
        <w:tc>
          <w:tcPr>
            <w:tcW w:w="17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p>
        </w:tc>
      </w:tr>
      <w:tr w:rsidR="00D61CE9" w:rsidRPr="003F4F8A" w:rsidTr="004A30BB">
        <w:tc>
          <w:tcPr>
            <w:tcW w:w="134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b/>
                <w:bCs/>
                <w:sz w:val="20"/>
                <w:szCs w:val="20"/>
                <w:lang w:val="ru-RU" w:eastAsia="en-US"/>
              </w:rPr>
            </w:pPr>
            <w:r w:rsidRPr="005C1416">
              <w:rPr>
                <w:rFonts w:eastAsia="Arial"/>
                <w:b/>
                <w:bCs/>
                <w:sz w:val="20"/>
                <w:szCs w:val="20"/>
                <w:lang w:val="ru-RU" w:eastAsia="en-US"/>
              </w:rPr>
              <w:t>Педагог-психолог</w:t>
            </w:r>
          </w:p>
        </w:tc>
        <w:tc>
          <w:tcPr>
            <w:tcW w:w="2482"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097"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r w:rsidRPr="005C1416">
              <w:rPr>
                <w:rFonts w:eastAsia="Arial"/>
                <w:sz w:val="20"/>
                <w:szCs w:val="20"/>
                <w:lang w:val="ru-RU" w:eastAsia="en-US"/>
              </w:rPr>
              <w:t>1/1</w:t>
            </w:r>
          </w:p>
        </w:tc>
        <w:tc>
          <w:tcPr>
            <w:tcW w:w="3114"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Высшее профессиональное образование или среднее профессиональное образование по направлению подготовки «Педагогика и психология»</w:t>
            </w:r>
          </w:p>
        </w:tc>
        <w:tc>
          <w:tcPr>
            <w:tcW w:w="17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p>
        </w:tc>
      </w:tr>
      <w:tr w:rsidR="00D61CE9" w:rsidRPr="003F4F8A" w:rsidTr="004A30BB">
        <w:tc>
          <w:tcPr>
            <w:tcW w:w="134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b/>
                <w:bCs/>
                <w:sz w:val="20"/>
                <w:szCs w:val="20"/>
                <w:lang w:val="ru-RU" w:eastAsia="en-US"/>
              </w:rPr>
            </w:pPr>
            <w:r w:rsidRPr="005C1416">
              <w:rPr>
                <w:rFonts w:eastAsia="Arial"/>
                <w:b/>
                <w:bCs/>
                <w:sz w:val="20"/>
                <w:szCs w:val="20"/>
                <w:lang w:val="ru-RU" w:eastAsia="en-US"/>
              </w:rPr>
              <w:t>Преподаватель-организатор основ безопасности жизнедеятельности</w:t>
            </w:r>
          </w:p>
        </w:tc>
        <w:tc>
          <w:tcPr>
            <w:tcW w:w="2482"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097"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r w:rsidRPr="005C1416">
              <w:rPr>
                <w:rFonts w:eastAsia="Arial"/>
                <w:sz w:val="20"/>
                <w:szCs w:val="20"/>
                <w:lang w:val="ru-RU" w:eastAsia="en-US"/>
              </w:rPr>
              <w:t>1/1</w:t>
            </w:r>
          </w:p>
        </w:tc>
        <w:tc>
          <w:tcPr>
            <w:tcW w:w="3114"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Высшее профессиональное образование и профессиональная подготовка по направлению подготовки «Образование и педагогика» или ГО</w:t>
            </w:r>
          </w:p>
        </w:tc>
        <w:tc>
          <w:tcPr>
            <w:tcW w:w="17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p>
        </w:tc>
      </w:tr>
      <w:tr w:rsidR="00D61CE9" w:rsidRPr="003F4F8A" w:rsidTr="004A30BB">
        <w:trPr>
          <w:trHeight w:val="3036"/>
        </w:trPr>
        <w:tc>
          <w:tcPr>
            <w:tcW w:w="1345" w:type="dxa"/>
            <w:tcBorders>
              <w:top w:val="single" w:sz="6" w:space="0" w:color="000000"/>
              <w:left w:val="single" w:sz="6" w:space="0" w:color="000000"/>
              <w:right w:val="single" w:sz="6" w:space="0" w:color="000000"/>
            </w:tcBorders>
          </w:tcPr>
          <w:p w:rsidR="00E675F6" w:rsidRDefault="00D61CE9" w:rsidP="00F86D8E">
            <w:pPr>
              <w:widowControl/>
              <w:tabs>
                <w:tab w:val="left" w:pos="720"/>
              </w:tabs>
              <w:rPr>
                <w:rFonts w:eastAsia="Arial"/>
                <w:b/>
                <w:bCs/>
                <w:sz w:val="20"/>
                <w:szCs w:val="20"/>
                <w:lang w:val="ru-RU" w:eastAsia="en-US"/>
              </w:rPr>
            </w:pPr>
            <w:r w:rsidRPr="005C1416">
              <w:rPr>
                <w:rFonts w:eastAsia="Arial"/>
                <w:b/>
                <w:bCs/>
                <w:sz w:val="20"/>
                <w:szCs w:val="20"/>
                <w:lang w:val="ru-RU" w:eastAsia="en-US"/>
              </w:rPr>
              <w:lastRenderedPageBreak/>
              <w:t>Библиоте</w:t>
            </w:r>
          </w:p>
          <w:p w:rsidR="00D61CE9" w:rsidRPr="005C1416" w:rsidRDefault="00D61CE9" w:rsidP="00F86D8E">
            <w:pPr>
              <w:widowControl/>
              <w:tabs>
                <w:tab w:val="left" w:pos="720"/>
              </w:tabs>
              <w:rPr>
                <w:rFonts w:eastAsia="Arial"/>
                <w:b/>
                <w:bCs/>
                <w:sz w:val="20"/>
                <w:szCs w:val="20"/>
                <w:lang w:val="ru-RU" w:eastAsia="en-US"/>
              </w:rPr>
            </w:pPr>
            <w:r w:rsidRPr="005C1416">
              <w:rPr>
                <w:rFonts w:eastAsia="Arial"/>
                <w:b/>
                <w:bCs/>
                <w:sz w:val="20"/>
                <w:szCs w:val="20"/>
                <w:lang w:val="ru-RU" w:eastAsia="en-US"/>
              </w:rPr>
              <w:t>карь</w:t>
            </w:r>
          </w:p>
        </w:tc>
        <w:tc>
          <w:tcPr>
            <w:tcW w:w="2482" w:type="dxa"/>
            <w:tcBorders>
              <w:top w:val="single" w:sz="6" w:space="0" w:color="000000"/>
              <w:left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097" w:type="dxa"/>
            <w:tcBorders>
              <w:top w:val="single" w:sz="6" w:space="0" w:color="000000"/>
              <w:left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r w:rsidRPr="005C1416">
              <w:rPr>
                <w:rFonts w:eastAsia="Arial"/>
                <w:sz w:val="20"/>
                <w:szCs w:val="20"/>
                <w:lang w:val="ru-RU" w:eastAsia="en-US"/>
              </w:rPr>
              <w:t>2/2</w:t>
            </w:r>
          </w:p>
        </w:tc>
        <w:tc>
          <w:tcPr>
            <w:tcW w:w="3114" w:type="dxa"/>
            <w:tcBorders>
              <w:top w:val="single" w:sz="6" w:space="0" w:color="000000"/>
              <w:left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Высшее или среднее профессиональное образование по специальности «Библиотечно-информационная деятельность»</w:t>
            </w:r>
          </w:p>
        </w:tc>
        <w:tc>
          <w:tcPr>
            <w:tcW w:w="1743" w:type="dxa"/>
            <w:tcBorders>
              <w:top w:val="single" w:sz="6" w:space="0" w:color="000000"/>
              <w:left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p>
        </w:tc>
      </w:tr>
      <w:tr w:rsidR="00D61CE9" w:rsidRPr="003F4F8A" w:rsidTr="004A30BB">
        <w:tc>
          <w:tcPr>
            <w:tcW w:w="134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b/>
                <w:bCs/>
                <w:sz w:val="20"/>
                <w:szCs w:val="20"/>
                <w:lang w:val="ru-RU" w:eastAsia="en-US"/>
              </w:rPr>
            </w:pPr>
            <w:r w:rsidRPr="005C1416">
              <w:rPr>
                <w:rFonts w:eastAsia="Arial"/>
                <w:b/>
                <w:bCs/>
                <w:sz w:val="20"/>
                <w:szCs w:val="20"/>
                <w:lang w:val="ru-RU" w:eastAsia="en-US"/>
              </w:rPr>
              <w:t>Лаборант</w:t>
            </w:r>
          </w:p>
        </w:tc>
        <w:tc>
          <w:tcPr>
            <w:tcW w:w="2482"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097"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r w:rsidRPr="005C1416">
              <w:rPr>
                <w:rFonts w:eastAsia="Arial"/>
                <w:sz w:val="20"/>
                <w:szCs w:val="20"/>
                <w:lang w:val="ru-RU" w:eastAsia="en-US"/>
              </w:rPr>
              <w:t>1/1</w:t>
            </w:r>
          </w:p>
        </w:tc>
        <w:tc>
          <w:tcPr>
            <w:tcW w:w="3114"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7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p>
        </w:tc>
      </w:tr>
      <w:tr w:rsidR="00D61CE9" w:rsidRPr="003F4F8A" w:rsidTr="004A30BB">
        <w:tc>
          <w:tcPr>
            <w:tcW w:w="134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b/>
                <w:bCs/>
                <w:sz w:val="20"/>
                <w:szCs w:val="20"/>
                <w:lang w:val="ru-RU" w:eastAsia="en-US"/>
              </w:rPr>
            </w:pPr>
            <w:r w:rsidRPr="005C1416">
              <w:rPr>
                <w:rFonts w:eastAsia="Arial"/>
                <w:b/>
                <w:bCs/>
                <w:sz w:val="20"/>
                <w:szCs w:val="20"/>
                <w:lang w:val="ru-RU" w:eastAsia="en-US"/>
              </w:rPr>
              <w:t>Бухгалтер</w:t>
            </w:r>
          </w:p>
        </w:tc>
        <w:tc>
          <w:tcPr>
            <w:tcW w:w="2482"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Выполняет работу по ведению бухгалтерского учёта имущества, обязательств и хозяйственных операций</w:t>
            </w:r>
          </w:p>
        </w:tc>
        <w:tc>
          <w:tcPr>
            <w:tcW w:w="1097"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r w:rsidRPr="005C1416">
              <w:rPr>
                <w:rFonts w:eastAsia="Arial"/>
                <w:sz w:val="20"/>
                <w:szCs w:val="20"/>
                <w:lang w:val="ru-RU" w:eastAsia="en-US"/>
              </w:rPr>
              <w:t>3/3</w:t>
            </w:r>
          </w:p>
        </w:tc>
        <w:tc>
          <w:tcPr>
            <w:tcW w:w="3114"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rPr>
                <w:rFonts w:eastAsia="Arial"/>
                <w:sz w:val="20"/>
                <w:szCs w:val="20"/>
                <w:lang w:val="ru-RU" w:eastAsia="en-US"/>
              </w:rPr>
            </w:pPr>
            <w:r w:rsidRPr="005C1416">
              <w:rPr>
                <w:rFonts w:eastAsia="Arial"/>
                <w:sz w:val="20"/>
                <w:szCs w:val="20"/>
                <w:lang w:val="ru-RU" w:eastAsia="en-US"/>
              </w:rPr>
              <w:t xml:space="preserve">Высшее профессиональное </w:t>
            </w:r>
            <w:r w:rsidRPr="005C1416">
              <w:rPr>
                <w:rFonts w:eastAsia="Arial"/>
                <w:sz w:val="20"/>
                <w:szCs w:val="20"/>
                <w:lang w:val="ru-RU" w:eastAsia="en-US"/>
              </w:rPr>
              <w:br/>
              <w:t xml:space="preserve">(экономическое) образование без предъявления требований к стажу работы или среднее профессиональное </w:t>
            </w:r>
            <w:r w:rsidRPr="005C1416">
              <w:rPr>
                <w:rFonts w:eastAsia="Arial"/>
                <w:sz w:val="20"/>
                <w:szCs w:val="20"/>
                <w:lang w:val="ru-RU" w:eastAsia="en-US"/>
              </w:rPr>
              <w:br/>
              <w:t>(экономическое) образование и стаж работы в должности бухгалтера не менее 3 лет</w:t>
            </w:r>
          </w:p>
        </w:tc>
        <w:tc>
          <w:tcPr>
            <w:tcW w:w="17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tabs>
                <w:tab w:val="left" w:pos="720"/>
              </w:tabs>
              <w:jc w:val="center"/>
              <w:rPr>
                <w:rFonts w:eastAsia="Arial"/>
                <w:sz w:val="20"/>
                <w:szCs w:val="20"/>
                <w:lang w:val="ru-RU" w:eastAsia="en-US"/>
              </w:rPr>
            </w:pPr>
          </w:p>
        </w:tc>
      </w:tr>
    </w:tbl>
    <w:p w:rsidR="00D61CE9" w:rsidRPr="00D61CE9" w:rsidRDefault="00D61CE9" w:rsidP="00F86D8E">
      <w:pPr>
        <w:widowControl/>
        <w:jc w:val="center"/>
        <w:rPr>
          <w:rFonts w:eastAsia="Arial"/>
          <w:b/>
          <w:bCs/>
          <w:sz w:val="22"/>
          <w:szCs w:val="22"/>
          <w:lang w:val="ru-RU" w:eastAsia="en-US"/>
        </w:rPr>
      </w:pPr>
    </w:p>
    <w:p w:rsidR="00D61CE9" w:rsidRPr="00D61CE9" w:rsidRDefault="00D61CE9" w:rsidP="00F86D8E">
      <w:pPr>
        <w:widowControl/>
        <w:jc w:val="center"/>
        <w:rPr>
          <w:rFonts w:eastAsia="Arial"/>
          <w:b/>
          <w:bCs/>
          <w:sz w:val="22"/>
          <w:szCs w:val="22"/>
          <w:lang w:val="ru-RU" w:eastAsia="en-US"/>
        </w:rPr>
      </w:pPr>
    </w:p>
    <w:p w:rsidR="00D61CE9" w:rsidRPr="00D61CE9" w:rsidRDefault="00D61CE9" w:rsidP="00F86D8E">
      <w:pPr>
        <w:widowControl/>
        <w:jc w:val="center"/>
        <w:rPr>
          <w:rFonts w:eastAsia="Arial"/>
          <w:b/>
          <w:bCs/>
          <w:sz w:val="22"/>
          <w:szCs w:val="22"/>
          <w:lang w:val="ru-RU" w:eastAsia="en-US"/>
        </w:rPr>
      </w:pPr>
    </w:p>
    <w:p w:rsidR="00D61CE9" w:rsidRPr="00D61CE9" w:rsidRDefault="00D61CE9" w:rsidP="00F86D8E">
      <w:pPr>
        <w:widowControl/>
        <w:jc w:val="center"/>
        <w:rPr>
          <w:rFonts w:eastAsia="Arial"/>
          <w:b/>
          <w:bCs/>
          <w:sz w:val="22"/>
          <w:szCs w:val="22"/>
          <w:lang w:val="ru-RU" w:eastAsia="en-US"/>
        </w:rPr>
      </w:pPr>
      <w:r w:rsidRPr="00D61CE9">
        <w:rPr>
          <w:rFonts w:eastAsia="Arial"/>
          <w:b/>
          <w:bCs/>
          <w:sz w:val="22"/>
          <w:szCs w:val="22"/>
          <w:lang w:val="ru-RU" w:eastAsia="en-US"/>
        </w:rPr>
        <w:t>Организация методической работы</w:t>
      </w:r>
    </w:p>
    <w:p w:rsidR="00D61CE9" w:rsidRPr="00D61CE9" w:rsidRDefault="00D61CE9" w:rsidP="00F86D8E">
      <w:pPr>
        <w:widowControl/>
        <w:ind w:firstLine="360"/>
        <w:jc w:val="both"/>
        <w:rPr>
          <w:rFonts w:eastAsia="Arial"/>
          <w:b/>
          <w:bCs/>
          <w:sz w:val="22"/>
          <w:szCs w:val="22"/>
          <w:lang w:val="ru-RU" w:eastAsia="en-US"/>
        </w:rPr>
      </w:pPr>
      <w:r w:rsidRPr="00D61CE9">
        <w:rPr>
          <w:rFonts w:eastAsia="Arial"/>
          <w:b/>
          <w:bCs/>
          <w:sz w:val="22"/>
          <w:szCs w:val="22"/>
          <w:lang w:val="ru-RU" w:eastAsia="en-US"/>
        </w:rPr>
        <w:t xml:space="preserve">Методическая тема реализуется в рамках инновационного проекта </w:t>
      </w:r>
    </w:p>
    <w:p w:rsidR="00D61CE9" w:rsidRPr="00D61CE9" w:rsidRDefault="00D61CE9" w:rsidP="00F86D8E">
      <w:pPr>
        <w:widowControl/>
        <w:rPr>
          <w:rFonts w:eastAsia="Arial"/>
          <w:b/>
          <w:bCs/>
          <w:sz w:val="22"/>
          <w:szCs w:val="22"/>
          <w:lang w:val="ru-RU" w:eastAsia="en-US"/>
        </w:rPr>
      </w:pPr>
      <w:r w:rsidRPr="00D61CE9">
        <w:rPr>
          <w:rFonts w:eastAsia="Arial"/>
          <w:b/>
          <w:bCs/>
          <w:sz w:val="22"/>
          <w:szCs w:val="22"/>
          <w:lang w:val="ru-RU" w:eastAsia="en-US"/>
        </w:rPr>
        <w:t>«Система учета планируемых результатов освоения основной образовательной программы с использованием ИКТ-технологий как фактор повышения качества образования»</w:t>
      </w:r>
    </w:p>
    <w:tbl>
      <w:tblPr>
        <w:tblStyle w:val="64"/>
        <w:tblW w:w="0" w:type="auto"/>
        <w:tblLayout w:type="fixed"/>
        <w:tblLook w:val="04A0"/>
      </w:tblPr>
      <w:tblGrid>
        <w:gridCol w:w="675"/>
        <w:gridCol w:w="4536"/>
        <w:gridCol w:w="1985"/>
        <w:gridCol w:w="2375"/>
      </w:tblGrid>
      <w:tr w:rsidR="00D61CE9" w:rsidRPr="005C1416" w:rsidTr="004A30BB">
        <w:tc>
          <w:tcPr>
            <w:tcW w:w="675" w:type="dxa"/>
          </w:tcPr>
          <w:p w:rsidR="00D61CE9" w:rsidRPr="005C1416" w:rsidRDefault="00D61CE9" w:rsidP="00F86D8E">
            <w:pPr>
              <w:widowControl/>
              <w:autoSpaceDE/>
              <w:autoSpaceDN/>
              <w:adjustRightInd/>
              <w:jc w:val="center"/>
              <w:rPr>
                <w:rFonts w:eastAsia="Arial"/>
                <w:i/>
                <w:sz w:val="20"/>
                <w:szCs w:val="20"/>
                <w:lang w:val="ru-RU" w:eastAsia="en-US"/>
              </w:rPr>
            </w:pPr>
            <w:r w:rsidRPr="005C1416">
              <w:rPr>
                <w:rFonts w:eastAsia="Arial"/>
                <w:i/>
                <w:sz w:val="20"/>
                <w:szCs w:val="20"/>
                <w:lang w:val="ru-RU" w:eastAsia="en-US"/>
              </w:rPr>
              <w:t>№№</w:t>
            </w:r>
          </w:p>
        </w:tc>
        <w:tc>
          <w:tcPr>
            <w:tcW w:w="4536" w:type="dxa"/>
          </w:tcPr>
          <w:p w:rsidR="00D61CE9" w:rsidRPr="005C1416" w:rsidRDefault="00D61CE9" w:rsidP="00F86D8E">
            <w:pPr>
              <w:widowControl/>
              <w:autoSpaceDE/>
              <w:autoSpaceDN/>
              <w:adjustRightInd/>
              <w:jc w:val="center"/>
              <w:rPr>
                <w:rFonts w:eastAsia="Arial"/>
                <w:i/>
                <w:sz w:val="20"/>
                <w:szCs w:val="20"/>
                <w:lang w:val="ru-RU" w:eastAsia="en-US"/>
              </w:rPr>
            </w:pPr>
            <w:r w:rsidRPr="005C1416">
              <w:rPr>
                <w:rFonts w:eastAsia="Arial"/>
                <w:i/>
                <w:sz w:val="20"/>
                <w:szCs w:val="20"/>
                <w:lang w:val="ru-RU" w:eastAsia="en-US"/>
              </w:rPr>
              <w:t>Содержание работы</w:t>
            </w:r>
          </w:p>
        </w:tc>
        <w:tc>
          <w:tcPr>
            <w:tcW w:w="1985" w:type="dxa"/>
          </w:tcPr>
          <w:p w:rsidR="00D61CE9" w:rsidRPr="005C1416" w:rsidRDefault="00D61CE9" w:rsidP="00F86D8E">
            <w:pPr>
              <w:widowControl/>
              <w:autoSpaceDE/>
              <w:autoSpaceDN/>
              <w:adjustRightInd/>
              <w:jc w:val="center"/>
              <w:rPr>
                <w:rFonts w:eastAsia="Arial"/>
                <w:i/>
                <w:sz w:val="20"/>
                <w:szCs w:val="20"/>
                <w:lang w:val="ru-RU" w:eastAsia="en-US"/>
              </w:rPr>
            </w:pPr>
            <w:r w:rsidRPr="005C1416">
              <w:rPr>
                <w:rFonts w:eastAsia="Arial"/>
                <w:i/>
                <w:sz w:val="20"/>
                <w:szCs w:val="20"/>
                <w:lang w:val="ru-RU" w:eastAsia="en-US"/>
              </w:rPr>
              <w:t>Сроки исполнения</w:t>
            </w:r>
          </w:p>
        </w:tc>
        <w:tc>
          <w:tcPr>
            <w:tcW w:w="2375" w:type="dxa"/>
          </w:tcPr>
          <w:p w:rsidR="00D61CE9" w:rsidRPr="005C1416" w:rsidRDefault="00D61CE9" w:rsidP="00F86D8E">
            <w:pPr>
              <w:widowControl/>
              <w:autoSpaceDE/>
              <w:autoSpaceDN/>
              <w:adjustRightInd/>
              <w:jc w:val="center"/>
              <w:rPr>
                <w:rFonts w:eastAsia="Arial"/>
                <w:i/>
                <w:sz w:val="20"/>
                <w:szCs w:val="20"/>
                <w:lang w:val="ru-RU" w:eastAsia="en-US"/>
              </w:rPr>
            </w:pPr>
            <w:r w:rsidRPr="005C1416">
              <w:rPr>
                <w:rFonts w:eastAsia="Arial"/>
                <w:i/>
                <w:sz w:val="20"/>
                <w:szCs w:val="20"/>
                <w:lang w:val="ru-RU" w:eastAsia="en-US"/>
              </w:rPr>
              <w:t>Ответственный</w:t>
            </w:r>
          </w:p>
        </w:tc>
      </w:tr>
      <w:tr w:rsidR="00D61CE9" w:rsidRPr="005C1416" w:rsidTr="004A30BB">
        <w:tc>
          <w:tcPr>
            <w:tcW w:w="9571" w:type="dxa"/>
            <w:gridSpan w:val="4"/>
          </w:tcPr>
          <w:p w:rsidR="00D61CE9" w:rsidRPr="005C1416" w:rsidRDefault="00D61CE9" w:rsidP="00F86D8E">
            <w:pPr>
              <w:widowControl/>
              <w:autoSpaceDE/>
              <w:autoSpaceDN/>
              <w:adjustRightInd/>
              <w:jc w:val="both"/>
              <w:rPr>
                <w:rFonts w:eastAsia="Arial"/>
                <w:b/>
                <w:i/>
                <w:sz w:val="20"/>
                <w:szCs w:val="20"/>
                <w:lang w:val="ru-RU" w:eastAsia="en-US"/>
              </w:rPr>
            </w:pPr>
            <w:r w:rsidRPr="005C1416">
              <w:rPr>
                <w:rFonts w:eastAsia="Arial"/>
                <w:b/>
                <w:i/>
                <w:sz w:val="20"/>
                <w:szCs w:val="20"/>
                <w:lang w:val="ru-RU" w:eastAsia="en-US"/>
              </w:rPr>
              <w:t>1-й этап подготовительный (01.09.14 – 31.12.14)</w:t>
            </w:r>
          </w:p>
        </w:tc>
      </w:tr>
      <w:tr w:rsidR="00D61CE9" w:rsidRPr="005C1416"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Обучающий семинар «Электронные таблицы как средство учета учебных достижений учащихся»</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Сентябрь 2014</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Методист В.В. Робский</w:t>
            </w:r>
          </w:p>
        </w:tc>
      </w:tr>
      <w:tr w:rsidR="00D61CE9" w:rsidRPr="005C1416"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Обучающий семинар «Методология и методики педагогической диагностики»</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Октябрь 2014</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Методист В.В. Робский</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Подбор и разработка контрольных диагностических заданий. Разработка таблиц учета планируемых результатов</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Ноябрь 2014</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Методист В.В. Робский, учителя</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Издание локальных нормативных актов, регулирующих систему учета планируемых результатов</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Декабрь 2014</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Зам директора по УВР Кривенко Ю.А.</w:t>
            </w:r>
          </w:p>
        </w:tc>
      </w:tr>
      <w:tr w:rsidR="00D61CE9" w:rsidRPr="005C1416" w:rsidTr="004A30BB">
        <w:tc>
          <w:tcPr>
            <w:tcW w:w="9571" w:type="dxa"/>
            <w:gridSpan w:val="4"/>
          </w:tcPr>
          <w:p w:rsidR="00D61CE9" w:rsidRPr="005C1416" w:rsidRDefault="00D61CE9" w:rsidP="00F86D8E">
            <w:pPr>
              <w:widowControl/>
              <w:autoSpaceDE/>
              <w:autoSpaceDN/>
              <w:adjustRightInd/>
              <w:jc w:val="both"/>
              <w:rPr>
                <w:rFonts w:eastAsia="Arial"/>
                <w:b/>
                <w:i/>
                <w:sz w:val="20"/>
                <w:szCs w:val="20"/>
                <w:lang w:val="ru-RU" w:eastAsia="en-US"/>
              </w:rPr>
            </w:pPr>
            <w:r w:rsidRPr="005C1416">
              <w:rPr>
                <w:rFonts w:eastAsia="Arial"/>
                <w:b/>
                <w:i/>
                <w:sz w:val="20"/>
                <w:szCs w:val="20"/>
                <w:lang w:val="ru-RU" w:eastAsia="en-US"/>
              </w:rPr>
              <w:t>2-й этап внедренческий (01.01.14 – 31.12.15)</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Проведение контрольных диагностических работ (КДР 1)</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Январь 2015</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Зам директора по УВР Кривенко Ю.А., учителя</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Презентация результатов КДР и корректировка планов работы учителей</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Февраль 2015</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Зам директора по УВР Кривенко Ю.А., учителя</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Проведение контрольных диагностических работ (КДР 2)</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Апрель 2015</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Зам директора по УВР Кривенко Ю.А., учителя</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Аналитический семинар «Сравнительный анализ результатов КДР 1 и КДР 2 и задачи на следующий период»</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Апрель 2015</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Методист В.В. Робский, учителя</w:t>
            </w:r>
          </w:p>
        </w:tc>
      </w:tr>
      <w:tr w:rsidR="00D61CE9" w:rsidRPr="005C1416"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Заседания методических объединений по теме «Учет результатов КДР при календарно-тематическом и поурочном планировании»</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Апрель 2015</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Руководители МО</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 xml:space="preserve">Проведение контрольных диагностических работ </w:t>
            </w:r>
            <w:r w:rsidRPr="005C1416">
              <w:rPr>
                <w:rFonts w:eastAsia="Arial"/>
                <w:sz w:val="20"/>
                <w:szCs w:val="20"/>
                <w:lang w:val="ru-RU" w:eastAsia="en-US"/>
              </w:rPr>
              <w:lastRenderedPageBreak/>
              <w:t>(КДР 3)</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lastRenderedPageBreak/>
              <w:t>Октябрь 2015</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 xml:space="preserve">Зам директора по УВР </w:t>
            </w:r>
            <w:r w:rsidRPr="005C1416">
              <w:rPr>
                <w:rFonts w:eastAsia="Arial"/>
                <w:sz w:val="20"/>
                <w:szCs w:val="20"/>
                <w:lang w:val="ru-RU" w:eastAsia="en-US"/>
              </w:rPr>
              <w:lastRenderedPageBreak/>
              <w:t>Кривенко Ю.А., учителя</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Анализ результатов КДР 3</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Октябрь 2015</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Зам директора по УВР Кривенко Ю.А., учителя</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Проведение контрольных диагностических работ (КДР 4)</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Ноябрь 2015</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Зам директора по УВР Кривенко Ю.А., учителя</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Аналитический семинар «Сравнительный анализ результатов КДР за год. Оптимизация таблиц учета планируемых результатов»</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Декабрь 2015</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Методист В.В. Робский, учителя</w:t>
            </w:r>
          </w:p>
        </w:tc>
      </w:tr>
      <w:tr w:rsidR="00D61CE9" w:rsidRPr="005C1416" w:rsidTr="004A30BB">
        <w:tc>
          <w:tcPr>
            <w:tcW w:w="9571" w:type="dxa"/>
            <w:gridSpan w:val="4"/>
          </w:tcPr>
          <w:p w:rsidR="00D61CE9" w:rsidRPr="005C1416" w:rsidRDefault="00D61CE9" w:rsidP="00F86D8E">
            <w:pPr>
              <w:widowControl/>
              <w:autoSpaceDE/>
              <w:autoSpaceDN/>
              <w:adjustRightInd/>
              <w:jc w:val="both"/>
              <w:rPr>
                <w:rFonts w:eastAsia="Arial"/>
                <w:b/>
                <w:i/>
                <w:sz w:val="20"/>
                <w:szCs w:val="20"/>
                <w:lang w:val="ru-RU" w:eastAsia="en-US"/>
              </w:rPr>
            </w:pPr>
            <w:r w:rsidRPr="005C1416">
              <w:rPr>
                <w:rFonts w:eastAsia="Arial"/>
                <w:b/>
                <w:i/>
                <w:sz w:val="20"/>
                <w:szCs w:val="20"/>
                <w:lang w:val="ru-RU" w:eastAsia="en-US"/>
              </w:rPr>
              <w:t>3-й этап экспертно-аналитический (01.01.16 – 31.07.16)</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Обсуждение результатов работы на методических объединениях</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Январь 2016</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Методист В.В. Робский, учителя</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Проведение открытых (показательных) контрольных диагностических работ (КДР 4)</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Март 2016</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Методист В.В. Робский, учителя</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Отчет рабочей группы на педагогическом совете школы о результатах работы.</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Март 2016</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Зам директора по УВР Кривенко Ю.А., учителя</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Подготовка методического пособия по результатам работы</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Апрель – июль 2016</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Методист В.В. Робский, зам директора по УВР Кривенко Ю.А., учителя</w:t>
            </w:r>
          </w:p>
        </w:tc>
      </w:tr>
      <w:tr w:rsidR="00D61CE9" w:rsidRPr="005C1416"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Подготовка программ обучающих семинаров и курсов повышения квалификации по теме проекта</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Апрель – июль 2016</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Методист В.В. Робский</w:t>
            </w:r>
          </w:p>
        </w:tc>
      </w:tr>
      <w:tr w:rsidR="00D61CE9" w:rsidRPr="005C1416" w:rsidTr="004A30BB">
        <w:tc>
          <w:tcPr>
            <w:tcW w:w="9571" w:type="dxa"/>
            <w:gridSpan w:val="4"/>
          </w:tcPr>
          <w:p w:rsidR="00D61CE9" w:rsidRPr="005C1416" w:rsidRDefault="00D61CE9" w:rsidP="00F86D8E">
            <w:pPr>
              <w:widowControl/>
              <w:autoSpaceDE/>
              <w:autoSpaceDN/>
              <w:adjustRightInd/>
              <w:jc w:val="both"/>
              <w:rPr>
                <w:rFonts w:eastAsia="Arial"/>
                <w:b/>
                <w:i/>
                <w:sz w:val="20"/>
                <w:szCs w:val="20"/>
                <w:lang w:val="ru-RU" w:eastAsia="en-US"/>
              </w:rPr>
            </w:pPr>
            <w:r w:rsidRPr="005C1416">
              <w:rPr>
                <w:rFonts w:eastAsia="Arial"/>
                <w:b/>
                <w:i/>
                <w:sz w:val="20"/>
                <w:szCs w:val="20"/>
                <w:lang w:val="ru-RU" w:eastAsia="en-US"/>
              </w:rPr>
              <w:t>4-й этап диссеминационный (01.08.16 – 31.12.17)</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Представление итогов проекта на районном уровне</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Август 2016</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Методист В.В. Робский, зам директора по УВР Кривенко Ю.А., учителя</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Проведение обучающих мероприятий для образовательных организаций Тимашевского района</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Август – декабрь 2016</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Методист В.В. Робский, зам директора по УВР Кривенко Ю.А., учителя</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Публикации по итогам проекта</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Январь – март 2017</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Методист В.В. Робский, зам директора по УВР Кривенко Ю.А., учителя</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Представление итогов проекта на краевом уровне</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Апрель – май 2017</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Методист В.В. Робский, зам директора по УВР Кривенко Ю.А.</w:t>
            </w:r>
          </w:p>
        </w:tc>
      </w:tr>
      <w:tr w:rsidR="00D61CE9" w:rsidRPr="003F4F8A" w:rsidTr="004A30BB">
        <w:tc>
          <w:tcPr>
            <w:tcW w:w="675" w:type="dxa"/>
          </w:tcPr>
          <w:p w:rsidR="00D61CE9" w:rsidRPr="005C1416" w:rsidRDefault="00D61CE9" w:rsidP="0055106B">
            <w:pPr>
              <w:widowControl/>
              <w:numPr>
                <w:ilvl w:val="0"/>
                <w:numId w:val="21"/>
              </w:numPr>
              <w:autoSpaceDE/>
              <w:autoSpaceDN/>
              <w:adjustRightInd/>
              <w:contextualSpacing/>
              <w:jc w:val="both"/>
              <w:rPr>
                <w:rFonts w:eastAsia="Times New Roman"/>
                <w:sz w:val="20"/>
                <w:szCs w:val="20"/>
                <w:lang w:val="ru-RU" w:eastAsia="en-US"/>
              </w:rPr>
            </w:pPr>
          </w:p>
        </w:tc>
        <w:tc>
          <w:tcPr>
            <w:tcW w:w="4536" w:type="dxa"/>
          </w:tcPr>
          <w:p w:rsidR="00D61CE9" w:rsidRPr="005C1416" w:rsidRDefault="00D61CE9" w:rsidP="00F86D8E">
            <w:pPr>
              <w:widowControl/>
              <w:autoSpaceDE/>
              <w:autoSpaceDN/>
              <w:adjustRightInd/>
              <w:rPr>
                <w:rFonts w:eastAsia="Arial"/>
                <w:sz w:val="20"/>
                <w:szCs w:val="20"/>
                <w:lang w:val="ru-RU" w:eastAsia="en-US"/>
              </w:rPr>
            </w:pPr>
            <w:r w:rsidRPr="005C1416">
              <w:rPr>
                <w:rFonts w:eastAsia="Arial"/>
                <w:sz w:val="20"/>
                <w:szCs w:val="20"/>
                <w:lang w:val="ru-RU" w:eastAsia="en-US"/>
              </w:rPr>
              <w:t>Проведение обучающих мероприятий для педагогических работников Краснодарского края</w:t>
            </w:r>
          </w:p>
        </w:tc>
        <w:tc>
          <w:tcPr>
            <w:tcW w:w="198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Июнь –декабрь 2017</w:t>
            </w:r>
          </w:p>
        </w:tc>
        <w:tc>
          <w:tcPr>
            <w:tcW w:w="2375" w:type="dxa"/>
          </w:tcPr>
          <w:p w:rsidR="00D61CE9" w:rsidRPr="005C1416" w:rsidRDefault="00D61CE9" w:rsidP="00F86D8E">
            <w:pPr>
              <w:widowControl/>
              <w:autoSpaceDE/>
              <w:autoSpaceDN/>
              <w:adjustRightInd/>
              <w:jc w:val="both"/>
              <w:rPr>
                <w:rFonts w:eastAsia="Arial"/>
                <w:sz w:val="20"/>
                <w:szCs w:val="20"/>
                <w:lang w:val="ru-RU" w:eastAsia="en-US"/>
              </w:rPr>
            </w:pPr>
            <w:r w:rsidRPr="005C1416">
              <w:rPr>
                <w:rFonts w:eastAsia="Arial"/>
                <w:sz w:val="20"/>
                <w:szCs w:val="20"/>
                <w:lang w:val="ru-RU" w:eastAsia="en-US"/>
              </w:rPr>
              <w:t>Методист В.В. Робский, зам директора по УВР Кривенко Ю.А.</w:t>
            </w:r>
          </w:p>
        </w:tc>
      </w:tr>
    </w:tbl>
    <w:p w:rsidR="00D61CE9" w:rsidRPr="00D61CE9" w:rsidRDefault="00D61CE9" w:rsidP="00F86D8E">
      <w:pPr>
        <w:widowControl/>
        <w:ind w:firstLine="360"/>
        <w:jc w:val="both"/>
        <w:rPr>
          <w:rFonts w:eastAsia="Arial"/>
          <w:sz w:val="22"/>
          <w:szCs w:val="22"/>
          <w:lang w:val="ru-RU" w:eastAsia="en-US"/>
        </w:rPr>
      </w:pPr>
    </w:p>
    <w:p w:rsidR="00D61CE9" w:rsidRPr="00D61CE9" w:rsidRDefault="00D61CE9" w:rsidP="00F86D8E">
      <w:pPr>
        <w:widowControl/>
        <w:rPr>
          <w:rFonts w:eastAsia="Arial"/>
          <w:sz w:val="22"/>
          <w:szCs w:val="22"/>
          <w:lang w:val="ru-RU" w:eastAsia="en-US"/>
        </w:rPr>
      </w:pPr>
    </w:p>
    <w:p w:rsidR="00D61CE9" w:rsidRPr="00D61CE9" w:rsidRDefault="00D61CE9" w:rsidP="00F86D8E">
      <w:pPr>
        <w:widowControl/>
        <w:autoSpaceDE/>
        <w:autoSpaceDN/>
        <w:adjustRightInd/>
        <w:rPr>
          <w:rFonts w:eastAsia="Arial"/>
          <w:sz w:val="22"/>
          <w:szCs w:val="22"/>
          <w:lang w:val="ru-RU" w:eastAsia="en-US"/>
        </w:rPr>
      </w:pPr>
    </w:p>
    <w:p w:rsidR="00D61CE9" w:rsidRPr="00D61CE9" w:rsidRDefault="00D61CE9" w:rsidP="00F86D8E">
      <w:pPr>
        <w:widowControl/>
        <w:jc w:val="center"/>
        <w:rPr>
          <w:rFonts w:eastAsia="Arial"/>
          <w:b/>
          <w:bCs/>
          <w:caps/>
          <w:sz w:val="22"/>
          <w:szCs w:val="22"/>
          <w:lang w:val="ru-RU" w:eastAsia="en-US"/>
        </w:rPr>
      </w:pPr>
      <w:r w:rsidRPr="00D61CE9">
        <w:rPr>
          <w:rFonts w:eastAsia="Arial"/>
          <w:b/>
          <w:bCs/>
          <w:caps/>
          <w:sz w:val="22"/>
          <w:szCs w:val="22"/>
          <w:lang w:val="ru-RU" w:eastAsia="en-US"/>
        </w:rPr>
        <w:t>План-график повышения квалификации и аттестации работников образовательного</w:t>
      </w:r>
      <w:r w:rsidRPr="00D61CE9">
        <w:rPr>
          <w:rFonts w:eastAsia="Arial"/>
          <w:b/>
          <w:bCs/>
          <w:caps/>
          <w:sz w:val="22"/>
          <w:szCs w:val="22"/>
          <w:lang w:val="ru-RU" w:eastAsia="en-US"/>
        </w:rPr>
        <w:br/>
        <w:t>учреждения в условиях введения Стандарта</w:t>
      </w:r>
    </w:p>
    <w:tbl>
      <w:tblPr>
        <w:tblW w:w="5000" w:type="pct"/>
        <w:jc w:val="center"/>
        <w:tblCellMar>
          <w:top w:w="60" w:type="dxa"/>
          <w:left w:w="60" w:type="dxa"/>
          <w:bottom w:w="60" w:type="dxa"/>
          <w:right w:w="60" w:type="dxa"/>
        </w:tblCellMar>
        <w:tblLook w:val="0000"/>
      </w:tblPr>
      <w:tblGrid>
        <w:gridCol w:w="1780"/>
        <w:gridCol w:w="1389"/>
        <w:gridCol w:w="1602"/>
        <w:gridCol w:w="1356"/>
        <w:gridCol w:w="1267"/>
        <w:gridCol w:w="1295"/>
        <w:gridCol w:w="11"/>
        <w:gridCol w:w="1057"/>
      </w:tblGrid>
      <w:tr w:rsidR="00D61CE9" w:rsidRPr="005C1416" w:rsidTr="004A30BB">
        <w:trPr>
          <w:trHeight w:val="345"/>
          <w:jc w:val="center"/>
        </w:trPr>
        <w:tc>
          <w:tcPr>
            <w:tcW w:w="907" w:type="pct"/>
            <w:vMerge w:val="restar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Должности</w:t>
            </w:r>
            <w:r w:rsidRPr="005C1416">
              <w:rPr>
                <w:rFonts w:eastAsia="Arial"/>
                <w:i/>
                <w:sz w:val="20"/>
                <w:szCs w:val="20"/>
                <w:lang w:val="ru-RU" w:eastAsia="en-US"/>
              </w:rPr>
              <w:br/>
              <w:t>педагогических</w:t>
            </w:r>
            <w:r w:rsidRPr="005C1416">
              <w:rPr>
                <w:rFonts w:eastAsia="Arial"/>
                <w:i/>
                <w:sz w:val="20"/>
                <w:szCs w:val="20"/>
                <w:lang w:val="ru-RU" w:eastAsia="en-US"/>
              </w:rPr>
              <w:br/>
              <w:t>работников</w:t>
            </w:r>
          </w:p>
        </w:tc>
        <w:tc>
          <w:tcPr>
            <w:tcW w:w="713" w:type="pct"/>
            <w:vMerge w:val="restar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Ф. И. О.</w:t>
            </w:r>
          </w:p>
        </w:tc>
        <w:tc>
          <w:tcPr>
            <w:tcW w:w="3380" w:type="pct"/>
            <w:gridSpan w:val="6"/>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Сроки/формы повышения квалификации</w:t>
            </w:r>
          </w:p>
        </w:tc>
      </w:tr>
      <w:tr w:rsidR="00D61CE9" w:rsidRPr="005C1416" w:rsidTr="004A30BB">
        <w:trPr>
          <w:trHeight w:val="495"/>
          <w:jc w:val="center"/>
        </w:trPr>
        <w:tc>
          <w:tcPr>
            <w:tcW w:w="907" w:type="pct"/>
            <w:vMerge/>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rPr>
                <w:rFonts w:eastAsia="Arial"/>
                <w:b/>
                <w:bCs/>
                <w:i/>
                <w:caps/>
                <w:sz w:val="20"/>
                <w:szCs w:val="20"/>
                <w:lang w:val="ru-RU" w:eastAsia="en-US"/>
              </w:rPr>
            </w:pPr>
          </w:p>
        </w:tc>
        <w:tc>
          <w:tcPr>
            <w:tcW w:w="713" w:type="pct"/>
            <w:vMerge/>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rPr>
                <w:rFonts w:eastAsia="Arial"/>
                <w:b/>
                <w:bCs/>
                <w:i/>
                <w:caps/>
                <w:sz w:val="20"/>
                <w:szCs w:val="20"/>
                <w:lang w:val="ru-RU" w:eastAsia="en-US"/>
              </w:rPr>
            </w:pPr>
          </w:p>
        </w:tc>
        <w:tc>
          <w:tcPr>
            <w:tcW w:w="822"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2015 год</w:t>
            </w:r>
          </w:p>
        </w:tc>
        <w:tc>
          <w:tcPr>
            <w:tcW w:w="696"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2016 год</w:t>
            </w:r>
          </w:p>
        </w:tc>
        <w:tc>
          <w:tcPr>
            <w:tcW w:w="650" w:type="pct"/>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2017 год</w:t>
            </w:r>
          </w:p>
        </w:tc>
        <w:tc>
          <w:tcPr>
            <w:tcW w:w="664" w:type="pct"/>
            <w:tcBorders>
              <w:top w:val="single" w:sz="6" w:space="0" w:color="000000"/>
              <w:left w:val="single" w:sz="6" w:space="0" w:color="000000"/>
              <w:bottom w:val="single" w:sz="6" w:space="0" w:color="000000"/>
              <w:right w:val="single" w:sz="4" w:space="0" w:color="auto"/>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2018 год</w:t>
            </w:r>
          </w:p>
        </w:tc>
        <w:tc>
          <w:tcPr>
            <w:tcW w:w="548" w:type="pct"/>
            <w:gridSpan w:val="2"/>
            <w:tcBorders>
              <w:top w:val="single" w:sz="6" w:space="0" w:color="000000"/>
              <w:left w:val="single" w:sz="4" w:space="0" w:color="auto"/>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2019 год</w:t>
            </w:r>
          </w:p>
        </w:tc>
      </w:tr>
      <w:tr w:rsidR="00D61CE9" w:rsidRPr="005C1416" w:rsidTr="004A30BB">
        <w:trPr>
          <w:jc w:val="center"/>
        </w:trPr>
        <w:tc>
          <w:tcPr>
            <w:tcW w:w="90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Руководители, их заместители</w:t>
            </w:r>
          </w:p>
        </w:tc>
        <w:tc>
          <w:tcPr>
            <w:tcW w:w="71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Галоян Л.М.</w:t>
            </w: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Легина И.А.</w:t>
            </w: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Кривенко Ю.А.</w:t>
            </w: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Даутова О.А.</w:t>
            </w:r>
          </w:p>
        </w:tc>
        <w:tc>
          <w:tcPr>
            <w:tcW w:w="82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tc>
        <w:tc>
          <w:tcPr>
            <w:tcW w:w="69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p w:rsidR="00D61CE9" w:rsidRPr="005C1416" w:rsidRDefault="00D61CE9" w:rsidP="00F86D8E">
            <w:pPr>
              <w:widowControl/>
              <w:rPr>
                <w:rFonts w:eastAsia="Arial"/>
                <w:sz w:val="20"/>
                <w:szCs w:val="20"/>
                <w:lang w:val="ru-RU" w:eastAsia="en-US"/>
              </w:rPr>
            </w:pPr>
          </w:p>
        </w:tc>
        <w:tc>
          <w:tcPr>
            <w:tcW w:w="650"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tc>
        <w:tc>
          <w:tcPr>
            <w:tcW w:w="664" w:type="pct"/>
            <w:tcBorders>
              <w:top w:val="single" w:sz="6" w:space="0" w:color="000000"/>
              <w:left w:val="single" w:sz="6" w:space="0" w:color="000000"/>
              <w:bottom w:val="single" w:sz="6" w:space="0" w:color="000000"/>
              <w:right w:val="single" w:sz="4" w:space="0" w:color="auto"/>
            </w:tcBorders>
          </w:tcPr>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tc>
        <w:tc>
          <w:tcPr>
            <w:tcW w:w="548" w:type="pct"/>
            <w:gridSpan w:val="2"/>
            <w:tcBorders>
              <w:top w:val="single" w:sz="6" w:space="0" w:color="000000"/>
              <w:left w:val="single" w:sz="4" w:space="0" w:color="auto"/>
              <w:bottom w:val="single" w:sz="6" w:space="0" w:color="000000"/>
              <w:right w:val="single" w:sz="6" w:space="0" w:color="000000"/>
            </w:tcBorders>
          </w:tcPr>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tc>
      </w:tr>
      <w:tr w:rsidR="00D61CE9" w:rsidRPr="005C1416" w:rsidTr="004A30BB">
        <w:trPr>
          <w:jc w:val="center"/>
        </w:trPr>
        <w:tc>
          <w:tcPr>
            <w:tcW w:w="90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Учителя</w:t>
            </w:r>
          </w:p>
        </w:tc>
        <w:tc>
          <w:tcPr>
            <w:tcW w:w="71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Асанова И.Н.</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Ермишкин Ю.П.</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Голобородько И.Н.</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Осипова Е.А.</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Коврижных О.С.</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Ермишкина А.Л.</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lastRenderedPageBreak/>
              <w:t>Лесняк И.Г.</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Романенко А.О.</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Вадбольская Л.Л.</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Сушкова Т.А.</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Моршинин М.И.</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Драгуленко А.Н.</w:t>
            </w: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 xml:space="preserve">Нечаева И.М. </w:t>
            </w:r>
          </w:p>
          <w:p w:rsidR="00D61CE9" w:rsidRPr="005C1416" w:rsidRDefault="00D61CE9" w:rsidP="00F86D8E">
            <w:pPr>
              <w:widowControl/>
              <w:jc w:val="both"/>
              <w:rPr>
                <w:rFonts w:eastAsia="Arial"/>
                <w:sz w:val="20"/>
                <w:szCs w:val="20"/>
                <w:lang w:val="ru-RU" w:eastAsia="en-US"/>
              </w:rPr>
            </w:pPr>
          </w:p>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Нарышкина Т.В.</w:t>
            </w:r>
          </w:p>
          <w:p w:rsidR="00D61CE9" w:rsidRPr="005C1416" w:rsidRDefault="00D61CE9" w:rsidP="00F86D8E">
            <w:pPr>
              <w:widowControl/>
              <w:jc w:val="both"/>
              <w:rPr>
                <w:rFonts w:eastAsia="Arial"/>
                <w:sz w:val="20"/>
                <w:szCs w:val="20"/>
                <w:lang w:val="ru-RU" w:eastAsia="en-US"/>
              </w:rPr>
            </w:pPr>
          </w:p>
        </w:tc>
        <w:tc>
          <w:tcPr>
            <w:tcW w:w="82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lastRenderedPageBreak/>
              <w:t>Курсы</w:t>
            </w: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p w:rsidR="00D61CE9" w:rsidRPr="005C1416" w:rsidRDefault="00D61CE9" w:rsidP="00F86D8E">
            <w:pPr>
              <w:widowControl/>
              <w:rPr>
                <w:rFonts w:eastAsia="Arial"/>
                <w:sz w:val="20"/>
                <w:szCs w:val="20"/>
                <w:lang w:val="ru-RU" w:eastAsia="en-US"/>
              </w:rPr>
            </w:pPr>
          </w:p>
        </w:tc>
        <w:tc>
          <w:tcPr>
            <w:tcW w:w="69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lastRenderedPageBreak/>
              <w:t>Курсы</w:t>
            </w: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tc>
        <w:tc>
          <w:tcPr>
            <w:tcW w:w="650"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tc>
        <w:tc>
          <w:tcPr>
            <w:tcW w:w="664" w:type="pct"/>
            <w:tcBorders>
              <w:top w:val="single" w:sz="6" w:space="0" w:color="000000"/>
              <w:left w:val="single" w:sz="6" w:space="0" w:color="000000"/>
              <w:bottom w:val="single" w:sz="6" w:space="0" w:color="000000"/>
              <w:right w:val="single" w:sz="4" w:space="0" w:color="auto"/>
            </w:tcBorders>
          </w:tcPr>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tc>
        <w:tc>
          <w:tcPr>
            <w:tcW w:w="548" w:type="pct"/>
            <w:gridSpan w:val="2"/>
            <w:tcBorders>
              <w:top w:val="single" w:sz="6" w:space="0" w:color="000000"/>
              <w:left w:val="single" w:sz="4" w:space="0" w:color="auto"/>
              <w:bottom w:val="single" w:sz="6" w:space="0" w:color="000000"/>
              <w:right w:val="single" w:sz="6" w:space="0" w:color="000000"/>
            </w:tcBorders>
          </w:tcPr>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autoSpaceDE/>
              <w:autoSpaceDN/>
              <w:adjustRightInd/>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p w:rsidR="00D61CE9" w:rsidRPr="005C1416" w:rsidRDefault="00D61CE9" w:rsidP="00F86D8E">
            <w:pPr>
              <w:widowControl/>
              <w:rPr>
                <w:rFonts w:eastAsia="Arial"/>
                <w:sz w:val="20"/>
                <w:szCs w:val="20"/>
                <w:lang w:val="ru-RU" w:eastAsia="en-US"/>
              </w:rPr>
            </w:pP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tc>
      </w:tr>
      <w:tr w:rsidR="00D61CE9" w:rsidRPr="005C1416" w:rsidTr="004A30BB">
        <w:trPr>
          <w:jc w:val="center"/>
        </w:trPr>
        <w:tc>
          <w:tcPr>
            <w:tcW w:w="90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lastRenderedPageBreak/>
              <w:t>Социальный педагог</w:t>
            </w:r>
          </w:p>
        </w:tc>
        <w:tc>
          <w:tcPr>
            <w:tcW w:w="71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Пуха В.С.</w:t>
            </w:r>
          </w:p>
        </w:tc>
        <w:tc>
          <w:tcPr>
            <w:tcW w:w="82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курсы</w:t>
            </w:r>
          </w:p>
        </w:tc>
        <w:tc>
          <w:tcPr>
            <w:tcW w:w="69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p>
        </w:tc>
        <w:tc>
          <w:tcPr>
            <w:tcW w:w="650"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tc>
        <w:tc>
          <w:tcPr>
            <w:tcW w:w="670" w:type="pct"/>
            <w:gridSpan w:val="2"/>
            <w:tcBorders>
              <w:top w:val="single" w:sz="6" w:space="0" w:color="000000"/>
              <w:left w:val="single" w:sz="6" w:space="0" w:color="000000"/>
              <w:bottom w:val="single" w:sz="6" w:space="0" w:color="000000"/>
              <w:right w:val="single" w:sz="4" w:space="0" w:color="auto"/>
            </w:tcBorders>
          </w:tcPr>
          <w:p w:rsidR="00D61CE9" w:rsidRPr="005C1416" w:rsidRDefault="00D61CE9" w:rsidP="00F86D8E">
            <w:pPr>
              <w:widowControl/>
              <w:jc w:val="both"/>
              <w:rPr>
                <w:rFonts w:eastAsia="Arial"/>
                <w:sz w:val="20"/>
                <w:szCs w:val="20"/>
                <w:lang w:val="ru-RU" w:eastAsia="en-US"/>
              </w:rPr>
            </w:pPr>
          </w:p>
        </w:tc>
        <w:tc>
          <w:tcPr>
            <w:tcW w:w="542" w:type="pct"/>
            <w:tcBorders>
              <w:top w:val="single" w:sz="6" w:space="0" w:color="000000"/>
              <w:left w:val="single" w:sz="4" w:space="0" w:color="auto"/>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p>
        </w:tc>
      </w:tr>
      <w:tr w:rsidR="00D61CE9" w:rsidRPr="005C1416" w:rsidTr="004A30BB">
        <w:trPr>
          <w:jc w:val="center"/>
        </w:trPr>
        <w:tc>
          <w:tcPr>
            <w:tcW w:w="90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Педагог-дефектолог</w:t>
            </w:r>
          </w:p>
        </w:tc>
        <w:tc>
          <w:tcPr>
            <w:tcW w:w="71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p>
        </w:tc>
        <w:tc>
          <w:tcPr>
            <w:tcW w:w="82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p>
        </w:tc>
        <w:tc>
          <w:tcPr>
            <w:tcW w:w="69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p>
        </w:tc>
        <w:tc>
          <w:tcPr>
            <w:tcW w:w="650"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tc>
        <w:tc>
          <w:tcPr>
            <w:tcW w:w="670" w:type="pct"/>
            <w:gridSpan w:val="2"/>
            <w:tcBorders>
              <w:top w:val="single" w:sz="6" w:space="0" w:color="000000"/>
              <w:left w:val="single" w:sz="6" w:space="0" w:color="000000"/>
              <w:bottom w:val="single" w:sz="6" w:space="0" w:color="000000"/>
              <w:right w:val="single" w:sz="4" w:space="0" w:color="auto"/>
            </w:tcBorders>
          </w:tcPr>
          <w:p w:rsidR="00D61CE9" w:rsidRPr="005C1416" w:rsidRDefault="00D61CE9" w:rsidP="00F86D8E">
            <w:pPr>
              <w:widowControl/>
              <w:jc w:val="both"/>
              <w:rPr>
                <w:rFonts w:eastAsia="Arial"/>
                <w:sz w:val="20"/>
                <w:szCs w:val="20"/>
                <w:lang w:val="ru-RU" w:eastAsia="en-US"/>
              </w:rPr>
            </w:pPr>
          </w:p>
        </w:tc>
        <w:tc>
          <w:tcPr>
            <w:tcW w:w="542" w:type="pct"/>
            <w:tcBorders>
              <w:top w:val="single" w:sz="6" w:space="0" w:color="000000"/>
              <w:left w:val="single" w:sz="4" w:space="0" w:color="auto"/>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p>
        </w:tc>
      </w:tr>
      <w:tr w:rsidR="00D61CE9" w:rsidRPr="005C1416" w:rsidTr="004A30BB">
        <w:trPr>
          <w:jc w:val="center"/>
        </w:trPr>
        <w:tc>
          <w:tcPr>
            <w:tcW w:w="90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Библиотекарь</w:t>
            </w:r>
          </w:p>
        </w:tc>
        <w:tc>
          <w:tcPr>
            <w:tcW w:w="71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Мусаева Л.П.</w:t>
            </w:r>
          </w:p>
        </w:tc>
        <w:tc>
          <w:tcPr>
            <w:tcW w:w="82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p>
        </w:tc>
        <w:tc>
          <w:tcPr>
            <w:tcW w:w="69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курсы</w:t>
            </w:r>
          </w:p>
        </w:tc>
        <w:tc>
          <w:tcPr>
            <w:tcW w:w="650"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tc>
        <w:tc>
          <w:tcPr>
            <w:tcW w:w="670" w:type="pct"/>
            <w:gridSpan w:val="2"/>
            <w:tcBorders>
              <w:top w:val="single" w:sz="6" w:space="0" w:color="000000"/>
              <w:left w:val="single" w:sz="6" w:space="0" w:color="000000"/>
              <w:bottom w:val="single" w:sz="6" w:space="0" w:color="000000"/>
              <w:right w:val="single" w:sz="4" w:space="0" w:color="auto"/>
            </w:tcBorders>
          </w:tcPr>
          <w:p w:rsidR="00D61CE9" w:rsidRPr="005C1416" w:rsidRDefault="00D61CE9" w:rsidP="00F86D8E">
            <w:pPr>
              <w:widowControl/>
              <w:jc w:val="both"/>
              <w:rPr>
                <w:rFonts w:eastAsia="Arial"/>
                <w:sz w:val="20"/>
                <w:szCs w:val="20"/>
                <w:lang w:val="ru-RU" w:eastAsia="en-US"/>
              </w:rPr>
            </w:pPr>
          </w:p>
        </w:tc>
        <w:tc>
          <w:tcPr>
            <w:tcW w:w="542" w:type="pct"/>
            <w:tcBorders>
              <w:top w:val="single" w:sz="6" w:space="0" w:color="000000"/>
              <w:left w:val="single" w:sz="4" w:space="0" w:color="auto"/>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p>
        </w:tc>
      </w:tr>
      <w:tr w:rsidR="00D61CE9" w:rsidRPr="005C1416" w:rsidTr="004A30BB">
        <w:trPr>
          <w:jc w:val="center"/>
        </w:trPr>
        <w:tc>
          <w:tcPr>
            <w:tcW w:w="907"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shd w:val="clear" w:color="auto" w:fill="FFFFFF"/>
              <w:rPr>
                <w:rFonts w:eastAsia="Arial"/>
                <w:sz w:val="20"/>
                <w:szCs w:val="20"/>
                <w:lang w:val="ru-RU" w:eastAsia="en-US"/>
              </w:rPr>
            </w:pPr>
            <w:r w:rsidRPr="005C1416">
              <w:rPr>
                <w:rFonts w:eastAsia="Arial"/>
                <w:sz w:val="20"/>
                <w:szCs w:val="20"/>
                <w:lang w:val="ru-RU" w:eastAsia="en-US"/>
              </w:rPr>
              <w:t>Преподаватель-организатор основ безопасности жизнедеятельности</w:t>
            </w:r>
          </w:p>
        </w:tc>
        <w:tc>
          <w:tcPr>
            <w:tcW w:w="713"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Петренко В.С.</w:t>
            </w:r>
          </w:p>
        </w:tc>
        <w:tc>
          <w:tcPr>
            <w:tcW w:w="822"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p>
        </w:tc>
        <w:tc>
          <w:tcPr>
            <w:tcW w:w="696"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p>
        </w:tc>
        <w:tc>
          <w:tcPr>
            <w:tcW w:w="650" w:type="pct"/>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tc>
        <w:tc>
          <w:tcPr>
            <w:tcW w:w="670" w:type="pct"/>
            <w:gridSpan w:val="2"/>
            <w:tcBorders>
              <w:top w:val="single" w:sz="6" w:space="0" w:color="000000"/>
              <w:left w:val="single" w:sz="6" w:space="0" w:color="000000"/>
              <w:bottom w:val="single" w:sz="6" w:space="0" w:color="000000"/>
              <w:right w:val="single" w:sz="4" w:space="0" w:color="auto"/>
            </w:tcBorders>
          </w:tcPr>
          <w:p w:rsidR="00D61CE9" w:rsidRPr="005C1416" w:rsidRDefault="00D61CE9" w:rsidP="00F86D8E">
            <w:pPr>
              <w:widowControl/>
              <w:jc w:val="both"/>
              <w:rPr>
                <w:rFonts w:eastAsia="Arial"/>
                <w:sz w:val="20"/>
                <w:szCs w:val="20"/>
                <w:lang w:val="ru-RU" w:eastAsia="en-US"/>
              </w:rPr>
            </w:pPr>
          </w:p>
        </w:tc>
        <w:tc>
          <w:tcPr>
            <w:tcW w:w="542" w:type="pct"/>
            <w:tcBorders>
              <w:top w:val="single" w:sz="6" w:space="0" w:color="000000"/>
              <w:left w:val="single" w:sz="4" w:space="0" w:color="auto"/>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курсы</w:t>
            </w:r>
          </w:p>
        </w:tc>
      </w:tr>
    </w:tbl>
    <w:p w:rsidR="00D61CE9" w:rsidRPr="00D61CE9" w:rsidRDefault="00D61CE9" w:rsidP="00F86D8E">
      <w:pPr>
        <w:widowControl/>
        <w:jc w:val="center"/>
        <w:rPr>
          <w:rFonts w:eastAsia="Arial"/>
          <w:b/>
          <w:bCs/>
          <w:caps/>
          <w:sz w:val="22"/>
          <w:szCs w:val="22"/>
          <w:lang w:val="ru-RU" w:eastAsia="en-US"/>
        </w:rPr>
      </w:pPr>
    </w:p>
    <w:p w:rsidR="00D61CE9" w:rsidRPr="00D61CE9" w:rsidRDefault="00D61CE9" w:rsidP="00F86D8E">
      <w:pPr>
        <w:widowControl/>
        <w:autoSpaceDE/>
        <w:autoSpaceDN/>
        <w:adjustRightInd/>
        <w:rPr>
          <w:rFonts w:eastAsia="Arial"/>
          <w:sz w:val="22"/>
          <w:szCs w:val="22"/>
          <w:lang w:val="ru-RU" w:eastAsia="en-US"/>
        </w:rPr>
      </w:pPr>
    </w:p>
    <w:p w:rsidR="00D61CE9" w:rsidRPr="00D61CE9" w:rsidRDefault="00D61CE9" w:rsidP="00F86D8E">
      <w:pPr>
        <w:widowControl/>
        <w:shd w:val="clear" w:color="auto" w:fill="FFFFFF"/>
        <w:jc w:val="center"/>
        <w:rPr>
          <w:rFonts w:eastAsia="Arial"/>
          <w:b/>
          <w:bCs/>
          <w:caps/>
          <w:sz w:val="22"/>
          <w:szCs w:val="22"/>
          <w:lang w:val="ru-RU" w:eastAsia="en-US"/>
        </w:rPr>
      </w:pPr>
      <w:r w:rsidRPr="00D61CE9">
        <w:rPr>
          <w:rFonts w:eastAsia="Arial"/>
          <w:b/>
          <w:bCs/>
          <w:caps/>
          <w:sz w:val="22"/>
          <w:szCs w:val="22"/>
          <w:lang w:val="ru-RU" w:eastAsia="en-US"/>
        </w:rPr>
        <w:t>3.2.2. Психолого-педагогические условия</w:t>
      </w:r>
      <w:r w:rsidRPr="00D61CE9">
        <w:rPr>
          <w:rFonts w:eastAsia="Arial"/>
          <w:b/>
          <w:bCs/>
          <w:caps/>
          <w:sz w:val="22"/>
          <w:szCs w:val="22"/>
          <w:lang w:val="ru-RU" w:eastAsia="en-US"/>
        </w:rPr>
        <w:br/>
        <w:t>реализации основной образовательной программы</w:t>
      </w:r>
      <w:r w:rsidRPr="00D61CE9">
        <w:rPr>
          <w:rFonts w:eastAsia="Arial"/>
          <w:b/>
          <w:bCs/>
          <w:caps/>
          <w:sz w:val="22"/>
          <w:szCs w:val="22"/>
          <w:lang w:val="ru-RU" w:eastAsia="en-US"/>
        </w:rPr>
        <w:br/>
        <w:t>основного общего образования</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sz w:val="22"/>
          <w:szCs w:val="22"/>
          <w:lang w:val="ru-RU" w:eastAsia="en-US"/>
        </w:rPr>
        <w:t>Психолого-педагогические условия реализации основной образовательной программы основного общего образования обеспечивают:</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преемственность содержания и форм организации образовательного процесса по отношению к начальной ступени общего образования;</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учет специфики возрастного психофизического развития обучающихся;</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вариативность направлений психолого-педагогического сопровождения участников образовательного процесса; </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диверсификацию уровней психолого-педагогического сопровождения; </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sz w:val="22"/>
          <w:szCs w:val="22"/>
          <w:lang w:val="ru-RU" w:eastAsia="en-US"/>
        </w:rPr>
        <w:t>Одним из механизмов, обеспечивающих реализацию психолого-педагогических условий основной образовательной программы основного общего образования, является система психологического сопровождения.</w:t>
      </w:r>
    </w:p>
    <w:p w:rsidR="00D61CE9" w:rsidRPr="00D61CE9" w:rsidRDefault="00D61CE9" w:rsidP="00F86D8E">
      <w:pPr>
        <w:widowControl/>
        <w:ind w:firstLine="360"/>
        <w:jc w:val="both"/>
        <w:rPr>
          <w:rFonts w:eastAsia="Arial"/>
          <w:sz w:val="22"/>
          <w:szCs w:val="22"/>
          <w:lang w:val="ru-RU" w:eastAsia="en-US"/>
        </w:rPr>
      </w:pPr>
      <w:r w:rsidRPr="00D61CE9">
        <w:rPr>
          <w:rFonts w:eastAsia="Arial"/>
          <w:b/>
          <w:bCs/>
          <w:sz w:val="22"/>
          <w:szCs w:val="22"/>
          <w:lang w:val="ru-RU" w:eastAsia="en-US"/>
        </w:rPr>
        <w:t>Цель психолого-педагогического сопровождения</w:t>
      </w:r>
      <w:r w:rsidRPr="00D61CE9">
        <w:rPr>
          <w:rFonts w:eastAsia="Arial"/>
          <w:sz w:val="22"/>
          <w:szCs w:val="22"/>
          <w:lang w:val="ru-RU" w:eastAsia="en-US"/>
        </w:rPr>
        <w:t xml:space="preserve"> – создание социально-психологических условий для развития личности учащихся и их успешного обучения.</w:t>
      </w:r>
    </w:p>
    <w:p w:rsidR="00D61CE9" w:rsidRPr="00D61CE9" w:rsidRDefault="00D61CE9" w:rsidP="00F86D8E">
      <w:pPr>
        <w:widowControl/>
        <w:ind w:firstLine="360"/>
        <w:jc w:val="both"/>
        <w:rPr>
          <w:rFonts w:eastAsia="Arial"/>
          <w:sz w:val="22"/>
          <w:szCs w:val="22"/>
          <w:lang w:val="ru-RU" w:eastAsia="en-US"/>
        </w:rPr>
      </w:pPr>
      <w:r w:rsidRPr="00D61CE9">
        <w:rPr>
          <w:rFonts w:eastAsia="Arial"/>
          <w:b/>
          <w:bCs/>
          <w:sz w:val="22"/>
          <w:szCs w:val="22"/>
          <w:lang w:val="ru-RU" w:eastAsia="en-US"/>
        </w:rPr>
        <w:t xml:space="preserve">Задачи </w:t>
      </w:r>
      <w:r w:rsidRPr="00D61CE9">
        <w:rPr>
          <w:rFonts w:eastAsia="Arial"/>
          <w:sz w:val="22"/>
          <w:szCs w:val="22"/>
          <w:lang w:val="ru-RU" w:eastAsia="en-US"/>
        </w:rPr>
        <w:t>психолого-педагогического сопровождения на ступени основного общего образования: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систематическое отслеживание динамики познавательного и личностного развития ребенка в процессе его обучения;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 создание социально-психологических условий для развития  личности учащихся и их успешного обучения; </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создание специальных социально-психологических условий для оказания помощи детям, имеющим трудности в обучении и поведении.</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Достижение поставленных задач осуществляется: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через диагностику особенностей педагогической среды и ребенка, профилактику проблем развития;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диагностику сформированности у учащихся личностных, регулятивных, коммуникативных и познавательных универсальных действий,</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содействие психологизации образовательной среды, пропаганду психологических знаний в образовательном пространстве;</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lastRenderedPageBreak/>
        <w:t>– коррекцию и развитие интеллектуальной, эмоциональной и поведенческой сфер личности ребенка с целью адаптивного поведения и позитивной Я-концепции, а также коррекцию неадекватного воспитательного стиля педагогов и родителей.</w:t>
      </w:r>
    </w:p>
    <w:p w:rsidR="00D61CE9" w:rsidRPr="00D61CE9" w:rsidRDefault="00D61CE9" w:rsidP="00F86D8E">
      <w:pPr>
        <w:widowControl/>
        <w:jc w:val="center"/>
        <w:rPr>
          <w:rFonts w:eastAsia="Arial"/>
          <w:b/>
          <w:bCs/>
          <w:sz w:val="22"/>
          <w:szCs w:val="22"/>
          <w:lang w:val="ru-RU" w:eastAsia="en-US"/>
        </w:rPr>
      </w:pPr>
      <w:r w:rsidRPr="00D61CE9">
        <w:rPr>
          <w:rFonts w:eastAsia="Arial"/>
          <w:b/>
          <w:bCs/>
          <w:sz w:val="22"/>
          <w:szCs w:val="22"/>
          <w:lang w:val="ru-RU" w:eastAsia="en-US"/>
        </w:rPr>
        <w:t>Преемственность содержания и форм организации</w:t>
      </w:r>
      <w:r w:rsidRPr="00D61CE9">
        <w:rPr>
          <w:rFonts w:eastAsia="Arial"/>
          <w:b/>
          <w:bCs/>
          <w:sz w:val="22"/>
          <w:szCs w:val="22"/>
          <w:lang w:val="ru-RU" w:eastAsia="en-US"/>
        </w:rPr>
        <w:br/>
        <w:t>образовательного процесса, обеспечивающих реализацию</w:t>
      </w:r>
      <w:r w:rsidRPr="00D61CE9">
        <w:rPr>
          <w:rFonts w:eastAsia="Arial"/>
          <w:b/>
          <w:bCs/>
          <w:sz w:val="22"/>
          <w:szCs w:val="22"/>
          <w:lang w:val="ru-RU" w:eastAsia="en-US"/>
        </w:rPr>
        <w:br/>
        <w:t>основных образовательных программ начального</w:t>
      </w:r>
      <w:r w:rsidRPr="00D61CE9">
        <w:rPr>
          <w:rFonts w:eastAsia="Arial"/>
          <w:b/>
          <w:bCs/>
          <w:sz w:val="22"/>
          <w:szCs w:val="22"/>
          <w:lang w:val="ru-RU" w:eastAsia="en-US"/>
        </w:rPr>
        <w:br/>
        <w:t>и основного общего образования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Переход учащихся из начальной школы на 2-ю ступень обучения предъявляет высокие требования к интеллектуальному и личностному развитию, к степени сформированности у школьников определённых учебных знаний и учебных действий, к уровню развития произвольности психических процессов и способности к саморегуляции.  Однако этот уровень развития учащихся 10–11 лет далеко не одинаков: у одних он соответствует условиям успешности их дальнейшего обучения, у других не достигает допустимого предела. Поэтому данный переходный период может сопровождаться появлением разного рода трудностей, возникающих не только у школьников, но и у педагогов. </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Главная </w:t>
      </w:r>
      <w:r w:rsidRPr="00D61CE9">
        <w:rPr>
          <w:rFonts w:eastAsia="Arial"/>
          <w:b/>
          <w:bCs/>
          <w:i/>
          <w:iCs/>
          <w:sz w:val="22"/>
          <w:szCs w:val="22"/>
          <w:lang w:val="ru-RU" w:eastAsia="en-US"/>
        </w:rPr>
        <w:t>цель</w:t>
      </w:r>
      <w:r w:rsidRPr="00D61CE9">
        <w:rPr>
          <w:rFonts w:eastAsia="Arial"/>
          <w:sz w:val="22"/>
          <w:szCs w:val="22"/>
          <w:lang w:val="ru-RU" w:eastAsia="en-US"/>
        </w:rPr>
        <w:t xml:space="preserve"> работы по преемственности – объединение усилий участников образовательного процесса для снижения признаков дезадаптации у школьников, повышения их эмоционального благополучия, сохранения здоровья учащихся и, как следствие, повышение уровня качества образования.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учителей начальных классов и среднего звена, педагогов-психологов по созданию условий для эффективного и безболезненного перехода детей в среднюю школу.</w:t>
      </w:r>
    </w:p>
    <w:p w:rsidR="00D61CE9" w:rsidRPr="00D61CE9" w:rsidRDefault="00D61CE9" w:rsidP="00F86D8E">
      <w:pPr>
        <w:widowControl/>
        <w:ind w:firstLine="360"/>
        <w:jc w:val="both"/>
        <w:rPr>
          <w:rFonts w:eastAsia="Arial"/>
          <w:b/>
          <w:bCs/>
          <w:sz w:val="22"/>
          <w:szCs w:val="22"/>
          <w:lang w:val="ru-RU" w:eastAsia="en-US"/>
        </w:rPr>
      </w:pPr>
      <w:r w:rsidRPr="00D61CE9">
        <w:rPr>
          <w:rFonts w:eastAsia="Arial"/>
          <w:b/>
          <w:bCs/>
          <w:sz w:val="22"/>
          <w:szCs w:val="22"/>
          <w:lang w:val="ru-RU" w:eastAsia="en-US"/>
        </w:rPr>
        <w:t>Формы осуществления преемственности:</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1. Работа с детьми:</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знакомство и взаимодействие учащихся начальной школы с учителями и учениками среднего звена</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участие в совместной образовательной деятельности, игровых программах, проектной деятельности</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совместные выставки рисунков и поделок</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встречи и беседы с учащимися среднего звена (в рамках «школьных ассоциаций»)</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совместные праздники (День знаний, выпускной в начальной школе, посвящение в пятиклассники и др.) и спортивные соревнования</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посещение коррекционно-развивающих адаптационных занятий</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2. Взаимодействие педагогов:</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совместные педагогические советы </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семинары, мастер-классы</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круглые столы педагогов </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проведение и анализ диагностики по определению готовности детей к обучению в средней школе</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взаимопосещение уроков</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педагогические и психологические наблюдения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3. Сотрудничество с родителями:</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совместные родительские собрания с педагогами начальной и средней школы</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родительские конференции, вечера вопросов и ответов</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консультации с педагогами </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встречи родителей с будущими учителями</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анкетирование, тестирование родителей для изучения самочувствия семьи в преддверии школьной жизни ребенка и в период адаптации к школе</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визуальные средства общения (стендовый материал, выставки, почтовый ящик вопросов и ответов и др.)</w:t>
      </w:r>
    </w:p>
    <w:p w:rsidR="00D61CE9" w:rsidRPr="00D61CE9" w:rsidRDefault="00D61CE9" w:rsidP="00F86D8E">
      <w:pPr>
        <w:keepNext/>
        <w:keepLines/>
        <w:widowControl/>
        <w:jc w:val="center"/>
        <w:rPr>
          <w:rFonts w:eastAsia="Arial"/>
          <w:b/>
          <w:bCs/>
          <w:sz w:val="22"/>
          <w:szCs w:val="22"/>
          <w:lang w:val="ru-RU" w:eastAsia="en-US"/>
        </w:rPr>
      </w:pPr>
    </w:p>
    <w:p w:rsidR="00D61CE9" w:rsidRPr="00D61CE9" w:rsidRDefault="00D61CE9" w:rsidP="00F86D8E">
      <w:pPr>
        <w:keepNext/>
        <w:keepLines/>
        <w:widowControl/>
        <w:jc w:val="center"/>
        <w:rPr>
          <w:rFonts w:eastAsia="Arial"/>
          <w:b/>
          <w:bCs/>
          <w:sz w:val="22"/>
          <w:szCs w:val="22"/>
          <w:lang w:val="ru-RU" w:eastAsia="en-US"/>
        </w:rPr>
      </w:pPr>
      <w:r w:rsidRPr="00D61CE9">
        <w:rPr>
          <w:rFonts w:eastAsia="Arial"/>
          <w:b/>
          <w:bCs/>
          <w:sz w:val="22"/>
          <w:szCs w:val="22"/>
          <w:lang w:val="ru-RU" w:eastAsia="en-US"/>
        </w:rPr>
        <w:t>Работа по преемственности и взаимодействие учителей</w:t>
      </w:r>
      <w:r w:rsidRPr="00D61CE9">
        <w:rPr>
          <w:rFonts w:eastAsia="Arial"/>
          <w:b/>
          <w:bCs/>
          <w:sz w:val="22"/>
          <w:szCs w:val="22"/>
          <w:lang w:val="ru-RU" w:eastAsia="en-US"/>
        </w:rPr>
        <w:br/>
        <w:t>начальных классов и учителей-предметников</w:t>
      </w:r>
    </w:p>
    <w:tbl>
      <w:tblPr>
        <w:tblW w:w="9781" w:type="dxa"/>
        <w:tblInd w:w="60" w:type="dxa"/>
        <w:tblLayout w:type="fixed"/>
        <w:tblCellMar>
          <w:top w:w="60" w:type="dxa"/>
          <w:left w:w="60" w:type="dxa"/>
          <w:bottom w:w="60" w:type="dxa"/>
          <w:right w:w="60" w:type="dxa"/>
        </w:tblCellMar>
        <w:tblLook w:val="0000"/>
      </w:tblPr>
      <w:tblGrid>
        <w:gridCol w:w="985"/>
        <w:gridCol w:w="2873"/>
        <w:gridCol w:w="4080"/>
        <w:gridCol w:w="1843"/>
      </w:tblGrid>
      <w:tr w:rsidR="00D61CE9" w:rsidRPr="005C1416" w:rsidTr="004A30BB">
        <w:trPr>
          <w:trHeight w:val="270"/>
        </w:trPr>
        <w:tc>
          <w:tcPr>
            <w:tcW w:w="985"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Сроки проведения</w:t>
            </w:r>
          </w:p>
        </w:tc>
        <w:tc>
          <w:tcPr>
            <w:tcW w:w="2873"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Мероприятия</w:t>
            </w:r>
          </w:p>
        </w:tc>
        <w:tc>
          <w:tcPr>
            <w:tcW w:w="4080"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Цель проведения</w:t>
            </w:r>
          </w:p>
        </w:tc>
        <w:tc>
          <w:tcPr>
            <w:tcW w:w="1843"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Ответственный</w:t>
            </w:r>
          </w:p>
        </w:tc>
      </w:tr>
      <w:tr w:rsidR="00D61CE9" w:rsidRPr="005C1416" w:rsidTr="004A30BB">
        <w:trPr>
          <w:trHeight w:val="75"/>
        </w:trPr>
        <w:tc>
          <w:tcPr>
            <w:tcW w:w="98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Сентябрь</w:t>
            </w:r>
          </w:p>
        </w:tc>
        <w:tc>
          <w:tcPr>
            <w:tcW w:w="287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1. Нулевой замер знаний и умений учащихся 5 классов по русскому язы</w:t>
            </w:r>
            <w:r w:rsidRPr="005C1416">
              <w:rPr>
                <w:rFonts w:eastAsia="Arial"/>
                <w:sz w:val="20"/>
                <w:szCs w:val="20"/>
                <w:lang w:val="ru-RU" w:eastAsia="en-US"/>
              </w:rPr>
              <w:softHyphen/>
              <w:t xml:space="preserve">ку, математике и </w:t>
            </w:r>
            <w:r w:rsidRPr="005C1416">
              <w:rPr>
                <w:rFonts w:eastAsia="Arial"/>
                <w:sz w:val="20"/>
                <w:szCs w:val="20"/>
                <w:lang w:val="ru-RU" w:eastAsia="en-US"/>
              </w:rPr>
              <w:lastRenderedPageBreak/>
              <w:t>чтению</w:t>
            </w:r>
          </w:p>
        </w:tc>
        <w:tc>
          <w:tcPr>
            <w:tcW w:w="408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lastRenderedPageBreak/>
              <w:t>Определение степени сохранности (устойчивости) ЗУН учащихся за курс начальной школы</w:t>
            </w:r>
          </w:p>
        </w:tc>
        <w:tc>
          <w:tcPr>
            <w:tcW w:w="18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Заместители директора по УВР</w:t>
            </w:r>
          </w:p>
        </w:tc>
      </w:tr>
      <w:tr w:rsidR="00D61CE9" w:rsidRPr="005C1416" w:rsidTr="004A30BB">
        <w:tc>
          <w:tcPr>
            <w:tcW w:w="98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tc>
        <w:tc>
          <w:tcPr>
            <w:tcW w:w="287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2. Родительские собрания в 5 классах при участии учителей-предметников  и школьного психолога</w:t>
            </w:r>
          </w:p>
        </w:tc>
        <w:tc>
          <w:tcPr>
            <w:tcW w:w="408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Ознакомление родителей      с особен</w:t>
            </w:r>
            <w:r w:rsidRPr="005C1416">
              <w:rPr>
                <w:rFonts w:eastAsia="Arial"/>
                <w:sz w:val="20"/>
                <w:szCs w:val="20"/>
                <w:lang w:val="ru-RU" w:eastAsia="en-US"/>
              </w:rPr>
              <w:softHyphen/>
              <w:t>ностями адаптационного периода учащихся 5 классов, содержанием и методами обучения, системой требований к учащимся 5  классов</w:t>
            </w:r>
          </w:p>
        </w:tc>
        <w:tc>
          <w:tcPr>
            <w:tcW w:w="18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Классные руководители         5 классов</w:t>
            </w:r>
          </w:p>
        </w:tc>
      </w:tr>
      <w:tr w:rsidR="00D61CE9" w:rsidRPr="005C1416" w:rsidTr="004A30BB">
        <w:trPr>
          <w:trHeight w:val="2065"/>
        </w:trPr>
        <w:tc>
          <w:tcPr>
            <w:tcW w:w="98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Октябрь</w:t>
            </w:r>
          </w:p>
        </w:tc>
        <w:tc>
          <w:tcPr>
            <w:tcW w:w="287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1. Классно-обобщающий контроль 5 классов</w:t>
            </w:r>
          </w:p>
        </w:tc>
        <w:tc>
          <w:tcPr>
            <w:tcW w:w="408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Выявление организационно-пси</w:t>
            </w:r>
            <w:r w:rsidRPr="005C1416">
              <w:rPr>
                <w:rFonts w:eastAsia="Arial"/>
                <w:sz w:val="20"/>
                <w:szCs w:val="20"/>
                <w:lang w:val="ru-RU" w:eastAsia="en-US"/>
              </w:rPr>
              <w:softHyphen/>
              <w:t>хологических проблем классных коллективов, изучение индивиду</w:t>
            </w:r>
            <w:r w:rsidRPr="005C1416">
              <w:rPr>
                <w:rFonts w:eastAsia="Arial"/>
                <w:sz w:val="20"/>
                <w:szCs w:val="20"/>
                <w:lang w:val="ru-RU" w:eastAsia="en-US"/>
              </w:rPr>
              <w:softHyphen/>
              <w:t>альных особенностей учащихся, оценка их уровня обученности, коррекция деятельности педа</w:t>
            </w:r>
            <w:r w:rsidRPr="005C1416">
              <w:rPr>
                <w:rFonts w:eastAsia="Arial"/>
                <w:sz w:val="20"/>
                <w:szCs w:val="20"/>
                <w:lang w:val="ru-RU" w:eastAsia="en-US"/>
              </w:rPr>
              <w:softHyphen/>
              <w:t>гогов среднего звена с целью создания комфортных условий для</w:t>
            </w:r>
          </w:p>
          <w:p w:rsidR="00D61CE9" w:rsidRPr="005C1416" w:rsidRDefault="00D61CE9" w:rsidP="00F86D8E">
            <w:pPr>
              <w:widowControl/>
              <w:ind w:right="-135"/>
              <w:rPr>
                <w:rFonts w:eastAsia="Arial"/>
                <w:sz w:val="20"/>
                <w:szCs w:val="20"/>
                <w:lang w:val="ru-RU" w:eastAsia="en-US"/>
              </w:rPr>
            </w:pPr>
            <w:r w:rsidRPr="005C1416">
              <w:rPr>
                <w:rFonts w:eastAsia="Arial"/>
                <w:sz w:val="20"/>
                <w:szCs w:val="20"/>
                <w:lang w:val="ru-RU" w:eastAsia="en-US"/>
              </w:rPr>
              <w:t>адаптации учащихся 5 клас</w:t>
            </w:r>
            <w:r w:rsidRPr="005C1416">
              <w:rPr>
                <w:rFonts w:eastAsia="Arial"/>
                <w:sz w:val="20"/>
                <w:szCs w:val="20"/>
                <w:lang w:val="ru-RU" w:eastAsia="en-US"/>
              </w:rPr>
              <w:softHyphen/>
              <w:t>сов</w:t>
            </w: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в среднем звене обучения</w:t>
            </w:r>
          </w:p>
        </w:tc>
        <w:tc>
          <w:tcPr>
            <w:tcW w:w="18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Заместитель директора по УВР</w:t>
            </w:r>
          </w:p>
        </w:tc>
      </w:tr>
      <w:tr w:rsidR="00D61CE9" w:rsidRPr="005C1416" w:rsidTr="004A30BB">
        <w:tc>
          <w:tcPr>
            <w:tcW w:w="98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tc>
        <w:tc>
          <w:tcPr>
            <w:tcW w:w="287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2. Индивидуальная работа с детьми, испытывающими проблемы в адаптации.</w:t>
            </w:r>
          </w:p>
        </w:tc>
        <w:tc>
          <w:tcPr>
            <w:tcW w:w="408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Реализация коррекционно-развивающих задач</w:t>
            </w:r>
          </w:p>
        </w:tc>
        <w:tc>
          <w:tcPr>
            <w:tcW w:w="18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Педагог-психолог</w:t>
            </w:r>
          </w:p>
        </w:tc>
      </w:tr>
      <w:tr w:rsidR="00D61CE9" w:rsidRPr="005C1416" w:rsidTr="004A30BB">
        <w:tc>
          <w:tcPr>
            <w:tcW w:w="98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p>
        </w:tc>
        <w:tc>
          <w:tcPr>
            <w:tcW w:w="287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3. Подведение итогов I четверти и сравнительный анализ с успеваемостью в начальной школе</w:t>
            </w:r>
          </w:p>
        </w:tc>
        <w:tc>
          <w:tcPr>
            <w:tcW w:w="408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Реализация единых требований при выставления отметок</w:t>
            </w:r>
          </w:p>
        </w:tc>
        <w:tc>
          <w:tcPr>
            <w:tcW w:w="18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Заместитель директора по УВР</w:t>
            </w:r>
          </w:p>
        </w:tc>
      </w:tr>
      <w:tr w:rsidR="00D61CE9" w:rsidRPr="005C1416" w:rsidTr="004A30BB">
        <w:tc>
          <w:tcPr>
            <w:tcW w:w="98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Ноябрь</w:t>
            </w:r>
          </w:p>
        </w:tc>
        <w:tc>
          <w:tcPr>
            <w:tcW w:w="287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1. Малый педагогический совет по адаптации пяти</w:t>
            </w:r>
            <w:r w:rsidRPr="005C1416">
              <w:rPr>
                <w:rFonts w:eastAsia="Arial"/>
                <w:sz w:val="20"/>
                <w:szCs w:val="20"/>
                <w:lang w:val="ru-RU" w:eastAsia="en-US"/>
              </w:rPr>
              <w:softHyphen/>
              <w:t>классников к среднему звену.</w:t>
            </w:r>
          </w:p>
        </w:tc>
        <w:tc>
          <w:tcPr>
            <w:tcW w:w="408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Определение перспектив дальнейшего развития учащихся и классных коллективов</w:t>
            </w:r>
          </w:p>
        </w:tc>
        <w:tc>
          <w:tcPr>
            <w:tcW w:w="18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Заместитель директора по УВР</w:t>
            </w:r>
          </w:p>
        </w:tc>
      </w:tr>
      <w:tr w:rsidR="00D61CE9" w:rsidRPr="005C1416" w:rsidTr="004A30BB">
        <w:trPr>
          <w:trHeight w:val="1110"/>
        </w:trPr>
        <w:tc>
          <w:tcPr>
            <w:tcW w:w="98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autoSpaceDE/>
              <w:autoSpaceDN/>
              <w:adjustRightInd/>
              <w:rPr>
                <w:rFonts w:eastAsia="Arial"/>
                <w:sz w:val="20"/>
                <w:szCs w:val="20"/>
                <w:lang w:val="ru-RU" w:eastAsia="en-US"/>
              </w:rPr>
            </w:pPr>
          </w:p>
        </w:tc>
        <w:tc>
          <w:tcPr>
            <w:tcW w:w="287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2. Родительские собрания 5 классов с участием учителей-предметников</w:t>
            </w:r>
          </w:p>
        </w:tc>
        <w:tc>
          <w:tcPr>
            <w:tcW w:w="408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 xml:space="preserve">Подведение итогов успеваемости учащихся 5 классов </w:t>
            </w:r>
          </w:p>
          <w:p w:rsidR="00D61CE9" w:rsidRPr="005C1416" w:rsidRDefault="00D61CE9" w:rsidP="00F86D8E">
            <w:pPr>
              <w:widowControl/>
              <w:ind w:right="-135"/>
              <w:rPr>
                <w:rFonts w:eastAsia="Arial"/>
                <w:sz w:val="20"/>
                <w:szCs w:val="20"/>
                <w:lang w:val="ru-RU" w:eastAsia="en-US"/>
              </w:rPr>
            </w:pPr>
            <w:r w:rsidRPr="005C1416">
              <w:rPr>
                <w:rFonts w:eastAsia="Arial"/>
                <w:sz w:val="20"/>
                <w:szCs w:val="20"/>
                <w:lang w:val="ru-RU" w:eastAsia="en-US"/>
              </w:rPr>
              <w:t>в 1-й четверти. Ознакомление</w:t>
            </w: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родителей с перс</w:t>
            </w:r>
            <w:r w:rsidRPr="005C1416">
              <w:rPr>
                <w:rFonts w:eastAsia="Arial"/>
                <w:sz w:val="20"/>
                <w:szCs w:val="20"/>
                <w:lang w:val="ru-RU" w:eastAsia="en-US"/>
              </w:rPr>
              <w:softHyphen/>
              <w:t>пективами дальнейшего развития учащихся и классных коллективов</w:t>
            </w:r>
          </w:p>
        </w:tc>
        <w:tc>
          <w:tcPr>
            <w:tcW w:w="18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Классные ру</w:t>
            </w:r>
            <w:r w:rsidRPr="005C1416">
              <w:rPr>
                <w:rFonts w:eastAsia="Arial"/>
                <w:sz w:val="20"/>
                <w:szCs w:val="20"/>
                <w:lang w:val="ru-RU" w:eastAsia="en-US"/>
              </w:rPr>
              <w:softHyphen/>
              <w:t>ководители 5 классов</w:t>
            </w:r>
          </w:p>
        </w:tc>
      </w:tr>
      <w:tr w:rsidR="00D61CE9" w:rsidRPr="003F4F8A" w:rsidTr="004A30BB">
        <w:tc>
          <w:tcPr>
            <w:tcW w:w="98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Апрель</w:t>
            </w:r>
          </w:p>
        </w:tc>
        <w:tc>
          <w:tcPr>
            <w:tcW w:w="287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 xml:space="preserve">1. Контрольные срезы знаний учащихся 4 классов </w:t>
            </w:r>
          </w:p>
        </w:tc>
        <w:tc>
          <w:tcPr>
            <w:tcW w:w="408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Контроль освоения программного материала</w:t>
            </w:r>
          </w:p>
        </w:tc>
        <w:tc>
          <w:tcPr>
            <w:tcW w:w="18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Заместитель директора по начальной школе</w:t>
            </w:r>
          </w:p>
        </w:tc>
      </w:tr>
      <w:tr w:rsidR="00D61CE9" w:rsidRPr="005C1416" w:rsidTr="004A30BB">
        <w:tc>
          <w:tcPr>
            <w:tcW w:w="98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tc>
        <w:tc>
          <w:tcPr>
            <w:tcW w:w="287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 xml:space="preserve">2. Психологическое тестирование учащихся начальной школы </w:t>
            </w:r>
          </w:p>
        </w:tc>
        <w:tc>
          <w:tcPr>
            <w:tcW w:w="408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Выявление уровня психического развития учащихся 4 классов</w:t>
            </w:r>
          </w:p>
        </w:tc>
        <w:tc>
          <w:tcPr>
            <w:tcW w:w="18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Педагог-психолог</w:t>
            </w:r>
          </w:p>
        </w:tc>
      </w:tr>
      <w:tr w:rsidR="00D61CE9" w:rsidRPr="003F4F8A" w:rsidTr="004A30BB">
        <w:tc>
          <w:tcPr>
            <w:tcW w:w="98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tc>
        <w:tc>
          <w:tcPr>
            <w:tcW w:w="287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3. Педконсилиум по 4 классам</w:t>
            </w:r>
          </w:p>
        </w:tc>
        <w:tc>
          <w:tcPr>
            <w:tcW w:w="408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Анализ результатов диагностики освоения программного материала</w:t>
            </w:r>
          </w:p>
        </w:tc>
        <w:tc>
          <w:tcPr>
            <w:tcW w:w="18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Заместитель директора по начальной школе</w:t>
            </w:r>
          </w:p>
        </w:tc>
      </w:tr>
      <w:tr w:rsidR="00D61CE9" w:rsidRPr="005C1416" w:rsidTr="004A30BB">
        <w:tc>
          <w:tcPr>
            <w:tcW w:w="98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r w:rsidRPr="005C1416">
              <w:rPr>
                <w:rFonts w:eastAsia="Arial"/>
                <w:sz w:val="20"/>
                <w:szCs w:val="20"/>
                <w:lang w:val="ru-RU" w:eastAsia="en-US"/>
              </w:rPr>
              <w:t>Май</w:t>
            </w:r>
          </w:p>
        </w:tc>
        <w:tc>
          <w:tcPr>
            <w:tcW w:w="287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1. Назначение будущих классных руководителей и учителей-предметников</w:t>
            </w:r>
          </w:p>
        </w:tc>
        <w:tc>
          <w:tcPr>
            <w:tcW w:w="408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 xml:space="preserve">Комплектование будущих </w:t>
            </w:r>
          </w:p>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5 классов</w:t>
            </w:r>
          </w:p>
        </w:tc>
        <w:tc>
          <w:tcPr>
            <w:tcW w:w="18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Директор</w:t>
            </w:r>
          </w:p>
        </w:tc>
      </w:tr>
      <w:tr w:rsidR="00D61CE9" w:rsidRPr="005C1416" w:rsidTr="004A30BB">
        <w:tc>
          <w:tcPr>
            <w:tcW w:w="98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p>
        </w:tc>
        <w:tc>
          <w:tcPr>
            <w:tcW w:w="287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2. Знакомство с коллективами выпускных  4  классов учителей средней школы, классных  руководителей будущих 5 классов</w:t>
            </w:r>
          </w:p>
        </w:tc>
        <w:tc>
          <w:tcPr>
            <w:tcW w:w="408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 xml:space="preserve">Изучение программ начальных классов, ознакомление </w:t>
            </w:r>
            <w:r w:rsidRPr="005C1416">
              <w:rPr>
                <w:rFonts w:eastAsia="Arial"/>
                <w:sz w:val="20"/>
                <w:szCs w:val="20"/>
                <w:lang w:val="ru-RU" w:eastAsia="en-US"/>
              </w:rPr>
              <w:br/>
              <w:t>с особенностями выпускников начальной школы. Знакомство детей с их будущими учителями</w:t>
            </w:r>
          </w:p>
        </w:tc>
        <w:tc>
          <w:tcPr>
            <w:tcW w:w="18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Учителя средней школы</w:t>
            </w:r>
          </w:p>
        </w:tc>
      </w:tr>
      <w:tr w:rsidR="00D61CE9" w:rsidRPr="005C1416" w:rsidTr="004A30BB">
        <w:tc>
          <w:tcPr>
            <w:tcW w:w="98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p>
        </w:tc>
        <w:tc>
          <w:tcPr>
            <w:tcW w:w="287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3. Посещение уроков в начальной школе учителями-предметниками. Изучение программ обучения в начальной школе</w:t>
            </w:r>
          </w:p>
        </w:tc>
        <w:tc>
          <w:tcPr>
            <w:tcW w:w="408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Ознакомление с системой педагогических подходов учителей начальной школы, выявление психолого-педагогических проблем</w:t>
            </w:r>
          </w:p>
        </w:tc>
        <w:tc>
          <w:tcPr>
            <w:tcW w:w="18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Учителя-предметники</w:t>
            </w:r>
          </w:p>
        </w:tc>
      </w:tr>
      <w:tr w:rsidR="00D61CE9" w:rsidRPr="005C1416" w:rsidTr="004A30BB">
        <w:tc>
          <w:tcPr>
            <w:tcW w:w="98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both"/>
              <w:rPr>
                <w:rFonts w:eastAsia="Arial"/>
                <w:sz w:val="20"/>
                <w:szCs w:val="20"/>
                <w:lang w:val="ru-RU" w:eastAsia="en-US"/>
              </w:rPr>
            </w:pPr>
          </w:p>
        </w:tc>
        <w:tc>
          <w:tcPr>
            <w:tcW w:w="287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4. Классные собрания родителей учащихся 4 классов</w:t>
            </w:r>
          </w:p>
        </w:tc>
        <w:tc>
          <w:tcPr>
            <w:tcW w:w="408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Знакомство родителей с будущими учителями и классным руководителем</w:t>
            </w:r>
          </w:p>
        </w:tc>
        <w:tc>
          <w:tcPr>
            <w:tcW w:w="18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Классные руководители 4 классов</w:t>
            </w:r>
          </w:p>
        </w:tc>
      </w:tr>
      <w:tr w:rsidR="00D61CE9" w:rsidRPr="003F4F8A" w:rsidTr="004A30BB">
        <w:tc>
          <w:tcPr>
            <w:tcW w:w="98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В течение года</w:t>
            </w:r>
          </w:p>
        </w:tc>
        <w:tc>
          <w:tcPr>
            <w:tcW w:w="287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 xml:space="preserve">Совместная методическая работа учителей начальной </w:t>
            </w:r>
            <w:r w:rsidRPr="005C1416">
              <w:rPr>
                <w:rFonts w:eastAsia="Arial"/>
                <w:sz w:val="20"/>
                <w:szCs w:val="20"/>
                <w:lang w:val="ru-RU" w:eastAsia="en-US"/>
              </w:rPr>
              <w:lastRenderedPageBreak/>
              <w:t>школы и учителей математики, русского языка и литературы</w:t>
            </w:r>
          </w:p>
        </w:tc>
        <w:tc>
          <w:tcPr>
            <w:tcW w:w="408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lastRenderedPageBreak/>
              <w:t xml:space="preserve">Определение соответствия программных требований, предъявляемых к учащимся </w:t>
            </w:r>
            <w:r w:rsidRPr="005C1416">
              <w:rPr>
                <w:rFonts w:eastAsia="Arial"/>
                <w:sz w:val="20"/>
                <w:szCs w:val="20"/>
                <w:lang w:val="ru-RU" w:eastAsia="en-US"/>
              </w:rPr>
              <w:lastRenderedPageBreak/>
              <w:t>выпускных классов начальной школы, с требованиями, предъявляемыми учителями средней школы. Изучение методов организации учебной деятельности учащихся</w:t>
            </w:r>
          </w:p>
        </w:tc>
        <w:tc>
          <w:tcPr>
            <w:tcW w:w="184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lastRenderedPageBreak/>
              <w:t xml:space="preserve">Председатели МО математики, </w:t>
            </w:r>
            <w:r w:rsidRPr="005C1416">
              <w:rPr>
                <w:rFonts w:eastAsia="Arial"/>
                <w:sz w:val="20"/>
                <w:szCs w:val="20"/>
                <w:lang w:val="ru-RU" w:eastAsia="en-US"/>
              </w:rPr>
              <w:lastRenderedPageBreak/>
              <w:t>русского языка и литературы</w:t>
            </w:r>
          </w:p>
        </w:tc>
      </w:tr>
    </w:tbl>
    <w:p w:rsidR="00D61CE9" w:rsidRPr="00D61CE9" w:rsidRDefault="00D61CE9" w:rsidP="00F86D8E">
      <w:pPr>
        <w:keepNext/>
        <w:widowControl/>
        <w:shd w:val="clear" w:color="auto" w:fill="FFFFFF"/>
        <w:jc w:val="center"/>
        <w:rPr>
          <w:rFonts w:eastAsia="Arial"/>
          <w:b/>
          <w:bCs/>
          <w:sz w:val="22"/>
          <w:szCs w:val="22"/>
          <w:lang w:val="ru-RU" w:eastAsia="en-US"/>
        </w:rPr>
      </w:pPr>
      <w:r w:rsidRPr="00D61CE9">
        <w:rPr>
          <w:rFonts w:eastAsia="Arial"/>
          <w:b/>
          <w:bCs/>
          <w:sz w:val="22"/>
          <w:szCs w:val="22"/>
          <w:lang w:val="ru-RU" w:eastAsia="en-US"/>
        </w:rPr>
        <w:lastRenderedPageBreak/>
        <w:t>Вариативность форм психолого-педагогического сопровождения</w:t>
      </w:r>
    </w:p>
    <w:p w:rsidR="00D61CE9" w:rsidRPr="00D61CE9" w:rsidRDefault="00D61CE9" w:rsidP="00F86D8E">
      <w:pPr>
        <w:keepNext/>
        <w:widowControl/>
        <w:shd w:val="clear" w:color="auto" w:fill="FFFFFF"/>
        <w:ind w:firstLine="360"/>
        <w:jc w:val="both"/>
        <w:rPr>
          <w:rFonts w:eastAsia="Arial"/>
          <w:b/>
          <w:bCs/>
          <w:i/>
          <w:iCs/>
          <w:sz w:val="22"/>
          <w:szCs w:val="22"/>
          <w:lang w:val="ru-RU" w:eastAsia="en-US"/>
        </w:rPr>
      </w:pPr>
      <w:r w:rsidRPr="00D61CE9">
        <w:rPr>
          <w:rFonts w:eastAsia="Arial"/>
          <w:b/>
          <w:bCs/>
          <w:i/>
          <w:iCs/>
          <w:sz w:val="22"/>
          <w:szCs w:val="22"/>
          <w:lang w:val="ru-RU" w:eastAsia="en-US"/>
        </w:rPr>
        <w:t>1. Психодиагностика.</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Психологическая диагностика представляет собой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проводится специалистами как индивидуально, так и с группами обучающихся.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Диагностическая работа психолога в школе преследует решение следующих задач:</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составление социально-психологического портрета школьника;</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определение путей и форм оказания помощи детям, испытывающим трудности в обучении, общении и психическом самочувствии;</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выбор средств и форм психологического сопровождения школьников в соответствии с присущими им особенностями обучения и общения. Из форм организации диагностической работы можно выделить следующие.</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1. Комплексное психолого-педагогическое обследование всех школьников определенной параллели – так называемое «фронтальное», плановое обследование. Такая форма представляет собой первичную диагностику, результаты которой позволяют выделить «благополучных», «неблагополучных» детей в отношении измеряемых характеристик.</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Примером такого обследования в средней школе может служить отслеживание динамики адаптации школьников к обучению в среднем звене, составление социально-психологического статуса школьника в период острого подросткового кризиса, обследование старшеклассников и т. д. Такая форма диагностической работы является плановой и проводится в соответствии с графиком работы психолога с каждой из параллелей школы. Основными способами получения информации о психолого-педагогическом статусе школьника при комплексном обследовании являются: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экспертные опросы педагогов и родителей;</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структурированное наблюдение школьников в процессе обследования;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психологическое обследование школьников;</w:t>
      </w:r>
    </w:p>
    <w:p w:rsidR="00D61CE9" w:rsidRPr="00D61CE9" w:rsidRDefault="00D61CE9" w:rsidP="00F86D8E">
      <w:pPr>
        <w:keepLines/>
        <w:widowControl/>
        <w:ind w:firstLine="360"/>
        <w:jc w:val="both"/>
        <w:rPr>
          <w:rFonts w:eastAsia="Arial"/>
          <w:sz w:val="22"/>
          <w:szCs w:val="22"/>
          <w:lang w:val="ru-RU" w:eastAsia="en-US"/>
        </w:rPr>
      </w:pPr>
      <w:r w:rsidRPr="00D61CE9">
        <w:rPr>
          <w:rFonts w:eastAsia="Arial"/>
          <w:sz w:val="22"/>
          <w:szCs w:val="22"/>
          <w:lang w:val="ru-RU" w:eastAsia="en-US"/>
        </w:rPr>
        <w:t xml:space="preserve">– анализ педагогической документации (классный журнал, ученические тетради) и материалов предыдущих обследований. </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2. Углубленное психодиагностическое обследование используется при исследовании сложных случаев и включает применение индивидуальных клинических процедур. Такая форма работы проводится по результатам первичной диагностики либо, как правило, является обязательным компонентом консультирования педагогов и родителей по поводу реальных трудностей ребенка в общении, обучении и др. Углубленное психодиагностическое обследование имеет индивидуальный характер с использованием более сложных методик с предварительным выдвижением гипотез о возможных причинах выявленных (или заявленных) трудностей, с обоснованием выбора стратегии и методов обследования.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3. Оперативное психодиагностическое обследование применяется в случае необходимости срочного получения информации с использованием экспресс-методик, анкет, бесед, направленных на изучение общественного мнения.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Основные параметры диагностической работы соответствуют разделам психологического паспорта и включают изучение личности учащегося, познавательных психических процессов, эмоционально-волевых особенностей, межличностных отношений в классном и школьном коллективах. При проведении диагностических процедур используются типовые психологические методики, адаптированные к условиям данной школы. </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В связи с тем, что численность обследуемого контингента учащихся достаточно большая, психолог должен использовать в качестве своих помощников-экспертов завучей по учебной и воспитательной работе, классных руководителей, предварительно обучив их проведению диагностических процедур и умению интерпретировать полученные.</w:t>
      </w:r>
    </w:p>
    <w:p w:rsidR="00D61CE9" w:rsidRPr="00D61CE9" w:rsidRDefault="00D61CE9" w:rsidP="00F86D8E">
      <w:pPr>
        <w:widowControl/>
        <w:shd w:val="clear" w:color="auto" w:fill="FFFFFF"/>
        <w:ind w:firstLine="360"/>
        <w:jc w:val="both"/>
        <w:rPr>
          <w:rFonts w:eastAsia="Arial"/>
          <w:b/>
          <w:bCs/>
          <w:i/>
          <w:iCs/>
          <w:sz w:val="22"/>
          <w:szCs w:val="22"/>
          <w:lang w:val="ru-RU" w:eastAsia="en-US"/>
        </w:rPr>
      </w:pPr>
      <w:r w:rsidRPr="00D61CE9">
        <w:rPr>
          <w:rFonts w:eastAsia="Arial"/>
          <w:b/>
          <w:bCs/>
          <w:i/>
          <w:iCs/>
          <w:sz w:val="22"/>
          <w:szCs w:val="22"/>
          <w:lang w:val="ru-RU" w:eastAsia="en-US"/>
        </w:rPr>
        <w:t>2. Психокоррекционная и развивающая работа со школьниками.</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Психокоррекционная работа проводится в двух основных формах – групповой и индивидуальной. Программа психокоррекции составляется, как правило, на основе результатов психодиагностического обследования и основывается на тех методологических принципах, которых придерживается практический психолог.</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lastRenderedPageBreak/>
        <w:t>Психокоррекционная работа с подростками имеет ряд специфических особенностей. Это связано:</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1) с  активным развитием интеллектуальных способностей учащихся, формированием у них теоретического, или словесно-логического мышления;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2) снижением мотивации к обучению у подростков; </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3) ростом нестабильности эмоциональной сферы, а также с интенсивным переживанием новых глубоких чувств;</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4) расширением сферы межличностных отношений и социальных контактов учащихся, развитием способностей диадического общения;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5) интенсивным развитием личности ребенка, ростом внутриличностных противоречий;</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6) необходимостью профессионального самоопределения учащихся.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Каждый из указанных факторов может стать основой для проведения коррекционной работы.</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Таким образом, коррекционная работа в средней школе должна вестись по нескольким направлениям и быть связана: с развитием мышления и интеллектуальных способностей; развитием и коррекцией эмоциональной сферы, с развитием мотивации обучения; с формированием навыков эффективного общения и взаимодействия; со снижением внутриличностных противоречий и с оказанием помощи в профессиональном самоопределении.</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sz w:val="22"/>
          <w:szCs w:val="22"/>
          <w:lang w:val="ru-RU" w:eastAsia="en-US"/>
        </w:rPr>
        <w:t>Разработка вопросов содержания и организации развива</w:t>
      </w:r>
      <w:r w:rsidRPr="00D61CE9">
        <w:rPr>
          <w:rFonts w:eastAsia="Arial"/>
          <w:sz w:val="22"/>
          <w:szCs w:val="22"/>
          <w:lang w:val="ru-RU" w:eastAsia="en-US"/>
        </w:rPr>
        <w:softHyphen/>
        <w:t>ющей и психокоррекционной работы со школьниками осущес</w:t>
      </w:r>
      <w:r w:rsidRPr="00D61CE9">
        <w:rPr>
          <w:rFonts w:eastAsia="Arial"/>
          <w:sz w:val="22"/>
          <w:szCs w:val="22"/>
          <w:lang w:val="ru-RU" w:eastAsia="en-US"/>
        </w:rPr>
        <w:softHyphen/>
        <w:t>твляется нами в рамках трех следующих положений:</w:t>
      </w:r>
    </w:p>
    <w:p w:rsidR="00D61CE9" w:rsidRPr="00D61CE9" w:rsidRDefault="00D61CE9" w:rsidP="00F86D8E">
      <w:pPr>
        <w:widowControl/>
        <w:shd w:val="clear" w:color="auto" w:fill="FFFFFF"/>
        <w:tabs>
          <w:tab w:val="left" w:pos="525"/>
        </w:tabs>
        <w:ind w:firstLine="360"/>
        <w:jc w:val="both"/>
        <w:rPr>
          <w:rFonts w:eastAsia="Arial"/>
          <w:sz w:val="22"/>
          <w:szCs w:val="22"/>
          <w:lang w:val="ru-RU" w:eastAsia="en-US"/>
        </w:rPr>
      </w:pPr>
      <w:r w:rsidRPr="00D61CE9">
        <w:rPr>
          <w:rFonts w:eastAsia="Arial"/>
          <w:sz w:val="22"/>
          <w:szCs w:val="22"/>
          <w:lang w:val="ru-RU" w:eastAsia="en-US"/>
        </w:rPr>
        <w:t>1. Содержание развивающей работы прежде всего соответ</w:t>
      </w:r>
      <w:r w:rsidRPr="00D61CE9">
        <w:rPr>
          <w:rFonts w:eastAsia="Arial"/>
          <w:sz w:val="22"/>
          <w:szCs w:val="22"/>
          <w:lang w:val="ru-RU" w:eastAsia="en-US"/>
        </w:rPr>
        <w:softHyphen/>
        <w:t>ствует тем компонентам психолого-педагогического статуса школьников, формирование и полноценное развитие которых на данном возрастном этапе наиболее актуально.</w:t>
      </w:r>
    </w:p>
    <w:p w:rsidR="00D61CE9" w:rsidRPr="00D61CE9" w:rsidRDefault="00D61CE9" w:rsidP="00F86D8E">
      <w:pPr>
        <w:widowControl/>
        <w:shd w:val="clear" w:color="auto" w:fill="FFFFFF"/>
        <w:tabs>
          <w:tab w:val="left" w:pos="525"/>
        </w:tabs>
        <w:ind w:firstLine="360"/>
        <w:jc w:val="both"/>
        <w:rPr>
          <w:rFonts w:eastAsia="Arial"/>
          <w:sz w:val="22"/>
          <w:szCs w:val="22"/>
          <w:lang w:val="ru-RU" w:eastAsia="en-US"/>
        </w:rPr>
      </w:pPr>
      <w:r w:rsidRPr="00D61CE9">
        <w:rPr>
          <w:rFonts w:eastAsia="Arial"/>
          <w:sz w:val="22"/>
          <w:szCs w:val="22"/>
          <w:lang w:val="ru-RU" w:eastAsia="en-US"/>
        </w:rPr>
        <w:t>2. Содержание коррекционной работы прежде всего соответствует тем компонентам психолого-педагогичес</w:t>
      </w:r>
      <w:r w:rsidRPr="00D61CE9">
        <w:rPr>
          <w:rFonts w:eastAsia="Arial"/>
          <w:sz w:val="22"/>
          <w:szCs w:val="22"/>
          <w:lang w:val="ru-RU" w:eastAsia="en-US"/>
        </w:rPr>
        <w:softHyphen/>
        <w:t>кого статуса школьника, уровень развития и содержание которых не соответствуют психолого-педагоги</w:t>
      </w:r>
      <w:r w:rsidRPr="00D61CE9">
        <w:rPr>
          <w:rFonts w:eastAsia="Arial"/>
          <w:sz w:val="22"/>
          <w:szCs w:val="22"/>
          <w:lang w:val="ru-RU" w:eastAsia="en-US"/>
        </w:rPr>
        <w:softHyphen/>
        <w:t>ческим и возрастным требованиям.</w:t>
      </w:r>
    </w:p>
    <w:p w:rsidR="00D61CE9" w:rsidRPr="00D61CE9" w:rsidRDefault="00D61CE9" w:rsidP="00F86D8E">
      <w:pPr>
        <w:widowControl/>
        <w:shd w:val="clear" w:color="auto" w:fill="FFFFFF"/>
        <w:tabs>
          <w:tab w:val="left" w:pos="525"/>
        </w:tabs>
        <w:ind w:firstLine="360"/>
        <w:jc w:val="both"/>
        <w:rPr>
          <w:rFonts w:eastAsia="Arial"/>
          <w:sz w:val="22"/>
          <w:szCs w:val="22"/>
          <w:lang w:val="ru-RU" w:eastAsia="en-US"/>
        </w:rPr>
      </w:pPr>
      <w:r w:rsidRPr="00D61CE9">
        <w:rPr>
          <w:rFonts w:eastAsia="Arial"/>
          <w:sz w:val="22"/>
          <w:szCs w:val="22"/>
          <w:lang w:val="ru-RU" w:eastAsia="en-US"/>
        </w:rPr>
        <w:t>3. Развивающая и психокоррекционная работа органи</w:t>
      </w:r>
      <w:r w:rsidRPr="00D61CE9">
        <w:rPr>
          <w:rFonts w:eastAsia="Arial"/>
          <w:sz w:val="22"/>
          <w:szCs w:val="22"/>
          <w:lang w:val="ru-RU" w:eastAsia="en-US"/>
        </w:rPr>
        <w:softHyphen/>
        <w:t>зуется прежде всего по итогам проведения психодиагностических минимумов.</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Проведение групповых и индивидуальных коррекционных занятий представлено в таблице:</w:t>
      </w:r>
    </w:p>
    <w:tbl>
      <w:tblPr>
        <w:tblW w:w="9923" w:type="dxa"/>
        <w:tblInd w:w="60" w:type="dxa"/>
        <w:tblLayout w:type="fixed"/>
        <w:tblCellMar>
          <w:top w:w="60" w:type="dxa"/>
          <w:left w:w="60" w:type="dxa"/>
          <w:bottom w:w="60" w:type="dxa"/>
          <w:right w:w="60" w:type="dxa"/>
        </w:tblCellMar>
        <w:tblLook w:val="0000"/>
      </w:tblPr>
      <w:tblGrid>
        <w:gridCol w:w="4279"/>
        <w:gridCol w:w="5644"/>
      </w:tblGrid>
      <w:tr w:rsidR="00D61CE9" w:rsidRPr="005C1416" w:rsidTr="004A30BB">
        <w:tc>
          <w:tcPr>
            <w:tcW w:w="4279"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 xml:space="preserve">Категория детей </w:t>
            </w:r>
          </w:p>
        </w:tc>
        <w:tc>
          <w:tcPr>
            <w:tcW w:w="5644"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b/>
                <w:i/>
                <w:sz w:val="20"/>
                <w:szCs w:val="20"/>
                <w:lang w:val="ru-RU" w:eastAsia="en-US"/>
              </w:rPr>
            </w:pPr>
            <w:r w:rsidRPr="005C1416">
              <w:rPr>
                <w:rFonts w:eastAsia="Arial"/>
                <w:b/>
                <w:i/>
                <w:sz w:val="20"/>
                <w:szCs w:val="20"/>
                <w:lang w:val="ru-RU" w:eastAsia="en-US"/>
              </w:rPr>
              <w:t>Вид коррекционных занятий</w:t>
            </w:r>
          </w:p>
        </w:tc>
      </w:tr>
      <w:tr w:rsidR="00D61CE9" w:rsidRPr="003F4F8A" w:rsidTr="004A30BB">
        <w:tc>
          <w:tcPr>
            <w:tcW w:w="4279"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Дети, имеющие диагноз ЗПР и обучающиеся в классах СКК</w:t>
            </w:r>
          </w:p>
        </w:tc>
        <w:tc>
          <w:tcPr>
            <w:tcW w:w="5644"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Индивидуально-групповые коррекционные занятия педагога-психолога, учителя-логопеда, учителей</w:t>
            </w:r>
          </w:p>
        </w:tc>
      </w:tr>
      <w:tr w:rsidR="00D61CE9" w:rsidRPr="003F4F8A" w:rsidTr="004A30BB">
        <w:tc>
          <w:tcPr>
            <w:tcW w:w="4279"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Дети, имеющие признаки дезадаптации.</w:t>
            </w:r>
          </w:p>
        </w:tc>
        <w:tc>
          <w:tcPr>
            <w:tcW w:w="5644"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rPr>
                <w:rFonts w:eastAsia="Arial"/>
                <w:sz w:val="20"/>
                <w:szCs w:val="20"/>
                <w:lang w:val="ru-RU" w:eastAsia="en-US"/>
              </w:rPr>
            </w:pPr>
            <w:r w:rsidRPr="005C1416">
              <w:rPr>
                <w:rFonts w:eastAsia="Arial"/>
                <w:sz w:val="20"/>
                <w:szCs w:val="20"/>
                <w:lang w:val="ru-RU" w:eastAsia="en-US"/>
              </w:rPr>
              <w:t>Индивидуально-групповые коррекционные занятия педагога-психолога</w:t>
            </w:r>
          </w:p>
        </w:tc>
      </w:tr>
    </w:tbl>
    <w:p w:rsidR="00D61CE9" w:rsidRPr="00D61CE9" w:rsidRDefault="00D61CE9" w:rsidP="00F86D8E">
      <w:pPr>
        <w:keepNext/>
        <w:widowControl/>
        <w:jc w:val="center"/>
        <w:rPr>
          <w:rFonts w:eastAsia="Arial"/>
          <w:b/>
          <w:bCs/>
          <w:sz w:val="22"/>
          <w:szCs w:val="22"/>
          <w:lang w:val="ru-RU" w:eastAsia="en-US"/>
        </w:rPr>
      </w:pPr>
      <w:r w:rsidRPr="00D61CE9">
        <w:rPr>
          <w:rFonts w:eastAsia="Arial"/>
          <w:b/>
          <w:bCs/>
          <w:sz w:val="22"/>
          <w:szCs w:val="22"/>
          <w:lang w:val="ru-RU" w:eastAsia="en-US"/>
        </w:rPr>
        <w:t xml:space="preserve">Организация работы психолого-педагогического  консилиума </w:t>
      </w:r>
    </w:p>
    <w:p w:rsidR="00D61CE9" w:rsidRPr="00D61CE9" w:rsidRDefault="00D61CE9" w:rsidP="00F86D8E">
      <w:pPr>
        <w:keepLines/>
        <w:widowControl/>
        <w:tabs>
          <w:tab w:val="left" w:leader="dot" w:pos="630"/>
        </w:tabs>
        <w:ind w:firstLine="360"/>
        <w:jc w:val="both"/>
        <w:rPr>
          <w:rFonts w:eastAsia="Arial"/>
          <w:sz w:val="22"/>
          <w:szCs w:val="22"/>
          <w:lang w:val="ru-RU" w:eastAsia="en-US"/>
        </w:rPr>
      </w:pPr>
      <w:r w:rsidRPr="00D61CE9">
        <w:rPr>
          <w:rFonts w:eastAsia="Arial"/>
          <w:sz w:val="22"/>
          <w:szCs w:val="22"/>
          <w:lang w:val="ru-RU" w:eastAsia="en-US"/>
        </w:rPr>
        <w:t xml:space="preserve">Психолого-педагогический консилиум (ППК) – это совещательный, систематически действующий орган при администрации школы № 18. </w:t>
      </w:r>
    </w:p>
    <w:p w:rsidR="00D61CE9" w:rsidRPr="00D61CE9" w:rsidRDefault="00D61CE9" w:rsidP="00F86D8E">
      <w:pPr>
        <w:widowControl/>
        <w:tabs>
          <w:tab w:val="left" w:leader="dot" w:pos="630"/>
        </w:tabs>
        <w:ind w:firstLine="360"/>
        <w:jc w:val="both"/>
        <w:rPr>
          <w:rFonts w:eastAsia="Arial"/>
          <w:sz w:val="22"/>
          <w:szCs w:val="22"/>
          <w:lang w:val="ru-RU" w:eastAsia="en-US"/>
        </w:rPr>
      </w:pPr>
      <w:r w:rsidRPr="00D61CE9">
        <w:rPr>
          <w:rFonts w:eastAsia="Arial"/>
          <w:sz w:val="22"/>
          <w:szCs w:val="22"/>
          <w:lang w:val="ru-RU" w:eastAsia="en-US"/>
        </w:rPr>
        <w:t>Основная цель ППК – выработка коллективного решения о содержании обучения и способах профессио</w:t>
      </w:r>
      <w:r w:rsidRPr="00D61CE9">
        <w:rPr>
          <w:rFonts w:eastAsia="Arial"/>
          <w:sz w:val="22"/>
          <w:szCs w:val="22"/>
          <w:lang w:val="ru-RU" w:eastAsia="en-US"/>
        </w:rPr>
        <w:softHyphen/>
        <w:t>нально-педагогического влияния на обучающихся. Такие решения принимаются на основе представленных учителями, педагогами-психологами, другими специалистами и врачами диагностических аналитических данных об особенностях конкретного учащегося, группы учащихся или класса.</w:t>
      </w:r>
    </w:p>
    <w:p w:rsidR="00D61CE9" w:rsidRPr="00D61CE9" w:rsidRDefault="00D61CE9" w:rsidP="00F86D8E">
      <w:pPr>
        <w:widowControl/>
        <w:tabs>
          <w:tab w:val="left" w:leader="dot" w:pos="630"/>
        </w:tabs>
        <w:ind w:firstLine="360"/>
        <w:jc w:val="both"/>
        <w:rPr>
          <w:rFonts w:eastAsia="Arial"/>
          <w:sz w:val="22"/>
          <w:szCs w:val="22"/>
          <w:lang w:val="ru-RU" w:eastAsia="en-US"/>
        </w:rPr>
      </w:pPr>
      <w:r w:rsidRPr="00D61CE9">
        <w:rPr>
          <w:rFonts w:eastAsia="Arial"/>
          <w:sz w:val="22"/>
          <w:szCs w:val="22"/>
          <w:lang w:val="ru-RU" w:eastAsia="en-US"/>
        </w:rPr>
        <w:t>В состав ППК входят постоянные участники – заместители директора школы по учебно-воспитательной работе, педагоги-психологи, социальные педагоги, педагоги, классные руководители, учитель-логопед, родите</w:t>
      </w:r>
      <w:r w:rsidRPr="00D61CE9">
        <w:rPr>
          <w:rFonts w:eastAsia="Arial"/>
          <w:sz w:val="22"/>
          <w:szCs w:val="22"/>
          <w:lang w:val="ru-RU" w:eastAsia="en-US"/>
        </w:rPr>
        <w:softHyphen/>
        <w:t>ли учащихся, приглашенные специалисты – в зависимости от специфики рассматриваемого вопроса. Общее руководство деятельностью ППК осуществляют заместитель директора по учебно-воспитательной работе.</w:t>
      </w:r>
    </w:p>
    <w:p w:rsidR="00D61CE9" w:rsidRPr="00D61CE9" w:rsidRDefault="00D61CE9" w:rsidP="00F86D8E">
      <w:pPr>
        <w:widowControl/>
        <w:tabs>
          <w:tab w:val="left" w:leader="dot" w:pos="630"/>
        </w:tabs>
        <w:ind w:firstLine="360"/>
        <w:jc w:val="both"/>
        <w:rPr>
          <w:rFonts w:eastAsia="Arial"/>
          <w:sz w:val="22"/>
          <w:szCs w:val="22"/>
          <w:lang w:val="ru-RU" w:eastAsia="en-US"/>
        </w:rPr>
      </w:pPr>
      <w:r w:rsidRPr="00D61CE9">
        <w:rPr>
          <w:rFonts w:eastAsia="Arial"/>
          <w:sz w:val="22"/>
          <w:szCs w:val="22"/>
          <w:lang w:val="ru-RU" w:eastAsia="en-US"/>
        </w:rPr>
        <w:t>Задачи психолого-педагогического консилиума:</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Выявление характера и причин отклонений в учении и поведении учащихся, обобщение причин отклонений.</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Практическое решение проблемы освоения детьми с ОВЗ основной образовательной программы начального общего образования и их интеграции в образовательном учреждении школьников.</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Принятие коллективного решения о специфике содержания образования и обучения для ученика (группы обучающихся).</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Разработка плана совместных психолого-педагогических мероприятий в целях коррекции образовательного процесса.</w:t>
      </w:r>
    </w:p>
    <w:p w:rsidR="00D61CE9" w:rsidRPr="00D61CE9" w:rsidRDefault="00D61CE9" w:rsidP="00F86D8E">
      <w:pPr>
        <w:widowControl/>
        <w:shd w:val="clear" w:color="auto" w:fill="FFFFFF"/>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Консультации в решении сложных, конфликтных ситуаций.</w:t>
      </w:r>
    </w:p>
    <w:p w:rsidR="00D61CE9" w:rsidRPr="00D61CE9" w:rsidRDefault="00D61CE9" w:rsidP="00F86D8E">
      <w:pPr>
        <w:widowControl/>
        <w:tabs>
          <w:tab w:val="left" w:leader="dot" w:pos="630"/>
        </w:tabs>
        <w:ind w:firstLine="360"/>
        <w:jc w:val="both"/>
        <w:rPr>
          <w:rFonts w:eastAsia="Arial"/>
          <w:sz w:val="22"/>
          <w:szCs w:val="22"/>
          <w:lang w:val="ru-RU" w:eastAsia="en-US"/>
        </w:rPr>
      </w:pPr>
      <w:r w:rsidRPr="00D61CE9">
        <w:rPr>
          <w:rFonts w:eastAsia="Arial"/>
          <w:spacing w:val="45"/>
          <w:sz w:val="22"/>
          <w:szCs w:val="22"/>
          <w:lang w:val="ru-RU" w:eastAsia="en-US"/>
        </w:rPr>
        <w:t>Функции психолого-педагогического консилиума</w:t>
      </w:r>
      <w:r w:rsidRPr="00D61CE9">
        <w:rPr>
          <w:rFonts w:eastAsia="Arial"/>
          <w:sz w:val="22"/>
          <w:szCs w:val="22"/>
          <w:lang w:val="ru-RU" w:eastAsia="en-US"/>
        </w:rPr>
        <w:t>:</w:t>
      </w:r>
    </w:p>
    <w:p w:rsidR="00D61CE9" w:rsidRPr="00D61CE9" w:rsidRDefault="00D61CE9" w:rsidP="00F86D8E">
      <w:pPr>
        <w:widowControl/>
        <w:tabs>
          <w:tab w:val="left" w:leader="dot" w:pos="630"/>
        </w:tabs>
        <w:ind w:firstLine="360"/>
        <w:jc w:val="both"/>
        <w:rPr>
          <w:rFonts w:eastAsia="Arial"/>
          <w:sz w:val="22"/>
          <w:szCs w:val="22"/>
          <w:lang w:val="ru-RU" w:eastAsia="en-US"/>
        </w:rPr>
      </w:pPr>
      <w:r w:rsidRPr="00D61CE9">
        <w:rPr>
          <w:rFonts w:eastAsia="Arial"/>
          <w:sz w:val="22"/>
          <w:szCs w:val="22"/>
          <w:lang w:val="ru-RU" w:eastAsia="en-US"/>
        </w:rPr>
        <w:lastRenderedPageBreak/>
        <w:t>1. 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w:t>
      </w:r>
    </w:p>
    <w:p w:rsidR="00D61CE9" w:rsidRPr="00D61CE9" w:rsidRDefault="00D61CE9" w:rsidP="00F86D8E">
      <w:pPr>
        <w:widowControl/>
        <w:tabs>
          <w:tab w:val="left" w:leader="dot" w:pos="630"/>
        </w:tabs>
        <w:ind w:firstLine="360"/>
        <w:jc w:val="both"/>
        <w:rPr>
          <w:rFonts w:eastAsia="Arial"/>
          <w:sz w:val="22"/>
          <w:szCs w:val="22"/>
          <w:lang w:val="ru-RU" w:eastAsia="en-US"/>
        </w:rPr>
      </w:pPr>
      <w:r w:rsidRPr="00D61CE9">
        <w:rPr>
          <w:rFonts w:eastAsia="Arial"/>
          <w:sz w:val="22"/>
          <w:szCs w:val="22"/>
          <w:lang w:val="ru-RU" w:eastAsia="en-US"/>
        </w:rPr>
        <w:t>2. Реабилитирующая функция – защита интересов ребенка с ОВЗ;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медицинской реабилитации учащихся; семейная реабилитация: выработка рекомендаций для эффективных занятий с ребенком, развития его потенциальных воз</w:t>
      </w:r>
      <w:r w:rsidRPr="00D61CE9">
        <w:rPr>
          <w:rFonts w:eastAsia="Arial"/>
          <w:sz w:val="22"/>
          <w:szCs w:val="22"/>
          <w:lang w:val="ru-RU" w:eastAsia="en-US"/>
        </w:rPr>
        <w:softHyphen/>
        <w:t>можностей методами семейного воспитания.</w:t>
      </w:r>
    </w:p>
    <w:p w:rsidR="00D61CE9" w:rsidRPr="00D61CE9" w:rsidRDefault="00D61CE9" w:rsidP="00F86D8E">
      <w:pPr>
        <w:keepLines/>
        <w:widowControl/>
        <w:tabs>
          <w:tab w:val="left" w:leader="dot" w:pos="630"/>
        </w:tabs>
        <w:ind w:firstLine="360"/>
        <w:jc w:val="both"/>
        <w:rPr>
          <w:rFonts w:eastAsia="Arial"/>
          <w:sz w:val="22"/>
          <w:szCs w:val="22"/>
          <w:lang w:val="ru-RU" w:eastAsia="en-US"/>
        </w:rPr>
      </w:pPr>
      <w:r w:rsidRPr="00D61CE9">
        <w:rPr>
          <w:rFonts w:eastAsia="Arial"/>
          <w:sz w:val="22"/>
          <w:szCs w:val="22"/>
          <w:lang w:val="ru-RU" w:eastAsia="en-US"/>
        </w:rPr>
        <w:t>3. Воспитательная функция – интеграция воспитательных воздействий педагогического коллектива, родителей и сверстников на ученика.</w:t>
      </w:r>
    </w:p>
    <w:p w:rsidR="00D61CE9" w:rsidRPr="00D61CE9" w:rsidRDefault="00D61CE9" w:rsidP="00F86D8E">
      <w:pPr>
        <w:widowControl/>
        <w:ind w:firstLine="360"/>
        <w:jc w:val="both"/>
        <w:rPr>
          <w:rFonts w:eastAsia="Arial"/>
          <w:b/>
          <w:bCs/>
          <w:i/>
          <w:iCs/>
          <w:sz w:val="22"/>
          <w:szCs w:val="22"/>
          <w:lang w:val="ru-RU" w:eastAsia="en-US"/>
        </w:rPr>
      </w:pPr>
      <w:r w:rsidRPr="00D61CE9">
        <w:rPr>
          <w:rFonts w:eastAsia="Arial"/>
          <w:b/>
          <w:bCs/>
          <w:i/>
          <w:iCs/>
          <w:sz w:val="22"/>
          <w:szCs w:val="22"/>
          <w:lang w:val="ru-RU" w:eastAsia="en-US"/>
        </w:rPr>
        <w:t>3. Консультирование и просвещение школьников, их родителей и педагогов.</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Консультативная работа психолога школы проводится по следующим направлениям.</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1. Консультирование и просвещение педагогов.</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2. Консультирование и просвещение родителей.</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3. Консультирование и просвещение школьников.</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В свою очередь, консультирование может проходить в форме собственно консультирования по вопросам обучения и психического развития ребенка, а также в форме просветительской работы со всеми участниками педагогического процесса в школе.</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Психологическое просвещение представляет собой формирование у обучающихся и их родителей (законных представителей), педагогических работников и руководителей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в своевременном предупреждении возможных нарушений в становлении личности и развитии интеллекта;</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Консультативная деятельность – это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В данном пособии предлагаются основные формы и методы возрастно-психологического подхода в консультировании.</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Особенностью консультативной работы психолога в средней школе является то, что часто непосредственным «получателем» психологической помощи (клиентом) является не ее окончательный адресат – ребенок, а обратившийся за консультацией взрослый (родитель, педагог). Однако в отличие от подобной ситуации в начальной школе за психологической помощью в средней школе может обратиться сам подросток.</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В своей консультативной практике школьный психолог может реализовывать принципы консультирования самых различных психологических направлений (диагностический, экзистенциальный, гуманистический, бихевиоральный и другие подходы). Однако в работе с детьми, личность и в целом психика которых находятся еще на этапе своего становления, учет возрастных особенностей является непременным условием консультативной работы психолога в школе. В целом задачу возрастно-психологического консультирования составляет контроль за ходом психического развития ребенка на основе представлений о нормативном содержании и возрастной периодизации этого процесса.</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 Указанная общая задача на сегодняшний день включает следующие конкретные составляющие:</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1) ориентация родителей, учителей и других лиц, участвующих в воспитании, в возрастных и индивидуальных особенностях психического развития ребенка;</w:t>
      </w:r>
    </w:p>
    <w:p w:rsidR="00D61CE9" w:rsidRPr="00D61CE9" w:rsidRDefault="00D61CE9" w:rsidP="00F86D8E">
      <w:pPr>
        <w:keepLines/>
        <w:widowControl/>
        <w:ind w:firstLine="360"/>
        <w:jc w:val="both"/>
        <w:rPr>
          <w:rFonts w:eastAsia="Arial"/>
          <w:sz w:val="22"/>
          <w:szCs w:val="22"/>
          <w:lang w:val="ru-RU" w:eastAsia="en-US"/>
        </w:rPr>
      </w:pPr>
      <w:r w:rsidRPr="00D61CE9">
        <w:rPr>
          <w:rFonts w:eastAsia="Arial"/>
          <w:sz w:val="22"/>
          <w:szCs w:val="22"/>
          <w:lang w:val="ru-RU" w:eastAsia="en-US"/>
        </w:rPr>
        <w:t>2) своевременное первичное выявление детей с различными отклонениями и нарушениями психического развития и направление их в психолого-медико-педагогические консультации;</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3) 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психопрофилактике (совместно с детскими патопсихологами и врачами);</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4) составление (совместно с педагогическими психологами или педагогами) рекомендаций по психолого-педагогической коррекции трудностей в школьном обучении для учителей, родителей и других лиц;</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5) составление рекомендаций по воспитанию детей в семье;</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6) коррекционная работа индивидуально или (и) в специальных группах при консультации с детьми и родителями;</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7) психологическое просвещение населения с помощью лекционной и других форм работы. </w:t>
      </w:r>
    </w:p>
    <w:p w:rsidR="00D61CE9" w:rsidRPr="00D61CE9" w:rsidRDefault="00D61CE9" w:rsidP="00F86D8E">
      <w:pPr>
        <w:widowControl/>
        <w:ind w:firstLine="360"/>
        <w:jc w:val="both"/>
        <w:rPr>
          <w:rFonts w:eastAsia="Arial"/>
          <w:b/>
          <w:bCs/>
          <w:sz w:val="22"/>
          <w:szCs w:val="22"/>
          <w:lang w:val="ru-RU" w:eastAsia="en-US"/>
        </w:rPr>
      </w:pPr>
      <w:r w:rsidRPr="00D61CE9">
        <w:rPr>
          <w:rFonts w:eastAsia="Arial"/>
          <w:b/>
          <w:bCs/>
          <w:sz w:val="22"/>
          <w:szCs w:val="22"/>
          <w:lang w:val="ru-RU" w:eastAsia="en-US"/>
        </w:rPr>
        <w:t>1. Консультирование и просвещение педагогов.</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В организации психологического консультирования педагогов можно выделить три направления.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lastRenderedPageBreak/>
        <w:t>1) Консультирование педагогов по вопросам разработки и реализации психологически адекватных программ обучения и воспитания. Психолог может оценить, насколько полно учтены возрастные особенности учащихся, насколько адекватны методические аспекты педагогической программы технике эффективного коммуникативного воздействия.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2) Консультирование педагогов по поводу проблем обучения, поведения и межличностного взаимодействия конкретных учащихся. </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Консультирование в этом направлении может быть организовано, с одной стороны, по запросу педагога, с другой – по инициативе психолога, который может предложить учителю ознакомиться с той или иной информацией о ребенке (по результатам фронтальной и углубленной индивидуальной диагностики) и задуматься над проблемой оказания помощи или поддержки.</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Организация работы по запросу учителя наиболее эффективна в форме индивидуальных консультаций.</w:t>
      </w:r>
    </w:p>
    <w:p w:rsidR="00D61CE9" w:rsidRPr="00D61CE9" w:rsidRDefault="00D61CE9" w:rsidP="00F86D8E">
      <w:pPr>
        <w:widowControl/>
        <w:ind w:firstLine="360"/>
        <w:jc w:val="both"/>
        <w:rPr>
          <w:rFonts w:eastAsia="Arial"/>
          <w:b/>
          <w:bCs/>
          <w:sz w:val="22"/>
          <w:szCs w:val="22"/>
          <w:lang w:val="ru-RU" w:eastAsia="en-US"/>
        </w:rPr>
      </w:pPr>
      <w:r w:rsidRPr="00D61CE9">
        <w:rPr>
          <w:rFonts w:eastAsia="Arial"/>
          <w:b/>
          <w:bCs/>
          <w:sz w:val="22"/>
          <w:szCs w:val="22"/>
          <w:lang w:val="ru-RU" w:eastAsia="en-US"/>
        </w:rPr>
        <w:t>2. Консультирование и просвещение родителей.</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Психолого-педагогическое консультирование родителей, как и в ситуации подобной работы с педагогами, может быть организовано, с одной стороны, по запросу родителя по поводу оказания консультативно-методической помощи в организации эффективного детско-родительского взаимодействия; с другой – по инициативе психолога. Одной из функций консультативной работы с родителями является информирование родителей о школьных проблемах ребенка. Также целью консультирования может стать необходимость психологической поддержки родителей в случае обнаружения серьезных психологических проблем у ребенка либо в связи с серьезными эмоциональными переживаниями и событиями в его семье.</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Содержанием просветительской работы школьного психолога с родителями может стать ознакомление родителей с актуальными проблемами детей, насущными вопросами, которые решают их дети в данный момент школьного обучения и психического развития. В ходе психологических бесед на классных собраниях, в специальные родительские дни психолог предлагает подходящие на данном этапе развития ребенка формы детско-родительского общения.</w:t>
      </w:r>
    </w:p>
    <w:p w:rsidR="00D61CE9" w:rsidRPr="00D61CE9" w:rsidRDefault="00D61CE9" w:rsidP="00F86D8E">
      <w:pPr>
        <w:widowControl/>
        <w:ind w:firstLine="360"/>
        <w:jc w:val="both"/>
        <w:rPr>
          <w:rFonts w:eastAsia="Arial"/>
          <w:b/>
          <w:bCs/>
          <w:sz w:val="22"/>
          <w:szCs w:val="22"/>
          <w:lang w:val="ru-RU" w:eastAsia="en-US"/>
        </w:rPr>
      </w:pPr>
      <w:r w:rsidRPr="00D61CE9">
        <w:rPr>
          <w:rFonts w:eastAsia="Arial"/>
          <w:b/>
          <w:bCs/>
          <w:sz w:val="22"/>
          <w:szCs w:val="22"/>
          <w:lang w:val="ru-RU" w:eastAsia="en-US"/>
        </w:rPr>
        <w:t>3. Консультирование и просвещение школьников.</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Консультирование подростков и юношей имеет свою специфику. Количество случаев обращения за психологической помощью в этом возрасте резко увеличивается. При этом резко возрастает и диапазон запросов клиентов (школьников или их родителей): от проблем первой, чаще неразделенной любви – до опасности наркомании и алкоголизма, от признаков дизморфоманий – до нежелания ходить в школу. Еще более выделяет этот период жизни ребенка с точки зрения особенностей психологического консультирования то, что теперь, в отличие от младших школьников или 4–5-классников, сам подросток впервые  становится клиентом – субъектом обращения в психологическую консультацию, ставя, а иногда и не ставя об этом в известность своих родителей </w:t>
      </w:r>
    </w:p>
    <w:p w:rsidR="00D61CE9" w:rsidRPr="00D61CE9" w:rsidRDefault="00D61CE9" w:rsidP="00F86D8E">
      <w:pPr>
        <w:widowControl/>
        <w:tabs>
          <w:tab w:val="left" w:leader="dot" w:pos="630"/>
        </w:tabs>
        <w:ind w:firstLine="360"/>
        <w:jc w:val="both"/>
        <w:rPr>
          <w:rFonts w:eastAsia="Arial"/>
          <w:sz w:val="22"/>
          <w:szCs w:val="22"/>
          <w:lang w:val="ru-RU" w:eastAsia="en-US"/>
        </w:rPr>
      </w:pPr>
      <w:r w:rsidRPr="00D61CE9">
        <w:rPr>
          <w:rFonts w:eastAsia="Arial"/>
          <w:sz w:val="22"/>
          <w:szCs w:val="22"/>
          <w:lang w:val="ru-RU" w:eastAsia="en-US"/>
        </w:rPr>
        <w:t>Основным видом работы с родителями и педагогами служит психологическое просвещение. Необходимость данного вида работы обусловлена тем, что у педагогов и родителей на сегодняшний день отмечен дефицит в психологических знаниях. Несмотря на доступность психологической литературы, многие имеют лишь общие представления о психологических особенностях подросткового возраста, способах конструктивного взаимодействия с подростками и влияния семейного и педагогического общения и оценок на формирование уверенности у подростков.</w:t>
      </w:r>
    </w:p>
    <w:p w:rsidR="00D61CE9" w:rsidRPr="00D61CE9" w:rsidRDefault="00D61CE9" w:rsidP="00F86D8E">
      <w:pPr>
        <w:widowControl/>
        <w:tabs>
          <w:tab w:val="left" w:leader="dot" w:pos="630"/>
        </w:tabs>
        <w:ind w:firstLine="360"/>
        <w:jc w:val="both"/>
        <w:rPr>
          <w:rFonts w:eastAsia="Arial"/>
          <w:sz w:val="22"/>
          <w:szCs w:val="22"/>
          <w:lang w:val="ru-RU" w:eastAsia="en-US"/>
        </w:rPr>
      </w:pPr>
      <w:r w:rsidRPr="00D61CE9">
        <w:rPr>
          <w:rFonts w:eastAsia="Arial"/>
          <w:sz w:val="22"/>
          <w:szCs w:val="22"/>
          <w:lang w:val="ru-RU" w:eastAsia="en-US"/>
        </w:rPr>
        <w:t>Формой такой работы служат лекции и беседы, проводимые на родительском собрании и методическом совете школы. Основные темы лекций и бесед психолога с педагогами являются: «Психологические особенности подросткового возраста», «Педагогическое общение и его роль в воспитании подростка», «Влияние педагогической оценки на формирование личностной уверенности подростка». В работе с родителями: «Внутренний мир подростка», «Стиль семейного воспитания и его влияние на развитие уверенности ребенка-подростка», «Психологические приемы и техники организации эффективного взаимодействия со своим ребенком».</w:t>
      </w:r>
    </w:p>
    <w:p w:rsidR="00D61CE9" w:rsidRPr="00D61CE9" w:rsidRDefault="00D61CE9" w:rsidP="00F86D8E">
      <w:pPr>
        <w:widowControl/>
        <w:tabs>
          <w:tab w:val="left" w:leader="dot" w:pos="630"/>
        </w:tabs>
        <w:ind w:firstLine="360"/>
        <w:jc w:val="both"/>
        <w:rPr>
          <w:rFonts w:eastAsia="Arial"/>
          <w:sz w:val="22"/>
          <w:szCs w:val="22"/>
          <w:lang w:val="ru-RU" w:eastAsia="en-US"/>
        </w:rPr>
      </w:pPr>
      <w:r w:rsidRPr="00D61CE9">
        <w:rPr>
          <w:rFonts w:eastAsia="Arial"/>
          <w:sz w:val="22"/>
          <w:szCs w:val="22"/>
          <w:lang w:val="ru-RU" w:eastAsia="en-US"/>
        </w:rPr>
        <w:t>Социально-диспетчерская деятельность школьного психо</w:t>
      </w:r>
      <w:r w:rsidRPr="00D61CE9">
        <w:rPr>
          <w:rFonts w:eastAsia="Arial"/>
          <w:sz w:val="22"/>
          <w:szCs w:val="22"/>
          <w:lang w:val="ru-RU" w:eastAsia="en-US"/>
        </w:rPr>
        <w:softHyphen/>
        <w:t>лога направлена на получение детьми, их родителями и педаго</w:t>
      </w:r>
      <w:r w:rsidRPr="00D61CE9">
        <w:rPr>
          <w:rFonts w:eastAsia="Arial"/>
          <w:sz w:val="22"/>
          <w:szCs w:val="22"/>
          <w:lang w:val="ru-RU" w:eastAsia="en-US"/>
        </w:rPr>
        <w:softHyphen/>
        <w:t xml:space="preserve">гами (школьной администрацией) социально-психологической помощи, выходящей за рамки функциональных обязанностей и профессиональной компетенции школьного практика. </w:t>
      </w:r>
    </w:p>
    <w:p w:rsidR="00D61CE9" w:rsidRPr="00D61CE9" w:rsidRDefault="00D61CE9" w:rsidP="00F86D8E">
      <w:pPr>
        <w:keepNext/>
        <w:keepLines/>
        <w:widowControl/>
        <w:jc w:val="center"/>
        <w:rPr>
          <w:rFonts w:eastAsia="Arial"/>
          <w:b/>
          <w:bCs/>
          <w:sz w:val="22"/>
          <w:szCs w:val="22"/>
          <w:lang w:val="ru-RU" w:eastAsia="en-US"/>
        </w:rPr>
      </w:pPr>
      <w:r w:rsidRPr="00D61CE9">
        <w:rPr>
          <w:rFonts w:eastAsia="Arial"/>
          <w:b/>
          <w:bCs/>
          <w:sz w:val="22"/>
          <w:szCs w:val="22"/>
          <w:lang w:val="ru-RU" w:eastAsia="en-US"/>
        </w:rPr>
        <w:t>ПЛАН</w:t>
      </w:r>
    </w:p>
    <w:p w:rsidR="00D61CE9" w:rsidRPr="00D61CE9" w:rsidRDefault="00D61CE9" w:rsidP="00F86D8E">
      <w:pPr>
        <w:keepNext/>
        <w:keepLines/>
        <w:widowControl/>
        <w:jc w:val="center"/>
        <w:rPr>
          <w:rFonts w:eastAsia="Arial"/>
          <w:b/>
          <w:bCs/>
          <w:sz w:val="22"/>
          <w:szCs w:val="22"/>
          <w:lang w:val="ru-RU" w:eastAsia="en-US"/>
        </w:rPr>
      </w:pPr>
      <w:r w:rsidRPr="00D61CE9">
        <w:rPr>
          <w:rFonts w:eastAsia="Arial"/>
          <w:b/>
          <w:bCs/>
          <w:sz w:val="22"/>
          <w:szCs w:val="22"/>
          <w:lang w:val="ru-RU" w:eastAsia="en-US"/>
        </w:rPr>
        <w:t xml:space="preserve">психолого-педагогического сопровождения введения </w:t>
      </w:r>
    </w:p>
    <w:p w:rsidR="00D61CE9" w:rsidRPr="00D61CE9" w:rsidRDefault="00D61CE9" w:rsidP="00F86D8E">
      <w:pPr>
        <w:keepNext/>
        <w:keepLines/>
        <w:widowControl/>
        <w:jc w:val="center"/>
        <w:rPr>
          <w:rFonts w:eastAsia="Arial"/>
          <w:b/>
          <w:bCs/>
          <w:sz w:val="22"/>
          <w:szCs w:val="22"/>
          <w:lang w:val="ru-RU" w:eastAsia="en-US"/>
        </w:rPr>
      </w:pPr>
      <w:r w:rsidRPr="00D61CE9">
        <w:rPr>
          <w:rFonts w:eastAsia="Arial"/>
          <w:b/>
          <w:bCs/>
          <w:sz w:val="22"/>
          <w:szCs w:val="22"/>
          <w:lang w:val="ru-RU" w:eastAsia="en-US"/>
        </w:rPr>
        <w:t xml:space="preserve">ФГОС основного общего образования </w:t>
      </w:r>
    </w:p>
    <w:p w:rsidR="00D61CE9" w:rsidRPr="00D61CE9" w:rsidRDefault="00D61CE9" w:rsidP="00F86D8E">
      <w:pPr>
        <w:keepNext/>
        <w:keepLines/>
        <w:widowControl/>
        <w:jc w:val="center"/>
        <w:rPr>
          <w:rFonts w:eastAsia="Arial"/>
          <w:b/>
          <w:bCs/>
          <w:i/>
          <w:iCs/>
          <w:sz w:val="22"/>
          <w:szCs w:val="22"/>
          <w:lang w:val="ru-RU" w:eastAsia="en-US"/>
        </w:rPr>
      </w:pPr>
      <w:r w:rsidRPr="00D61CE9">
        <w:rPr>
          <w:rFonts w:eastAsia="Arial"/>
          <w:b/>
          <w:bCs/>
          <w:i/>
          <w:iCs/>
          <w:sz w:val="22"/>
          <w:szCs w:val="22"/>
          <w:lang w:val="ru-RU" w:eastAsia="en-US"/>
        </w:rPr>
        <w:t>Психодиагностика</w:t>
      </w:r>
    </w:p>
    <w:tbl>
      <w:tblPr>
        <w:tblW w:w="9781" w:type="dxa"/>
        <w:tblInd w:w="8" w:type="dxa"/>
        <w:tblLayout w:type="fixed"/>
        <w:tblCellMar>
          <w:left w:w="0" w:type="dxa"/>
          <w:right w:w="0" w:type="dxa"/>
        </w:tblCellMar>
        <w:tblLook w:val="0000"/>
      </w:tblPr>
      <w:tblGrid>
        <w:gridCol w:w="533"/>
        <w:gridCol w:w="4145"/>
        <w:gridCol w:w="1559"/>
        <w:gridCol w:w="1560"/>
        <w:gridCol w:w="1984"/>
      </w:tblGrid>
      <w:tr w:rsidR="00D61CE9" w:rsidRPr="005C1416" w:rsidTr="004A30BB">
        <w:trPr>
          <w:trHeight w:val="615"/>
        </w:trPr>
        <w:tc>
          <w:tcPr>
            <w:tcW w:w="533"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 п/п</w:t>
            </w:r>
          </w:p>
        </w:tc>
        <w:tc>
          <w:tcPr>
            <w:tcW w:w="4145"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Направления работы</w:t>
            </w:r>
          </w:p>
        </w:tc>
        <w:tc>
          <w:tcPr>
            <w:tcW w:w="1559"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Категория</w:t>
            </w:r>
            <w:r w:rsidRPr="005C1416">
              <w:rPr>
                <w:rFonts w:eastAsia="Arial"/>
                <w:i/>
                <w:sz w:val="20"/>
                <w:szCs w:val="20"/>
                <w:lang w:val="ru-RU" w:eastAsia="en-US"/>
              </w:rPr>
              <w:br/>
              <w:t>обучающихся</w:t>
            </w:r>
          </w:p>
        </w:tc>
        <w:tc>
          <w:tcPr>
            <w:tcW w:w="1560"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Сроки</w:t>
            </w:r>
          </w:p>
        </w:tc>
        <w:tc>
          <w:tcPr>
            <w:tcW w:w="1984" w:type="dxa"/>
            <w:tcBorders>
              <w:top w:val="single" w:sz="6" w:space="0" w:color="000000"/>
              <w:left w:val="single" w:sz="6" w:space="0" w:color="000000"/>
              <w:bottom w:val="single" w:sz="6" w:space="0" w:color="000000"/>
              <w:right w:val="single" w:sz="6" w:space="0" w:color="000000"/>
            </w:tcBorders>
            <w:vAlign w:val="center"/>
          </w:tcPr>
          <w:p w:rsidR="00D61CE9" w:rsidRPr="005C1416" w:rsidRDefault="00D61CE9" w:rsidP="00F86D8E">
            <w:pPr>
              <w:widowControl/>
              <w:jc w:val="center"/>
              <w:rPr>
                <w:rFonts w:eastAsia="Arial"/>
                <w:i/>
                <w:sz w:val="20"/>
                <w:szCs w:val="20"/>
                <w:lang w:val="ru-RU" w:eastAsia="en-US"/>
              </w:rPr>
            </w:pPr>
            <w:r w:rsidRPr="005C1416">
              <w:rPr>
                <w:rFonts w:eastAsia="Arial"/>
                <w:i/>
                <w:sz w:val="20"/>
                <w:szCs w:val="20"/>
                <w:lang w:val="ru-RU" w:eastAsia="en-US"/>
              </w:rPr>
              <w:t>Ответственный</w:t>
            </w:r>
          </w:p>
        </w:tc>
      </w:tr>
      <w:tr w:rsidR="00D61CE9" w:rsidRPr="005C1416" w:rsidTr="004A30BB">
        <w:trPr>
          <w:trHeight w:val="960"/>
        </w:trPr>
        <w:tc>
          <w:tcPr>
            <w:tcW w:w="53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lastRenderedPageBreak/>
              <w:t xml:space="preserve">1 </w:t>
            </w:r>
          </w:p>
        </w:tc>
        <w:tc>
          <w:tcPr>
            <w:tcW w:w="414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ind w:left="60"/>
              <w:rPr>
                <w:rFonts w:eastAsia="Arial"/>
                <w:sz w:val="20"/>
                <w:szCs w:val="20"/>
                <w:lang w:val="ru-RU" w:eastAsia="en-US"/>
              </w:rPr>
            </w:pPr>
            <w:r w:rsidRPr="005C1416">
              <w:rPr>
                <w:rFonts w:eastAsia="Arial"/>
                <w:sz w:val="20"/>
                <w:szCs w:val="20"/>
                <w:lang w:val="ru-RU" w:eastAsia="en-US"/>
              </w:rPr>
              <w:t>Мониторинг – диагностика процесса адаптации учащихся  5 классов</w:t>
            </w:r>
          </w:p>
        </w:tc>
        <w:tc>
          <w:tcPr>
            <w:tcW w:w="1559"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ind w:left="60"/>
              <w:rPr>
                <w:rFonts w:eastAsia="Arial"/>
                <w:sz w:val="20"/>
                <w:szCs w:val="20"/>
                <w:lang w:val="ru-RU" w:eastAsia="en-US"/>
              </w:rPr>
            </w:pPr>
            <w:r w:rsidRPr="005C1416">
              <w:rPr>
                <w:rFonts w:eastAsia="Arial"/>
                <w:sz w:val="20"/>
                <w:szCs w:val="20"/>
                <w:lang w:val="ru-RU" w:eastAsia="en-US"/>
              </w:rPr>
              <w:t>5 классы</w:t>
            </w:r>
          </w:p>
        </w:tc>
        <w:tc>
          <w:tcPr>
            <w:tcW w:w="156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ind w:left="60"/>
              <w:rPr>
                <w:rFonts w:eastAsia="Arial"/>
                <w:sz w:val="20"/>
                <w:szCs w:val="20"/>
                <w:lang w:val="ru-RU" w:eastAsia="en-US"/>
              </w:rPr>
            </w:pPr>
            <w:r w:rsidRPr="005C1416">
              <w:rPr>
                <w:rFonts w:eastAsia="Arial"/>
                <w:sz w:val="20"/>
                <w:szCs w:val="20"/>
                <w:lang w:val="ru-RU" w:eastAsia="en-US"/>
              </w:rPr>
              <w:t>Сентябрь</w:t>
            </w:r>
          </w:p>
        </w:tc>
        <w:tc>
          <w:tcPr>
            <w:tcW w:w="1984"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ind w:left="60"/>
              <w:rPr>
                <w:rFonts w:eastAsia="Arial"/>
                <w:sz w:val="20"/>
                <w:szCs w:val="20"/>
                <w:lang w:val="ru-RU" w:eastAsia="en-US"/>
              </w:rPr>
            </w:pPr>
            <w:r w:rsidRPr="005C1416">
              <w:rPr>
                <w:rFonts w:eastAsia="Arial"/>
                <w:sz w:val="20"/>
                <w:szCs w:val="20"/>
                <w:lang w:val="ru-RU" w:eastAsia="en-US"/>
              </w:rPr>
              <w:t xml:space="preserve">Психолог, </w:t>
            </w:r>
          </w:p>
          <w:p w:rsidR="00D61CE9" w:rsidRPr="005C1416" w:rsidRDefault="00D61CE9" w:rsidP="00F86D8E">
            <w:pPr>
              <w:widowControl/>
              <w:ind w:left="60"/>
              <w:rPr>
                <w:rFonts w:eastAsia="Arial"/>
                <w:sz w:val="20"/>
                <w:szCs w:val="20"/>
                <w:lang w:val="ru-RU" w:eastAsia="en-US"/>
              </w:rPr>
            </w:pPr>
            <w:r w:rsidRPr="005C1416">
              <w:rPr>
                <w:rFonts w:eastAsia="Arial"/>
                <w:sz w:val="20"/>
                <w:szCs w:val="20"/>
                <w:lang w:val="ru-RU" w:eastAsia="en-US"/>
              </w:rPr>
              <w:t>классные</w:t>
            </w:r>
          </w:p>
          <w:p w:rsidR="00D61CE9" w:rsidRPr="005C1416" w:rsidRDefault="00D61CE9" w:rsidP="00F86D8E">
            <w:pPr>
              <w:widowControl/>
              <w:ind w:left="60"/>
              <w:rPr>
                <w:rFonts w:eastAsia="Arial"/>
                <w:sz w:val="20"/>
                <w:szCs w:val="20"/>
                <w:lang w:val="ru-RU" w:eastAsia="en-US"/>
              </w:rPr>
            </w:pPr>
            <w:r w:rsidRPr="005C1416">
              <w:rPr>
                <w:rFonts w:eastAsia="Arial"/>
                <w:sz w:val="20"/>
                <w:szCs w:val="20"/>
                <w:lang w:val="ru-RU" w:eastAsia="en-US"/>
              </w:rPr>
              <w:t xml:space="preserve">руководители </w:t>
            </w:r>
          </w:p>
        </w:tc>
      </w:tr>
      <w:tr w:rsidR="00D61CE9" w:rsidRPr="005C1416" w:rsidTr="004A30BB">
        <w:trPr>
          <w:trHeight w:val="630"/>
        </w:trPr>
        <w:tc>
          <w:tcPr>
            <w:tcW w:w="53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2</w:t>
            </w:r>
          </w:p>
        </w:tc>
        <w:tc>
          <w:tcPr>
            <w:tcW w:w="414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ind w:left="60"/>
              <w:rPr>
                <w:rFonts w:eastAsia="Arial"/>
                <w:sz w:val="20"/>
                <w:szCs w:val="20"/>
                <w:lang w:val="ru-RU" w:eastAsia="en-US"/>
              </w:rPr>
            </w:pPr>
            <w:r w:rsidRPr="005C1416">
              <w:rPr>
                <w:rFonts w:eastAsia="Arial"/>
                <w:sz w:val="20"/>
                <w:szCs w:val="20"/>
                <w:lang w:val="ru-RU" w:eastAsia="en-US"/>
              </w:rPr>
              <w:t xml:space="preserve">Выявление уровня развития </w:t>
            </w:r>
          </w:p>
          <w:p w:rsidR="00D61CE9" w:rsidRPr="005C1416" w:rsidRDefault="00D61CE9" w:rsidP="00F86D8E">
            <w:pPr>
              <w:widowControl/>
              <w:ind w:left="60"/>
              <w:rPr>
                <w:rFonts w:eastAsia="Arial"/>
                <w:sz w:val="20"/>
                <w:szCs w:val="20"/>
                <w:lang w:val="ru-RU" w:eastAsia="en-US"/>
              </w:rPr>
            </w:pPr>
            <w:r w:rsidRPr="005C1416">
              <w:rPr>
                <w:rFonts w:eastAsia="Arial"/>
                <w:sz w:val="20"/>
                <w:szCs w:val="20"/>
                <w:lang w:val="ru-RU" w:eastAsia="en-US"/>
              </w:rPr>
              <w:t>детей с трудностями адаптации</w:t>
            </w:r>
          </w:p>
        </w:tc>
        <w:tc>
          <w:tcPr>
            <w:tcW w:w="1559"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ind w:left="60"/>
              <w:rPr>
                <w:rFonts w:eastAsia="Arial"/>
                <w:sz w:val="20"/>
                <w:szCs w:val="20"/>
                <w:lang w:val="ru-RU" w:eastAsia="en-US"/>
              </w:rPr>
            </w:pPr>
            <w:r w:rsidRPr="005C1416">
              <w:rPr>
                <w:rFonts w:eastAsia="Arial"/>
                <w:sz w:val="20"/>
                <w:szCs w:val="20"/>
                <w:lang w:val="ru-RU" w:eastAsia="en-US"/>
              </w:rPr>
              <w:t>5 классы</w:t>
            </w:r>
          </w:p>
        </w:tc>
        <w:tc>
          <w:tcPr>
            <w:tcW w:w="156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ind w:left="60"/>
              <w:rPr>
                <w:rFonts w:eastAsia="Arial"/>
                <w:sz w:val="20"/>
                <w:szCs w:val="20"/>
                <w:lang w:val="ru-RU" w:eastAsia="en-US"/>
              </w:rPr>
            </w:pPr>
            <w:r w:rsidRPr="005C1416">
              <w:rPr>
                <w:rFonts w:eastAsia="Arial"/>
                <w:sz w:val="20"/>
                <w:szCs w:val="20"/>
                <w:lang w:val="ru-RU" w:eastAsia="en-US"/>
              </w:rPr>
              <w:t xml:space="preserve">Ноябрь </w:t>
            </w:r>
          </w:p>
        </w:tc>
        <w:tc>
          <w:tcPr>
            <w:tcW w:w="1984"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ind w:left="60"/>
              <w:rPr>
                <w:rFonts w:eastAsia="Arial"/>
                <w:sz w:val="20"/>
                <w:szCs w:val="20"/>
                <w:lang w:val="ru-RU" w:eastAsia="en-US"/>
              </w:rPr>
            </w:pPr>
            <w:r w:rsidRPr="005C1416">
              <w:rPr>
                <w:rFonts w:eastAsia="Arial"/>
                <w:sz w:val="20"/>
                <w:szCs w:val="20"/>
                <w:lang w:val="ru-RU" w:eastAsia="en-US"/>
              </w:rPr>
              <w:t xml:space="preserve">Психолог </w:t>
            </w:r>
          </w:p>
        </w:tc>
      </w:tr>
      <w:tr w:rsidR="00D61CE9" w:rsidRPr="005C1416" w:rsidTr="004A30BB">
        <w:trPr>
          <w:trHeight w:val="915"/>
        </w:trPr>
        <w:tc>
          <w:tcPr>
            <w:tcW w:w="533"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jc w:val="center"/>
              <w:rPr>
                <w:rFonts w:eastAsia="Arial"/>
                <w:sz w:val="20"/>
                <w:szCs w:val="20"/>
                <w:lang w:val="ru-RU" w:eastAsia="en-US"/>
              </w:rPr>
            </w:pPr>
            <w:r w:rsidRPr="005C1416">
              <w:rPr>
                <w:rFonts w:eastAsia="Arial"/>
                <w:sz w:val="20"/>
                <w:szCs w:val="20"/>
                <w:lang w:val="ru-RU" w:eastAsia="en-US"/>
              </w:rPr>
              <w:t xml:space="preserve">3 </w:t>
            </w:r>
          </w:p>
        </w:tc>
        <w:tc>
          <w:tcPr>
            <w:tcW w:w="4145"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ind w:left="60"/>
              <w:rPr>
                <w:rFonts w:eastAsia="Arial"/>
                <w:sz w:val="20"/>
                <w:szCs w:val="20"/>
                <w:lang w:val="ru-RU" w:eastAsia="en-US"/>
              </w:rPr>
            </w:pPr>
            <w:r w:rsidRPr="005C1416">
              <w:rPr>
                <w:rFonts w:eastAsia="Arial"/>
                <w:sz w:val="20"/>
                <w:szCs w:val="20"/>
                <w:lang w:val="ru-RU" w:eastAsia="en-US"/>
              </w:rPr>
              <w:t xml:space="preserve">Диагностика готовности учащихся 4 классов к обучению </w:t>
            </w:r>
            <w:r w:rsidRPr="005C1416">
              <w:rPr>
                <w:rFonts w:eastAsia="Arial"/>
                <w:sz w:val="20"/>
                <w:szCs w:val="20"/>
                <w:lang w:val="ru-RU" w:eastAsia="en-US"/>
              </w:rPr>
              <w:br/>
              <w:t xml:space="preserve">в основной школе </w:t>
            </w:r>
          </w:p>
        </w:tc>
        <w:tc>
          <w:tcPr>
            <w:tcW w:w="1559"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ind w:left="60"/>
              <w:rPr>
                <w:rFonts w:eastAsia="Arial"/>
                <w:sz w:val="20"/>
                <w:szCs w:val="20"/>
                <w:lang w:val="ru-RU" w:eastAsia="en-US"/>
              </w:rPr>
            </w:pPr>
            <w:r w:rsidRPr="005C1416">
              <w:rPr>
                <w:rFonts w:eastAsia="Arial"/>
                <w:sz w:val="20"/>
                <w:szCs w:val="20"/>
                <w:lang w:val="ru-RU" w:eastAsia="en-US"/>
              </w:rPr>
              <w:t>4 классы</w:t>
            </w:r>
          </w:p>
        </w:tc>
        <w:tc>
          <w:tcPr>
            <w:tcW w:w="1560"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ind w:left="60"/>
              <w:rPr>
                <w:rFonts w:eastAsia="Arial"/>
                <w:sz w:val="20"/>
                <w:szCs w:val="20"/>
                <w:lang w:val="ru-RU" w:eastAsia="en-US"/>
              </w:rPr>
            </w:pPr>
            <w:r w:rsidRPr="005C1416">
              <w:rPr>
                <w:rFonts w:eastAsia="Arial"/>
                <w:sz w:val="20"/>
                <w:szCs w:val="20"/>
                <w:lang w:val="ru-RU" w:eastAsia="en-US"/>
              </w:rPr>
              <w:t>Март</w:t>
            </w:r>
          </w:p>
        </w:tc>
        <w:tc>
          <w:tcPr>
            <w:tcW w:w="1984" w:type="dxa"/>
            <w:tcBorders>
              <w:top w:val="single" w:sz="6" w:space="0" w:color="000000"/>
              <w:left w:val="single" w:sz="6" w:space="0" w:color="000000"/>
              <w:bottom w:val="single" w:sz="6" w:space="0" w:color="000000"/>
              <w:right w:val="single" w:sz="6" w:space="0" w:color="000000"/>
            </w:tcBorders>
          </w:tcPr>
          <w:p w:rsidR="00D61CE9" w:rsidRPr="005C1416" w:rsidRDefault="00D61CE9" w:rsidP="00F86D8E">
            <w:pPr>
              <w:widowControl/>
              <w:ind w:left="60"/>
              <w:rPr>
                <w:rFonts w:eastAsia="Arial"/>
                <w:sz w:val="20"/>
                <w:szCs w:val="20"/>
                <w:lang w:val="ru-RU" w:eastAsia="en-US"/>
              </w:rPr>
            </w:pPr>
            <w:r w:rsidRPr="005C1416">
              <w:rPr>
                <w:rFonts w:eastAsia="Arial"/>
                <w:sz w:val="20"/>
                <w:szCs w:val="20"/>
                <w:lang w:val="ru-RU" w:eastAsia="en-US"/>
              </w:rPr>
              <w:t xml:space="preserve">Психолог </w:t>
            </w:r>
          </w:p>
        </w:tc>
      </w:tr>
    </w:tbl>
    <w:p w:rsidR="00D61CE9" w:rsidRPr="00D61CE9" w:rsidRDefault="00D61CE9" w:rsidP="00F86D8E">
      <w:pPr>
        <w:widowControl/>
        <w:jc w:val="center"/>
        <w:rPr>
          <w:rFonts w:eastAsia="Arial"/>
          <w:b/>
          <w:bCs/>
          <w:i/>
          <w:iCs/>
          <w:sz w:val="22"/>
          <w:szCs w:val="22"/>
          <w:lang w:val="ru-RU" w:eastAsia="en-US"/>
        </w:rPr>
      </w:pPr>
      <w:r w:rsidRPr="00D61CE9">
        <w:rPr>
          <w:rFonts w:eastAsia="Arial"/>
          <w:b/>
          <w:bCs/>
          <w:i/>
          <w:iCs/>
          <w:sz w:val="22"/>
          <w:szCs w:val="22"/>
          <w:lang w:val="ru-RU" w:eastAsia="en-US"/>
        </w:rPr>
        <w:t>Психокоррекция</w:t>
      </w:r>
    </w:p>
    <w:tbl>
      <w:tblPr>
        <w:tblW w:w="9781" w:type="dxa"/>
        <w:tblInd w:w="8" w:type="dxa"/>
        <w:tblLayout w:type="fixed"/>
        <w:tblCellMar>
          <w:left w:w="0" w:type="dxa"/>
          <w:right w:w="0" w:type="dxa"/>
        </w:tblCellMar>
        <w:tblLook w:val="0000"/>
      </w:tblPr>
      <w:tblGrid>
        <w:gridCol w:w="654"/>
        <w:gridCol w:w="4024"/>
        <w:gridCol w:w="1559"/>
        <w:gridCol w:w="1560"/>
        <w:gridCol w:w="1984"/>
      </w:tblGrid>
      <w:tr w:rsidR="00D61CE9" w:rsidRPr="00DE0306" w:rsidTr="004A30BB">
        <w:trPr>
          <w:trHeight w:val="810"/>
        </w:trPr>
        <w:tc>
          <w:tcPr>
            <w:tcW w:w="65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 xml:space="preserve">1 </w:t>
            </w:r>
          </w:p>
        </w:tc>
        <w:tc>
          <w:tcPr>
            <w:tcW w:w="402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Коррекционные занятия для обучающихся</w:t>
            </w:r>
          </w:p>
        </w:tc>
        <w:tc>
          <w:tcPr>
            <w:tcW w:w="155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 xml:space="preserve">5 классы </w:t>
            </w:r>
          </w:p>
        </w:tc>
        <w:tc>
          <w:tcPr>
            <w:tcW w:w="156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В течение года</w:t>
            </w:r>
          </w:p>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согласно плану коррекционной работы</w:t>
            </w:r>
          </w:p>
        </w:tc>
        <w:tc>
          <w:tcPr>
            <w:tcW w:w="198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 xml:space="preserve">Психолог </w:t>
            </w:r>
          </w:p>
        </w:tc>
      </w:tr>
      <w:tr w:rsidR="00D61CE9" w:rsidRPr="00DE0306" w:rsidTr="004A30BB">
        <w:trPr>
          <w:trHeight w:val="645"/>
        </w:trPr>
        <w:tc>
          <w:tcPr>
            <w:tcW w:w="65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2</w:t>
            </w:r>
          </w:p>
        </w:tc>
        <w:tc>
          <w:tcPr>
            <w:tcW w:w="402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Профилактика употребления ПАВ.</w:t>
            </w:r>
          </w:p>
        </w:tc>
        <w:tc>
          <w:tcPr>
            <w:tcW w:w="155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5–9 классы</w:t>
            </w:r>
          </w:p>
        </w:tc>
        <w:tc>
          <w:tcPr>
            <w:tcW w:w="156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В течение года</w:t>
            </w:r>
          </w:p>
        </w:tc>
        <w:tc>
          <w:tcPr>
            <w:tcW w:w="198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Психолог</w:t>
            </w:r>
          </w:p>
        </w:tc>
      </w:tr>
    </w:tbl>
    <w:p w:rsidR="00D61CE9" w:rsidRPr="00D61CE9" w:rsidRDefault="00D61CE9" w:rsidP="00F86D8E">
      <w:pPr>
        <w:widowControl/>
        <w:tabs>
          <w:tab w:val="left" w:pos="3090"/>
        </w:tabs>
        <w:jc w:val="center"/>
        <w:rPr>
          <w:rFonts w:eastAsia="Arial"/>
          <w:b/>
          <w:bCs/>
          <w:i/>
          <w:iCs/>
          <w:sz w:val="22"/>
          <w:szCs w:val="22"/>
          <w:lang w:val="ru-RU" w:eastAsia="en-US"/>
        </w:rPr>
      </w:pPr>
      <w:r w:rsidRPr="00D61CE9">
        <w:rPr>
          <w:rFonts w:eastAsia="Arial"/>
          <w:b/>
          <w:bCs/>
          <w:i/>
          <w:iCs/>
          <w:sz w:val="22"/>
          <w:szCs w:val="22"/>
          <w:lang w:val="ru-RU" w:eastAsia="en-US"/>
        </w:rPr>
        <w:t>Консультирование</w:t>
      </w:r>
    </w:p>
    <w:tbl>
      <w:tblPr>
        <w:tblW w:w="9781" w:type="dxa"/>
        <w:tblInd w:w="8" w:type="dxa"/>
        <w:tblLayout w:type="fixed"/>
        <w:tblCellMar>
          <w:left w:w="0" w:type="dxa"/>
          <w:right w:w="0" w:type="dxa"/>
        </w:tblCellMar>
        <w:tblLook w:val="0000"/>
      </w:tblPr>
      <w:tblGrid>
        <w:gridCol w:w="594"/>
        <w:gridCol w:w="4084"/>
        <w:gridCol w:w="1559"/>
        <w:gridCol w:w="1560"/>
        <w:gridCol w:w="1984"/>
      </w:tblGrid>
      <w:tr w:rsidR="00D61CE9" w:rsidRPr="00DE0306" w:rsidTr="004A30BB">
        <w:trPr>
          <w:trHeight w:val="1200"/>
        </w:trPr>
        <w:tc>
          <w:tcPr>
            <w:tcW w:w="59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1</w:t>
            </w:r>
          </w:p>
        </w:tc>
        <w:tc>
          <w:tcPr>
            <w:tcW w:w="408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 xml:space="preserve">Индивидуальные консультации с педагогами  по результатам тестирования на готовность  обучению в  5 классе  школе </w:t>
            </w:r>
          </w:p>
        </w:tc>
        <w:tc>
          <w:tcPr>
            <w:tcW w:w="155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Учителя 4–5 классов</w:t>
            </w:r>
          </w:p>
        </w:tc>
        <w:tc>
          <w:tcPr>
            <w:tcW w:w="156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Май,</w:t>
            </w:r>
          </w:p>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сентябрь</w:t>
            </w:r>
          </w:p>
        </w:tc>
        <w:tc>
          <w:tcPr>
            <w:tcW w:w="198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 xml:space="preserve">Психолог </w:t>
            </w:r>
          </w:p>
        </w:tc>
      </w:tr>
      <w:tr w:rsidR="00D61CE9" w:rsidRPr="00DE0306" w:rsidTr="004A30BB">
        <w:trPr>
          <w:trHeight w:val="630"/>
        </w:trPr>
        <w:tc>
          <w:tcPr>
            <w:tcW w:w="59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2</w:t>
            </w:r>
          </w:p>
        </w:tc>
        <w:tc>
          <w:tcPr>
            <w:tcW w:w="408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 xml:space="preserve">Индивидуальные консультации по проблемам адаптации. </w:t>
            </w:r>
          </w:p>
        </w:tc>
        <w:tc>
          <w:tcPr>
            <w:tcW w:w="155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Родители,</w:t>
            </w:r>
          </w:p>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учителя</w:t>
            </w:r>
          </w:p>
        </w:tc>
        <w:tc>
          <w:tcPr>
            <w:tcW w:w="156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 xml:space="preserve">Сентябрь, октябрь </w:t>
            </w:r>
          </w:p>
        </w:tc>
        <w:tc>
          <w:tcPr>
            <w:tcW w:w="198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Психолог</w:t>
            </w:r>
          </w:p>
        </w:tc>
      </w:tr>
      <w:tr w:rsidR="00D61CE9" w:rsidRPr="00DE0306" w:rsidTr="004A30BB">
        <w:trPr>
          <w:trHeight w:val="1260"/>
        </w:trPr>
        <w:tc>
          <w:tcPr>
            <w:tcW w:w="59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3</w:t>
            </w:r>
          </w:p>
        </w:tc>
        <w:tc>
          <w:tcPr>
            <w:tcW w:w="408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 xml:space="preserve">Групповая консультация для руководителей ШМО «Анализ психологического качества урока» </w:t>
            </w:r>
          </w:p>
        </w:tc>
        <w:tc>
          <w:tcPr>
            <w:tcW w:w="155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Педагоги</w:t>
            </w:r>
          </w:p>
        </w:tc>
        <w:tc>
          <w:tcPr>
            <w:tcW w:w="156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 xml:space="preserve">Ноябрь </w:t>
            </w:r>
          </w:p>
        </w:tc>
        <w:tc>
          <w:tcPr>
            <w:tcW w:w="198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 xml:space="preserve">Психолог </w:t>
            </w:r>
          </w:p>
        </w:tc>
      </w:tr>
      <w:tr w:rsidR="00D61CE9" w:rsidRPr="00DE0306" w:rsidTr="004A30BB">
        <w:trPr>
          <w:trHeight w:val="1155"/>
        </w:trPr>
        <w:tc>
          <w:tcPr>
            <w:tcW w:w="59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4</w:t>
            </w:r>
          </w:p>
        </w:tc>
        <w:tc>
          <w:tcPr>
            <w:tcW w:w="408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Консультации родителей    по результатам диагностики готовности к детей к обучению в среднем звене</w:t>
            </w:r>
          </w:p>
        </w:tc>
        <w:tc>
          <w:tcPr>
            <w:tcW w:w="155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Родители</w:t>
            </w:r>
          </w:p>
        </w:tc>
        <w:tc>
          <w:tcPr>
            <w:tcW w:w="156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Апрель</w:t>
            </w:r>
          </w:p>
        </w:tc>
        <w:tc>
          <w:tcPr>
            <w:tcW w:w="198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Психолог</w:t>
            </w:r>
          </w:p>
        </w:tc>
      </w:tr>
      <w:tr w:rsidR="00D61CE9" w:rsidRPr="00DE0306" w:rsidTr="004A30BB">
        <w:trPr>
          <w:trHeight w:val="975"/>
        </w:trPr>
        <w:tc>
          <w:tcPr>
            <w:tcW w:w="59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5</w:t>
            </w:r>
          </w:p>
        </w:tc>
        <w:tc>
          <w:tcPr>
            <w:tcW w:w="408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Индивидуальные консультации для родителей детей, направленных на ПМПК</w:t>
            </w:r>
          </w:p>
        </w:tc>
        <w:tc>
          <w:tcPr>
            <w:tcW w:w="155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Родители</w:t>
            </w:r>
          </w:p>
        </w:tc>
        <w:tc>
          <w:tcPr>
            <w:tcW w:w="156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В течение года</w:t>
            </w:r>
          </w:p>
        </w:tc>
        <w:tc>
          <w:tcPr>
            <w:tcW w:w="198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Психолог, классный руководитель</w:t>
            </w:r>
          </w:p>
        </w:tc>
      </w:tr>
    </w:tbl>
    <w:p w:rsidR="00D61CE9" w:rsidRPr="00D61CE9" w:rsidRDefault="00D61CE9" w:rsidP="00F86D8E">
      <w:pPr>
        <w:widowControl/>
        <w:tabs>
          <w:tab w:val="left" w:pos="3090"/>
        </w:tabs>
        <w:jc w:val="center"/>
        <w:rPr>
          <w:rFonts w:eastAsia="Arial"/>
          <w:b/>
          <w:bCs/>
          <w:i/>
          <w:iCs/>
          <w:sz w:val="22"/>
          <w:szCs w:val="22"/>
          <w:lang w:val="ru-RU" w:eastAsia="en-US"/>
        </w:rPr>
      </w:pPr>
      <w:r w:rsidRPr="00D61CE9">
        <w:rPr>
          <w:rFonts w:eastAsia="Arial"/>
          <w:b/>
          <w:bCs/>
          <w:i/>
          <w:iCs/>
          <w:sz w:val="22"/>
          <w:szCs w:val="22"/>
          <w:lang w:val="ru-RU" w:eastAsia="en-US"/>
        </w:rPr>
        <w:t>Психологическое просвещение и профилактика</w:t>
      </w:r>
    </w:p>
    <w:tbl>
      <w:tblPr>
        <w:tblW w:w="9781" w:type="dxa"/>
        <w:tblInd w:w="8" w:type="dxa"/>
        <w:tblLayout w:type="fixed"/>
        <w:tblCellMar>
          <w:left w:w="0" w:type="dxa"/>
          <w:right w:w="0" w:type="dxa"/>
        </w:tblCellMar>
        <w:tblLook w:val="0000"/>
      </w:tblPr>
      <w:tblGrid>
        <w:gridCol w:w="624"/>
        <w:gridCol w:w="3629"/>
        <w:gridCol w:w="1701"/>
        <w:gridCol w:w="1559"/>
        <w:gridCol w:w="2268"/>
      </w:tblGrid>
      <w:tr w:rsidR="00D61CE9" w:rsidRPr="00DE0306" w:rsidTr="004A30BB">
        <w:trPr>
          <w:trHeight w:val="915"/>
        </w:trPr>
        <w:tc>
          <w:tcPr>
            <w:tcW w:w="62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1</w:t>
            </w:r>
          </w:p>
        </w:tc>
        <w:tc>
          <w:tcPr>
            <w:tcW w:w="362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 xml:space="preserve">Лекция «Психологическая готовность детей к обучению в средней школе» </w:t>
            </w:r>
          </w:p>
        </w:tc>
        <w:tc>
          <w:tcPr>
            <w:tcW w:w="1701"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Родители</w:t>
            </w:r>
          </w:p>
        </w:tc>
        <w:tc>
          <w:tcPr>
            <w:tcW w:w="155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Март</w:t>
            </w:r>
          </w:p>
        </w:tc>
        <w:tc>
          <w:tcPr>
            <w:tcW w:w="2268"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Психолог</w:t>
            </w:r>
          </w:p>
        </w:tc>
      </w:tr>
      <w:tr w:rsidR="00D61CE9" w:rsidRPr="00DE0306" w:rsidTr="004A30BB">
        <w:trPr>
          <w:trHeight w:val="915"/>
        </w:trPr>
        <w:tc>
          <w:tcPr>
            <w:tcW w:w="62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2</w:t>
            </w:r>
          </w:p>
        </w:tc>
        <w:tc>
          <w:tcPr>
            <w:tcW w:w="362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 xml:space="preserve">Выступление на родительском собрании «Подростковый кризис»» </w:t>
            </w:r>
          </w:p>
        </w:tc>
        <w:tc>
          <w:tcPr>
            <w:tcW w:w="1701"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Родители</w:t>
            </w:r>
          </w:p>
        </w:tc>
        <w:tc>
          <w:tcPr>
            <w:tcW w:w="155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Ноябрь</w:t>
            </w:r>
          </w:p>
        </w:tc>
        <w:tc>
          <w:tcPr>
            <w:tcW w:w="2268"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Психолог</w:t>
            </w:r>
          </w:p>
        </w:tc>
      </w:tr>
      <w:tr w:rsidR="00D61CE9" w:rsidRPr="00DE0306" w:rsidTr="004A30BB">
        <w:trPr>
          <w:trHeight w:val="915"/>
        </w:trPr>
        <w:tc>
          <w:tcPr>
            <w:tcW w:w="624"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3</w:t>
            </w:r>
          </w:p>
        </w:tc>
        <w:tc>
          <w:tcPr>
            <w:tcW w:w="362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Выступления на родительских собраниях и педагогических советах</w:t>
            </w:r>
          </w:p>
        </w:tc>
        <w:tc>
          <w:tcPr>
            <w:tcW w:w="1701"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Родители, педагоги</w:t>
            </w:r>
          </w:p>
        </w:tc>
        <w:tc>
          <w:tcPr>
            <w:tcW w:w="155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По запросу</w:t>
            </w:r>
          </w:p>
        </w:tc>
        <w:tc>
          <w:tcPr>
            <w:tcW w:w="2268"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left="60"/>
              <w:rPr>
                <w:rFonts w:eastAsia="Arial"/>
                <w:sz w:val="20"/>
                <w:szCs w:val="20"/>
                <w:lang w:val="ru-RU" w:eastAsia="en-US"/>
              </w:rPr>
            </w:pPr>
            <w:r w:rsidRPr="00DE0306">
              <w:rPr>
                <w:rFonts w:eastAsia="Arial"/>
                <w:sz w:val="20"/>
                <w:szCs w:val="20"/>
                <w:lang w:val="ru-RU" w:eastAsia="en-US"/>
              </w:rPr>
              <w:t>Психолог</w:t>
            </w:r>
          </w:p>
        </w:tc>
      </w:tr>
    </w:tbl>
    <w:p w:rsidR="00D61CE9" w:rsidRPr="00D61CE9" w:rsidRDefault="00D61CE9" w:rsidP="00F86D8E">
      <w:pPr>
        <w:widowControl/>
        <w:rPr>
          <w:rFonts w:eastAsia="Arial"/>
          <w:b/>
          <w:bCs/>
          <w:i/>
          <w:iCs/>
          <w:sz w:val="22"/>
          <w:szCs w:val="22"/>
          <w:lang w:val="ru-RU" w:eastAsia="en-US"/>
        </w:rPr>
      </w:pPr>
    </w:p>
    <w:p w:rsidR="00D61CE9" w:rsidRPr="00D61CE9" w:rsidRDefault="00D61CE9" w:rsidP="00F86D8E">
      <w:pPr>
        <w:widowControl/>
        <w:shd w:val="clear" w:color="auto" w:fill="FFFFFF"/>
        <w:jc w:val="center"/>
        <w:rPr>
          <w:rFonts w:eastAsia="Arial"/>
          <w:b/>
          <w:bCs/>
          <w:sz w:val="22"/>
          <w:szCs w:val="22"/>
          <w:lang w:val="ru-RU" w:eastAsia="en-US"/>
        </w:rPr>
      </w:pPr>
    </w:p>
    <w:p w:rsidR="00D61CE9" w:rsidRPr="00D61CE9" w:rsidRDefault="00D61CE9" w:rsidP="00F86D8E">
      <w:pPr>
        <w:widowControl/>
        <w:shd w:val="clear" w:color="auto" w:fill="FFFFFF"/>
        <w:jc w:val="center"/>
        <w:rPr>
          <w:rFonts w:eastAsia="Arial"/>
          <w:b/>
          <w:bCs/>
          <w:sz w:val="22"/>
          <w:szCs w:val="22"/>
          <w:lang w:val="ru-RU" w:eastAsia="en-US"/>
        </w:rPr>
      </w:pPr>
      <w:r w:rsidRPr="00D61CE9">
        <w:rPr>
          <w:rFonts w:eastAsia="Arial"/>
          <w:b/>
          <w:bCs/>
          <w:sz w:val="22"/>
          <w:szCs w:val="22"/>
          <w:lang w:val="ru-RU" w:eastAsia="en-US"/>
        </w:rPr>
        <w:t>Мониторинг психологических показателей развития учащихся среднего звена</w:t>
      </w:r>
    </w:p>
    <w:tbl>
      <w:tblPr>
        <w:tblW w:w="5000" w:type="pct"/>
        <w:tblLayout w:type="fixed"/>
        <w:tblCellMar>
          <w:top w:w="60" w:type="dxa"/>
          <w:left w:w="60" w:type="dxa"/>
          <w:bottom w:w="60" w:type="dxa"/>
          <w:right w:w="60" w:type="dxa"/>
        </w:tblCellMar>
        <w:tblLook w:val="0000"/>
      </w:tblPr>
      <w:tblGrid>
        <w:gridCol w:w="766"/>
        <w:gridCol w:w="1680"/>
        <w:gridCol w:w="1034"/>
        <w:gridCol w:w="1034"/>
        <w:gridCol w:w="1186"/>
        <w:gridCol w:w="1261"/>
        <w:gridCol w:w="1567"/>
        <w:gridCol w:w="1229"/>
      </w:tblGrid>
      <w:tr w:rsidR="00D61CE9" w:rsidRPr="00DE0306" w:rsidTr="004A30BB">
        <w:tc>
          <w:tcPr>
            <w:tcW w:w="392" w:type="pct"/>
            <w:tcBorders>
              <w:top w:val="single" w:sz="6" w:space="0" w:color="000000"/>
              <w:left w:val="single" w:sz="6" w:space="0" w:color="000000"/>
              <w:bottom w:val="single" w:sz="6" w:space="0" w:color="000000"/>
              <w:right w:val="single" w:sz="6" w:space="0" w:color="000000"/>
            </w:tcBorders>
            <w:vAlign w:val="center"/>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Класс</w:t>
            </w:r>
          </w:p>
        </w:tc>
        <w:tc>
          <w:tcPr>
            <w:tcW w:w="861" w:type="pct"/>
            <w:tcBorders>
              <w:top w:val="single" w:sz="6" w:space="0" w:color="000000"/>
              <w:left w:val="single" w:sz="6" w:space="0" w:color="000000"/>
              <w:bottom w:val="single" w:sz="4" w:space="0" w:color="auto"/>
              <w:right w:val="single" w:sz="6" w:space="0" w:color="000000"/>
            </w:tcBorders>
            <w:vAlign w:val="center"/>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Внимание</w:t>
            </w:r>
          </w:p>
        </w:tc>
        <w:tc>
          <w:tcPr>
            <w:tcW w:w="530" w:type="pct"/>
            <w:tcBorders>
              <w:top w:val="single" w:sz="6" w:space="0" w:color="000000"/>
              <w:left w:val="single" w:sz="6" w:space="0" w:color="000000"/>
              <w:bottom w:val="single" w:sz="4" w:space="0" w:color="auto"/>
              <w:right w:val="single" w:sz="6" w:space="0" w:color="000000"/>
            </w:tcBorders>
            <w:vAlign w:val="center"/>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Память</w:t>
            </w:r>
          </w:p>
        </w:tc>
        <w:tc>
          <w:tcPr>
            <w:tcW w:w="530" w:type="pct"/>
            <w:tcBorders>
              <w:top w:val="single" w:sz="6" w:space="0" w:color="000000"/>
              <w:left w:val="single" w:sz="6" w:space="0" w:color="000000"/>
              <w:bottom w:val="single" w:sz="4" w:space="0" w:color="auto"/>
              <w:right w:val="single" w:sz="6" w:space="0" w:color="000000"/>
            </w:tcBorders>
            <w:vAlign w:val="center"/>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Интеллект</w:t>
            </w:r>
          </w:p>
        </w:tc>
        <w:tc>
          <w:tcPr>
            <w:tcW w:w="608" w:type="pct"/>
            <w:tcBorders>
              <w:top w:val="single" w:sz="6" w:space="0" w:color="000000"/>
              <w:left w:val="single" w:sz="6" w:space="0" w:color="000000"/>
              <w:bottom w:val="single" w:sz="4" w:space="0" w:color="auto"/>
              <w:right w:val="single" w:sz="6" w:space="0" w:color="000000"/>
            </w:tcBorders>
            <w:vAlign w:val="center"/>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Мотивация</w:t>
            </w:r>
          </w:p>
        </w:tc>
        <w:tc>
          <w:tcPr>
            <w:tcW w:w="646" w:type="pct"/>
            <w:tcBorders>
              <w:top w:val="single" w:sz="6" w:space="0" w:color="000000"/>
              <w:left w:val="single" w:sz="6" w:space="0" w:color="000000"/>
              <w:bottom w:val="single" w:sz="4" w:space="0" w:color="auto"/>
              <w:right w:val="single" w:sz="6" w:space="0" w:color="000000"/>
            </w:tcBorders>
            <w:vAlign w:val="center"/>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Изучение</w:t>
            </w:r>
            <w:r w:rsidRPr="00DE0306">
              <w:rPr>
                <w:rFonts w:eastAsia="Arial"/>
                <w:sz w:val="20"/>
                <w:szCs w:val="20"/>
                <w:lang w:val="ru-RU" w:eastAsia="en-US"/>
              </w:rPr>
              <w:br/>
              <w:t>классного</w:t>
            </w:r>
            <w:r w:rsidRPr="00DE0306">
              <w:rPr>
                <w:rFonts w:eastAsia="Arial"/>
                <w:sz w:val="20"/>
                <w:szCs w:val="20"/>
                <w:lang w:val="ru-RU" w:eastAsia="en-US"/>
              </w:rPr>
              <w:br/>
              <w:t>коллектива</w:t>
            </w:r>
          </w:p>
        </w:tc>
        <w:tc>
          <w:tcPr>
            <w:tcW w:w="803" w:type="pct"/>
            <w:tcBorders>
              <w:top w:val="single" w:sz="6" w:space="0" w:color="000000"/>
              <w:left w:val="single" w:sz="6" w:space="0" w:color="000000"/>
              <w:bottom w:val="single" w:sz="6" w:space="0" w:color="000000"/>
              <w:right w:val="single" w:sz="6" w:space="0" w:color="000000"/>
            </w:tcBorders>
            <w:vAlign w:val="center"/>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Профориентация</w:t>
            </w:r>
          </w:p>
        </w:tc>
        <w:tc>
          <w:tcPr>
            <w:tcW w:w="630" w:type="pct"/>
            <w:tcBorders>
              <w:top w:val="single" w:sz="6" w:space="0" w:color="000000"/>
              <w:left w:val="single" w:sz="6" w:space="0" w:color="000000"/>
              <w:bottom w:val="single" w:sz="6" w:space="0" w:color="000000"/>
              <w:right w:val="single" w:sz="6" w:space="0" w:color="000000"/>
            </w:tcBorders>
            <w:vAlign w:val="center"/>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Личностные</w:t>
            </w:r>
            <w:r w:rsidRPr="00DE0306">
              <w:rPr>
                <w:rFonts w:eastAsia="Arial"/>
                <w:sz w:val="20"/>
                <w:szCs w:val="20"/>
                <w:lang w:val="ru-RU" w:eastAsia="en-US"/>
              </w:rPr>
              <w:br/>
              <w:t>особенности</w:t>
            </w:r>
          </w:p>
        </w:tc>
      </w:tr>
      <w:tr w:rsidR="00D61CE9" w:rsidRPr="00DE0306" w:rsidTr="004A30BB">
        <w:tc>
          <w:tcPr>
            <w:tcW w:w="392"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5</w:t>
            </w:r>
          </w:p>
        </w:tc>
        <w:tc>
          <w:tcPr>
            <w:tcW w:w="861" w:type="pct"/>
            <w:tcBorders>
              <w:top w:val="single" w:sz="4" w:space="0" w:color="auto"/>
              <w:left w:val="single" w:sz="6" w:space="0" w:color="000000"/>
              <w:bottom w:val="single" w:sz="4" w:space="0" w:color="auto"/>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Тест Тулуз-</w:t>
            </w:r>
            <w:r w:rsidRPr="00DE0306">
              <w:rPr>
                <w:rFonts w:eastAsia="Arial"/>
                <w:sz w:val="20"/>
                <w:szCs w:val="20"/>
                <w:lang w:val="ru-RU" w:eastAsia="en-US"/>
              </w:rPr>
              <w:lastRenderedPageBreak/>
              <w:t>Пьерона</w:t>
            </w:r>
          </w:p>
        </w:tc>
        <w:tc>
          <w:tcPr>
            <w:tcW w:w="530" w:type="pct"/>
            <w:tcBorders>
              <w:top w:val="single" w:sz="4" w:space="0" w:color="auto"/>
              <w:left w:val="single" w:sz="6" w:space="0" w:color="000000"/>
              <w:bottom w:val="single" w:sz="4" w:space="0" w:color="auto"/>
              <w:right w:val="single" w:sz="6" w:space="0" w:color="000000"/>
            </w:tcBorders>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lastRenderedPageBreak/>
              <w:t>Тест</w:t>
            </w:r>
          </w:p>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lastRenderedPageBreak/>
              <w:t>Р. Амтхауэ</w:t>
            </w:r>
          </w:p>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ра</w:t>
            </w:r>
          </w:p>
        </w:tc>
        <w:tc>
          <w:tcPr>
            <w:tcW w:w="530" w:type="pct"/>
            <w:tcBorders>
              <w:top w:val="single" w:sz="4" w:space="0" w:color="auto"/>
              <w:left w:val="single" w:sz="6" w:space="0" w:color="000000"/>
              <w:bottom w:val="single" w:sz="4" w:space="0" w:color="auto"/>
              <w:right w:val="single" w:sz="6" w:space="0" w:color="000000"/>
            </w:tcBorders>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lastRenderedPageBreak/>
              <w:t>Тест</w:t>
            </w:r>
          </w:p>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lastRenderedPageBreak/>
              <w:t>Р. Амтхауэ</w:t>
            </w:r>
          </w:p>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ра</w:t>
            </w:r>
          </w:p>
        </w:tc>
        <w:tc>
          <w:tcPr>
            <w:tcW w:w="608" w:type="pct"/>
            <w:tcBorders>
              <w:top w:val="single" w:sz="4" w:space="0" w:color="auto"/>
              <w:left w:val="single" w:sz="6" w:space="0" w:color="000000"/>
              <w:bottom w:val="single" w:sz="4" w:space="0" w:color="auto"/>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lastRenderedPageBreak/>
              <w:t xml:space="preserve">Методика </w:t>
            </w:r>
            <w:r w:rsidRPr="00DE0306">
              <w:rPr>
                <w:rFonts w:eastAsia="Arial"/>
                <w:sz w:val="20"/>
                <w:szCs w:val="20"/>
                <w:lang w:val="ru-RU" w:eastAsia="en-US"/>
              </w:rPr>
              <w:lastRenderedPageBreak/>
              <w:t xml:space="preserve">диагностики школьной мотивации </w:t>
            </w:r>
          </w:p>
        </w:tc>
        <w:tc>
          <w:tcPr>
            <w:tcW w:w="646" w:type="pct"/>
            <w:tcBorders>
              <w:top w:val="single" w:sz="6" w:space="0" w:color="000000"/>
              <w:left w:val="single" w:sz="6" w:space="0" w:color="000000"/>
              <w:bottom w:val="single" w:sz="4" w:space="0" w:color="auto"/>
              <w:right w:val="single" w:sz="6" w:space="0" w:color="000000"/>
            </w:tcBorders>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lastRenderedPageBreak/>
              <w:t>Социомет</w:t>
            </w:r>
          </w:p>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lastRenderedPageBreak/>
              <w:t>рия</w:t>
            </w:r>
          </w:p>
        </w:tc>
        <w:tc>
          <w:tcPr>
            <w:tcW w:w="803"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both"/>
              <w:rPr>
                <w:rFonts w:eastAsia="Arial"/>
                <w:sz w:val="20"/>
                <w:szCs w:val="20"/>
                <w:lang w:val="ru-RU" w:eastAsia="en-US"/>
              </w:rPr>
            </w:pPr>
          </w:p>
        </w:tc>
        <w:tc>
          <w:tcPr>
            <w:tcW w:w="630"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noProof/>
                <w:sz w:val="20"/>
                <w:szCs w:val="20"/>
                <w:lang w:val="ru-RU" w:eastAsia="en-US"/>
              </w:rPr>
              <w:t></w:t>
            </w:r>
            <w:r w:rsidRPr="00DE0306">
              <w:rPr>
                <w:rFonts w:eastAsia="Arial"/>
                <w:sz w:val="20"/>
                <w:szCs w:val="20"/>
                <w:lang w:val="ru-RU" w:eastAsia="en-US"/>
              </w:rPr>
              <w:t xml:space="preserve"> Уровень </w:t>
            </w:r>
            <w:r w:rsidRPr="00DE0306">
              <w:rPr>
                <w:rFonts w:eastAsia="Arial"/>
                <w:sz w:val="20"/>
                <w:szCs w:val="20"/>
                <w:lang w:val="ru-RU" w:eastAsia="en-US"/>
              </w:rPr>
              <w:lastRenderedPageBreak/>
              <w:t>адаптации к  5 классу</w:t>
            </w:r>
          </w:p>
          <w:p w:rsidR="00D61CE9" w:rsidRPr="00DE0306" w:rsidRDefault="00D61CE9" w:rsidP="00F86D8E">
            <w:pPr>
              <w:widowControl/>
              <w:rPr>
                <w:rFonts w:eastAsia="Arial"/>
                <w:sz w:val="20"/>
                <w:szCs w:val="20"/>
                <w:lang w:val="ru-RU" w:eastAsia="en-US"/>
              </w:rPr>
            </w:pPr>
            <w:r w:rsidRPr="00DE0306">
              <w:rPr>
                <w:rFonts w:eastAsia="Arial"/>
                <w:noProof/>
                <w:sz w:val="20"/>
                <w:szCs w:val="20"/>
                <w:lang w:val="ru-RU" w:eastAsia="en-US"/>
              </w:rPr>
              <w:t></w:t>
            </w:r>
            <w:r w:rsidRPr="00DE0306">
              <w:rPr>
                <w:rFonts w:eastAsia="Arial"/>
                <w:sz w:val="20"/>
                <w:szCs w:val="20"/>
                <w:lang w:val="ru-RU" w:eastAsia="en-US"/>
              </w:rPr>
              <w:t xml:space="preserve"> Тревож</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ность</w:t>
            </w:r>
          </w:p>
          <w:p w:rsidR="00D61CE9" w:rsidRPr="00DE0306" w:rsidRDefault="00D61CE9" w:rsidP="00F86D8E">
            <w:pPr>
              <w:widowControl/>
              <w:rPr>
                <w:rFonts w:eastAsia="Arial"/>
                <w:sz w:val="20"/>
                <w:szCs w:val="20"/>
                <w:lang w:val="ru-RU" w:eastAsia="en-US"/>
              </w:rPr>
            </w:pPr>
            <w:r w:rsidRPr="00DE0306">
              <w:rPr>
                <w:rFonts w:eastAsia="Arial"/>
                <w:noProof/>
                <w:sz w:val="20"/>
                <w:szCs w:val="20"/>
                <w:lang w:val="ru-RU" w:eastAsia="en-US"/>
              </w:rPr>
              <w:t></w:t>
            </w:r>
            <w:r w:rsidRPr="00DE0306">
              <w:rPr>
                <w:rFonts w:eastAsia="Arial"/>
                <w:sz w:val="20"/>
                <w:szCs w:val="20"/>
                <w:lang w:val="ru-RU" w:eastAsia="en-US"/>
              </w:rPr>
              <w:t xml:space="preserve"> Самооценка</w:t>
            </w:r>
          </w:p>
        </w:tc>
      </w:tr>
      <w:tr w:rsidR="00D61CE9" w:rsidRPr="00DE0306" w:rsidTr="004A30BB">
        <w:tc>
          <w:tcPr>
            <w:tcW w:w="392"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lastRenderedPageBreak/>
              <w:t>7</w:t>
            </w:r>
          </w:p>
        </w:tc>
        <w:tc>
          <w:tcPr>
            <w:tcW w:w="861" w:type="pct"/>
            <w:tcBorders>
              <w:top w:val="single" w:sz="4" w:space="0" w:color="auto"/>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lang w:val="ru-RU" w:eastAsia="en-US"/>
              </w:rPr>
            </w:pPr>
          </w:p>
        </w:tc>
        <w:tc>
          <w:tcPr>
            <w:tcW w:w="530" w:type="pct"/>
            <w:tcBorders>
              <w:top w:val="single" w:sz="4" w:space="0" w:color="auto"/>
              <w:left w:val="single" w:sz="6" w:space="0" w:color="000000"/>
              <w:bottom w:val="single" w:sz="4" w:space="0" w:color="auto"/>
              <w:right w:val="single" w:sz="6" w:space="0" w:color="000000"/>
            </w:tcBorders>
          </w:tcPr>
          <w:p w:rsidR="00D61CE9" w:rsidRPr="00DE0306" w:rsidRDefault="00D61CE9" w:rsidP="00F86D8E">
            <w:pPr>
              <w:widowControl/>
              <w:rPr>
                <w:rFonts w:eastAsia="Arial"/>
                <w:b/>
                <w:bCs/>
                <w:sz w:val="20"/>
                <w:szCs w:val="20"/>
                <w:lang w:val="ru-RU" w:eastAsia="en-US"/>
              </w:rPr>
            </w:pPr>
          </w:p>
        </w:tc>
        <w:tc>
          <w:tcPr>
            <w:tcW w:w="530" w:type="pct"/>
            <w:tcBorders>
              <w:top w:val="single" w:sz="4" w:space="0" w:color="auto"/>
              <w:left w:val="single" w:sz="6" w:space="0" w:color="000000"/>
              <w:bottom w:val="single" w:sz="4" w:space="0" w:color="auto"/>
              <w:right w:val="single" w:sz="6" w:space="0" w:color="000000"/>
            </w:tcBorders>
          </w:tcPr>
          <w:p w:rsidR="00D61CE9" w:rsidRPr="00DE0306" w:rsidRDefault="00D61CE9" w:rsidP="00F86D8E">
            <w:pPr>
              <w:widowControl/>
              <w:rPr>
                <w:rFonts w:eastAsia="Arial"/>
                <w:b/>
                <w:bCs/>
                <w:sz w:val="20"/>
                <w:szCs w:val="20"/>
                <w:lang w:val="ru-RU" w:eastAsia="en-US"/>
              </w:rPr>
            </w:pPr>
          </w:p>
        </w:tc>
        <w:tc>
          <w:tcPr>
            <w:tcW w:w="608" w:type="pct"/>
            <w:tcBorders>
              <w:top w:val="single" w:sz="4" w:space="0" w:color="auto"/>
              <w:left w:val="single" w:sz="6" w:space="0" w:color="000000"/>
              <w:bottom w:val="single" w:sz="4" w:space="0" w:color="auto"/>
              <w:right w:val="single" w:sz="6" w:space="0" w:color="000000"/>
            </w:tcBorders>
          </w:tcPr>
          <w:p w:rsidR="00D61CE9" w:rsidRPr="00DE0306" w:rsidRDefault="00D61CE9" w:rsidP="00F86D8E">
            <w:pPr>
              <w:widowControl/>
              <w:rPr>
                <w:rFonts w:eastAsia="Arial"/>
                <w:b/>
                <w:bCs/>
                <w:sz w:val="20"/>
                <w:szCs w:val="20"/>
                <w:lang w:val="ru-RU" w:eastAsia="en-US"/>
              </w:rPr>
            </w:pPr>
          </w:p>
        </w:tc>
        <w:tc>
          <w:tcPr>
            <w:tcW w:w="646" w:type="pct"/>
            <w:tcBorders>
              <w:top w:val="single" w:sz="4" w:space="0" w:color="auto"/>
              <w:left w:val="single" w:sz="6" w:space="0" w:color="000000"/>
              <w:bottom w:val="single" w:sz="4" w:space="0" w:color="auto"/>
              <w:right w:val="single" w:sz="6" w:space="0" w:color="000000"/>
            </w:tcBorders>
          </w:tcPr>
          <w:p w:rsidR="00D61CE9" w:rsidRPr="00DE0306" w:rsidRDefault="00D61CE9" w:rsidP="00F86D8E">
            <w:pPr>
              <w:widowControl/>
              <w:rPr>
                <w:rFonts w:eastAsia="Arial"/>
                <w:b/>
                <w:bCs/>
                <w:sz w:val="20"/>
                <w:szCs w:val="20"/>
                <w:lang w:val="ru-RU" w:eastAsia="en-US"/>
              </w:rPr>
            </w:pPr>
          </w:p>
        </w:tc>
        <w:tc>
          <w:tcPr>
            <w:tcW w:w="803"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both"/>
              <w:rPr>
                <w:rFonts w:eastAsia="Arial"/>
                <w:sz w:val="20"/>
                <w:szCs w:val="20"/>
                <w:lang w:val="ru-RU" w:eastAsia="en-US"/>
              </w:rPr>
            </w:pPr>
          </w:p>
        </w:tc>
        <w:tc>
          <w:tcPr>
            <w:tcW w:w="630"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both"/>
              <w:rPr>
                <w:rFonts w:eastAsia="Arial"/>
                <w:sz w:val="20"/>
                <w:szCs w:val="20"/>
                <w:lang w:val="ru-RU" w:eastAsia="en-US"/>
              </w:rPr>
            </w:pPr>
            <w:r w:rsidRPr="00DE0306">
              <w:rPr>
                <w:rFonts w:eastAsia="Arial"/>
                <w:sz w:val="20"/>
                <w:szCs w:val="20"/>
                <w:lang w:val="ru-RU" w:eastAsia="en-US"/>
              </w:rPr>
              <w:t xml:space="preserve">Самооценка </w:t>
            </w:r>
          </w:p>
        </w:tc>
      </w:tr>
      <w:tr w:rsidR="00D61CE9" w:rsidRPr="00DE0306" w:rsidTr="004A30BB">
        <w:tc>
          <w:tcPr>
            <w:tcW w:w="392"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sz w:val="20"/>
                <w:szCs w:val="20"/>
                <w:lang w:val="ru-RU" w:eastAsia="en-US"/>
              </w:rPr>
            </w:pPr>
            <w:r w:rsidRPr="00DE0306">
              <w:rPr>
                <w:rFonts w:eastAsia="Arial"/>
                <w:sz w:val="20"/>
                <w:szCs w:val="20"/>
                <w:lang w:val="ru-RU" w:eastAsia="en-US"/>
              </w:rPr>
              <w:t>9</w:t>
            </w:r>
          </w:p>
        </w:tc>
        <w:tc>
          <w:tcPr>
            <w:tcW w:w="861"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Проба</w:t>
            </w:r>
            <w:r w:rsidRPr="00DE0306">
              <w:rPr>
                <w:rFonts w:eastAsia="Arial"/>
                <w:sz w:val="20"/>
                <w:szCs w:val="20"/>
                <w:lang w:val="ru-RU" w:eastAsia="en-US"/>
              </w:rPr>
              <w:br/>
              <w:t>Бурдона</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(в рамках курса «Профориента</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ция»)</w:t>
            </w:r>
          </w:p>
        </w:tc>
        <w:tc>
          <w:tcPr>
            <w:tcW w:w="530" w:type="pct"/>
            <w:tcBorders>
              <w:top w:val="single" w:sz="4" w:space="0" w:color="auto"/>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lang w:val="ru-RU" w:eastAsia="en-US"/>
              </w:rPr>
            </w:pPr>
          </w:p>
        </w:tc>
        <w:tc>
          <w:tcPr>
            <w:tcW w:w="530" w:type="pct"/>
            <w:tcBorders>
              <w:top w:val="single" w:sz="4" w:space="0" w:color="auto"/>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lang w:val="ru-RU" w:eastAsia="en-US"/>
              </w:rPr>
            </w:pPr>
          </w:p>
        </w:tc>
        <w:tc>
          <w:tcPr>
            <w:tcW w:w="608" w:type="pct"/>
            <w:tcBorders>
              <w:top w:val="single" w:sz="4" w:space="0" w:color="auto"/>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lang w:val="ru-RU" w:eastAsia="en-US"/>
              </w:rPr>
            </w:pPr>
          </w:p>
        </w:tc>
        <w:tc>
          <w:tcPr>
            <w:tcW w:w="646" w:type="pct"/>
            <w:tcBorders>
              <w:top w:val="single" w:sz="4" w:space="0" w:color="auto"/>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lang w:val="ru-RU" w:eastAsia="en-US"/>
              </w:rPr>
            </w:pPr>
          </w:p>
        </w:tc>
        <w:tc>
          <w:tcPr>
            <w:tcW w:w="803"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В рамках учебного предмета «Проф-</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ориентация»</w:t>
            </w:r>
          </w:p>
        </w:tc>
        <w:tc>
          <w:tcPr>
            <w:tcW w:w="630"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both"/>
              <w:rPr>
                <w:rFonts w:eastAsia="Arial"/>
                <w:sz w:val="20"/>
                <w:szCs w:val="20"/>
                <w:lang w:val="ru-RU" w:eastAsia="en-US"/>
              </w:rPr>
            </w:pPr>
            <w:r w:rsidRPr="00DE0306">
              <w:rPr>
                <w:rFonts w:eastAsia="Arial"/>
                <w:sz w:val="20"/>
                <w:szCs w:val="20"/>
                <w:lang w:val="ru-RU" w:eastAsia="en-US"/>
              </w:rPr>
              <w:t>Самооценка</w:t>
            </w:r>
          </w:p>
        </w:tc>
      </w:tr>
    </w:tbl>
    <w:p w:rsidR="00D61CE9" w:rsidRPr="00D61CE9" w:rsidRDefault="00D61CE9" w:rsidP="00F86D8E">
      <w:pPr>
        <w:widowControl/>
        <w:rPr>
          <w:rFonts w:eastAsia="Arial"/>
          <w:b/>
          <w:bCs/>
          <w:sz w:val="22"/>
          <w:szCs w:val="22"/>
          <w:lang w:val="ru-RU" w:eastAsia="en-US"/>
        </w:rPr>
      </w:pPr>
    </w:p>
    <w:p w:rsidR="00D61CE9" w:rsidRPr="00D61CE9" w:rsidRDefault="00D61CE9" w:rsidP="00F86D8E">
      <w:pPr>
        <w:widowControl/>
        <w:autoSpaceDE/>
        <w:autoSpaceDN/>
        <w:adjustRightInd/>
        <w:rPr>
          <w:rFonts w:eastAsia="Arial"/>
          <w:sz w:val="22"/>
          <w:szCs w:val="22"/>
          <w:lang w:val="ru-RU" w:eastAsia="en-US"/>
        </w:rPr>
      </w:pPr>
    </w:p>
    <w:p w:rsidR="00D61CE9" w:rsidRPr="00D61CE9" w:rsidRDefault="00D61CE9" w:rsidP="00F86D8E">
      <w:pPr>
        <w:widowControl/>
        <w:jc w:val="center"/>
        <w:rPr>
          <w:rFonts w:eastAsia="Arial"/>
          <w:b/>
          <w:bCs/>
          <w:caps/>
          <w:sz w:val="22"/>
          <w:szCs w:val="22"/>
          <w:lang w:val="ru-RU" w:eastAsia="en-US"/>
        </w:rPr>
      </w:pPr>
      <w:r w:rsidRPr="00D61CE9">
        <w:rPr>
          <w:rFonts w:eastAsia="Arial"/>
          <w:b/>
          <w:bCs/>
          <w:sz w:val="22"/>
          <w:szCs w:val="22"/>
          <w:lang w:val="ru-RU" w:eastAsia="en-US"/>
        </w:rPr>
        <w:t xml:space="preserve">3.2.4. и 3.2.5. </w:t>
      </w:r>
      <w:r w:rsidRPr="00D61CE9">
        <w:rPr>
          <w:rFonts w:eastAsia="Arial"/>
          <w:b/>
          <w:bCs/>
          <w:caps/>
          <w:sz w:val="22"/>
          <w:szCs w:val="22"/>
          <w:lang w:val="ru-RU" w:eastAsia="en-US"/>
        </w:rPr>
        <w:t>Материально-технические</w:t>
      </w:r>
      <w:r w:rsidRPr="00D61CE9">
        <w:rPr>
          <w:rFonts w:eastAsia="Arial"/>
          <w:b/>
          <w:bCs/>
          <w:caps/>
          <w:sz w:val="22"/>
          <w:szCs w:val="22"/>
          <w:lang w:val="ru-RU" w:eastAsia="en-US"/>
        </w:rPr>
        <w:br/>
        <w:t>и информационно-методические условия</w:t>
      </w:r>
      <w:r w:rsidRPr="00D61CE9">
        <w:rPr>
          <w:rFonts w:eastAsia="Arial"/>
          <w:b/>
          <w:bCs/>
          <w:caps/>
          <w:sz w:val="22"/>
          <w:szCs w:val="22"/>
          <w:lang w:val="ru-RU" w:eastAsia="en-US"/>
        </w:rPr>
        <w:br/>
        <w:t>реализации основной образовательной программы</w:t>
      </w:r>
      <w:r w:rsidRPr="00D61CE9">
        <w:rPr>
          <w:rFonts w:eastAsia="Arial"/>
          <w:b/>
          <w:bCs/>
          <w:caps/>
          <w:sz w:val="22"/>
          <w:szCs w:val="22"/>
          <w:lang w:val="ru-RU" w:eastAsia="en-US"/>
        </w:rPr>
        <w:br/>
        <w:t>основного общего образования</w:t>
      </w:r>
    </w:p>
    <w:p w:rsidR="00D61CE9" w:rsidRPr="00D61CE9" w:rsidRDefault="00D61CE9" w:rsidP="00F86D8E">
      <w:pPr>
        <w:widowControl/>
        <w:jc w:val="center"/>
        <w:rPr>
          <w:rFonts w:eastAsia="Arial"/>
          <w:b/>
          <w:bCs/>
          <w:sz w:val="22"/>
          <w:szCs w:val="22"/>
          <w:lang w:val="ru-RU" w:eastAsia="en-US"/>
        </w:rPr>
      </w:pPr>
      <w:r w:rsidRPr="00D61CE9">
        <w:rPr>
          <w:rFonts w:eastAsia="Arial"/>
          <w:b/>
          <w:bCs/>
          <w:sz w:val="22"/>
          <w:szCs w:val="22"/>
          <w:lang w:val="ru-RU" w:eastAsia="en-US"/>
        </w:rPr>
        <w:t>Модель информационной образовательной среды</w:t>
      </w:r>
      <w:r w:rsidRPr="00D61CE9">
        <w:rPr>
          <w:rFonts w:eastAsia="Arial"/>
          <w:b/>
          <w:bCs/>
          <w:sz w:val="22"/>
          <w:szCs w:val="22"/>
          <w:lang w:val="ru-RU" w:eastAsia="en-US"/>
        </w:rPr>
        <w:br/>
        <w:t>средней общеобразовательной школы №18</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Одним из условий реализации основной образовательной программы основного общего образования (ООП ООО) является информационная среда образовательного учреждения (ИОС ОУ).</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ИОС ОУ включает в себя совокупность технико-технологических средств (серверы, компьютеры, базы данных, программные продукты, ЛВС и др.), программные средства учебного назначения и для осуществления внеурочной деятельности, культурные и организационные формы информационного взаимодействия, кадры, обладающие компетентностями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ИОС ОУ выглядит следующим образом:</w:t>
      </w:r>
    </w:p>
    <w:p w:rsidR="00D61CE9" w:rsidRPr="00D61CE9" w:rsidRDefault="00D61CE9" w:rsidP="00F86D8E">
      <w:pPr>
        <w:widowControl/>
        <w:jc w:val="center"/>
        <w:rPr>
          <w:rFonts w:eastAsia="Arial"/>
          <w:sz w:val="22"/>
          <w:szCs w:val="22"/>
          <w:lang w:val="ru-RU" w:eastAsia="en-US"/>
        </w:rPr>
      </w:pPr>
      <w:r w:rsidRPr="00D61CE9">
        <w:rPr>
          <w:rFonts w:eastAsia="Arial"/>
          <w:noProof/>
          <w:sz w:val="22"/>
          <w:szCs w:val="22"/>
          <w:lang w:val="ru-RU"/>
        </w:rPr>
        <w:drawing>
          <wp:inline distT="0" distB="0" distL="0" distR="0">
            <wp:extent cx="4316095" cy="2618740"/>
            <wp:effectExtent l="19050" t="0" r="825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316095" cy="2618740"/>
                    </a:xfrm>
                    <a:prstGeom prst="rect">
                      <a:avLst/>
                    </a:prstGeom>
                    <a:noFill/>
                    <a:ln w="9525">
                      <a:noFill/>
                      <a:miter lim="800000"/>
                      <a:headEnd/>
                      <a:tailEnd/>
                    </a:ln>
                  </pic:spPr>
                </pic:pic>
              </a:graphicData>
            </a:graphic>
          </wp:inline>
        </w:drawing>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В школе был проведен покомпонентный  анализ состава ИОС и результат был сопоставлен требованиям ФГОС.</w:t>
      </w:r>
    </w:p>
    <w:p w:rsidR="00D61CE9" w:rsidRPr="00D61CE9" w:rsidRDefault="00D61CE9" w:rsidP="00F86D8E">
      <w:pPr>
        <w:widowControl/>
        <w:jc w:val="center"/>
        <w:rPr>
          <w:rFonts w:eastAsia="Arial"/>
          <w:b/>
          <w:bCs/>
          <w:sz w:val="22"/>
          <w:szCs w:val="22"/>
          <w:lang w:val="ru-RU" w:eastAsia="en-US"/>
        </w:rPr>
      </w:pPr>
      <w:r w:rsidRPr="00D61CE9">
        <w:rPr>
          <w:rFonts w:eastAsia="Arial"/>
          <w:b/>
          <w:bCs/>
          <w:sz w:val="22"/>
          <w:szCs w:val="22"/>
          <w:lang w:val="ru-RU" w:eastAsia="en-US"/>
        </w:rPr>
        <w:t>Технико-технологический компонент ИОС</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В связи с переходом на новые образовательные стандарты в каждом образовательном учреждении должен быть обеспечен доступ к информационно-коммуникационным ресурсам. Оснащение образовательного учреждения строится по принципу конструктора, который предоставляет возможность использовать как весь набор оборудования, так и отдельные его составляющие.</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Уровень оснащения обеспечивается соответствующим набором комплектов, модулей, отдельных составляющих комплектов и модулей. Полное оснащение образовательного учреждения обеспечивают три взаимосвязанных комплекта:</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1) общешкольное оснащение;</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2) оснащение предметных кабинетов;</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lastRenderedPageBreak/>
        <w:t>3) оснащение, обеспечивающее организацию внеурочной деятельности, в том числе моделирование, научно-техническое творчество, учебно-исследовательская и проектная деятельность.</w:t>
      </w:r>
    </w:p>
    <w:tbl>
      <w:tblPr>
        <w:tblW w:w="9923" w:type="dxa"/>
        <w:tblInd w:w="60" w:type="dxa"/>
        <w:tblLayout w:type="fixed"/>
        <w:tblCellMar>
          <w:top w:w="60" w:type="dxa"/>
          <w:left w:w="60" w:type="dxa"/>
          <w:bottom w:w="60" w:type="dxa"/>
          <w:right w:w="60" w:type="dxa"/>
        </w:tblCellMar>
        <w:tblLook w:val="0000"/>
      </w:tblPr>
      <w:tblGrid>
        <w:gridCol w:w="1300"/>
        <w:gridCol w:w="115"/>
        <w:gridCol w:w="3794"/>
        <w:gridCol w:w="30"/>
        <w:gridCol w:w="1864"/>
        <w:gridCol w:w="404"/>
        <w:gridCol w:w="2416"/>
      </w:tblGrid>
      <w:tr w:rsidR="00D61CE9" w:rsidRPr="003F4F8A" w:rsidTr="004A30BB">
        <w:tc>
          <w:tcPr>
            <w:tcW w:w="9923" w:type="dxa"/>
            <w:gridSpan w:val="7"/>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b/>
                <w:bCs/>
                <w:sz w:val="20"/>
                <w:szCs w:val="20"/>
                <w:lang w:val="ru-RU" w:eastAsia="en-US"/>
              </w:rPr>
            </w:pPr>
            <w:r w:rsidRPr="00DE0306">
              <w:rPr>
                <w:rFonts w:eastAsia="Arial"/>
                <w:b/>
                <w:bCs/>
                <w:sz w:val="20"/>
                <w:szCs w:val="20"/>
                <w:lang w:val="ru-RU" w:eastAsia="en-US"/>
              </w:rPr>
              <w:t>Общешкольное оснащение</w:t>
            </w:r>
          </w:p>
          <w:p w:rsidR="00D61CE9" w:rsidRPr="00DE0306" w:rsidRDefault="00D61CE9" w:rsidP="00F86D8E">
            <w:pPr>
              <w:widowControl/>
              <w:jc w:val="both"/>
              <w:rPr>
                <w:rFonts w:eastAsia="Arial"/>
                <w:i/>
                <w:iCs/>
                <w:sz w:val="20"/>
                <w:szCs w:val="20"/>
                <w:lang w:val="ru-RU" w:eastAsia="en-US"/>
              </w:rPr>
            </w:pPr>
            <w:r w:rsidRPr="00DE0306">
              <w:rPr>
                <w:rFonts w:eastAsia="Arial"/>
                <w:i/>
                <w:iCs/>
                <w:sz w:val="20"/>
                <w:szCs w:val="20"/>
                <w:lang w:val="ru-RU" w:eastAsia="en-US"/>
              </w:rPr>
              <w:t>(к нему  относится оборудование, не закрепленное за предметными кабинетами, использующееся в многопредметных и надпредметных проектах, создание единой информационной сети, управление образовательным учреждением и пр. К данному оборудованию в большей степени относятся средства ИКТ, позволяющие производить сбор, хранение, обработку информации, а также обеспечивать ее представление, распространение и управление. Такое оборудование многофункционально, интегративно, оно используется для различных видов урочной и внеурочной деятельности, торжественных актов школы, межшкольных семинаров, для работы с родителями и общественностью)</w:t>
            </w:r>
          </w:p>
        </w:tc>
      </w:tr>
      <w:tr w:rsidR="00D61CE9" w:rsidRPr="00DE0306" w:rsidTr="004A30BB">
        <w:tc>
          <w:tcPr>
            <w:tcW w:w="1415"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both"/>
              <w:rPr>
                <w:rFonts w:eastAsia="Arial"/>
                <w:b/>
                <w:bCs/>
                <w:sz w:val="20"/>
                <w:szCs w:val="20"/>
                <w:lang w:val="ru-RU" w:eastAsia="en-US"/>
              </w:rPr>
            </w:pPr>
          </w:p>
        </w:tc>
        <w:tc>
          <w:tcPr>
            <w:tcW w:w="382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b/>
                <w:bCs/>
                <w:sz w:val="20"/>
                <w:szCs w:val="20"/>
                <w:lang w:val="ru-RU" w:eastAsia="en-US"/>
              </w:rPr>
            </w:pPr>
            <w:r w:rsidRPr="00DE0306">
              <w:rPr>
                <w:rFonts w:eastAsia="Arial"/>
                <w:b/>
                <w:bCs/>
                <w:sz w:val="20"/>
                <w:szCs w:val="20"/>
                <w:lang w:val="ru-RU" w:eastAsia="en-US"/>
              </w:rPr>
              <w:t>Есть</w:t>
            </w:r>
          </w:p>
        </w:tc>
        <w:tc>
          <w:tcPr>
            <w:tcW w:w="2268"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b/>
                <w:bCs/>
                <w:sz w:val="20"/>
                <w:szCs w:val="20"/>
                <w:lang w:val="ru-RU" w:eastAsia="en-US"/>
              </w:rPr>
            </w:pPr>
            <w:r w:rsidRPr="00DE0306">
              <w:rPr>
                <w:rFonts w:eastAsia="Arial"/>
                <w:b/>
                <w:bCs/>
                <w:sz w:val="20"/>
                <w:szCs w:val="20"/>
                <w:lang w:val="ru-RU" w:eastAsia="en-US"/>
              </w:rPr>
              <w:t>Необходимо</w:t>
            </w:r>
          </w:p>
        </w:tc>
        <w:tc>
          <w:tcPr>
            <w:tcW w:w="241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b/>
                <w:bCs/>
                <w:sz w:val="20"/>
                <w:szCs w:val="20"/>
                <w:lang w:val="ru-RU" w:eastAsia="en-US"/>
              </w:rPr>
            </w:pPr>
            <w:r w:rsidRPr="00DE0306">
              <w:rPr>
                <w:rFonts w:eastAsia="Arial"/>
                <w:b/>
                <w:bCs/>
                <w:sz w:val="20"/>
                <w:szCs w:val="20"/>
                <w:lang w:val="ru-RU" w:eastAsia="en-US"/>
              </w:rPr>
              <w:t>Примечание</w:t>
            </w:r>
          </w:p>
        </w:tc>
      </w:tr>
      <w:tr w:rsidR="00D61CE9" w:rsidRPr="00DE0306" w:rsidTr="004A30BB">
        <w:tc>
          <w:tcPr>
            <w:tcW w:w="1415"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Актовый зал</w:t>
            </w:r>
          </w:p>
        </w:tc>
        <w:tc>
          <w:tcPr>
            <w:tcW w:w="382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Экран</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 видеопроектор. Музыкальная аппаратура</w:t>
            </w:r>
          </w:p>
        </w:tc>
        <w:tc>
          <w:tcPr>
            <w:tcW w:w="2268"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c>
          <w:tcPr>
            <w:tcW w:w="241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color w:val="000000"/>
                <w:sz w:val="20"/>
                <w:szCs w:val="20"/>
                <w:lang w:val="ru-RU" w:eastAsia="en-US"/>
              </w:rPr>
            </w:pPr>
            <w:r w:rsidRPr="00DE0306">
              <w:rPr>
                <w:rFonts w:eastAsia="Arial"/>
                <w:color w:val="000000"/>
                <w:sz w:val="20"/>
                <w:szCs w:val="20"/>
                <w:lang w:val="ru-RU" w:eastAsia="en-US"/>
              </w:rPr>
              <w:t>Замена устаревшей музыкальной аппаратуры</w:t>
            </w:r>
          </w:p>
        </w:tc>
      </w:tr>
      <w:tr w:rsidR="00D61CE9" w:rsidRPr="00DE0306" w:rsidTr="004A30BB">
        <w:tc>
          <w:tcPr>
            <w:tcW w:w="1415"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Медиацентр</w:t>
            </w:r>
          </w:p>
        </w:tc>
        <w:tc>
          <w:tcPr>
            <w:tcW w:w="382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5 тонких клиентов</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Ноутбук-1</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Проектор</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Экран</w:t>
            </w:r>
          </w:p>
          <w:p w:rsidR="00D61CE9" w:rsidRPr="00DE0306" w:rsidRDefault="00D61CE9" w:rsidP="00F86D8E">
            <w:pPr>
              <w:widowControl/>
              <w:rPr>
                <w:rFonts w:eastAsia="Arial"/>
                <w:sz w:val="20"/>
                <w:szCs w:val="20"/>
                <w:lang w:val="ru-RU" w:eastAsia="en-US"/>
              </w:rPr>
            </w:pP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Принтер-3</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Сканер-1</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Компьютер- 3</w:t>
            </w:r>
          </w:p>
        </w:tc>
        <w:tc>
          <w:tcPr>
            <w:tcW w:w="2268"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color w:val="000000"/>
                <w:sz w:val="20"/>
                <w:szCs w:val="20"/>
                <w:lang w:val="ru-RU" w:eastAsia="en-US"/>
              </w:rPr>
            </w:pPr>
            <w:r w:rsidRPr="00DE0306">
              <w:rPr>
                <w:rFonts w:eastAsia="Arial"/>
                <w:color w:val="000000"/>
                <w:sz w:val="20"/>
                <w:szCs w:val="20"/>
                <w:lang w:val="ru-RU" w:eastAsia="en-US"/>
              </w:rPr>
              <w:t>Фотоаппарат</w:t>
            </w:r>
          </w:p>
          <w:p w:rsidR="00D61CE9" w:rsidRPr="00DE0306" w:rsidRDefault="00D61CE9" w:rsidP="00F86D8E">
            <w:pPr>
              <w:widowControl/>
              <w:rPr>
                <w:rFonts w:eastAsia="Arial"/>
                <w:color w:val="000000"/>
                <w:sz w:val="20"/>
                <w:szCs w:val="20"/>
                <w:lang w:val="ru-RU" w:eastAsia="en-US"/>
              </w:rPr>
            </w:pPr>
            <w:r w:rsidRPr="00DE0306">
              <w:rPr>
                <w:rFonts w:eastAsia="Arial"/>
                <w:color w:val="000000"/>
                <w:sz w:val="20"/>
                <w:szCs w:val="20"/>
                <w:lang w:val="ru-RU" w:eastAsia="en-US"/>
              </w:rPr>
              <w:t>копир</w:t>
            </w:r>
          </w:p>
        </w:tc>
        <w:tc>
          <w:tcPr>
            <w:tcW w:w="241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color w:val="000000"/>
                <w:sz w:val="20"/>
                <w:szCs w:val="20"/>
                <w:lang w:val="ru-RU" w:eastAsia="en-US"/>
              </w:rPr>
            </w:pPr>
            <w:r w:rsidRPr="00DE0306">
              <w:rPr>
                <w:rFonts w:eastAsia="Arial"/>
                <w:color w:val="000000"/>
                <w:sz w:val="20"/>
                <w:szCs w:val="20"/>
                <w:lang w:val="ru-RU" w:eastAsia="en-US"/>
              </w:rPr>
              <w:t>Замена принтеров</w:t>
            </w:r>
          </w:p>
        </w:tc>
      </w:tr>
      <w:tr w:rsidR="00D61CE9" w:rsidRPr="00DE0306" w:rsidTr="004A30BB">
        <w:tc>
          <w:tcPr>
            <w:tcW w:w="1415"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Учительская</w:t>
            </w:r>
          </w:p>
        </w:tc>
        <w:tc>
          <w:tcPr>
            <w:tcW w:w="382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Компьютер-1</w:t>
            </w:r>
          </w:p>
          <w:p w:rsidR="00D61CE9" w:rsidRPr="00DE0306" w:rsidRDefault="00D61CE9" w:rsidP="00F86D8E">
            <w:pPr>
              <w:widowControl/>
              <w:rPr>
                <w:rFonts w:eastAsia="Arial"/>
                <w:sz w:val="20"/>
                <w:szCs w:val="20"/>
                <w:lang w:val="ru-RU" w:eastAsia="en-US"/>
              </w:rPr>
            </w:pPr>
          </w:p>
        </w:tc>
        <w:tc>
          <w:tcPr>
            <w:tcW w:w="2268"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color w:val="000000"/>
                <w:sz w:val="20"/>
                <w:szCs w:val="20"/>
                <w:lang w:val="ru-RU" w:eastAsia="en-US"/>
              </w:rPr>
            </w:pPr>
          </w:p>
        </w:tc>
        <w:tc>
          <w:tcPr>
            <w:tcW w:w="241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color w:val="000000"/>
                <w:sz w:val="20"/>
                <w:szCs w:val="20"/>
                <w:lang w:val="ru-RU" w:eastAsia="en-US"/>
              </w:rPr>
            </w:pPr>
          </w:p>
        </w:tc>
      </w:tr>
      <w:tr w:rsidR="00D61CE9" w:rsidRPr="003F4F8A" w:rsidTr="004A30BB">
        <w:tc>
          <w:tcPr>
            <w:tcW w:w="1415"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Серверная</w:t>
            </w:r>
          </w:p>
        </w:tc>
        <w:tc>
          <w:tcPr>
            <w:tcW w:w="382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i/>
                <w:iCs/>
                <w:sz w:val="20"/>
                <w:szCs w:val="20"/>
                <w:lang w:val="ru-RU" w:eastAsia="en-US"/>
              </w:rPr>
            </w:pPr>
            <w:r w:rsidRPr="00DE0306">
              <w:rPr>
                <w:rFonts w:eastAsia="Arial"/>
                <w:sz w:val="20"/>
                <w:szCs w:val="20"/>
                <w:lang w:val="ru-RU" w:eastAsia="en-US"/>
              </w:rPr>
              <w:t xml:space="preserve">3 сервера </w:t>
            </w:r>
            <w:r w:rsidRPr="00DE0306">
              <w:rPr>
                <w:rFonts w:eastAsia="Arial"/>
                <w:i/>
                <w:iCs/>
                <w:sz w:val="20"/>
                <w:szCs w:val="20"/>
                <w:lang w:val="ru-RU" w:eastAsia="en-US"/>
              </w:rPr>
              <w:t xml:space="preserve">(для сбора, хранения </w:t>
            </w:r>
            <w:r w:rsidRPr="00DE0306">
              <w:rPr>
                <w:rFonts w:eastAsia="Arial"/>
                <w:i/>
                <w:iCs/>
                <w:sz w:val="20"/>
                <w:szCs w:val="20"/>
                <w:lang w:val="ru-RU" w:eastAsia="en-US"/>
              </w:rPr>
              <w:br/>
              <w:t>и обработки информации)</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Сетевое хранилище</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Межсетевой экран</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ИБП</w:t>
            </w:r>
          </w:p>
        </w:tc>
        <w:tc>
          <w:tcPr>
            <w:tcW w:w="2268"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color w:val="000000"/>
                <w:sz w:val="20"/>
                <w:szCs w:val="20"/>
                <w:lang w:val="ru-RU" w:eastAsia="en-US"/>
              </w:rPr>
            </w:pPr>
          </w:p>
        </w:tc>
        <w:tc>
          <w:tcPr>
            <w:tcW w:w="241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color w:val="000000"/>
                <w:sz w:val="20"/>
                <w:szCs w:val="20"/>
                <w:lang w:val="ru-RU" w:eastAsia="en-US"/>
              </w:rPr>
            </w:pPr>
          </w:p>
        </w:tc>
      </w:tr>
      <w:tr w:rsidR="00D61CE9" w:rsidRPr="00DE0306" w:rsidTr="004A30BB">
        <w:tc>
          <w:tcPr>
            <w:tcW w:w="1415"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Административная зона</w:t>
            </w:r>
          </w:p>
        </w:tc>
        <w:tc>
          <w:tcPr>
            <w:tcW w:w="382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Ноутбук –  3шт.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Компьютеры – 3 шт.</w:t>
            </w:r>
          </w:p>
          <w:p w:rsidR="00D61CE9" w:rsidRPr="00DE0306" w:rsidRDefault="00D61CE9" w:rsidP="00F86D8E">
            <w:pPr>
              <w:widowControl/>
              <w:ind w:right="-135"/>
              <w:rPr>
                <w:rFonts w:eastAsia="Arial"/>
                <w:sz w:val="20"/>
                <w:szCs w:val="20"/>
                <w:lang w:val="ru-RU" w:eastAsia="en-US"/>
              </w:rPr>
            </w:pPr>
            <w:r w:rsidRPr="00DE0306">
              <w:rPr>
                <w:rFonts w:eastAsia="Arial"/>
                <w:sz w:val="20"/>
                <w:szCs w:val="20"/>
                <w:lang w:val="ru-RU" w:eastAsia="en-US"/>
              </w:rPr>
              <w:t>Принтеры (Ч/Б) – 2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Принтер (Цв.) – 2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Сканеры – 2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Копир – 2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Фотоаппарат – 1 шт.</w:t>
            </w:r>
          </w:p>
          <w:p w:rsidR="00D61CE9" w:rsidRPr="00DE0306" w:rsidRDefault="00D61CE9" w:rsidP="00F86D8E">
            <w:pPr>
              <w:widowControl/>
              <w:rPr>
                <w:rFonts w:eastAsia="Arial"/>
                <w:sz w:val="20"/>
                <w:szCs w:val="20"/>
                <w:lang w:val="ru-RU" w:eastAsia="en-US"/>
              </w:rPr>
            </w:pPr>
          </w:p>
        </w:tc>
        <w:tc>
          <w:tcPr>
            <w:tcW w:w="2268"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color w:val="000000"/>
                <w:sz w:val="20"/>
                <w:szCs w:val="20"/>
                <w:lang w:val="ru-RU" w:eastAsia="en-US"/>
              </w:rPr>
            </w:pPr>
            <w:r w:rsidRPr="00DE0306">
              <w:rPr>
                <w:rFonts w:eastAsia="Arial"/>
                <w:color w:val="000000"/>
                <w:sz w:val="20"/>
                <w:szCs w:val="20"/>
                <w:lang w:val="ru-RU" w:eastAsia="en-US"/>
              </w:rPr>
              <w:t>Цифровая видеокамера- 1шт</w:t>
            </w:r>
          </w:p>
        </w:tc>
        <w:tc>
          <w:tcPr>
            <w:tcW w:w="241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color w:val="000000"/>
                <w:sz w:val="20"/>
                <w:szCs w:val="20"/>
                <w:lang w:val="ru-RU" w:eastAsia="en-US"/>
              </w:rPr>
            </w:pPr>
            <w:r w:rsidRPr="00DE0306">
              <w:rPr>
                <w:rFonts w:eastAsia="Arial"/>
                <w:sz w:val="20"/>
                <w:szCs w:val="20"/>
                <w:lang w:val="ru-RU" w:eastAsia="en-US"/>
              </w:rPr>
              <w:t>Необходима замена устаревших компьютеров</w:t>
            </w:r>
          </w:p>
        </w:tc>
      </w:tr>
      <w:tr w:rsidR="00D61CE9" w:rsidRPr="00DE0306" w:rsidTr="004A30BB">
        <w:tc>
          <w:tcPr>
            <w:tcW w:w="1415"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Педагоги-оргнизаторы, врач</w:t>
            </w:r>
          </w:p>
        </w:tc>
        <w:tc>
          <w:tcPr>
            <w:tcW w:w="382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Компьютеры – 1шт.</w:t>
            </w:r>
          </w:p>
        </w:tc>
        <w:tc>
          <w:tcPr>
            <w:tcW w:w="2268"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Принтеры</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Компьютеры</w:t>
            </w:r>
          </w:p>
        </w:tc>
        <w:tc>
          <w:tcPr>
            <w:tcW w:w="241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Необходима замена устаревших компьютеров</w:t>
            </w:r>
          </w:p>
        </w:tc>
      </w:tr>
      <w:tr w:rsidR="00D61CE9" w:rsidRPr="003F4F8A" w:rsidTr="004A30BB">
        <w:tc>
          <w:tcPr>
            <w:tcW w:w="1415"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Бухгалтерия</w:t>
            </w:r>
          </w:p>
        </w:tc>
        <w:tc>
          <w:tcPr>
            <w:tcW w:w="382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Компьютеры –  4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Копир-</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Принтер с двухсторонней печатью – __  шт.</w:t>
            </w:r>
          </w:p>
        </w:tc>
        <w:tc>
          <w:tcPr>
            <w:tcW w:w="2268"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Принт-сервер</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Мониторы</w:t>
            </w:r>
          </w:p>
        </w:tc>
        <w:tc>
          <w:tcPr>
            <w:tcW w:w="241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Необходима замена монитора на большую диагональ</w:t>
            </w:r>
          </w:p>
        </w:tc>
      </w:tr>
      <w:tr w:rsidR="00D61CE9" w:rsidRPr="003F4F8A" w:rsidTr="004A30BB">
        <w:tc>
          <w:tcPr>
            <w:tcW w:w="1415"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Комплект мобильного оборудования – </w:t>
            </w:r>
            <w:r w:rsidRPr="00DE0306">
              <w:rPr>
                <w:rFonts w:eastAsia="Arial"/>
                <w:sz w:val="20"/>
                <w:szCs w:val="20"/>
                <w:lang w:val="ru-RU" w:eastAsia="en-US"/>
              </w:rPr>
              <w:br/>
              <w:t>3 шт. (для начальной школы</w:t>
            </w:r>
            <w:r w:rsidRPr="00DE0306">
              <w:rPr>
                <w:rFonts w:eastAsia="Arial"/>
                <w:sz w:val="20"/>
                <w:szCs w:val="20"/>
                <w:lang w:val="ru-RU" w:eastAsia="en-US"/>
              </w:rPr>
              <w:br/>
              <w:t>и для средней школы)</w:t>
            </w:r>
          </w:p>
        </w:tc>
        <w:tc>
          <w:tcPr>
            <w:tcW w:w="382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c>
          <w:tcPr>
            <w:tcW w:w="2268"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Ноутбуки</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Тележка для хранения, перемещения и подзарядки</w:t>
            </w:r>
          </w:p>
        </w:tc>
        <w:tc>
          <w:tcPr>
            <w:tcW w:w="241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r>
      <w:tr w:rsidR="00D61CE9" w:rsidRPr="00DE0306" w:rsidTr="004A30BB">
        <w:tc>
          <w:tcPr>
            <w:tcW w:w="1415"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Система интерактивного тестирования</w:t>
            </w:r>
          </w:p>
        </w:tc>
        <w:tc>
          <w:tcPr>
            <w:tcW w:w="382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Система</w:t>
            </w:r>
            <w:r w:rsidRPr="00DE0306">
              <w:rPr>
                <w:rFonts w:eastAsia="Arial"/>
                <w:sz w:val="20"/>
                <w:szCs w:val="20"/>
                <w:lang w:eastAsia="en-US"/>
              </w:rPr>
              <w:t>Activexpression</w:t>
            </w:r>
            <w:r w:rsidRPr="00DE0306">
              <w:rPr>
                <w:rFonts w:eastAsia="Arial"/>
                <w:sz w:val="20"/>
                <w:szCs w:val="20"/>
                <w:lang w:val="ru-RU" w:eastAsia="en-US"/>
              </w:rPr>
              <w:t xml:space="preserve"> – пультов</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Система</w:t>
            </w:r>
            <w:r w:rsidRPr="00DE0306">
              <w:rPr>
                <w:rFonts w:eastAsia="Arial"/>
                <w:sz w:val="20"/>
                <w:szCs w:val="20"/>
                <w:lang w:eastAsia="en-US"/>
              </w:rPr>
              <w:t>Activexpression</w:t>
            </w:r>
            <w:r w:rsidRPr="00DE0306">
              <w:rPr>
                <w:rFonts w:eastAsia="Arial"/>
                <w:sz w:val="20"/>
                <w:szCs w:val="20"/>
                <w:lang w:val="ru-RU" w:eastAsia="en-US"/>
              </w:rPr>
              <w:t xml:space="preserve"> 2 – пультов</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Система</w:t>
            </w:r>
            <w:r w:rsidRPr="00DE0306">
              <w:rPr>
                <w:rFonts w:eastAsia="Arial"/>
                <w:sz w:val="20"/>
                <w:szCs w:val="20"/>
                <w:lang w:eastAsia="en-US"/>
              </w:rPr>
              <w:t>SmartResponse</w:t>
            </w:r>
            <w:r w:rsidRPr="00DE0306">
              <w:rPr>
                <w:rFonts w:eastAsia="Arial"/>
                <w:sz w:val="20"/>
                <w:szCs w:val="20"/>
                <w:lang w:val="ru-RU" w:eastAsia="en-US"/>
              </w:rPr>
              <w:t xml:space="preserve"> – пультов</w:t>
            </w:r>
          </w:p>
          <w:p w:rsidR="00D61CE9" w:rsidRPr="00DE0306" w:rsidRDefault="00D61CE9" w:rsidP="00F86D8E">
            <w:pPr>
              <w:widowControl/>
              <w:rPr>
                <w:rFonts w:eastAsia="Arial"/>
                <w:sz w:val="20"/>
                <w:szCs w:val="20"/>
                <w:lang w:eastAsia="en-US"/>
              </w:rPr>
            </w:pPr>
            <w:r w:rsidRPr="00DE0306">
              <w:rPr>
                <w:rFonts w:eastAsia="Arial"/>
                <w:sz w:val="20"/>
                <w:szCs w:val="20"/>
                <w:lang w:val="ru-RU" w:eastAsia="en-US"/>
              </w:rPr>
              <w:t>Система</w:t>
            </w:r>
            <w:r w:rsidRPr="00DE0306">
              <w:rPr>
                <w:rFonts w:eastAsia="Arial"/>
                <w:sz w:val="20"/>
                <w:szCs w:val="20"/>
                <w:lang w:eastAsia="en-US"/>
              </w:rPr>
              <w:t xml:space="preserve">Interwrite CPS IR – </w:t>
            </w:r>
            <w:r w:rsidRPr="00DE0306">
              <w:rPr>
                <w:rFonts w:eastAsia="Arial"/>
                <w:sz w:val="20"/>
                <w:szCs w:val="20"/>
                <w:lang w:val="ru-RU" w:eastAsia="en-US"/>
              </w:rPr>
              <w:t>пультов</w:t>
            </w:r>
            <w:r w:rsidRPr="00DE0306">
              <w:rPr>
                <w:rFonts w:eastAsia="Arial"/>
                <w:sz w:val="20"/>
                <w:szCs w:val="20"/>
                <w:lang w:eastAsia="en-US"/>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eastAsia="en-US"/>
              </w:rPr>
            </w:pPr>
          </w:p>
        </w:tc>
        <w:tc>
          <w:tcPr>
            <w:tcW w:w="241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eastAsia="en-US"/>
              </w:rPr>
            </w:pPr>
          </w:p>
        </w:tc>
      </w:tr>
      <w:tr w:rsidR="00D61CE9" w:rsidRPr="003F4F8A" w:rsidTr="004A30BB">
        <w:tc>
          <w:tcPr>
            <w:tcW w:w="9923" w:type="dxa"/>
            <w:gridSpan w:val="7"/>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b/>
                <w:bCs/>
                <w:sz w:val="20"/>
                <w:szCs w:val="20"/>
                <w:lang w:val="ru-RU" w:eastAsia="en-US"/>
              </w:rPr>
            </w:pPr>
            <w:r w:rsidRPr="00DE0306">
              <w:rPr>
                <w:rFonts w:eastAsia="Arial"/>
                <w:b/>
                <w:bCs/>
                <w:sz w:val="20"/>
                <w:szCs w:val="20"/>
                <w:lang w:val="ru-RU" w:eastAsia="en-US"/>
              </w:rPr>
              <w:lastRenderedPageBreak/>
              <w:t>Оснащение предметных кабинетов</w:t>
            </w:r>
          </w:p>
          <w:p w:rsidR="00D61CE9" w:rsidRPr="00DE0306" w:rsidRDefault="00D61CE9" w:rsidP="00F86D8E">
            <w:pPr>
              <w:widowControl/>
              <w:jc w:val="both"/>
              <w:rPr>
                <w:rFonts w:eastAsia="Arial"/>
                <w:i/>
                <w:iCs/>
                <w:sz w:val="20"/>
                <w:szCs w:val="20"/>
                <w:lang w:val="ru-RU" w:eastAsia="en-US"/>
              </w:rPr>
            </w:pPr>
            <w:r w:rsidRPr="00DE0306">
              <w:rPr>
                <w:rFonts w:eastAsia="Arial"/>
                <w:i/>
                <w:iCs/>
                <w:sz w:val="20"/>
                <w:szCs w:val="20"/>
                <w:lang w:val="ru-RU" w:eastAsia="en-US"/>
              </w:rPr>
              <w:t>(к нему относятся автоматизированные рабочие места  педагогов и обучающихся, а также наборы традиционной учебной техники для обеспечения образовательного процесса. Автоматизированное рабочее место (АРМ) включает не только собственно компьютерное рабочее место, но и специализированное цифровое оборудование, а также программное обеспечение и среду сетевого взаимодействия, по-зволяющие педагогу и обучающимся наиболее полно реализовать профессиональные и образовательные потребности)</w:t>
            </w:r>
          </w:p>
        </w:tc>
      </w:tr>
      <w:tr w:rsidR="00D61CE9" w:rsidRPr="00DE0306" w:rsidTr="004A30BB">
        <w:tc>
          <w:tcPr>
            <w:tcW w:w="130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both"/>
              <w:rPr>
                <w:rFonts w:eastAsia="Arial"/>
                <w:b/>
                <w:bCs/>
                <w:sz w:val="20"/>
                <w:szCs w:val="20"/>
                <w:lang w:val="ru-RU" w:eastAsia="en-US"/>
              </w:rPr>
            </w:pPr>
          </w:p>
        </w:tc>
        <w:tc>
          <w:tcPr>
            <w:tcW w:w="3909"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b/>
                <w:bCs/>
                <w:sz w:val="20"/>
                <w:szCs w:val="20"/>
                <w:lang w:val="ru-RU" w:eastAsia="en-US"/>
              </w:rPr>
            </w:pPr>
            <w:r w:rsidRPr="00DE0306">
              <w:rPr>
                <w:rFonts w:eastAsia="Arial"/>
                <w:b/>
                <w:bCs/>
                <w:sz w:val="20"/>
                <w:szCs w:val="20"/>
                <w:lang w:val="ru-RU" w:eastAsia="en-US"/>
              </w:rPr>
              <w:t>Есть</w:t>
            </w:r>
          </w:p>
        </w:tc>
        <w:tc>
          <w:tcPr>
            <w:tcW w:w="189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b/>
                <w:bCs/>
                <w:sz w:val="20"/>
                <w:szCs w:val="20"/>
                <w:lang w:val="ru-RU" w:eastAsia="en-US"/>
              </w:rPr>
            </w:pPr>
            <w:r w:rsidRPr="00DE0306">
              <w:rPr>
                <w:rFonts w:eastAsia="Arial"/>
                <w:b/>
                <w:bCs/>
                <w:sz w:val="20"/>
                <w:szCs w:val="20"/>
                <w:lang w:val="ru-RU" w:eastAsia="en-US"/>
              </w:rPr>
              <w:t>Необходимо</w:t>
            </w:r>
          </w:p>
        </w:tc>
        <w:tc>
          <w:tcPr>
            <w:tcW w:w="2820"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b/>
                <w:bCs/>
                <w:sz w:val="20"/>
                <w:szCs w:val="20"/>
                <w:lang w:val="ru-RU" w:eastAsia="en-US"/>
              </w:rPr>
            </w:pPr>
            <w:r w:rsidRPr="00DE0306">
              <w:rPr>
                <w:rFonts w:eastAsia="Arial"/>
                <w:b/>
                <w:bCs/>
                <w:sz w:val="20"/>
                <w:szCs w:val="20"/>
                <w:lang w:val="ru-RU" w:eastAsia="en-US"/>
              </w:rPr>
              <w:t>Примечание</w:t>
            </w:r>
          </w:p>
        </w:tc>
      </w:tr>
      <w:tr w:rsidR="00D61CE9" w:rsidRPr="00DE0306" w:rsidTr="004A30BB">
        <w:tc>
          <w:tcPr>
            <w:tcW w:w="130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Начальная школа (1, 5, 14, 15, 16, 18, 19, 20, 21, 51)</w:t>
            </w:r>
          </w:p>
        </w:tc>
        <w:tc>
          <w:tcPr>
            <w:tcW w:w="3909"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Ноутбуки – 11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Проекторы – 6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АРМ-5шт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Документ-камеры –  6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Принтер –  5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Телевизоры –  2 шт.</w:t>
            </w:r>
          </w:p>
          <w:p w:rsidR="00D61CE9" w:rsidRPr="00DE0306" w:rsidRDefault="00D61CE9" w:rsidP="00F86D8E">
            <w:pPr>
              <w:widowControl/>
              <w:ind w:right="-135"/>
              <w:rPr>
                <w:rFonts w:eastAsia="Arial"/>
                <w:sz w:val="20"/>
                <w:szCs w:val="20"/>
                <w:lang w:val="ru-RU" w:eastAsia="en-US"/>
              </w:rPr>
            </w:pPr>
            <w:r w:rsidRPr="00DE0306">
              <w:rPr>
                <w:rFonts w:eastAsia="Arial"/>
                <w:sz w:val="20"/>
                <w:szCs w:val="20"/>
                <w:lang w:val="ru-RU" w:eastAsia="en-US"/>
              </w:rPr>
              <w:t>Цифровые микроскопы –  7шт.</w:t>
            </w:r>
          </w:p>
        </w:tc>
        <w:tc>
          <w:tcPr>
            <w:tcW w:w="189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Интерактивные доски –  5 шт.</w:t>
            </w:r>
          </w:p>
          <w:p w:rsidR="00D61CE9" w:rsidRPr="00DE0306" w:rsidRDefault="00D61CE9" w:rsidP="00F86D8E">
            <w:pPr>
              <w:widowControl/>
              <w:rPr>
                <w:rFonts w:eastAsia="Arial"/>
                <w:sz w:val="20"/>
                <w:szCs w:val="20"/>
                <w:lang w:val="ru-RU" w:eastAsia="en-US"/>
              </w:rPr>
            </w:pPr>
          </w:p>
        </w:tc>
        <w:tc>
          <w:tcPr>
            <w:tcW w:w="2820"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lang w:val="ru-RU" w:eastAsia="en-US"/>
              </w:rPr>
            </w:pPr>
          </w:p>
        </w:tc>
      </w:tr>
      <w:tr w:rsidR="00D61CE9" w:rsidRPr="00DE0306" w:rsidTr="004A30BB">
        <w:tc>
          <w:tcPr>
            <w:tcW w:w="130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Кабинеты русского языка и литературы </w:t>
            </w:r>
            <w:r w:rsidRPr="00DE0306">
              <w:rPr>
                <w:rFonts w:eastAsia="Arial"/>
                <w:sz w:val="20"/>
                <w:szCs w:val="20"/>
                <w:lang w:val="ru-RU" w:eastAsia="en-US"/>
              </w:rPr>
              <w:br/>
              <w:t>(43, 44, 45)</w:t>
            </w:r>
          </w:p>
        </w:tc>
        <w:tc>
          <w:tcPr>
            <w:tcW w:w="3909"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Ноутбук –  3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 –  2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Проекторы –  1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Интерактивная доска – 2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Телевизоры –  1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Документ камера –  1 шт.</w:t>
            </w:r>
          </w:p>
          <w:p w:rsidR="00D61CE9" w:rsidRPr="00DE0306" w:rsidRDefault="00D61CE9" w:rsidP="00F86D8E">
            <w:pPr>
              <w:widowControl/>
              <w:rPr>
                <w:rFonts w:eastAsia="Arial"/>
                <w:sz w:val="20"/>
                <w:szCs w:val="20"/>
                <w:lang w:val="ru-RU" w:eastAsia="en-US"/>
              </w:rPr>
            </w:pPr>
          </w:p>
        </w:tc>
        <w:tc>
          <w:tcPr>
            <w:tcW w:w="189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Документ камера- 3 шт</w:t>
            </w:r>
          </w:p>
        </w:tc>
        <w:tc>
          <w:tcPr>
            <w:tcW w:w="2820"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r>
      <w:tr w:rsidR="00D61CE9" w:rsidRPr="003F4F8A" w:rsidTr="004A30BB">
        <w:tc>
          <w:tcPr>
            <w:tcW w:w="130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Кабинеты математики </w:t>
            </w:r>
          </w:p>
        </w:tc>
        <w:tc>
          <w:tcPr>
            <w:tcW w:w="3909"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Компьютеры – 3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Проектор – 1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АРМ–  1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Документ камеры –  1 шт.</w:t>
            </w:r>
          </w:p>
        </w:tc>
        <w:tc>
          <w:tcPr>
            <w:tcW w:w="189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Интерактивные доски – 2шт.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Документ камеры –  2шт.</w:t>
            </w:r>
          </w:p>
          <w:p w:rsidR="00D61CE9" w:rsidRPr="00DE0306" w:rsidRDefault="00D61CE9" w:rsidP="00F86D8E">
            <w:pPr>
              <w:widowControl/>
              <w:rPr>
                <w:rFonts w:eastAsia="Arial"/>
                <w:sz w:val="20"/>
                <w:szCs w:val="20"/>
                <w:lang w:val="ru-RU" w:eastAsia="en-US"/>
              </w:rPr>
            </w:pPr>
          </w:p>
        </w:tc>
        <w:tc>
          <w:tcPr>
            <w:tcW w:w="2820"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Необходима замена устаревшего оборудования, приобретение принтера для вывода </w:t>
            </w:r>
            <w:r w:rsidRPr="00DE0306">
              <w:rPr>
                <w:rFonts w:eastAsia="Arial"/>
                <w:sz w:val="20"/>
                <w:szCs w:val="20"/>
                <w:lang w:val="ru-RU" w:eastAsia="en-US"/>
              </w:rPr>
              <w:br/>
              <w:t xml:space="preserve">на печать, </w:t>
            </w:r>
          </w:p>
        </w:tc>
      </w:tr>
      <w:tr w:rsidR="00D61CE9" w:rsidRPr="00DE0306" w:rsidTr="004A30BB">
        <w:tc>
          <w:tcPr>
            <w:tcW w:w="130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Кабинеты истории </w:t>
            </w:r>
            <w:r w:rsidRPr="00DE0306">
              <w:rPr>
                <w:rFonts w:eastAsia="Arial"/>
                <w:sz w:val="20"/>
                <w:szCs w:val="20"/>
                <w:lang w:val="ru-RU" w:eastAsia="en-US"/>
              </w:rPr>
              <w:br/>
              <w:t xml:space="preserve">и обществознания </w:t>
            </w:r>
            <w:r w:rsidRPr="00DE0306">
              <w:rPr>
                <w:rFonts w:eastAsia="Arial"/>
                <w:sz w:val="20"/>
                <w:szCs w:val="20"/>
                <w:lang w:val="ru-RU" w:eastAsia="en-US"/>
              </w:rPr>
              <w:br/>
            </w:r>
          </w:p>
        </w:tc>
        <w:tc>
          <w:tcPr>
            <w:tcW w:w="3909"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Компьютеры –2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Проекторы –  1шт.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Интерактивная доска-1шт</w:t>
            </w:r>
          </w:p>
        </w:tc>
        <w:tc>
          <w:tcPr>
            <w:tcW w:w="189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Интерактивная доска – 1  шт.</w:t>
            </w:r>
          </w:p>
        </w:tc>
        <w:tc>
          <w:tcPr>
            <w:tcW w:w="2820"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r>
      <w:tr w:rsidR="00D61CE9" w:rsidRPr="003F4F8A" w:rsidTr="004A30BB">
        <w:tc>
          <w:tcPr>
            <w:tcW w:w="130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Кабинеты информатики </w:t>
            </w:r>
          </w:p>
        </w:tc>
        <w:tc>
          <w:tcPr>
            <w:tcW w:w="3909"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Терминальный сервер – __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Компьютеры –  12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Ноутбук –  1шт.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Принтеры – 1шт.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Сканеры –  1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Интерактивные доски – 1  шт.</w:t>
            </w:r>
          </w:p>
          <w:p w:rsidR="00D61CE9" w:rsidRPr="00DE0306" w:rsidRDefault="00D61CE9" w:rsidP="00F86D8E">
            <w:pPr>
              <w:widowControl/>
              <w:rPr>
                <w:rFonts w:eastAsia="Arial"/>
                <w:sz w:val="20"/>
                <w:szCs w:val="20"/>
                <w:lang w:val="ru-RU" w:eastAsia="en-US"/>
              </w:rPr>
            </w:pPr>
          </w:p>
        </w:tc>
        <w:tc>
          <w:tcPr>
            <w:tcW w:w="189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Документ камера – 1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Компьютеры-15шт</w:t>
            </w:r>
          </w:p>
        </w:tc>
        <w:tc>
          <w:tcPr>
            <w:tcW w:w="2820"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Замена устаревших компьтеров и интерактивной доски</w:t>
            </w:r>
          </w:p>
        </w:tc>
      </w:tr>
      <w:tr w:rsidR="00D61CE9" w:rsidRPr="00DE0306" w:rsidTr="004A30BB">
        <w:tc>
          <w:tcPr>
            <w:tcW w:w="130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Кабинеты иностранного языка </w:t>
            </w:r>
          </w:p>
        </w:tc>
        <w:tc>
          <w:tcPr>
            <w:tcW w:w="3909"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Компьютеры –  3шт. </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Проекторы-2шт.</w:t>
            </w:r>
          </w:p>
        </w:tc>
        <w:tc>
          <w:tcPr>
            <w:tcW w:w="189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Проекторы-2шт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Арм-1 шт</w:t>
            </w:r>
          </w:p>
        </w:tc>
        <w:tc>
          <w:tcPr>
            <w:tcW w:w="2820"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r>
      <w:tr w:rsidR="00D61CE9" w:rsidRPr="003F4F8A" w:rsidTr="004A30BB">
        <w:tc>
          <w:tcPr>
            <w:tcW w:w="130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Кабинет химии и биологии</w:t>
            </w:r>
            <w:r w:rsidRPr="00DE0306">
              <w:rPr>
                <w:rFonts w:eastAsia="Arial"/>
                <w:sz w:val="20"/>
                <w:szCs w:val="20"/>
                <w:lang w:val="ru-RU" w:eastAsia="en-US"/>
              </w:rPr>
              <w:br/>
            </w:r>
          </w:p>
        </w:tc>
        <w:tc>
          <w:tcPr>
            <w:tcW w:w="3909"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Ноутбук – 1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Интерактивная доска –1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Документ камера –  1 шт.</w:t>
            </w:r>
          </w:p>
          <w:p w:rsidR="00D61CE9" w:rsidRPr="00DE0306" w:rsidRDefault="00D61CE9" w:rsidP="00F86D8E">
            <w:pPr>
              <w:widowControl/>
              <w:rPr>
                <w:rFonts w:eastAsia="Arial"/>
                <w:sz w:val="20"/>
                <w:szCs w:val="20"/>
                <w:lang w:val="ru-RU" w:eastAsia="en-US"/>
              </w:rPr>
            </w:pPr>
          </w:p>
        </w:tc>
        <w:tc>
          <w:tcPr>
            <w:tcW w:w="189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Микроскоп с цифровой камерой – 1шт.</w:t>
            </w:r>
          </w:p>
        </w:tc>
        <w:tc>
          <w:tcPr>
            <w:tcW w:w="2820"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r>
      <w:tr w:rsidR="00D61CE9" w:rsidRPr="003F4F8A" w:rsidTr="004A30BB">
        <w:tc>
          <w:tcPr>
            <w:tcW w:w="130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Кабинет географии </w:t>
            </w:r>
            <w:r w:rsidRPr="00DE0306">
              <w:rPr>
                <w:rFonts w:eastAsia="Arial"/>
                <w:sz w:val="20"/>
                <w:szCs w:val="20"/>
                <w:lang w:val="ru-RU" w:eastAsia="en-US"/>
              </w:rPr>
              <w:br/>
            </w:r>
          </w:p>
        </w:tc>
        <w:tc>
          <w:tcPr>
            <w:tcW w:w="3909"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 – 1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Проектор – 1шт.</w:t>
            </w:r>
          </w:p>
        </w:tc>
        <w:tc>
          <w:tcPr>
            <w:tcW w:w="189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Документ-камера</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Принтер, интерактивная доска-1шт.</w:t>
            </w:r>
          </w:p>
        </w:tc>
        <w:tc>
          <w:tcPr>
            <w:tcW w:w="2820"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r>
      <w:tr w:rsidR="00D61CE9" w:rsidRPr="00DE0306" w:rsidTr="004A30BB">
        <w:tc>
          <w:tcPr>
            <w:tcW w:w="130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Кабинет физики </w:t>
            </w:r>
            <w:r w:rsidRPr="00DE0306">
              <w:rPr>
                <w:rFonts w:eastAsia="Arial"/>
                <w:sz w:val="20"/>
                <w:szCs w:val="20"/>
                <w:lang w:val="ru-RU" w:eastAsia="en-US"/>
              </w:rPr>
              <w:br/>
            </w:r>
          </w:p>
        </w:tc>
        <w:tc>
          <w:tcPr>
            <w:tcW w:w="3909"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Интерактивная доска –  1 шт.</w:t>
            </w:r>
          </w:p>
          <w:p w:rsidR="00D61CE9" w:rsidRPr="00DE0306" w:rsidRDefault="00D61CE9" w:rsidP="00F86D8E">
            <w:pPr>
              <w:widowControl/>
              <w:rPr>
                <w:rFonts w:eastAsia="Arial"/>
                <w:sz w:val="20"/>
                <w:szCs w:val="20"/>
                <w:lang w:val="ru-RU" w:eastAsia="en-US"/>
              </w:rPr>
            </w:pPr>
          </w:p>
        </w:tc>
        <w:tc>
          <w:tcPr>
            <w:tcW w:w="189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Документ – камера – 1 шт.</w:t>
            </w:r>
          </w:p>
          <w:p w:rsidR="00D61CE9" w:rsidRPr="00DE0306" w:rsidRDefault="00D61CE9" w:rsidP="00F86D8E">
            <w:pPr>
              <w:widowControl/>
              <w:rPr>
                <w:rFonts w:eastAsia="Arial"/>
                <w:sz w:val="20"/>
                <w:szCs w:val="20"/>
                <w:lang w:val="ru-RU" w:eastAsia="en-US"/>
              </w:rPr>
            </w:pPr>
          </w:p>
        </w:tc>
        <w:tc>
          <w:tcPr>
            <w:tcW w:w="2820"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r>
      <w:tr w:rsidR="00D61CE9" w:rsidRPr="003F4F8A" w:rsidTr="004A30BB">
        <w:tc>
          <w:tcPr>
            <w:tcW w:w="130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Кабинет музыки </w:t>
            </w:r>
          </w:p>
        </w:tc>
        <w:tc>
          <w:tcPr>
            <w:tcW w:w="3909"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 –  1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Проектор –  1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Миди-клавиатура-1шт</w:t>
            </w:r>
          </w:p>
          <w:p w:rsidR="00D61CE9" w:rsidRPr="00DE0306" w:rsidRDefault="00D61CE9" w:rsidP="00F86D8E">
            <w:pPr>
              <w:widowControl/>
              <w:rPr>
                <w:rFonts w:eastAsia="Arial"/>
                <w:sz w:val="20"/>
                <w:szCs w:val="20"/>
                <w:lang w:val="ru-RU" w:eastAsia="en-US"/>
              </w:rPr>
            </w:pPr>
          </w:p>
          <w:p w:rsidR="00D61CE9" w:rsidRPr="00DE0306" w:rsidRDefault="00D61CE9" w:rsidP="00F86D8E">
            <w:pPr>
              <w:widowControl/>
              <w:rPr>
                <w:rFonts w:eastAsia="Arial"/>
                <w:sz w:val="20"/>
                <w:szCs w:val="20"/>
                <w:lang w:val="ru-RU" w:eastAsia="en-US"/>
              </w:rPr>
            </w:pPr>
          </w:p>
        </w:tc>
        <w:tc>
          <w:tcPr>
            <w:tcW w:w="189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c>
          <w:tcPr>
            <w:tcW w:w="2820"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r>
      <w:tr w:rsidR="00D61CE9" w:rsidRPr="003F4F8A" w:rsidTr="004A30BB">
        <w:tc>
          <w:tcPr>
            <w:tcW w:w="130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lastRenderedPageBreak/>
              <w:t xml:space="preserve">Кабинет ОБЖ </w:t>
            </w:r>
          </w:p>
        </w:tc>
        <w:tc>
          <w:tcPr>
            <w:tcW w:w="3909"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Интерактивная доска – 1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 – 1шт</w:t>
            </w:r>
          </w:p>
        </w:tc>
        <w:tc>
          <w:tcPr>
            <w:tcW w:w="189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c>
          <w:tcPr>
            <w:tcW w:w="2820"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r>
      <w:tr w:rsidR="00D61CE9" w:rsidRPr="003F4F8A" w:rsidTr="004A30BB">
        <w:tc>
          <w:tcPr>
            <w:tcW w:w="130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Кабинеты технологии </w:t>
            </w:r>
          </w:p>
        </w:tc>
        <w:tc>
          <w:tcPr>
            <w:tcW w:w="3909"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c>
          <w:tcPr>
            <w:tcW w:w="189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Компьютеры –  2шт.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Проектор – 2  шт.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Швейная машина с цифровым управлением</w:t>
            </w:r>
          </w:p>
        </w:tc>
        <w:tc>
          <w:tcPr>
            <w:tcW w:w="2820"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r>
      <w:tr w:rsidR="00D61CE9" w:rsidRPr="00DE0306" w:rsidTr="004A30BB">
        <w:tc>
          <w:tcPr>
            <w:tcW w:w="1300"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Спортивный зал</w:t>
            </w:r>
          </w:p>
        </w:tc>
        <w:tc>
          <w:tcPr>
            <w:tcW w:w="3909"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c>
          <w:tcPr>
            <w:tcW w:w="1894"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Компьютер –  1шт.</w:t>
            </w:r>
          </w:p>
        </w:tc>
        <w:tc>
          <w:tcPr>
            <w:tcW w:w="2820"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r>
    </w:tbl>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Из анализа оборудования видно, что только кабинеты русского языка, кубановедения, химии, физики оснащены на повышенном уровне. Все остальные кабинеты – на среднем или минимальном уровне. Возможности муниципального бюджета и самого образовательного учреждения не позволяют оборудовать все кабинеты на должном уровне, поэтому необходимо разработать план оснащения.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Все помещения школы имеют выход в локальною сеть и, следовательно, в Интернет. </w:t>
      </w:r>
    </w:p>
    <w:p w:rsidR="00D61CE9" w:rsidRPr="00D61CE9" w:rsidRDefault="00D61CE9" w:rsidP="00F86D8E">
      <w:pPr>
        <w:keepLines/>
        <w:widowControl/>
        <w:ind w:firstLine="360"/>
        <w:jc w:val="both"/>
        <w:rPr>
          <w:rFonts w:eastAsia="Arial"/>
          <w:sz w:val="22"/>
          <w:szCs w:val="22"/>
          <w:lang w:val="ru-RU" w:eastAsia="en-US"/>
        </w:rPr>
      </w:pPr>
      <w:r w:rsidRPr="00D61CE9">
        <w:rPr>
          <w:rFonts w:eastAsia="Arial"/>
          <w:sz w:val="22"/>
          <w:szCs w:val="22"/>
          <w:lang w:val="ru-RU" w:eastAsia="en-US"/>
        </w:rPr>
        <w:t>Оборудование школы обеспечивает организацию внеурочной деятельности обучающихся, в том числе моделирование, техническое творчество и проектную деятельность, с использованием учебной техники кабинетов с повышенным уровнем оснащения, а также на базе специально созданных на повышенном уровне лабораторий, мастерских, помещений для технического творчества и моделирования. При организации образовательной деятельности обучающихся используются новые информационные технологии: мультимедийные программы, электронные справочники и энциклопедии, обучающие компьютерные программы, электронные библиотеки, которые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в том числе исследовательскую проектную работу. В состав электронных библиотек входят тематические базы данных, фрагменты исторических документов, фотографии, видео, анимация, таблицы, схемы, диаграммы и графики.</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Деятельность обучающихся обеспечена необходимыми расходными материалами.</w:t>
      </w:r>
    </w:p>
    <w:p w:rsidR="00D61CE9" w:rsidRPr="00D61CE9" w:rsidRDefault="00D61CE9" w:rsidP="00F86D8E">
      <w:pPr>
        <w:widowControl/>
        <w:jc w:val="center"/>
        <w:rPr>
          <w:rFonts w:eastAsia="Arial"/>
          <w:b/>
          <w:bCs/>
          <w:sz w:val="22"/>
          <w:szCs w:val="22"/>
          <w:lang w:val="ru-RU" w:eastAsia="en-US"/>
        </w:rPr>
      </w:pPr>
      <w:r w:rsidRPr="00D61CE9">
        <w:rPr>
          <w:rFonts w:eastAsia="Arial"/>
          <w:b/>
          <w:bCs/>
          <w:sz w:val="22"/>
          <w:szCs w:val="22"/>
          <w:lang w:val="ru-RU" w:eastAsia="en-US"/>
        </w:rPr>
        <w:t>Информационно-содержательный  компонент ИОС</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К информационно-содержательному компоненту ИОС относятся: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1. База сведений об учениках, сотрудниках.</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2. Сайт школы.</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3. Программное обеспечение.</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4. ЭОР, ЦОР, мультимедийные диски, виртуальные лаборатории.</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5. Предметные УМК.</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6. Библиотека.</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7. Информационные стенды школы.</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8. Цифровые ресурсы школы.</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а) Авторские материалы учителей.</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b) ЦОР из Интернета.</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с) Электронные версии  журналов и книг.</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d) Образы CD и DVD дисков.</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е) Фотографии.</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f) Видео.</w:t>
      </w:r>
    </w:p>
    <w:p w:rsidR="00D61CE9" w:rsidRPr="00D61CE9" w:rsidRDefault="00D61CE9" w:rsidP="00F86D8E">
      <w:pPr>
        <w:widowControl/>
        <w:jc w:val="center"/>
        <w:rPr>
          <w:rFonts w:eastAsia="Arial"/>
          <w:b/>
          <w:bCs/>
          <w:i/>
          <w:iCs/>
          <w:sz w:val="22"/>
          <w:szCs w:val="22"/>
          <w:lang w:val="ru-RU" w:eastAsia="en-US"/>
        </w:rPr>
      </w:pPr>
      <w:r w:rsidRPr="00D61CE9">
        <w:rPr>
          <w:rFonts w:eastAsia="Arial"/>
          <w:b/>
          <w:bCs/>
          <w:i/>
          <w:iCs/>
          <w:sz w:val="22"/>
          <w:szCs w:val="22"/>
          <w:lang w:val="ru-RU" w:eastAsia="en-US"/>
        </w:rPr>
        <w:t>Сайт школы</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Адрес сайта школы в сети Интернет </w:t>
      </w:r>
      <w:r w:rsidRPr="00D61CE9">
        <w:rPr>
          <w:rFonts w:eastAsia="Arial"/>
          <w:sz w:val="22"/>
          <w:szCs w:val="22"/>
          <w:lang w:eastAsia="en-US"/>
        </w:rPr>
        <w:t>timsc</w:t>
      </w:r>
      <w:r w:rsidRPr="00D61CE9">
        <w:rPr>
          <w:rFonts w:eastAsia="Arial"/>
          <w:sz w:val="22"/>
          <w:szCs w:val="22"/>
          <w:lang w:val="ru-RU" w:eastAsia="en-US"/>
        </w:rPr>
        <w:t>18.</w:t>
      </w:r>
      <w:r w:rsidRPr="00D61CE9">
        <w:rPr>
          <w:rFonts w:eastAsia="Arial"/>
          <w:sz w:val="22"/>
          <w:szCs w:val="22"/>
          <w:lang w:eastAsia="en-US"/>
        </w:rPr>
        <w:t>narod</w:t>
      </w:r>
      <w:r w:rsidRPr="00D61CE9">
        <w:rPr>
          <w:rFonts w:eastAsia="Arial"/>
          <w:sz w:val="22"/>
          <w:szCs w:val="22"/>
          <w:lang w:val="ru-RU" w:eastAsia="en-US"/>
        </w:rPr>
        <w:t>.</w:t>
      </w:r>
      <w:r w:rsidRPr="00D61CE9">
        <w:rPr>
          <w:rFonts w:eastAsia="Arial"/>
          <w:sz w:val="22"/>
          <w:szCs w:val="22"/>
          <w:lang w:eastAsia="en-US"/>
        </w:rPr>
        <w:t>ru</w:t>
      </w:r>
      <w:r w:rsidRPr="00D61CE9">
        <w:rPr>
          <w:rFonts w:eastAsia="Arial"/>
          <w:sz w:val="22"/>
          <w:szCs w:val="22"/>
          <w:lang w:val="ru-RU" w:eastAsia="en-US"/>
        </w:rPr>
        <w:t>. Сайт работает на конструкторе школьных сайтов e-Publish, который отвечает требованиям ФЗ-293, зарегистрирован в РусОбр. Сайт работает с 2010 года, среднее  количество уникальных посетителей в день 100 человек.</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Администрирование сайта осуществляется согласно положению «О школьном сайте» </w:t>
      </w:r>
      <w:r w:rsidR="00EC4BD1">
        <w:rPr>
          <w:rFonts w:eastAsia="Arial"/>
          <w:sz w:val="22"/>
          <w:szCs w:val="22"/>
          <w:lang w:val="ru-RU" w:eastAsia="en-US"/>
        </w:rPr>
        <w:t>.</w:t>
      </w:r>
    </w:p>
    <w:p w:rsidR="00D61CE9" w:rsidRPr="00D61CE9" w:rsidRDefault="00D61CE9" w:rsidP="00F86D8E">
      <w:pPr>
        <w:widowControl/>
        <w:jc w:val="center"/>
        <w:rPr>
          <w:rFonts w:eastAsia="Arial"/>
          <w:b/>
          <w:bCs/>
          <w:i/>
          <w:iCs/>
          <w:sz w:val="22"/>
          <w:szCs w:val="22"/>
          <w:lang w:val="ru-RU" w:eastAsia="en-US"/>
        </w:rPr>
      </w:pPr>
    </w:p>
    <w:p w:rsidR="00D61CE9" w:rsidRPr="00D61CE9" w:rsidRDefault="00D61CE9" w:rsidP="00F86D8E">
      <w:pPr>
        <w:widowControl/>
        <w:jc w:val="center"/>
        <w:rPr>
          <w:rFonts w:eastAsia="Arial"/>
          <w:b/>
          <w:bCs/>
          <w:i/>
          <w:iCs/>
          <w:sz w:val="22"/>
          <w:szCs w:val="22"/>
          <w:lang w:val="ru-RU" w:eastAsia="en-US"/>
        </w:rPr>
      </w:pPr>
      <w:r w:rsidRPr="00D61CE9">
        <w:rPr>
          <w:rFonts w:eastAsia="Arial"/>
          <w:b/>
          <w:bCs/>
          <w:i/>
          <w:iCs/>
          <w:sz w:val="22"/>
          <w:szCs w:val="22"/>
          <w:lang w:val="ru-RU" w:eastAsia="en-US"/>
        </w:rPr>
        <w:t>Программное обеспечение</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В школе в качестве основной операционной системы и офисных программ используется проприетарное программное обеспечение компании Microsoft, на которое есть собственные лицензии и лицензии департамента образования области на использование. Все используемое программное обеспечение школы – лицензионное ПО. </w:t>
      </w:r>
    </w:p>
    <w:p w:rsid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В некоторых случаях допускается использование свободно-распространяемого или условно бесплатного ПО.</w:t>
      </w:r>
    </w:p>
    <w:p w:rsidR="00EC4BD1" w:rsidRPr="00D61CE9" w:rsidRDefault="00EC4BD1" w:rsidP="00F86D8E">
      <w:pPr>
        <w:widowControl/>
        <w:ind w:firstLine="360"/>
        <w:jc w:val="both"/>
        <w:rPr>
          <w:rFonts w:eastAsia="Arial"/>
          <w:sz w:val="22"/>
          <w:szCs w:val="22"/>
          <w:lang w:val="ru-RU" w:eastAsia="en-US"/>
        </w:rPr>
      </w:pPr>
    </w:p>
    <w:p w:rsidR="00D61CE9" w:rsidRPr="00D61CE9" w:rsidRDefault="00D61CE9" w:rsidP="00F86D8E">
      <w:pPr>
        <w:widowControl/>
        <w:jc w:val="center"/>
        <w:rPr>
          <w:rFonts w:eastAsia="Arial"/>
          <w:b/>
          <w:bCs/>
          <w:i/>
          <w:iCs/>
          <w:sz w:val="22"/>
          <w:szCs w:val="22"/>
          <w:lang w:val="ru-RU" w:eastAsia="en-US"/>
        </w:rPr>
      </w:pPr>
      <w:r w:rsidRPr="00D61CE9">
        <w:rPr>
          <w:rFonts w:eastAsia="Arial"/>
          <w:b/>
          <w:bCs/>
          <w:i/>
          <w:iCs/>
          <w:sz w:val="22"/>
          <w:szCs w:val="22"/>
          <w:lang w:val="ru-RU" w:eastAsia="en-US"/>
        </w:rPr>
        <w:lastRenderedPageBreak/>
        <w:t>Информационные стенды школы</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Стенды, подготовленные педагогами и учащимися школы</w:t>
      </w:r>
    </w:p>
    <w:tbl>
      <w:tblPr>
        <w:tblW w:w="9781" w:type="dxa"/>
        <w:tblInd w:w="60" w:type="dxa"/>
        <w:tblLayout w:type="fixed"/>
        <w:tblCellMar>
          <w:top w:w="60" w:type="dxa"/>
          <w:left w:w="60" w:type="dxa"/>
          <w:bottom w:w="60" w:type="dxa"/>
          <w:right w:w="60" w:type="dxa"/>
        </w:tblCellMar>
        <w:tblLook w:val="0000"/>
      </w:tblPr>
      <w:tblGrid>
        <w:gridCol w:w="3076"/>
        <w:gridCol w:w="6705"/>
      </w:tblGrid>
      <w:tr w:rsidR="00D61CE9" w:rsidRPr="00DE0306" w:rsidTr="004A30BB">
        <w:tc>
          <w:tcPr>
            <w:tcW w:w="307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i/>
                <w:sz w:val="20"/>
                <w:szCs w:val="20"/>
                <w:highlight w:val="yellow"/>
                <w:lang w:val="ru-RU" w:eastAsia="en-US"/>
              </w:rPr>
            </w:pPr>
            <w:r w:rsidRPr="00DE0306">
              <w:rPr>
                <w:rFonts w:eastAsia="Arial"/>
                <w:i/>
                <w:sz w:val="20"/>
                <w:szCs w:val="20"/>
                <w:lang w:val="ru-RU" w:eastAsia="en-US"/>
              </w:rPr>
              <w:t>Название стенда</w:t>
            </w:r>
          </w:p>
        </w:tc>
        <w:tc>
          <w:tcPr>
            <w:tcW w:w="670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i/>
                <w:sz w:val="20"/>
                <w:szCs w:val="20"/>
                <w:highlight w:val="yellow"/>
                <w:lang w:val="ru-RU" w:eastAsia="en-US"/>
              </w:rPr>
            </w:pPr>
            <w:r w:rsidRPr="00DE0306">
              <w:rPr>
                <w:rFonts w:eastAsia="Arial"/>
                <w:i/>
                <w:sz w:val="20"/>
                <w:szCs w:val="20"/>
                <w:lang w:val="ru-RU" w:eastAsia="en-US"/>
              </w:rPr>
              <w:t>Описание</w:t>
            </w:r>
          </w:p>
        </w:tc>
      </w:tr>
      <w:tr w:rsidR="00D61CE9" w:rsidRPr="00DE0306" w:rsidTr="004A30BB">
        <w:tc>
          <w:tcPr>
            <w:tcW w:w="9781"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b/>
                <w:bCs/>
                <w:i/>
                <w:iCs/>
                <w:sz w:val="20"/>
                <w:szCs w:val="20"/>
                <w:highlight w:val="yellow"/>
                <w:lang w:val="ru-RU" w:eastAsia="en-US"/>
              </w:rPr>
            </w:pPr>
            <w:r w:rsidRPr="00DE0306">
              <w:rPr>
                <w:rFonts w:eastAsia="Arial"/>
                <w:b/>
                <w:bCs/>
                <w:i/>
                <w:iCs/>
                <w:sz w:val="20"/>
                <w:szCs w:val="20"/>
                <w:lang w:val="ru-RU" w:eastAsia="en-US"/>
              </w:rPr>
              <w:t>Информационные</w:t>
            </w:r>
          </w:p>
        </w:tc>
      </w:tr>
      <w:tr w:rsidR="00D61CE9" w:rsidRPr="003F4F8A" w:rsidTr="004A30BB">
        <w:tc>
          <w:tcPr>
            <w:tcW w:w="307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highlight w:val="yellow"/>
                <w:lang w:val="ru-RU" w:eastAsia="en-US"/>
              </w:rPr>
            </w:pPr>
            <w:r w:rsidRPr="00DE0306">
              <w:rPr>
                <w:rFonts w:eastAsia="Arial"/>
                <w:b/>
                <w:bCs/>
                <w:sz w:val="20"/>
                <w:szCs w:val="20"/>
                <w:lang w:val="ru-RU" w:eastAsia="en-US"/>
              </w:rPr>
              <w:t>Сегодня в школе</w:t>
            </w:r>
          </w:p>
        </w:tc>
        <w:tc>
          <w:tcPr>
            <w:tcW w:w="670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highlight w:val="yellow"/>
                <w:lang w:val="ru-RU" w:eastAsia="en-US"/>
              </w:rPr>
            </w:pPr>
            <w:r w:rsidRPr="00DE0306">
              <w:rPr>
                <w:rFonts w:eastAsia="Arial"/>
                <w:sz w:val="20"/>
                <w:szCs w:val="20"/>
                <w:lang w:val="ru-RU" w:eastAsia="en-US"/>
              </w:rPr>
              <w:t xml:space="preserve">Изменения в расписании, приказы, мероприятия, участие в олимпиадах </w:t>
            </w:r>
            <w:r w:rsidRPr="00DE0306">
              <w:rPr>
                <w:rFonts w:eastAsia="Arial"/>
                <w:sz w:val="20"/>
                <w:szCs w:val="20"/>
                <w:lang w:val="ru-RU" w:eastAsia="en-US"/>
              </w:rPr>
              <w:br/>
              <w:t>и конкурсах</w:t>
            </w:r>
          </w:p>
        </w:tc>
      </w:tr>
      <w:tr w:rsidR="00D61CE9" w:rsidRPr="003F4F8A" w:rsidTr="004A30BB">
        <w:tc>
          <w:tcPr>
            <w:tcW w:w="307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highlight w:val="yellow"/>
                <w:lang w:val="ru-RU" w:eastAsia="en-US"/>
              </w:rPr>
            </w:pPr>
            <w:r w:rsidRPr="00DE0306">
              <w:rPr>
                <w:rFonts w:eastAsia="Arial"/>
                <w:b/>
                <w:bCs/>
                <w:sz w:val="20"/>
                <w:szCs w:val="20"/>
                <w:lang w:val="ru-RU" w:eastAsia="en-US"/>
              </w:rPr>
              <w:t>Штаб воспитательной работы</w:t>
            </w:r>
          </w:p>
        </w:tc>
        <w:tc>
          <w:tcPr>
            <w:tcW w:w="670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Обращение А.Н. Ткачева к родителям с призывом.</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Механизм взаимодействия членов штаба воспитательной работы</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План деятельности штаба воспитательной работы.</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Любить и беречь .Памятка.</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Консультация для родителей и учащихся членами ШВР.</w:t>
            </w:r>
          </w:p>
          <w:p w:rsidR="00D61CE9" w:rsidRPr="00DE0306" w:rsidRDefault="00D61CE9" w:rsidP="00F86D8E">
            <w:pPr>
              <w:widowControl/>
              <w:rPr>
                <w:rFonts w:eastAsia="Arial"/>
                <w:sz w:val="20"/>
                <w:szCs w:val="20"/>
                <w:highlight w:val="yellow"/>
                <w:lang w:val="ru-RU" w:eastAsia="en-US"/>
              </w:rPr>
            </w:pPr>
            <w:r w:rsidRPr="00DE0306">
              <w:rPr>
                <w:rFonts w:eastAsia="Arial"/>
                <w:sz w:val="20"/>
                <w:szCs w:val="20"/>
                <w:lang w:val="ru-RU" w:eastAsia="en-US"/>
              </w:rPr>
              <w:t>Мониторинг. Количество нарушений за последние месяцы.</w:t>
            </w:r>
          </w:p>
        </w:tc>
      </w:tr>
      <w:tr w:rsidR="00D61CE9" w:rsidRPr="00DE0306" w:rsidTr="004A30BB">
        <w:tc>
          <w:tcPr>
            <w:tcW w:w="307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highlight w:val="yellow"/>
                <w:lang w:val="ru-RU" w:eastAsia="en-US"/>
              </w:rPr>
            </w:pPr>
            <w:r w:rsidRPr="00DE0306">
              <w:rPr>
                <w:rFonts w:eastAsia="Arial"/>
                <w:b/>
                <w:bCs/>
                <w:sz w:val="20"/>
                <w:szCs w:val="20"/>
                <w:lang w:val="ru-RU" w:eastAsia="en-US"/>
              </w:rPr>
              <w:t>По секрету всему свету</w:t>
            </w:r>
          </w:p>
        </w:tc>
        <w:tc>
          <w:tcPr>
            <w:tcW w:w="670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План на месяц с учащимися школы</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Расписание кружков</w:t>
            </w:r>
          </w:p>
          <w:p w:rsidR="00D61CE9" w:rsidRPr="00DE0306" w:rsidRDefault="00D61CE9" w:rsidP="00F86D8E">
            <w:pPr>
              <w:widowControl/>
              <w:rPr>
                <w:rFonts w:eastAsia="Arial"/>
                <w:sz w:val="20"/>
                <w:szCs w:val="20"/>
                <w:highlight w:val="yellow"/>
                <w:lang w:val="ru-RU" w:eastAsia="en-US"/>
              </w:rPr>
            </w:pPr>
            <w:r w:rsidRPr="00DE0306">
              <w:rPr>
                <w:rFonts w:eastAsia="Arial"/>
                <w:sz w:val="20"/>
                <w:szCs w:val="20"/>
                <w:lang w:val="ru-RU" w:eastAsia="en-US"/>
              </w:rPr>
              <w:t>Фотоотчеты</w:t>
            </w:r>
          </w:p>
        </w:tc>
      </w:tr>
      <w:tr w:rsidR="00D61CE9" w:rsidRPr="003F4F8A" w:rsidTr="004A30BB">
        <w:tc>
          <w:tcPr>
            <w:tcW w:w="307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highlight w:val="yellow"/>
                <w:lang w:val="ru-RU" w:eastAsia="en-US"/>
              </w:rPr>
            </w:pPr>
            <w:r w:rsidRPr="00DE0306">
              <w:rPr>
                <w:rFonts w:eastAsia="Arial"/>
                <w:b/>
                <w:bCs/>
                <w:sz w:val="20"/>
                <w:szCs w:val="20"/>
                <w:lang w:val="ru-RU" w:eastAsia="en-US"/>
              </w:rPr>
              <w:t>Расписание внеурочной деятельности</w:t>
            </w:r>
          </w:p>
        </w:tc>
        <w:tc>
          <w:tcPr>
            <w:tcW w:w="670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highlight w:val="yellow"/>
                <w:lang w:val="ru-RU" w:eastAsia="en-US"/>
              </w:rPr>
            </w:pPr>
            <w:r w:rsidRPr="00DE0306">
              <w:rPr>
                <w:rFonts w:eastAsia="Arial"/>
                <w:sz w:val="20"/>
                <w:szCs w:val="20"/>
                <w:lang w:val="ru-RU" w:eastAsia="en-US"/>
              </w:rPr>
              <w:t>Занятость учащихся в факультативах, кружках спортивных секциях.</w:t>
            </w:r>
          </w:p>
        </w:tc>
      </w:tr>
      <w:tr w:rsidR="00D61CE9" w:rsidRPr="00DE0306" w:rsidTr="004A30BB">
        <w:tc>
          <w:tcPr>
            <w:tcW w:w="307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lang w:val="ru-RU" w:eastAsia="en-US"/>
              </w:rPr>
            </w:pPr>
            <w:r w:rsidRPr="00DE0306">
              <w:rPr>
                <w:rFonts w:eastAsia="Arial"/>
                <w:b/>
                <w:bCs/>
                <w:sz w:val="20"/>
                <w:szCs w:val="20"/>
                <w:lang w:val="ru-RU" w:eastAsia="en-US"/>
              </w:rPr>
              <w:t>Быть здоровым – престижно</w:t>
            </w:r>
          </w:p>
          <w:p w:rsidR="00D61CE9" w:rsidRPr="00DE0306" w:rsidRDefault="00D61CE9" w:rsidP="00F86D8E">
            <w:pPr>
              <w:widowControl/>
              <w:rPr>
                <w:rFonts w:eastAsia="Arial"/>
                <w:b/>
                <w:bCs/>
                <w:sz w:val="20"/>
                <w:szCs w:val="20"/>
                <w:highlight w:val="yellow"/>
                <w:lang w:val="ru-RU" w:eastAsia="en-US"/>
              </w:rPr>
            </w:pPr>
            <w:r w:rsidRPr="00DE0306">
              <w:rPr>
                <w:rFonts w:eastAsia="Arial"/>
                <w:b/>
                <w:bCs/>
                <w:sz w:val="20"/>
                <w:szCs w:val="20"/>
                <w:lang w:val="ru-RU" w:eastAsia="en-US"/>
              </w:rPr>
              <w:t>(антинарко)</w:t>
            </w:r>
          </w:p>
        </w:tc>
        <w:tc>
          <w:tcPr>
            <w:tcW w:w="670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Телефоны доверия для учащихся , куда могут обратиться за помощью</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Объявления МУ «Закона Краснодарского края «Молодежный комплексный центр» «Жизнь без наркотиков».</w:t>
            </w:r>
          </w:p>
          <w:p w:rsidR="00D61CE9" w:rsidRPr="00DE0306" w:rsidRDefault="00D61CE9" w:rsidP="00F86D8E">
            <w:pPr>
              <w:widowControl/>
              <w:rPr>
                <w:rFonts w:eastAsia="Arial"/>
                <w:sz w:val="20"/>
                <w:szCs w:val="20"/>
                <w:highlight w:val="yellow"/>
                <w:lang w:val="ru-RU" w:eastAsia="en-US"/>
              </w:rPr>
            </w:pPr>
            <w:r w:rsidRPr="00DE0306">
              <w:rPr>
                <w:rFonts w:eastAsia="Arial"/>
                <w:sz w:val="20"/>
                <w:szCs w:val="20"/>
                <w:lang w:val="ru-RU" w:eastAsia="en-US"/>
              </w:rPr>
              <w:t>Фотографии</w:t>
            </w:r>
          </w:p>
        </w:tc>
      </w:tr>
      <w:tr w:rsidR="00D61CE9" w:rsidRPr="003F4F8A" w:rsidTr="004A30BB">
        <w:tc>
          <w:tcPr>
            <w:tcW w:w="307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highlight w:val="yellow"/>
                <w:lang w:val="ru-RU" w:eastAsia="en-US"/>
              </w:rPr>
            </w:pPr>
            <w:r w:rsidRPr="00DE0306">
              <w:rPr>
                <w:rFonts w:eastAsia="Arial"/>
                <w:b/>
                <w:bCs/>
                <w:sz w:val="20"/>
                <w:szCs w:val="20"/>
                <w:lang w:val="ru-RU" w:eastAsia="en-US"/>
              </w:rPr>
              <w:t>Уголок правовых знаний</w:t>
            </w:r>
          </w:p>
        </w:tc>
        <w:tc>
          <w:tcPr>
            <w:tcW w:w="670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Конвенция о правах ребенка.</w:t>
            </w:r>
          </w:p>
          <w:p w:rsidR="00D61CE9" w:rsidRPr="00DE0306" w:rsidRDefault="00D61CE9" w:rsidP="00F86D8E">
            <w:pPr>
              <w:widowControl/>
              <w:rPr>
                <w:rFonts w:eastAsia="Arial"/>
                <w:sz w:val="20"/>
                <w:szCs w:val="20"/>
                <w:highlight w:val="yellow"/>
                <w:lang w:val="ru-RU" w:eastAsia="en-US"/>
              </w:rPr>
            </w:pPr>
            <w:r w:rsidRPr="00DE0306">
              <w:rPr>
                <w:rFonts w:eastAsia="Arial"/>
                <w:sz w:val="20"/>
                <w:szCs w:val="20"/>
                <w:lang w:val="ru-RU" w:eastAsia="en-US"/>
              </w:rPr>
              <w:t>Правила поведения учащихся в школе</w:t>
            </w:r>
          </w:p>
        </w:tc>
      </w:tr>
      <w:tr w:rsidR="00D61CE9" w:rsidRPr="003F4F8A" w:rsidTr="004A30BB">
        <w:tc>
          <w:tcPr>
            <w:tcW w:w="307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lang w:val="ru-RU" w:eastAsia="en-US"/>
              </w:rPr>
            </w:pPr>
          </w:p>
        </w:tc>
        <w:tc>
          <w:tcPr>
            <w:tcW w:w="670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r>
      <w:tr w:rsidR="00D61CE9" w:rsidRPr="00DE0306" w:rsidTr="004A30BB">
        <w:tc>
          <w:tcPr>
            <w:tcW w:w="307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highlight w:val="yellow"/>
                <w:lang w:val="ru-RU" w:eastAsia="en-US"/>
              </w:rPr>
            </w:pPr>
            <w:r w:rsidRPr="00DE0306">
              <w:rPr>
                <w:rFonts w:eastAsia="Arial"/>
                <w:b/>
                <w:bCs/>
                <w:sz w:val="20"/>
                <w:szCs w:val="20"/>
                <w:lang w:val="ru-RU" w:eastAsia="en-US"/>
              </w:rPr>
              <w:t>ЕГЭ  и ГИА</w:t>
            </w:r>
          </w:p>
        </w:tc>
        <w:tc>
          <w:tcPr>
            <w:tcW w:w="670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highlight w:val="yellow"/>
                <w:lang w:val="ru-RU" w:eastAsia="en-US"/>
              </w:rPr>
            </w:pPr>
            <w:r w:rsidRPr="00DE0306">
              <w:rPr>
                <w:rFonts w:eastAsia="Arial"/>
                <w:sz w:val="20"/>
                <w:szCs w:val="20"/>
                <w:lang w:val="ru-RU" w:eastAsia="en-US"/>
              </w:rPr>
              <w:t>Информация о проведении</w:t>
            </w:r>
          </w:p>
        </w:tc>
      </w:tr>
      <w:tr w:rsidR="00D61CE9" w:rsidRPr="00DE0306" w:rsidTr="004A30BB">
        <w:tc>
          <w:tcPr>
            <w:tcW w:w="9781"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shd w:val="clear" w:color="auto" w:fill="FFFFFF"/>
              <w:jc w:val="center"/>
              <w:rPr>
                <w:rFonts w:eastAsia="Arial"/>
                <w:b/>
                <w:bCs/>
                <w:i/>
                <w:iCs/>
                <w:sz w:val="20"/>
                <w:szCs w:val="20"/>
                <w:lang w:val="ru-RU" w:eastAsia="en-US"/>
              </w:rPr>
            </w:pPr>
            <w:r w:rsidRPr="00DE0306">
              <w:rPr>
                <w:rFonts w:eastAsia="Arial"/>
                <w:b/>
                <w:bCs/>
                <w:i/>
                <w:iCs/>
                <w:sz w:val="20"/>
                <w:szCs w:val="20"/>
                <w:lang w:val="ru-RU" w:eastAsia="en-US"/>
              </w:rPr>
              <w:t>Физическая культура</w:t>
            </w:r>
          </w:p>
        </w:tc>
      </w:tr>
      <w:tr w:rsidR="00D61CE9" w:rsidRPr="003F4F8A" w:rsidTr="004A30BB">
        <w:tc>
          <w:tcPr>
            <w:tcW w:w="307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lang w:val="ru-RU" w:eastAsia="en-US"/>
              </w:rPr>
            </w:pPr>
            <w:r w:rsidRPr="00DE0306">
              <w:rPr>
                <w:rFonts w:eastAsia="Arial"/>
                <w:b/>
                <w:bCs/>
                <w:sz w:val="20"/>
                <w:szCs w:val="20"/>
                <w:lang w:val="ru-RU" w:eastAsia="en-US"/>
              </w:rPr>
              <w:t>Нормативы развития физического здоровья обучающегося</w:t>
            </w:r>
          </w:p>
        </w:tc>
        <w:tc>
          <w:tcPr>
            <w:tcW w:w="670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shd w:val="clear" w:color="auto" w:fill="FFFFFF"/>
              <w:rPr>
                <w:rFonts w:eastAsia="Arial"/>
                <w:sz w:val="20"/>
                <w:szCs w:val="20"/>
                <w:lang w:val="ru-RU" w:eastAsia="en-US"/>
              </w:rPr>
            </w:pPr>
            <w:r w:rsidRPr="00DE0306">
              <w:rPr>
                <w:rFonts w:eastAsia="Arial"/>
                <w:sz w:val="20"/>
                <w:szCs w:val="20"/>
                <w:lang w:val="ru-RU" w:eastAsia="en-US"/>
              </w:rPr>
              <w:t>Оценочные нормативы тестирования учащихся в течение учебного года (бег, прыжки, спортивные игры)</w:t>
            </w:r>
          </w:p>
        </w:tc>
      </w:tr>
      <w:tr w:rsidR="00D61CE9" w:rsidRPr="003F4F8A" w:rsidTr="004A30BB">
        <w:tc>
          <w:tcPr>
            <w:tcW w:w="307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lang w:val="ru-RU" w:eastAsia="en-US"/>
              </w:rPr>
            </w:pPr>
            <w:r w:rsidRPr="00DE0306">
              <w:rPr>
                <w:rFonts w:eastAsia="Arial"/>
                <w:b/>
                <w:bCs/>
                <w:sz w:val="20"/>
                <w:szCs w:val="20"/>
                <w:lang w:val="ru-RU" w:eastAsia="en-US"/>
              </w:rPr>
              <w:t>Наши спортивные достижения</w:t>
            </w:r>
          </w:p>
        </w:tc>
        <w:tc>
          <w:tcPr>
            <w:tcW w:w="670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Спортивные достижения обучающихся нашей школы </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(призовые места в конкурсах, эстафетах, играх)</w:t>
            </w:r>
          </w:p>
        </w:tc>
      </w:tr>
      <w:tr w:rsidR="00D61CE9" w:rsidRPr="00DE0306" w:rsidTr="004A30BB">
        <w:tc>
          <w:tcPr>
            <w:tcW w:w="9781"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b/>
                <w:bCs/>
                <w:i/>
                <w:iCs/>
                <w:sz w:val="20"/>
                <w:szCs w:val="20"/>
                <w:lang w:val="ru-RU" w:eastAsia="en-US"/>
              </w:rPr>
            </w:pPr>
            <w:r w:rsidRPr="00DE0306">
              <w:rPr>
                <w:rFonts w:eastAsia="Arial"/>
                <w:b/>
                <w:bCs/>
                <w:i/>
                <w:iCs/>
                <w:sz w:val="20"/>
                <w:szCs w:val="20"/>
                <w:lang w:val="ru-RU" w:eastAsia="en-US"/>
              </w:rPr>
              <w:t>Информатика и ИКТ</w:t>
            </w:r>
          </w:p>
        </w:tc>
      </w:tr>
      <w:tr w:rsidR="00D61CE9" w:rsidRPr="003F4F8A" w:rsidTr="004A30BB">
        <w:tc>
          <w:tcPr>
            <w:tcW w:w="307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lang w:val="ru-RU" w:eastAsia="en-US"/>
              </w:rPr>
            </w:pPr>
            <w:r w:rsidRPr="00DE0306">
              <w:rPr>
                <w:rFonts w:eastAsia="Arial"/>
                <w:b/>
                <w:bCs/>
                <w:sz w:val="20"/>
                <w:szCs w:val="20"/>
                <w:lang w:val="ru-RU" w:eastAsia="en-US"/>
              </w:rPr>
              <w:t>История развития вычислительной техники</w:t>
            </w:r>
          </w:p>
        </w:tc>
        <w:tc>
          <w:tcPr>
            <w:tcW w:w="670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История развития вычислительной техники от древних орудий счета (узелок, палочка, зарубка), первых вычислительных средств (абак, счеты) до современного персонального компьютера</w:t>
            </w:r>
          </w:p>
        </w:tc>
      </w:tr>
      <w:tr w:rsidR="00D61CE9" w:rsidRPr="003F4F8A" w:rsidTr="004A30BB">
        <w:tc>
          <w:tcPr>
            <w:tcW w:w="307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lang w:val="ru-RU" w:eastAsia="en-US"/>
              </w:rPr>
            </w:pPr>
            <w:r w:rsidRPr="00DE0306">
              <w:rPr>
                <w:rFonts w:eastAsia="Arial"/>
                <w:b/>
                <w:bCs/>
                <w:sz w:val="20"/>
                <w:szCs w:val="20"/>
                <w:lang w:val="ru-RU" w:eastAsia="en-US"/>
              </w:rPr>
              <w:t>Программное обеспечение</w:t>
            </w:r>
          </w:p>
        </w:tc>
        <w:tc>
          <w:tcPr>
            <w:tcW w:w="670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Обзор существующего программного обеспечения. Какие программы для чего предназначены. Классификация программного обеспечения (системное, прикладное, системы программирования). Классификация программного обеспечения (условно бесплатное, свободно распространяемое, лицензионное)</w:t>
            </w:r>
          </w:p>
        </w:tc>
      </w:tr>
      <w:tr w:rsidR="00D61CE9" w:rsidRPr="00DE0306" w:rsidTr="004A30BB">
        <w:tc>
          <w:tcPr>
            <w:tcW w:w="307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lang w:val="ru-RU" w:eastAsia="en-US"/>
              </w:rPr>
            </w:pPr>
            <w:r w:rsidRPr="00DE0306">
              <w:rPr>
                <w:rFonts w:eastAsia="Arial"/>
                <w:b/>
                <w:bCs/>
                <w:sz w:val="20"/>
                <w:szCs w:val="20"/>
                <w:lang w:val="ru-RU" w:eastAsia="en-US"/>
              </w:rPr>
              <w:t>Безопасный интернет</w:t>
            </w:r>
          </w:p>
        </w:tc>
        <w:tc>
          <w:tcPr>
            <w:tcW w:w="670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Стенд для обучающихся и их родителей. Полезные Web-сайты для детей и их родителей. Рекомендации по использованию Интернета </w:t>
            </w:r>
          </w:p>
        </w:tc>
      </w:tr>
      <w:tr w:rsidR="00D61CE9" w:rsidRPr="00DE0306" w:rsidTr="004A30BB">
        <w:tc>
          <w:tcPr>
            <w:tcW w:w="9781" w:type="dxa"/>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b/>
                <w:bCs/>
                <w:i/>
                <w:iCs/>
                <w:sz w:val="20"/>
                <w:szCs w:val="20"/>
                <w:lang w:val="ru-RU" w:eastAsia="en-US"/>
              </w:rPr>
            </w:pPr>
            <w:r w:rsidRPr="00DE0306">
              <w:rPr>
                <w:rFonts w:eastAsia="Arial"/>
                <w:b/>
                <w:bCs/>
                <w:i/>
                <w:iCs/>
                <w:sz w:val="20"/>
                <w:szCs w:val="20"/>
                <w:lang w:val="ru-RU" w:eastAsia="en-US"/>
              </w:rPr>
              <w:t>Основы безопасности жизнедеятельности</w:t>
            </w:r>
          </w:p>
        </w:tc>
      </w:tr>
      <w:tr w:rsidR="00D61CE9" w:rsidRPr="003F4F8A" w:rsidTr="004A30BB">
        <w:tc>
          <w:tcPr>
            <w:tcW w:w="307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lang w:val="ru-RU" w:eastAsia="en-US"/>
              </w:rPr>
            </w:pPr>
            <w:r w:rsidRPr="00DE0306">
              <w:rPr>
                <w:rFonts w:eastAsia="Arial"/>
                <w:b/>
                <w:bCs/>
                <w:sz w:val="20"/>
                <w:szCs w:val="20"/>
                <w:lang w:val="ru-RU" w:eastAsia="en-US"/>
              </w:rPr>
              <w:t>Уголок безопасности дорожного движения</w:t>
            </w:r>
          </w:p>
        </w:tc>
        <w:tc>
          <w:tcPr>
            <w:tcW w:w="670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Азбука безопасности. </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Правила безопасности на дороге</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Памятка велосипедистам, пешеходам</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Памятка родителям</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Фотоотчет</w:t>
            </w:r>
          </w:p>
        </w:tc>
      </w:tr>
      <w:tr w:rsidR="00D61CE9" w:rsidRPr="00DE0306" w:rsidTr="004A30BB">
        <w:tc>
          <w:tcPr>
            <w:tcW w:w="3076"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b/>
                <w:bCs/>
                <w:sz w:val="20"/>
                <w:szCs w:val="20"/>
                <w:lang w:val="ru-RU" w:eastAsia="en-US"/>
              </w:rPr>
            </w:pPr>
            <w:r w:rsidRPr="00DE0306">
              <w:rPr>
                <w:rFonts w:eastAsia="Arial"/>
                <w:b/>
                <w:bCs/>
                <w:sz w:val="20"/>
                <w:szCs w:val="20"/>
                <w:lang w:val="ru-RU" w:eastAsia="en-US"/>
              </w:rPr>
              <w:t>Служба в Вооруженных силах РФ</w:t>
            </w:r>
          </w:p>
        </w:tc>
        <w:tc>
          <w:tcPr>
            <w:tcW w:w="670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Информация для обучающихся школы о прохождении службы в Вооруженных силах РФ. Обязанности граждан по воинскому учёту. Постановка граждан на воинский учёт. Документы необходимые для постановки на воинский учет. Уважительные причины неявки по вызову в военкомат. Информация о службе по контракту</w:t>
            </w:r>
          </w:p>
        </w:tc>
      </w:tr>
    </w:tbl>
    <w:p w:rsidR="00D61CE9" w:rsidRPr="00D61CE9" w:rsidRDefault="00D61CE9" w:rsidP="00F86D8E">
      <w:pPr>
        <w:keepLines/>
        <w:widowControl/>
        <w:ind w:firstLine="360"/>
        <w:jc w:val="both"/>
        <w:rPr>
          <w:rFonts w:eastAsia="Arial"/>
          <w:sz w:val="22"/>
          <w:szCs w:val="22"/>
          <w:lang w:val="ru-RU" w:eastAsia="en-US"/>
        </w:rPr>
      </w:pPr>
      <w:r w:rsidRPr="00D61CE9">
        <w:rPr>
          <w:rFonts w:eastAsia="Arial"/>
          <w:sz w:val="22"/>
          <w:szCs w:val="22"/>
          <w:lang w:val="ru-RU" w:eastAsia="en-US"/>
        </w:rPr>
        <w:lastRenderedPageBreak/>
        <w:t>Кроме этого учителя совместно с учащимися создают стенды для своих предметных кабинетов, а также стенды  по сдаче ЕГЭ и ОГЭ.</w:t>
      </w:r>
    </w:p>
    <w:p w:rsidR="00D61CE9" w:rsidRPr="00D61CE9" w:rsidRDefault="00D61CE9" w:rsidP="00F86D8E">
      <w:pPr>
        <w:widowControl/>
        <w:jc w:val="center"/>
        <w:rPr>
          <w:rFonts w:eastAsia="Arial"/>
          <w:b/>
          <w:bCs/>
          <w:sz w:val="22"/>
          <w:szCs w:val="22"/>
          <w:lang w:val="ru-RU" w:eastAsia="en-US"/>
        </w:rPr>
      </w:pPr>
      <w:r w:rsidRPr="00D61CE9">
        <w:rPr>
          <w:rFonts w:eastAsia="Arial"/>
          <w:b/>
          <w:bCs/>
          <w:sz w:val="22"/>
          <w:szCs w:val="22"/>
          <w:lang w:val="ru-RU" w:eastAsia="en-US"/>
        </w:rPr>
        <w:t>Кадровый компонент</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Эффективное достижение новых образовательных результатов в качественно новом формате информационно-образовательной срезы возможно только при готовности педагогических работников активно использовать современные ИКТ и Интернет-практики, вовлекать в этот процесс всех участников образовательного процесса и управлять качественно иным содержанием ресурсов.</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Для анализа кадрового компонента проводится анкетирование и мониторинг ИКТ-компетентностей. После анкетирования весь педагогический коллектив разбивается на группы по выявленным проблемам и по этим проблемам обучается в форме практических занятий, семинаров. Кроме этого с каждым педагогом ведется индивидуальная работа по его собственной траектории развития. Работа над формированием и развитием ИКТ-компетентностей педагогов проводится систематически.</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В штат школы введена новая должность – системный администратор, который следит за техникой и помогает учителям по техническим вопросам.</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Школе необходим учитель – тьютор, для организации урочной и внеурочной деятельности обучающихся (и педагогов) с использованием технологий дистанционного обучения.</w:t>
      </w:r>
    </w:p>
    <w:p w:rsidR="00D61CE9" w:rsidRPr="00D61CE9" w:rsidRDefault="00D61CE9" w:rsidP="00F86D8E">
      <w:pPr>
        <w:widowControl/>
        <w:jc w:val="center"/>
        <w:rPr>
          <w:rFonts w:eastAsia="Arial"/>
          <w:b/>
          <w:bCs/>
          <w:sz w:val="22"/>
          <w:szCs w:val="22"/>
          <w:lang w:val="ru-RU" w:eastAsia="en-US"/>
        </w:rPr>
      </w:pPr>
      <w:r w:rsidRPr="00D61CE9">
        <w:rPr>
          <w:rFonts w:eastAsia="Arial"/>
          <w:b/>
          <w:bCs/>
          <w:sz w:val="22"/>
          <w:szCs w:val="22"/>
          <w:lang w:val="ru-RU" w:eastAsia="en-US"/>
        </w:rPr>
        <w:t>Организационно-коммуникативный компонент ИОС</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В современном обществе коммуникация имеет большое значение. В школьной ИОС необходимо организовать дистанционное взаимодействие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 В настоящее время используются коммуникации пользователей с помощью сети Интернет и сети Интранет:</w:t>
      </w:r>
    </w:p>
    <w:p w:rsidR="00D61CE9" w:rsidRPr="00D61CE9" w:rsidRDefault="00D61CE9" w:rsidP="00F86D8E">
      <w:pPr>
        <w:keepNext/>
        <w:widowControl/>
        <w:ind w:firstLine="360"/>
        <w:jc w:val="both"/>
        <w:rPr>
          <w:rFonts w:eastAsia="Arial"/>
          <w:b/>
          <w:bCs/>
          <w:i/>
          <w:iCs/>
          <w:sz w:val="22"/>
          <w:szCs w:val="22"/>
          <w:lang w:val="ru-RU" w:eastAsia="en-US"/>
        </w:rPr>
      </w:pPr>
      <w:r w:rsidRPr="00D61CE9">
        <w:rPr>
          <w:rFonts w:eastAsia="Arial"/>
          <w:b/>
          <w:bCs/>
          <w:i/>
          <w:iCs/>
          <w:sz w:val="22"/>
          <w:szCs w:val="22"/>
          <w:lang w:val="ru-RU" w:eastAsia="en-US"/>
        </w:rPr>
        <w:t>1. Обмен информаций с помощью электронной почты.</w:t>
      </w:r>
    </w:p>
    <w:p w:rsidR="00D61CE9" w:rsidRPr="00D61CE9" w:rsidRDefault="00D61CE9" w:rsidP="00F86D8E">
      <w:pPr>
        <w:keepLines/>
        <w:widowControl/>
        <w:ind w:firstLine="360"/>
        <w:jc w:val="both"/>
        <w:rPr>
          <w:rFonts w:eastAsia="Arial"/>
          <w:sz w:val="22"/>
          <w:szCs w:val="22"/>
          <w:lang w:val="ru-RU" w:eastAsia="en-US"/>
        </w:rPr>
      </w:pPr>
      <w:r w:rsidRPr="00D61CE9">
        <w:rPr>
          <w:rFonts w:eastAsia="Arial"/>
          <w:sz w:val="22"/>
          <w:szCs w:val="22"/>
          <w:lang w:val="ru-RU" w:eastAsia="en-US"/>
        </w:rPr>
        <w:t xml:space="preserve">У всех школ нашего города есть однотипные адреса электронной почты, что облегчает общение школ друг с другом. Официальный адрес школы: </w:t>
      </w:r>
      <w:hyperlink r:id="rId14" w:history="1">
        <w:r w:rsidRPr="00D61CE9">
          <w:rPr>
            <w:rFonts w:eastAsia="Arial"/>
            <w:color w:val="0000FF"/>
            <w:sz w:val="22"/>
            <w:szCs w:val="22"/>
            <w:u w:val="single"/>
            <w:lang w:eastAsia="en-US"/>
          </w:rPr>
          <w:t>Tim</w:t>
        </w:r>
        <w:r w:rsidRPr="00D61CE9">
          <w:rPr>
            <w:rFonts w:eastAsia="Arial"/>
            <w:color w:val="0000FF"/>
            <w:sz w:val="22"/>
            <w:szCs w:val="22"/>
            <w:u w:val="single"/>
            <w:lang w:val="ru-RU" w:eastAsia="en-US"/>
          </w:rPr>
          <w:t>18</w:t>
        </w:r>
        <w:r w:rsidRPr="00D61CE9">
          <w:rPr>
            <w:rFonts w:eastAsia="Arial"/>
            <w:color w:val="0000FF"/>
            <w:sz w:val="22"/>
            <w:szCs w:val="22"/>
            <w:u w:val="single"/>
            <w:lang w:eastAsia="en-US"/>
          </w:rPr>
          <w:t>school</w:t>
        </w:r>
        <w:r w:rsidRPr="00D61CE9">
          <w:rPr>
            <w:rFonts w:eastAsia="Arial"/>
            <w:color w:val="0000FF"/>
            <w:sz w:val="22"/>
            <w:szCs w:val="22"/>
            <w:u w:val="single"/>
            <w:lang w:val="ru-RU" w:eastAsia="en-US"/>
          </w:rPr>
          <w:t>@</w:t>
        </w:r>
        <w:r w:rsidRPr="00D61CE9">
          <w:rPr>
            <w:rFonts w:eastAsia="Arial"/>
            <w:color w:val="0000FF"/>
            <w:sz w:val="22"/>
            <w:szCs w:val="22"/>
            <w:u w:val="single"/>
            <w:lang w:eastAsia="en-US"/>
          </w:rPr>
          <w:t>kubannet</w:t>
        </w:r>
        <w:r w:rsidRPr="00D61CE9">
          <w:rPr>
            <w:rFonts w:eastAsia="Arial"/>
            <w:color w:val="0000FF"/>
            <w:sz w:val="22"/>
            <w:szCs w:val="22"/>
            <w:u w:val="single"/>
            <w:lang w:val="ru-RU" w:eastAsia="en-US"/>
          </w:rPr>
          <w:t>.</w:t>
        </w:r>
        <w:r w:rsidRPr="00D61CE9">
          <w:rPr>
            <w:rFonts w:eastAsia="Arial"/>
            <w:color w:val="0000FF"/>
            <w:sz w:val="22"/>
            <w:szCs w:val="22"/>
            <w:u w:val="single"/>
            <w:lang w:eastAsia="en-US"/>
          </w:rPr>
          <w:t>ru</w:t>
        </w:r>
      </w:hyperlink>
      <w:r w:rsidRPr="00D61CE9">
        <w:rPr>
          <w:rFonts w:eastAsia="Arial"/>
          <w:sz w:val="22"/>
          <w:szCs w:val="22"/>
          <w:lang w:val="ru-RU" w:eastAsia="en-US"/>
        </w:rPr>
        <w:t xml:space="preserve"> На этот адрес приходят все официальные сообщения. Кроме этого есть еще почтовый адрес для почтовой рассылки из департамента образования. </w:t>
      </w:r>
    </w:p>
    <w:p w:rsidR="00D61CE9" w:rsidRPr="00D61CE9" w:rsidRDefault="00D61CE9" w:rsidP="00F86D8E">
      <w:pPr>
        <w:widowControl/>
        <w:ind w:firstLine="360"/>
        <w:jc w:val="both"/>
        <w:rPr>
          <w:rFonts w:eastAsia="Arial"/>
          <w:b/>
          <w:bCs/>
          <w:i/>
          <w:iCs/>
          <w:sz w:val="22"/>
          <w:szCs w:val="22"/>
          <w:lang w:val="ru-RU" w:eastAsia="en-US"/>
        </w:rPr>
      </w:pPr>
      <w:r w:rsidRPr="00D61CE9">
        <w:rPr>
          <w:rFonts w:eastAsia="Arial"/>
          <w:b/>
          <w:bCs/>
          <w:i/>
          <w:iCs/>
          <w:sz w:val="22"/>
          <w:szCs w:val="22"/>
          <w:lang w:val="ru-RU" w:eastAsia="en-US"/>
        </w:rPr>
        <w:t xml:space="preserve">2. Общение педагогов в сети Интернет. </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Многие учителя принимают домашние, творческие, проектные работы у учащихся по электронной почте или используют личные сайты. </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Общение учителей и родителей организовано на сайте электронного дневника. </w:t>
      </w:r>
    </w:p>
    <w:p w:rsidR="00D61CE9" w:rsidRPr="00D61CE9" w:rsidRDefault="00D61CE9" w:rsidP="00F86D8E">
      <w:pPr>
        <w:widowControl/>
        <w:jc w:val="center"/>
        <w:rPr>
          <w:rFonts w:eastAsia="Arial"/>
          <w:b/>
          <w:bCs/>
          <w:sz w:val="22"/>
          <w:szCs w:val="22"/>
          <w:lang w:val="ru-RU" w:eastAsia="en-US"/>
        </w:rPr>
      </w:pPr>
      <w:r w:rsidRPr="00D61CE9">
        <w:rPr>
          <w:rFonts w:eastAsia="Arial"/>
          <w:b/>
          <w:bCs/>
          <w:sz w:val="22"/>
          <w:szCs w:val="22"/>
          <w:lang w:val="ru-RU" w:eastAsia="en-US"/>
        </w:rPr>
        <w:t>Управленческий компонент</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В управленческой деятельности ИОС школы осуществляются в электронной (цифровой) форме следующие виды деятельности:</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1. Планирование и организация образовательного процесса:</w:t>
      </w:r>
    </w:p>
    <w:p w:rsidR="00D61CE9" w:rsidRPr="00D61CE9" w:rsidRDefault="00D61CE9" w:rsidP="00F86D8E">
      <w:pPr>
        <w:widowControl/>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Учебные планы в MSExcel.</w:t>
      </w:r>
    </w:p>
    <w:p w:rsidR="00D61CE9" w:rsidRPr="00D61CE9" w:rsidRDefault="00D61CE9" w:rsidP="00F86D8E">
      <w:pPr>
        <w:widowControl/>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Расписание учебных занятий в MSExcel.</w:t>
      </w:r>
    </w:p>
    <w:p w:rsidR="00D61CE9" w:rsidRPr="00D61CE9" w:rsidRDefault="00D61CE9" w:rsidP="00F86D8E">
      <w:pPr>
        <w:widowControl/>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Нормативные документы школы.</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2. Размещение и сохранение материалов – творческих работ обучающихся и педагогов:</w:t>
      </w:r>
    </w:p>
    <w:p w:rsidR="00D61CE9" w:rsidRPr="00D61CE9" w:rsidRDefault="00D61CE9" w:rsidP="00F86D8E">
      <w:pPr>
        <w:widowControl/>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на сайте школы;</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3. Контролирующие функции:</w:t>
      </w:r>
    </w:p>
    <w:p w:rsidR="00D61CE9" w:rsidRPr="00D61CE9" w:rsidRDefault="00D61CE9" w:rsidP="00F86D8E">
      <w:pPr>
        <w:widowControl/>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Электронный дневник.</w:t>
      </w:r>
    </w:p>
    <w:p w:rsidR="00D61CE9" w:rsidRPr="00D61CE9" w:rsidRDefault="00D61CE9" w:rsidP="00F86D8E">
      <w:pPr>
        <w:widowControl/>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Контентная фильтрация (DNS, Интернет-цензор).</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4.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61CE9" w:rsidRPr="00D61CE9" w:rsidRDefault="00D61CE9" w:rsidP="00F86D8E">
      <w:pPr>
        <w:widowControl/>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Электронная почта.</w:t>
      </w:r>
    </w:p>
    <w:p w:rsidR="00D61CE9" w:rsidRPr="00D61CE9" w:rsidRDefault="00D61CE9" w:rsidP="00F86D8E">
      <w:pPr>
        <w:widowControl/>
        <w:autoSpaceDE/>
        <w:autoSpaceDN/>
        <w:adjustRightInd/>
        <w:rPr>
          <w:rFonts w:eastAsia="Arial"/>
          <w:sz w:val="22"/>
          <w:szCs w:val="22"/>
          <w:lang w:val="ru-RU" w:eastAsia="en-US"/>
        </w:rPr>
      </w:pPr>
    </w:p>
    <w:p w:rsidR="00D61CE9" w:rsidRPr="00D61CE9" w:rsidRDefault="00D61CE9" w:rsidP="00F86D8E">
      <w:pPr>
        <w:widowControl/>
        <w:jc w:val="center"/>
        <w:rPr>
          <w:rFonts w:eastAsia="Arial"/>
          <w:b/>
          <w:bCs/>
          <w:caps/>
          <w:sz w:val="22"/>
          <w:szCs w:val="22"/>
          <w:lang w:val="ru-RU" w:eastAsia="en-US"/>
        </w:rPr>
      </w:pPr>
    </w:p>
    <w:p w:rsidR="003F4F8A" w:rsidRDefault="003F4F8A" w:rsidP="00F86D8E">
      <w:pPr>
        <w:widowControl/>
        <w:jc w:val="center"/>
        <w:rPr>
          <w:rFonts w:eastAsia="Arial"/>
          <w:b/>
          <w:bCs/>
          <w:caps/>
          <w:sz w:val="22"/>
          <w:szCs w:val="22"/>
          <w:lang w:val="ru-RU" w:eastAsia="en-US"/>
        </w:rPr>
      </w:pPr>
    </w:p>
    <w:p w:rsidR="003F4F8A" w:rsidRDefault="003F4F8A" w:rsidP="00F86D8E">
      <w:pPr>
        <w:widowControl/>
        <w:jc w:val="center"/>
        <w:rPr>
          <w:rFonts w:eastAsia="Arial"/>
          <w:b/>
          <w:bCs/>
          <w:caps/>
          <w:sz w:val="22"/>
          <w:szCs w:val="22"/>
          <w:lang w:val="ru-RU" w:eastAsia="en-US"/>
        </w:rPr>
      </w:pPr>
    </w:p>
    <w:p w:rsidR="003F4F8A" w:rsidRDefault="003F4F8A" w:rsidP="00F86D8E">
      <w:pPr>
        <w:widowControl/>
        <w:jc w:val="center"/>
        <w:rPr>
          <w:rFonts w:eastAsia="Arial"/>
          <w:b/>
          <w:bCs/>
          <w:caps/>
          <w:sz w:val="22"/>
          <w:szCs w:val="22"/>
          <w:lang w:val="ru-RU" w:eastAsia="en-US"/>
        </w:rPr>
      </w:pPr>
    </w:p>
    <w:p w:rsidR="003F4F8A" w:rsidRDefault="003F4F8A" w:rsidP="00F86D8E">
      <w:pPr>
        <w:widowControl/>
        <w:jc w:val="center"/>
        <w:rPr>
          <w:rFonts w:eastAsia="Arial"/>
          <w:b/>
          <w:bCs/>
          <w:caps/>
          <w:sz w:val="22"/>
          <w:szCs w:val="22"/>
          <w:lang w:val="ru-RU" w:eastAsia="en-US"/>
        </w:rPr>
      </w:pPr>
    </w:p>
    <w:p w:rsidR="003F4F8A" w:rsidRDefault="003F4F8A" w:rsidP="00F86D8E">
      <w:pPr>
        <w:widowControl/>
        <w:jc w:val="center"/>
        <w:rPr>
          <w:rFonts w:eastAsia="Arial"/>
          <w:b/>
          <w:bCs/>
          <w:caps/>
          <w:sz w:val="22"/>
          <w:szCs w:val="22"/>
          <w:lang w:val="ru-RU" w:eastAsia="en-US"/>
        </w:rPr>
      </w:pPr>
    </w:p>
    <w:p w:rsidR="003F4F8A" w:rsidRDefault="003F4F8A" w:rsidP="00F86D8E">
      <w:pPr>
        <w:widowControl/>
        <w:jc w:val="center"/>
        <w:rPr>
          <w:rFonts w:eastAsia="Arial"/>
          <w:b/>
          <w:bCs/>
          <w:caps/>
          <w:sz w:val="22"/>
          <w:szCs w:val="22"/>
          <w:lang w:val="ru-RU" w:eastAsia="en-US"/>
        </w:rPr>
      </w:pPr>
    </w:p>
    <w:p w:rsidR="003F4F8A" w:rsidRDefault="003F4F8A" w:rsidP="00F86D8E">
      <w:pPr>
        <w:widowControl/>
        <w:jc w:val="center"/>
        <w:rPr>
          <w:rFonts w:eastAsia="Arial"/>
          <w:b/>
          <w:bCs/>
          <w:caps/>
          <w:sz w:val="22"/>
          <w:szCs w:val="22"/>
          <w:lang w:val="ru-RU" w:eastAsia="en-US"/>
        </w:rPr>
      </w:pPr>
    </w:p>
    <w:p w:rsidR="00D61CE9" w:rsidRPr="00D61CE9" w:rsidRDefault="00D61CE9" w:rsidP="00F86D8E">
      <w:pPr>
        <w:widowControl/>
        <w:jc w:val="center"/>
        <w:rPr>
          <w:rFonts w:eastAsia="Arial"/>
          <w:b/>
          <w:bCs/>
          <w:caps/>
          <w:sz w:val="22"/>
          <w:szCs w:val="22"/>
          <w:lang w:val="ru-RU" w:eastAsia="en-US"/>
        </w:rPr>
      </w:pPr>
      <w:r w:rsidRPr="00D61CE9">
        <w:rPr>
          <w:rFonts w:eastAsia="Arial"/>
          <w:b/>
          <w:bCs/>
          <w:caps/>
          <w:sz w:val="22"/>
          <w:szCs w:val="22"/>
          <w:lang w:val="ru-RU" w:eastAsia="en-US"/>
        </w:rPr>
        <w:lastRenderedPageBreak/>
        <w:t>3.2.6. План-график мероприятий по обеспечению</w:t>
      </w:r>
      <w:r w:rsidRPr="00D61CE9">
        <w:rPr>
          <w:rFonts w:eastAsia="Arial"/>
          <w:b/>
          <w:bCs/>
          <w:caps/>
          <w:sz w:val="22"/>
          <w:szCs w:val="22"/>
          <w:lang w:val="ru-RU" w:eastAsia="en-US"/>
        </w:rPr>
        <w:br/>
        <w:t>введения федерального государственного</w:t>
      </w:r>
      <w:r w:rsidRPr="00D61CE9">
        <w:rPr>
          <w:rFonts w:eastAsia="Arial"/>
          <w:b/>
          <w:bCs/>
          <w:caps/>
          <w:sz w:val="22"/>
          <w:szCs w:val="22"/>
          <w:lang w:val="ru-RU" w:eastAsia="en-US"/>
        </w:rPr>
        <w:br/>
        <w:t>образовательного стандарта основного</w:t>
      </w:r>
      <w:r w:rsidRPr="00D61CE9">
        <w:rPr>
          <w:rFonts w:eastAsia="Arial"/>
          <w:b/>
          <w:bCs/>
          <w:caps/>
          <w:sz w:val="22"/>
          <w:szCs w:val="22"/>
          <w:lang w:val="ru-RU" w:eastAsia="en-US"/>
        </w:rPr>
        <w:br/>
        <w:t>общего образования МБОУ СОШ № 18</w:t>
      </w:r>
    </w:p>
    <w:tbl>
      <w:tblPr>
        <w:tblW w:w="9923" w:type="dxa"/>
        <w:tblInd w:w="105" w:type="dxa"/>
        <w:tblLayout w:type="fixed"/>
        <w:tblCellMar>
          <w:left w:w="105" w:type="dxa"/>
          <w:right w:w="105" w:type="dxa"/>
        </w:tblCellMar>
        <w:tblLook w:val="0000"/>
      </w:tblPr>
      <w:tblGrid>
        <w:gridCol w:w="1946"/>
        <w:gridCol w:w="6"/>
        <w:gridCol w:w="161"/>
        <w:gridCol w:w="123"/>
        <w:gridCol w:w="1095"/>
        <w:gridCol w:w="12"/>
        <w:gridCol w:w="173"/>
        <w:gridCol w:w="18"/>
        <w:gridCol w:w="266"/>
        <w:gridCol w:w="1387"/>
        <w:gridCol w:w="14"/>
        <w:gridCol w:w="159"/>
        <w:gridCol w:w="20"/>
        <w:gridCol w:w="546"/>
        <w:gridCol w:w="764"/>
        <w:gridCol w:w="16"/>
        <w:gridCol w:w="361"/>
        <w:gridCol w:w="18"/>
        <w:gridCol w:w="544"/>
        <w:gridCol w:w="2294"/>
      </w:tblGrid>
      <w:tr w:rsidR="00D61CE9" w:rsidRPr="00DE0306" w:rsidTr="004A30BB">
        <w:trPr>
          <w:trHeight w:val="315"/>
        </w:trPr>
        <w:tc>
          <w:tcPr>
            <w:tcW w:w="1127"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i/>
                <w:sz w:val="20"/>
                <w:szCs w:val="20"/>
                <w:lang w:val="ru-RU" w:eastAsia="en-US"/>
              </w:rPr>
            </w:pPr>
            <w:r w:rsidRPr="00DE0306">
              <w:rPr>
                <w:rFonts w:eastAsia="Arial"/>
                <w:i/>
                <w:sz w:val="20"/>
                <w:szCs w:val="20"/>
                <w:lang w:val="ru-RU" w:eastAsia="en-US"/>
              </w:rPr>
              <w:t>Наименование</w:t>
            </w:r>
            <w:r w:rsidRPr="00DE0306">
              <w:rPr>
                <w:rFonts w:eastAsia="Arial"/>
                <w:i/>
                <w:sz w:val="20"/>
                <w:szCs w:val="20"/>
                <w:lang w:val="ru-RU" w:eastAsia="en-US"/>
              </w:rPr>
              <w:br/>
              <w:t>мероприятия</w:t>
            </w:r>
          </w:p>
        </w:tc>
        <w:tc>
          <w:tcPr>
            <w:tcW w:w="78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i/>
                <w:sz w:val="20"/>
                <w:szCs w:val="20"/>
                <w:lang w:val="ru-RU" w:eastAsia="en-US"/>
              </w:rPr>
            </w:pPr>
            <w:r w:rsidRPr="00DE0306">
              <w:rPr>
                <w:rFonts w:eastAsia="Arial"/>
                <w:i/>
                <w:sz w:val="20"/>
                <w:szCs w:val="20"/>
                <w:lang w:val="ru-RU" w:eastAsia="en-US"/>
              </w:rPr>
              <w:t>Примерные</w:t>
            </w:r>
            <w:r w:rsidRPr="00DE0306">
              <w:rPr>
                <w:rFonts w:eastAsia="Arial"/>
                <w:i/>
                <w:sz w:val="20"/>
                <w:szCs w:val="20"/>
                <w:lang w:val="ru-RU" w:eastAsia="en-US"/>
              </w:rPr>
              <w:br/>
              <w:t>сроки</w:t>
            </w:r>
          </w:p>
        </w:tc>
        <w:tc>
          <w:tcPr>
            <w:tcW w:w="1071"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i/>
                <w:sz w:val="20"/>
                <w:szCs w:val="20"/>
                <w:lang w:val="ru-RU" w:eastAsia="en-US"/>
              </w:rPr>
            </w:pPr>
            <w:r w:rsidRPr="00DE0306">
              <w:rPr>
                <w:rFonts w:eastAsia="Arial"/>
                <w:i/>
                <w:sz w:val="20"/>
                <w:szCs w:val="20"/>
                <w:lang w:val="ru-RU" w:eastAsia="en-US"/>
              </w:rPr>
              <w:t>Ожидаемые</w:t>
            </w:r>
            <w:r w:rsidRPr="00DE0306">
              <w:rPr>
                <w:rFonts w:eastAsia="Arial"/>
                <w:i/>
                <w:sz w:val="20"/>
                <w:szCs w:val="20"/>
                <w:lang w:val="ru-RU" w:eastAsia="en-US"/>
              </w:rPr>
              <w:br/>
              <w:t>результаты</w:t>
            </w:r>
          </w:p>
        </w:tc>
        <w:tc>
          <w:tcPr>
            <w:tcW w:w="85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i/>
                <w:sz w:val="20"/>
                <w:szCs w:val="20"/>
                <w:lang w:val="ru-RU" w:eastAsia="en-US"/>
              </w:rPr>
            </w:pPr>
            <w:r w:rsidRPr="00DE0306">
              <w:rPr>
                <w:rFonts w:eastAsia="Arial"/>
                <w:i/>
                <w:sz w:val="20"/>
                <w:szCs w:val="20"/>
                <w:lang w:val="ru-RU" w:eastAsia="en-US"/>
              </w:rPr>
              <w:t>Ответственные</w:t>
            </w:r>
          </w:p>
        </w:tc>
        <w:tc>
          <w:tcPr>
            <w:tcW w:w="1156"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i/>
                <w:sz w:val="20"/>
                <w:szCs w:val="20"/>
                <w:lang w:val="ru-RU" w:eastAsia="en-US"/>
              </w:rPr>
            </w:pPr>
            <w:r w:rsidRPr="00DE0306">
              <w:rPr>
                <w:rFonts w:eastAsia="Arial"/>
                <w:i/>
                <w:sz w:val="20"/>
                <w:szCs w:val="20"/>
                <w:lang w:val="ru-RU" w:eastAsia="en-US"/>
              </w:rPr>
              <w:t>Формы отчетных</w:t>
            </w:r>
            <w:r w:rsidRPr="00DE0306">
              <w:rPr>
                <w:rFonts w:eastAsia="Arial"/>
                <w:i/>
                <w:sz w:val="20"/>
                <w:szCs w:val="20"/>
                <w:lang w:val="ru-RU" w:eastAsia="en-US"/>
              </w:rPr>
              <w:br/>
              <w:t>документов</w:t>
            </w:r>
          </w:p>
        </w:tc>
      </w:tr>
      <w:tr w:rsidR="00D61CE9" w:rsidRPr="003F4F8A" w:rsidTr="004A30BB">
        <w:trPr>
          <w:trHeight w:val="315"/>
        </w:trPr>
        <w:tc>
          <w:tcPr>
            <w:tcW w:w="5000" w:type="pct"/>
            <w:gridSpan w:val="20"/>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b/>
                <w:bCs/>
                <w:sz w:val="20"/>
                <w:szCs w:val="20"/>
                <w:lang w:val="ru-RU" w:eastAsia="en-US"/>
              </w:rPr>
            </w:pPr>
            <w:r w:rsidRPr="00DE0306">
              <w:rPr>
                <w:rFonts w:eastAsia="Arial"/>
                <w:b/>
                <w:bCs/>
                <w:sz w:val="20"/>
                <w:szCs w:val="20"/>
                <w:lang w:val="ru-RU" w:eastAsia="en-US"/>
              </w:rPr>
              <w:t>1. Нормативно-правовое обеспечение введения ФГОС ООО</w:t>
            </w:r>
          </w:p>
        </w:tc>
      </w:tr>
      <w:tr w:rsidR="00D61CE9" w:rsidRPr="003F4F8A" w:rsidTr="004A30BB">
        <w:trPr>
          <w:trHeight w:val="315"/>
        </w:trPr>
        <w:tc>
          <w:tcPr>
            <w:tcW w:w="1127"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Корректировка </w:t>
            </w:r>
            <w:r w:rsidRPr="00DE0306">
              <w:rPr>
                <w:rFonts w:eastAsia="Arial"/>
                <w:sz w:val="20"/>
                <w:szCs w:val="20"/>
                <w:lang w:val="ru-RU" w:eastAsia="en-US"/>
              </w:rPr>
              <w:br/>
              <w:t xml:space="preserve">и обновление нормативно-правовой базы </w:t>
            </w:r>
            <w:r w:rsidRPr="00DE0306">
              <w:rPr>
                <w:rFonts w:eastAsia="Arial"/>
                <w:sz w:val="20"/>
                <w:szCs w:val="20"/>
                <w:lang w:val="ru-RU" w:eastAsia="en-US"/>
              </w:rPr>
              <w:br/>
              <w:t>по ФГОС ООО</w:t>
            </w:r>
            <w:r w:rsidRPr="00DE0306">
              <w:rPr>
                <w:rFonts w:eastAsia="Arial"/>
                <w:sz w:val="20"/>
                <w:szCs w:val="20"/>
                <w:lang w:val="ru-RU" w:eastAsia="en-US"/>
              </w:rPr>
              <w:br/>
              <w:t>в школе</w:t>
            </w:r>
          </w:p>
        </w:tc>
        <w:tc>
          <w:tcPr>
            <w:tcW w:w="78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До июня 2014</w:t>
            </w:r>
          </w:p>
        </w:tc>
        <w:tc>
          <w:tcPr>
            <w:tcW w:w="1071"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Нормативно-правовая база, соответствующая федеральным законодательным актам в части ФГОС ООО</w:t>
            </w:r>
          </w:p>
        </w:tc>
        <w:tc>
          <w:tcPr>
            <w:tcW w:w="85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Директор школы</w:t>
            </w:r>
          </w:p>
        </w:tc>
        <w:tc>
          <w:tcPr>
            <w:tcW w:w="1156"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Локальные акты, регламентирующие деятельность школы</w:t>
            </w:r>
          </w:p>
        </w:tc>
      </w:tr>
      <w:tr w:rsidR="00D61CE9" w:rsidRPr="00DE0306" w:rsidTr="004A30BB">
        <w:trPr>
          <w:trHeight w:val="315"/>
        </w:trPr>
        <w:tc>
          <w:tcPr>
            <w:tcW w:w="1127"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Подготовка приказа «О переходе ОУ на обучение по ФГОС ООО»</w:t>
            </w:r>
          </w:p>
        </w:tc>
        <w:tc>
          <w:tcPr>
            <w:tcW w:w="78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2014</w:t>
            </w:r>
          </w:p>
        </w:tc>
        <w:tc>
          <w:tcPr>
            <w:tcW w:w="1071"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Система мероприятий, обеспечивающих внедрение ФГОС ООО</w:t>
            </w:r>
          </w:p>
        </w:tc>
        <w:tc>
          <w:tcPr>
            <w:tcW w:w="85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Директор школы</w:t>
            </w:r>
          </w:p>
        </w:tc>
        <w:tc>
          <w:tcPr>
            <w:tcW w:w="1156"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Приказ</w:t>
            </w:r>
          </w:p>
        </w:tc>
      </w:tr>
      <w:tr w:rsidR="00D61CE9" w:rsidRPr="00DE0306" w:rsidTr="004A30BB">
        <w:trPr>
          <w:trHeight w:val="315"/>
        </w:trPr>
        <w:tc>
          <w:tcPr>
            <w:tcW w:w="1127"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Подготовка приказа «О создании</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рабочей группы по обеспечению перехода ОУ </w:t>
            </w:r>
            <w:r w:rsidRPr="00DE0306">
              <w:rPr>
                <w:rFonts w:eastAsia="Arial"/>
                <w:sz w:val="20"/>
                <w:szCs w:val="20"/>
                <w:lang w:val="ru-RU" w:eastAsia="en-US"/>
              </w:rPr>
              <w:br/>
              <w:t>на ФГОС ООО»</w:t>
            </w:r>
          </w:p>
        </w:tc>
        <w:tc>
          <w:tcPr>
            <w:tcW w:w="78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Апрель 2014</w:t>
            </w:r>
          </w:p>
        </w:tc>
        <w:tc>
          <w:tcPr>
            <w:tcW w:w="1071"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Создание </w:t>
            </w:r>
            <w:r w:rsidRPr="00DE0306">
              <w:rPr>
                <w:rFonts w:eastAsia="Arial"/>
                <w:sz w:val="20"/>
                <w:szCs w:val="20"/>
                <w:lang w:val="ru-RU" w:eastAsia="en-US"/>
              </w:rPr>
              <w:br/>
              <w:t>и определение функционала рабочей группы</w:t>
            </w:r>
          </w:p>
        </w:tc>
        <w:tc>
          <w:tcPr>
            <w:tcW w:w="85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Директор школы</w:t>
            </w:r>
          </w:p>
        </w:tc>
        <w:tc>
          <w:tcPr>
            <w:tcW w:w="1156"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Приказ</w:t>
            </w:r>
          </w:p>
        </w:tc>
      </w:tr>
      <w:tr w:rsidR="00D61CE9" w:rsidRPr="00DE0306" w:rsidTr="004A30BB">
        <w:trPr>
          <w:trHeight w:val="315"/>
        </w:trPr>
        <w:tc>
          <w:tcPr>
            <w:tcW w:w="1127"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Подготовка приказа «О разработке проекта основной образовательной программы ООО»</w:t>
            </w:r>
          </w:p>
        </w:tc>
        <w:tc>
          <w:tcPr>
            <w:tcW w:w="78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Апрель 2014</w:t>
            </w:r>
          </w:p>
        </w:tc>
        <w:tc>
          <w:tcPr>
            <w:tcW w:w="1071"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Назначение координатора введения ФГОС ООО</w:t>
            </w:r>
          </w:p>
        </w:tc>
        <w:tc>
          <w:tcPr>
            <w:tcW w:w="85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Директор школы</w:t>
            </w:r>
          </w:p>
        </w:tc>
        <w:tc>
          <w:tcPr>
            <w:tcW w:w="1156"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Приказ</w:t>
            </w:r>
          </w:p>
        </w:tc>
      </w:tr>
      <w:tr w:rsidR="00D61CE9" w:rsidRPr="00DE0306" w:rsidTr="004A30BB">
        <w:trPr>
          <w:trHeight w:val="315"/>
        </w:trPr>
        <w:tc>
          <w:tcPr>
            <w:tcW w:w="1127"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Подготовка приказа «Об утверждении учебного плана на </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20 14–20 15 учебный год»</w:t>
            </w:r>
          </w:p>
        </w:tc>
        <w:tc>
          <w:tcPr>
            <w:tcW w:w="78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Август 2014</w:t>
            </w:r>
          </w:p>
        </w:tc>
        <w:tc>
          <w:tcPr>
            <w:tcW w:w="1071"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Система мероприятий, обеспечивающих работу по формированию учебного плана</w:t>
            </w:r>
          </w:p>
        </w:tc>
        <w:tc>
          <w:tcPr>
            <w:tcW w:w="85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Директор школы</w:t>
            </w:r>
          </w:p>
        </w:tc>
        <w:tc>
          <w:tcPr>
            <w:tcW w:w="1156"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Приказ, учебный план</w:t>
            </w:r>
          </w:p>
        </w:tc>
      </w:tr>
      <w:tr w:rsidR="00D61CE9" w:rsidRPr="00DE0306" w:rsidTr="004A30BB">
        <w:trPr>
          <w:trHeight w:val="315"/>
        </w:trPr>
        <w:tc>
          <w:tcPr>
            <w:tcW w:w="1127" w:type="pct"/>
            <w:gridSpan w:val="4"/>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Приведение должностных инструкций работников ОУ </w:t>
            </w:r>
            <w:r w:rsidRPr="00DE0306">
              <w:rPr>
                <w:rFonts w:eastAsia="Arial"/>
                <w:sz w:val="20"/>
                <w:szCs w:val="20"/>
                <w:lang w:val="ru-RU" w:eastAsia="en-US"/>
              </w:rPr>
              <w:br/>
              <w:t>в соответствие</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 требованиями ФГОС ООО</w:t>
            </w:r>
          </w:p>
        </w:tc>
        <w:tc>
          <w:tcPr>
            <w:tcW w:w="78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Август 2014</w:t>
            </w:r>
          </w:p>
        </w:tc>
        <w:tc>
          <w:tcPr>
            <w:tcW w:w="1071"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Должностные инструкции</w:t>
            </w:r>
          </w:p>
        </w:tc>
        <w:tc>
          <w:tcPr>
            <w:tcW w:w="85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Директор школы</w:t>
            </w:r>
          </w:p>
        </w:tc>
        <w:tc>
          <w:tcPr>
            <w:tcW w:w="1156"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Приказ</w:t>
            </w:r>
          </w:p>
        </w:tc>
      </w:tr>
      <w:tr w:rsidR="00D61CE9" w:rsidRPr="00DE0306" w:rsidTr="004A30BB">
        <w:trPr>
          <w:trHeight w:val="180"/>
        </w:trPr>
        <w:tc>
          <w:tcPr>
            <w:tcW w:w="1127"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Определение списка учебников и учебных пособий, используемых в образовательном процессе в соответствии с ФГОС ООО</w:t>
            </w:r>
          </w:p>
        </w:tc>
        <w:tc>
          <w:tcPr>
            <w:tcW w:w="78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Февраль –</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июнь 2014</w:t>
            </w:r>
          </w:p>
        </w:tc>
        <w:tc>
          <w:tcPr>
            <w:tcW w:w="1071"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Укомплектованность библиотеки учебниками и учебными пособиями для обучающихся 5 классов</w:t>
            </w:r>
          </w:p>
        </w:tc>
        <w:tc>
          <w:tcPr>
            <w:tcW w:w="85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 зав. библиотекой</w:t>
            </w:r>
          </w:p>
        </w:tc>
        <w:tc>
          <w:tcPr>
            <w:tcW w:w="1156"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Информационная справка</w:t>
            </w:r>
          </w:p>
        </w:tc>
      </w:tr>
      <w:tr w:rsidR="00D61CE9" w:rsidRPr="003F4F8A" w:rsidTr="004A30BB">
        <w:trPr>
          <w:trHeight w:val="285"/>
        </w:trPr>
        <w:tc>
          <w:tcPr>
            <w:tcW w:w="5000" w:type="pct"/>
            <w:gridSpan w:val="20"/>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b/>
                <w:bCs/>
                <w:sz w:val="20"/>
                <w:szCs w:val="20"/>
                <w:lang w:val="ru-RU" w:eastAsia="en-US"/>
              </w:rPr>
            </w:pPr>
            <w:r w:rsidRPr="00DE0306">
              <w:rPr>
                <w:rFonts w:eastAsia="Arial"/>
                <w:b/>
                <w:bCs/>
                <w:sz w:val="20"/>
                <w:szCs w:val="20"/>
                <w:lang w:val="ru-RU" w:eastAsia="en-US"/>
              </w:rPr>
              <w:t>2.</w:t>
            </w:r>
            <w:r w:rsidRPr="00DE0306">
              <w:rPr>
                <w:rFonts w:eastAsia="Arial"/>
                <w:sz w:val="20"/>
                <w:szCs w:val="20"/>
                <w:lang w:val="ru-RU" w:eastAsia="en-US"/>
              </w:rPr>
              <w:t> </w:t>
            </w:r>
            <w:r w:rsidRPr="00DE0306">
              <w:rPr>
                <w:rFonts w:eastAsia="Arial"/>
                <w:b/>
                <w:bCs/>
                <w:sz w:val="20"/>
                <w:szCs w:val="20"/>
                <w:lang w:val="ru-RU" w:eastAsia="en-US"/>
              </w:rPr>
              <w:t>Кадровое обеспечение введения ФГОС ООО</w:t>
            </w:r>
          </w:p>
        </w:tc>
      </w:tr>
      <w:tr w:rsidR="00D61CE9" w:rsidRPr="00DE0306" w:rsidTr="004A30BB">
        <w:trPr>
          <w:trHeight w:val="1260"/>
        </w:trPr>
        <w:tc>
          <w:tcPr>
            <w:tcW w:w="1127"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Анализ кадрового обеспечения реализации ООП ООО</w:t>
            </w:r>
          </w:p>
        </w:tc>
        <w:tc>
          <w:tcPr>
            <w:tcW w:w="78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Апрель 2014</w:t>
            </w:r>
          </w:p>
        </w:tc>
        <w:tc>
          <w:tcPr>
            <w:tcW w:w="1071"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Скорректированный план повышения квалификации педагогов</w:t>
            </w:r>
          </w:p>
        </w:tc>
        <w:tc>
          <w:tcPr>
            <w:tcW w:w="85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Зам. директора по УВР</w:t>
            </w:r>
          </w:p>
        </w:tc>
        <w:tc>
          <w:tcPr>
            <w:tcW w:w="1156"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Аналитическая информация</w:t>
            </w:r>
          </w:p>
        </w:tc>
      </w:tr>
      <w:tr w:rsidR="00D61CE9" w:rsidRPr="00DE0306" w:rsidTr="004A30BB">
        <w:tc>
          <w:tcPr>
            <w:tcW w:w="1127"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Диагностика образовательных потребностей и профессиональных затруднений работников ОУ и </w:t>
            </w:r>
            <w:r w:rsidRPr="00DE0306">
              <w:rPr>
                <w:rFonts w:eastAsia="Arial"/>
                <w:sz w:val="20"/>
                <w:szCs w:val="20"/>
                <w:lang w:val="ru-RU" w:eastAsia="en-US"/>
              </w:rPr>
              <w:lastRenderedPageBreak/>
              <w:t xml:space="preserve">планирование  внутрифирменной  подготовки педагогов ОУ </w:t>
            </w:r>
          </w:p>
        </w:tc>
        <w:tc>
          <w:tcPr>
            <w:tcW w:w="78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right="-135"/>
              <w:rPr>
                <w:rFonts w:eastAsia="Arial"/>
                <w:sz w:val="20"/>
                <w:szCs w:val="20"/>
                <w:lang w:val="ru-RU" w:eastAsia="en-US"/>
              </w:rPr>
            </w:pPr>
            <w:r w:rsidRPr="00DE0306">
              <w:rPr>
                <w:rFonts w:eastAsia="Arial"/>
                <w:sz w:val="20"/>
                <w:szCs w:val="20"/>
                <w:lang w:val="ru-RU" w:eastAsia="en-US"/>
              </w:rPr>
              <w:lastRenderedPageBreak/>
              <w:t>Январь 2014</w:t>
            </w:r>
          </w:p>
        </w:tc>
        <w:tc>
          <w:tcPr>
            <w:tcW w:w="1071"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Поэтапная подготовка педагогических и уп-</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равленческих кадров к введению ФГОС ООО</w:t>
            </w:r>
          </w:p>
        </w:tc>
        <w:tc>
          <w:tcPr>
            <w:tcW w:w="85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w:t>
            </w:r>
          </w:p>
        </w:tc>
        <w:tc>
          <w:tcPr>
            <w:tcW w:w="1156"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План-график, план мероприятий</w:t>
            </w:r>
          </w:p>
        </w:tc>
      </w:tr>
      <w:tr w:rsidR="00D61CE9" w:rsidRPr="00DE0306" w:rsidTr="004A30BB">
        <w:trPr>
          <w:trHeight w:val="2783"/>
        </w:trPr>
        <w:tc>
          <w:tcPr>
            <w:tcW w:w="1127" w:type="pct"/>
            <w:gridSpan w:val="4"/>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lastRenderedPageBreak/>
              <w:t xml:space="preserve">Составление и реализация плана-графика повышения квалификации педагогических и руководящих работников </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образовательного учреждения </w:t>
            </w:r>
            <w:r w:rsidRPr="00DE0306">
              <w:rPr>
                <w:rFonts w:eastAsia="Arial"/>
                <w:sz w:val="20"/>
                <w:szCs w:val="20"/>
                <w:lang w:val="ru-RU" w:eastAsia="en-US"/>
              </w:rPr>
              <w:br/>
              <w:t>в связи с введением ФГОС ООО</w:t>
            </w:r>
          </w:p>
        </w:tc>
        <w:tc>
          <w:tcPr>
            <w:tcW w:w="788" w:type="pct"/>
            <w:gridSpan w:val="5"/>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В течение года</w:t>
            </w:r>
          </w:p>
        </w:tc>
        <w:tc>
          <w:tcPr>
            <w:tcW w:w="1071" w:type="pct"/>
            <w:gridSpan w:val="5"/>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Повышение профессиональной компетентности педагогических работников в области организации образо-</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вательного процесса в соответ-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ствии с ФГОС</w:t>
            </w:r>
          </w:p>
        </w:tc>
        <w:tc>
          <w:tcPr>
            <w:tcW w:w="858" w:type="pct"/>
            <w:gridSpan w:val="5"/>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ШМО учителей-предметников</w:t>
            </w:r>
          </w:p>
        </w:tc>
        <w:tc>
          <w:tcPr>
            <w:tcW w:w="1156" w:type="pct"/>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План-график, приказ</w:t>
            </w:r>
          </w:p>
        </w:tc>
      </w:tr>
      <w:tr w:rsidR="00D61CE9" w:rsidRPr="003F4F8A" w:rsidTr="004A30BB">
        <w:trPr>
          <w:trHeight w:val="180"/>
        </w:trPr>
        <w:tc>
          <w:tcPr>
            <w:tcW w:w="1127"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Тематические консультации, семинары – практикумы по актуальным вопросам перехода на ФГОС ООО</w:t>
            </w:r>
          </w:p>
        </w:tc>
        <w:tc>
          <w:tcPr>
            <w:tcW w:w="78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В течение года</w:t>
            </w:r>
          </w:p>
        </w:tc>
        <w:tc>
          <w:tcPr>
            <w:tcW w:w="1071"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Создание единого образовательного пространства реализации ООП ООО. Активное профессиональное взаимодействие по обмену опытом, обсуждению проблем </w:t>
            </w:r>
            <w:r w:rsidRPr="00DE0306">
              <w:rPr>
                <w:rFonts w:eastAsia="Arial"/>
                <w:sz w:val="20"/>
                <w:szCs w:val="20"/>
                <w:lang w:val="ru-RU" w:eastAsia="en-US"/>
              </w:rPr>
              <w:br/>
              <w:t>и поиску их решения</w:t>
            </w:r>
          </w:p>
        </w:tc>
        <w:tc>
          <w:tcPr>
            <w:tcW w:w="85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w:t>
            </w:r>
          </w:p>
        </w:tc>
        <w:tc>
          <w:tcPr>
            <w:tcW w:w="1156"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Приказы, материалы, план методической работы</w:t>
            </w:r>
          </w:p>
        </w:tc>
      </w:tr>
      <w:tr w:rsidR="00D61CE9" w:rsidRPr="003F4F8A" w:rsidTr="004A30BB">
        <w:trPr>
          <w:trHeight w:val="330"/>
        </w:trPr>
        <w:tc>
          <w:tcPr>
            <w:tcW w:w="5000" w:type="pct"/>
            <w:gridSpan w:val="20"/>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b/>
                <w:bCs/>
                <w:sz w:val="20"/>
                <w:szCs w:val="20"/>
                <w:lang w:val="ru-RU" w:eastAsia="en-US"/>
              </w:rPr>
            </w:pPr>
            <w:r w:rsidRPr="00DE0306">
              <w:rPr>
                <w:rFonts w:eastAsia="Arial"/>
                <w:b/>
                <w:bCs/>
                <w:sz w:val="20"/>
                <w:szCs w:val="20"/>
                <w:lang w:val="ru-RU" w:eastAsia="en-US"/>
              </w:rPr>
              <w:t>3. Научно-методическое обеспечение введения ФГОС ООО</w:t>
            </w:r>
          </w:p>
        </w:tc>
      </w:tr>
      <w:tr w:rsidR="00D61CE9" w:rsidRPr="00DE0306" w:rsidTr="004A30BB">
        <w:trPr>
          <w:trHeight w:val="840"/>
        </w:trPr>
        <w:tc>
          <w:tcPr>
            <w:tcW w:w="981"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Изучение нормативных  документов ФГОС ООО</w:t>
            </w:r>
          </w:p>
        </w:tc>
        <w:tc>
          <w:tcPr>
            <w:tcW w:w="698"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Январь –</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март 2014</w:t>
            </w:r>
          </w:p>
        </w:tc>
        <w:tc>
          <w:tcPr>
            <w:tcW w:w="935"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План мероприятий</w:t>
            </w:r>
          </w:p>
        </w:tc>
        <w:tc>
          <w:tcPr>
            <w:tcW w:w="757"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w:t>
            </w:r>
          </w:p>
        </w:tc>
        <w:tc>
          <w:tcPr>
            <w:tcW w:w="1629"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План</w:t>
            </w:r>
          </w:p>
        </w:tc>
      </w:tr>
      <w:tr w:rsidR="00D61CE9" w:rsidRPr="00DE0306" w:rsidTr="004A30BB">
        <w:trPr>
          <w:trHeight w:val="840"/>
        </w:trPr>
        <w:tc>
          <w:tcPr>
            <w:tcW w:w="981"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План мероприятий по обеспечению введения федерального государственного образовательного стандарта основного общего образования </w:t>
            </w:r>
            <w:r w:rsidRPr="00DE0306">
              <w:rPr>
                <w:rFonts w:eastAsia="Arial"/>
                <w:sz w:val="20"/>
                <w:szCs w:val="20"/>
                <w:lang w:val="ru-RU" w:eastAsia="en-US"/>
              </w:rPr>
              <w:br/>
              <w:t>в школе</w:t>
            </w:r>
          </w:p>
        </w:tc>
        <w:tc>
          <w:tcPr>
            <w:tcW w:w="698"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Апрель 2014</w:t>
            </w:r>
          </w:p>
        </w:tc>
        <w:tc>
          <w:tcPr>
            <w:tcW w:w="935"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Система мероприятий, обеспечивающих введение ФГОС ООО</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в школе</w:t>
            </w:r>
          </w:p>
        </w:tc>
        <w:tc>
          <w:tcPr>
            <w:tcW w:w="757"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w:t>
            </w:r>
          </w:p>
        </w:tc>
        <w:tc>
          <w:tcPr>
            <w:tcW w:w="1629"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План</w:t>
            </w:r>
          </w:p>
        </w:tc>
      </w:tr>
      <w:tr w:rsidR="00D61CE9" w:rsidRPr="00DE0306" w:rsidTr="004A30BB">
        <w:trPr>
          <w:trHeight w:val="555"/>
        </w:trPr>
        <w:tc>
          <w:tcPr>
            <w:tcW w:w="981"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Разработка проекта основной образовательной программы основного общего образования</w:t>
            </w:r>
          </w:p>
        </w:tc>
        <w:tc>
          <w:tcPr>
            <w:tcW w:w="698"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Август 2014</w:t>
            </w:r>
          </w:p>
        </w:tc>
        <w:tc>
          <w:tcPr>
            <w:tcW w:w="935"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Проект основной образовательной программы (ООП) ООО</w:t>
            </w:r>
          </w:p>
        </w:tc>
        <w:tc>
          <w:tcPr>
            <w:tcW w:w="757"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w:t>
            </w:r>
          </w:p>
        </w:tc>
        <w:tc>
          <w:tcPr>
            <w:tcW w:w="1629"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Проект программы</w:t>
            </w:r>
          </w:p>
        </w:tc>
      </w:tr>
      <w:tr w:rsidR="00D61CE9" w:rsidRPr="00DE0306" w:rsidTr="004A30BB">
        <w:trPr>
          <w:trHeight w:val="555"/>
        </w:trPr>
        <w:tc>
          <w:tcPr>
            <w:tcW w:w="981"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Создание рабочей группы по введению ФГОС ООО</w:t>
            </w:r>
          </w:p>
        </w:tc>
        <w:tc>
          <w:tcPr>
            <w:tcW w:w="698"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Апрель 2014</w:t>
            </w:r>
          </w:p>
        </w:tc>
        <w:tc>
          <w:tcPr>
            <w:tcW w:w="935"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Рабочая группа</w:t>
            </w:r>
          </w:p>
        </w:tc>
        <w:tc>
          <w:tcPr>
            <w:tcW w:w="757"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Зам. директора по УВР</w:t>
            </w:r>
          </w:p>
        </w:tc>
        <w:tc>
          <w:tcPr>
            <w:tcW w:w="1629"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Материалы рабочей группы</w:t>
            </w:r>
          </w:p>
        </w:tc>
      </w:tr>
      <w:tr w:rsidR="00D61CE9" w:rsidRPr="00DE0306" w:rsidTr="004A30BB">
        <w:trPr>
          <w:trHeight w:val="690"/>
        </w:trPr>
        <w:tc>
          <w:tcPr>
            <w:tcW w:w="981"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Обобщение инновационного опыта</w:t>
            </w:r>
          </w:p>
        </w:tc>
        <w:tc>
          <w:tcPr>
            <w:tcW w:w="698"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Ноябрь 2014</w:t>
            </w:r>
          </w:p>
        </w:tc>
        <w:tc>
          <w:tcPr>
            <w:tcW w:w="935"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Мастер-классы; методические материалы, </w:t>
            </w:r>
          </w:p>
        </w:tc>
        <w:tc>
          <w:tcPr>
            <w:tcW w:w="757"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 педагоги</w:t>
            </w:r>
          </w:p>
        </w:tc>
        <w:tc>
          <w:tcPr>
            <w:tcW w:w="1629"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  Статьи</w:t>
            </w:r>
          </w:p>
        </w:tc>
      </w:tr>
      <w:tr w:rsidR="00D61CE9" w:rsidRPr="00DE0306" w:rsidTr="004A30BB">
        <w:trPr>
          <w:trHeight w:val="180"/>
        </w:trPr>
        <w:tc>
          <w:tcPr>
            <w:tcW w:w="981"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Разработка рабочих программ изучений предметов учителями </w:t>
            </w:r>
            <w:r w:rsidRPr="00DE0306">
              <w:rPr>
                <w:rFonts w:eastAsia="Arial"/>
                <w:sz w:val="20"/>
                <w:szCs w:val="20"/>
                <w:lang w:val="ru-RU" w:eastAsia="en-US"/>
              </w:rPr>
              <w:br/>
              <w:t>5 классов с учетом формирования универсальных учебных действий</w:t>
            </w:r>
          </w:p>
        </w:tc>
        <w:tc>
          <w:tcPr>
            <w:tcW w:w="698"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Март–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август 2014</w:t>
            </w:r>
          </w:p>
        </w:tc>
        <w:tc>
          <w:tcPr>
            <w:tcW w:w="935"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Проектирование педагогического процесса педагогами по предметам учебного плана школы с учетом требований ФГОС ООО</w:t>
            </w:r>
          </w:p>
        </w:tc>
        <w:tc>
          <w:tcPr>
            <w:tcW w:w="757"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Руководители МО</w:t>
            </w:r>
          </w:p>
        </w:tc>
        <w:tc>
          <w:tcPr>
            <w:tcW w:w="1629"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Рабочие программы педагогов</w:t>
            </w:r>
          </w:p>
        </w:tc>
      </w:tr>
      <w:tr w:rsidR="00D61CE9" w:rsidRPr="003F4F8A" w:rsidTr="004A30BB">
        <w:trPr>
          <w:trHeight w:val="285"/>
        </w:trPr>
        <w:tc>
          <w:tcPr>
            <w:tcW w:w="5000" w:type="pct"/>
            <w:gridSpan w:val="20"/>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b/>
                <w:bCs/>
                <w:sz w:val="20"/>
                <w:szCs w:val="20"/>
                <w:lang w:val="ru-RU" w:eastAsia="en-US"/>
              </w:rPr>
            </w:pPr>
            <w:r w:rsidRPr="00DE0306">
              <w:rPr>
                <w:rFonts w:eastAsia="Arial"/>
                <w:b/>
                <w:bCs/>
                <w:sz w:val="20"/>
                <w:szCs w:val="20"/>
                <w:lang w:val="ru-RU" w:eastAsia="en-US"/>
              </w:rPr>
              <w:t>4. Материально-техническое обеспечение</w:t>
            </w:r>
            <w:r w:rsidRPr="00DE0306">
              <w:rPr>
                <w:rFonts w:eastAsia="Arial"/>
                <w:sz w:val="20"/>
                <w:szCs w:val="20"/>
                <w:lang w:val="ru-RU" w:eastAsia="en-US"/>
              </w:rPr>
              <w:t> </w:t>
            </w:r>
            <w:r w:rsidRPr="00DE0306">
              <w:rPr>
                <w:rFonts w:eastAsia="Arial"/>
                <w:b/>
                <w:bCs/>
                <w:sz w:val="20"/>
                <w:szCs w:val="20"/>
                <w:lang w:val="ru-RU" w:eastAsia="en-US"/>
              </w:rPr>
              <w:t>введения ФГОС ООО</w:t>
            </w:r>
          </w:p>
        </w:tc>
      </w:tr>
      <w:tr w:rsidR="00D61CE9" w:rsidRPr="00DE0306" w:rsidTr="004A30BB">
        <w:tc>
          <w:tcPr>
            <w:tcW w:w="984" w:type="pct"/>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lastRenderedPageBreak/>
              <w:t xml:space="preserve">Организация мониторинга по вопросу оснащенности учебного процесса и оборудования учебных помещений в соответствии </w:t>
            </w:r>
            <w:r w:rsidRPr="00DE0306">
              <w:rPr>
                <w:rFonts w:eastAsia="Arial"/>
                <w:sz w:val="20"/>
                <w:szCs w:val="20"/>
                <w:lang w:val="ru-RU" w:eastAsia="en-US"/>
              </w:rPr>
              <w:br/>
              <w:t>с требованиями ФГОС</w:t>
            </w:r>
          </w:p>
        </w:tc>
        <w:tc>
          <w:tcPr>
            <w:tcW w:w="78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2014–2020</w:t>
            </w:r>
          </w:p>
        </w:tc>
        <w:tc>
          <w:tcPr>
            <w:tcW w:w="929"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Создание комфортного школьного пространства </w:t>
            </w:r>
          </w:p>
        </w:tc>
        <w:tc>
          <w:tcPr>
            <w:tcW w:w="860"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w:t>
            </w:r>
          </w:p>
        </w:tc>
        <w:tc>
          <w:tcPr>
            <w:tcW w:w="1439" w:type="pct"/>
            <w:gridSpan w:val="3"/>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План приобретения оборудования</w:t>
            </w:r>
          </w:p>
        </w:tc>
      </w:tr>
      <w:tr w:rsidR="00D61CE9" w:rsidRPr="00DE0306" w:rsidTr="004A30BB">
        <w:tc>
          <w:tcPr>
            <w:tcW w:w="984" w:type="pct"/>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Подготовка объектов инфраструктуры школы в соответствии с требованиями к реализации ООП ООО</w:t>
            </w:r>
          </w:p>
        </w:tc>
        <w:tc>
          <w:tcPr>
            <w:tcW w:w="78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В течение года</w:t>
            </w:r>
          </w:p>
        </w:tc>
        <w:tc>
          <w:tcPr>
            <w:tcW w:w="929"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Инвентаризация материально-технической,</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учебно-методической, информационной базы</w:t>
            </w:r>
          </w:p>
        </w:tc>
        <w:tc>
          <w:tcPr>
            <w:tcW w:w="860"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w:t>
            </w:r>
          </w:p>
        </w:tc>
        <w:tc>
          <w:tcPr>
            <w:tcW w:w="1439" w:type="pct"/>
            <w:gridSpan w:val="3"/>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Информационная справка</w:t>
            </w:r>
          </w:p>
        </w:tc>
      </w:tr>
      <w:tr w:rsidR="00D61CE9" w:rsidRPr="00DE0306" w:rsidTr="004A30BB">
        <w:tc>
          <w:tcPr>
            <w:tcW w:w="984" w:type="pct"/>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Обеспечение соответствия материально-технической базы реализации ООП ООО действующим санитарным</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 противопожарным нормам, нормам охраны труда работников образовательного учреждения</w:t>
            </w:r>
          </w:p>
        </w:tc>
        <w:tc>
          <w:tcPr>
            <w:tcW w:w="78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В течение года</w:t>
            </w:r>
          </w:p>
        </w:tc>
        <w:tc>
          <w:tcPr>
            <w:tcW w:w="929"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Приведение в соответствие материально-технической базы реализации ООП ООО с требованиями ФГОС ООО</w:t>
            </w:r>
          </w:p>
        </w:tc>
        <w:tc>
          <w:tcPr>
            <w:tcW w:w="860"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w:t>
            </w:r>
          </w:p>
        </w:tc>
        <w:tc>
          <w:tcPr>
            <w:tcW w:w="1439" w:type="pct"/>
            <w:gridSpan w:val="3"/>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Информационная справка</w:t>
            </w:r>
          </w:p>
        </w:tc>
      </w:tr>
      <w:tr w:rsidR="00D61CE9" w:rsidRPr="00DE0306" w:rsidTr="004A30BB">
        <w:trPr>
          <w:trHeight w:val="3441"/>
        </w:trPr>
        <w:tc>
          <w:tcPr>
            <w:tcW w:w="984" w:type="pct"/>
            <w:gridSpan w:val="2"/>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Обеспечение укомплектованности библиотеки школы печат-</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ными и электронными образовательными ресурсами по всем учебным предметам учебного плана ООП ООО</w:t>
            </w:r>
          </w:p>
        </w:tc>
        <w:tc>
          <w:tcPr>
            <w:tcW w:w="788" w:type="pct"/>
            <w:gridSpan w:val="5"/>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Август 2014</w:t>
            </w:r>
          </w:p>
        </w:tc>
        <w:tc>
          <w:tcPr>
            <w:tcW w:w="929" w:type="pct"/>
            <w:gridSpan w:val="5"/>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Укомплектованность библиотеки по всем предметам учебного</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плана ООП ООО</w:t>
            </w:r>
          </w:p>
        </w:tc>
        <w:tc>
          <w:tcPr>
            <w:tcW w:w="860" w:type="pct"/>
            <w:gridSpan w:val="5"/>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w:t>
            </w:r>
          </w:p>
        </w:tc>
        <w:tc>
          <w:tcPr>
            <w:tcW w:w="1439" w:type="pct"/>
            <w:gridSpan w:val="3"/>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Информационная справка</w:t>
            </w:r>
          </w:p>
        </w:tc>
      </w:tr>
      <w:tr w:rsidR="00D61CE9" w:rsidRPr="003F4F8A" w:rsidTr="004A30BB">
        <w:tc>
          <w:tcPr>
            <w:tcW w:w="984" w:type="pct"/>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Обеспечение доступа ОУ  к электронным образовательным ресурсам, размещенным в федеральных и региональных базах данных</w:t>
            </w:r>
          </w:p>
        </w:tc>
        <w:tc>
          <w:tcPr>
            <w:tcW w:w="78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В течение года</w:t>
            </w:r>
          </w:p>
        </w:tc>
        <w:tc>
          <w:tcPr>
            <w:tcW w:w="929"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Использование электронных образовательных ресурсов при реализации ООП ООО</w:t>
            </w:r>
          </w:p>
        </w:tc>
        <w:tc>
          <w:tcPr>
            <w:tcW w:w="860"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Зам. директора по ОЭР</w:t>
            </w:r>
          </w:p>
        </w:tc>
        <w:tc>
          <w:tcPr>
            <w:tcW w:w="1439" w:type="pct"/>
            <w:gridSpan w:val="3"/>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Создание банка полезных ссылок, наличие странички на школьном сайте «ФГОС»</w:t>
            </w:r>
          </w:p>
        </w:tc>
      </w:tr>
      <w:tr w:rsidR="00D61CE9" w:rsidRPr="003F4F8A" w:rsidTr="004A30BB">
        <w:tc>
          <w:tcPr>
            <w:tcW w:w="984" w:type="pct"/>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Обеспечение контролируемого доступа участников образовательного процесса к информационным образовательным ресурсам в сети </w:t>
            </w:r>
            <w:r w:rsidRPr="00DE0306">
              <w:rPr>
                <w:rFonts w:eastAsia="Arial"/>
                <w:sz w:val="20"/>
                <w:szCs w:val="20"/>
                <w:lang w:val="ru-RU" w:eastAsia="en-US"/>
              </w:rPr>
              <w:lastRenderedPageBreak/>
              <w:t>Интернет</w:t>
            </w:r>
          </w:p>
        </w:tc>
        <w:tc>
          <w:tcPr>
            <w:tcW w:w="78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lastRenderedPageBreak/>
              <w:t>В течение года</w:t>
            </w:r>
          </w:p>
        </w:tc>
        <w:tc>
          <w:tcPr>
            <w:tcW w:w="929"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Расширение возможностей доступа пользователей  к информации и обеспечение возможности дистанционной </w:t>
            </w:r>
            <w:r w:rsidRPr="00DE0306">
              <w:rPr>
                <w:rFonts w:eastAsia="Arial"/>
                <w:sz w:val="20"/>
                <w:szCs w:val="20"/>
                <w:lang w:val="ru-RU" w:eastAsia="en-US"/>
              </w:rPr>
              <w:lastRenderedPageBreak/>
              <w:t>поддержки участников образовательного процесса</w:t>
            </w:r>
          </w:p>
        </w:tc>
        <w:tc>
          <w:tcPr>
            <w:tcW w:w="860"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lastRenderedPageBreak/>
              <w:t xml:space="preserve">Зам. директора </w:t>
            </w:r>
          </w:p>
        </w:tc>
        <w:tc>
          <w:tcPr>
            <w:tcW w:w="1439" w:type="pct"/>
            <w:gridSpan w:val="3"/>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Создание банка полезных ссылок, наличие странички на школьном сайте «ФГОС»</w:t>
            </w:r>
          </w:p>
        </w:tc>
      </w:tr>
      <w:tr w:rsidR="00D61CE9" w:rsidRPr="003F4F8A" w:rsidTr="004A30BB">
        <w:tc>
          <w:tcPr>
            <w:tcW w:w="5000" w:type="pct"/>
            <w:gridSpan w:val="20"/>
            <w:tcBorders>
              <w:top w:val="single" w:sz="6" w:space="0" w:color="000000"/>
              <w:left w:val="single" w:sz="6" w:space="0" w:color="000000"/>
              <w:bottom w:val="single" w:sz="6" w:space="0" w:color="000000"/>
              <w:right w:val="single" w:sz="6" w:space="0" w:color="000000"/>
            </w:tcBorders>
            <w:vAlign w:val="center"/>
          </w:tcPr>
          <w:p w:rsidR="00D61CE9" w:rsidRPr="00DE0306" w:rsidRDefault="00D61CE9" w:rsidP="00F86D8E">
            <w:pPr>
              <w:widowControl/>
              <w:jc w:val="center"/>
              <w:rPr>
                <w:rFonts w:eastAsia="Arial"/>
                <w:b/>
                <w:bCs/>
                <w:sz w:val="20"/>
                <w:szCs w:val="20"/>
                <w:lang w:val="ru-RU" w:eastAsia="en-US"/>
              </w:rPr>
            </w:pPr>
            <w:r w:rsidRPr="00DE0306">
              <w:rPr>
                <w:rFonts w:eastAsia="Arial"/>
                <w:b/>
                <w:bCs/>
                <w:sz w:val="20"/>
                <w:szCs w:val="20"/>
                <w:lang w:val="ru-RU" w:eastAsia="en-US"/>
              </w:rPr>
              <w:lastRenderedPageBreak/>
              <w:t>5. Организационно-информационное обеспечение</w:t>
            </w:r>
            <w:r w:rsidRPr="00DE0306">
              <w:rPr>
                <w:rFonts w:eastAsia="Arial"/>
                <w:sz w:val="20"/>
                <w:szCs w:val="20"/>
                <w:lang w:val="ru-RU" w:eastAsia="en-US"/>
              </w:rPr>
              <w:t> </w:t>
            </w:r>
            <w:r w:rsidRPr="00DE0306">
              <w:rPr>
                <w:rFonts w:eastAsia="Arial"/>
                <w:b/>
                <w:bCs/>
                <w:sz w:val="20"/>
                <w:szCs w:val="20"/>
                <w:lang w:val="ru-RU" w:eastAsia="en-US"/>
              </w:rPr>
              <w:t>введения ФГОС ООО</w:t>
            </w:r>
          </w:p>
        </w:tc>
      </w:tr>
      <w:tr w:rsidR="00D61CE9" w:rsidRPr="00DE0306" w:rsidTr="004A30BB">
        <w:tc>
          <w:tcPr>
            <w:tcW w:w="1065" w:type="pct"/>
            <w:gridSpan w:val="3"/>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Проведение диагностики готовности ОУ к введению федерального государственного образовательного стандарта основного общего образования</w:t>
            </w:r>
          </w:p>
        </w:tc>
        <w:tc>
          <w:tcPr>
            <w:tcW w:w="716"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Апрель–</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август 2014</w:t>
            </w:r>
          </w:p>
        </w:tc>
        <w:tc>
          <w:tcPr>
            <w:tcW w:w="930"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Определение уровня готовности ОУ к введению ФГОС ООО на основании заполнения карты самооценки</w:t>
            </w:r>
          </w:p>
        </w:tc>
        <w:tc>
          <w:tcPr>
            <w:tcW w:w="859"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w:t>
            </w:r>
          </w:p>
        </w:tc>
        <w:tc>
          <w:tcPr>
            <w:tcW w:w="1430" w:type="pct"/>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Диагностическая карта</w:t>
            </w:r>
          </w:p>
        </w:tc>
      </w:tr>
      <w:tr w:rsidR="00D61CE9" w:rsidRPr="00DE0306" w:rsidTr="004A30BB">
        <w:tc>
          <w:tcPr>
            <w:tcW w:w="1065" w:type="pct"/>
            <w:gridSpan w:val="3"/>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Организация до-ступа педагогических работников ОУ к постоянно-действу-ющимконсульта-</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ционным пунктам, семинарам   (в том числе      в дистанционном режиме)   по вопросам введения ФГОС ООО</w:t>
            </w:r>
          </w:p>
        </w:tc>
        <w:tc>
          <w:tcPr>
            <w:tcW w:w="716"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В  течение года</w:t>
            </w:r>
          </w:p>
        </w:tc>
        <w:tc>
          <w:tcPr>
            <w:tcW w:w="930" w:type="pct"/>
            <w:gridSpan w:val="5"/>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Оказание консультационной поддержки участникам образовательного процесса </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по вопросам введения ФГОС ООО</w:t>
            </w:r>
          </w:p>
        </w:tc>
        <w:tc>
          <w:tcPr>
            <w:tcW w:w="859"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w:t>
            </w:r>
          </w:p>
        </w:tc>
        <w:tc>
          <w:tcPr>
            <w:tcW w:w="1430" w:type="pct"/>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r>
      <w:tr w:rsidR="00D61CE9" w:rsidRPr="00DE0306" w:rsidTr="004A30BB">
        <w:tc>
          <w:tcPr>
            <w:tcW w:w="1065" w:type="pct"/>
            <w:gridSpan w:val="3"/>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Включение </w:t>
            </w:r>
            <w:r w:rsidRPr="00DE0306">
              <w:rPr>
                <w:rFonts w:eastAsia="Arial"/>
                <w:sz w:val="20"/>
                <w:szCs w:val="20"/>
                <w:lang w:val="ru-RU" w:eastAsia="en-US"/>
              </w:rPr>
              <w:br/>
              <w:t>в план внутришкольного контроля вопросов, регламентирующих введение ФГОС ООО</w:t>
            </w:r>
          </w:p>
        </w:tc>
        <w:tc>
          <w:tcPr>
            <w:tcW w:w="716"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Август 2014</w:t>
            </w:r>
          </w:p>
        </w:tc>
        <w:tc>
          <w:tcPr>
            <w:tcW w:w="930"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Система мероприятий, обеспечивающих внутришкольный контроль по реализации ФГОС ООО</w:t>
            </w:r>
          </w:p>
        </w:tc>
        <w:tc>
          <w:tcPr>
            <w:tcW w:w="859"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w:t>
            </w:r>
          </w:p>
        </w:tc>
        <w:tc>
          <w:tcPr>
            <w:tcW w:w="1430" w:type="pct"/>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План внутришкольного контроля</w:t>
            </w:r>
          </w:p>
        </w:tc>
      </w:tr>
      <w:tr w:rsidR="00D61CE9" w:rsidRPr="00DE0306" w:rsidTr="004A30BB">
        <w:tc>
          <w:tcPr>
            <w:tcW w:w="1065" w:type="pct"/>
            <w:gridSpan w:val="3"/>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Разработка модели внеурочной деятельности обучающихся</w:t>
            </w:r>
          </w:p>
        </w:tc>
        <w:tc>
          <w:tcPr>
            <w:tcW w:w="716"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В течение года</w:t>
            </w:r>
          </w:p>
        </w:tc>
        <w:tc>
          <w:tcPr>
            <w:tcW w:w="930"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Вариативность внеучебной деятельности, создание оптимальной модели </w:t>
            </w:r>
          </w:p>
        </w:tc>
        <w:tc>
          <w:tcPr>
            <w:tcW w:w="859"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w:t>
            </w:r>
          </w:p>
        </w:tc>
        <w:tc>
          <w:tcPr>
            <w:tcW w:w="1430" w:type="pct"/>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Модель</w:t>
            </w:r>
          </w:p>
        </w:tc>
      </w:tr>
      <w:tr w:rsidR="00D61CE9" w:rsidRPr="003F4F8A" w:rsidTr="004A30BB">
        <w:tc>
          <w:tcPr>
            <w:tcW w:w="1065" w:type="pct"/>
            <w:gridSpan w:val="3"/>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Освещение </w:t>
            </w:r>
            <w:r w:rsidRPr="00DE0306">
              <w:rPr>
                <w:rFonts w:eastAsia="Arial"/>
                <w:sz w:val="20"/>
                <w:szCs w:val="20"/>
                <w:lang w:val="ru-RU" w:eastAsia="en-US"/>
              </w:rPr>
              <w:br/>
              <w:t>на сайте школы</w:t>
            </w:r>
            <w:r w:rsidRPr="00DE0306">
              <w:rPr>
                <w:rFonts w:eastAsia="Arial"/>
                <w:sz w:val="20"/>
                <w:szCs w:val="20"/>
                <w:lang w:val="ru-RU" w:eastAsia="en-US"/>
              </w:rPr>
              <w:br/>
              <w:t xml:space="preserve">и в печатном издании информации процессов подготовки </w:t>
            </w:r>
            <w:r w:rsidRPr="00DE0306">
              <w:rPr>
                <w:rFonts w:eastAsia="Arial"/>
                <w:sz w:val="20"/>
                <w:szCs w:val="20"/>
                <w:lang w:val="ru-RU" w:eastAsia="en-US"/>
              </w:rPr>
              <w:br/>
              <w:t xml:space="preserve">к введению и перехода ОУ </w:t>
            </w:r>
            <w:r w:rsidRPr="00DE0306">
              <w:rPr>
                <w:rFonts w:eastAsia="Arial"/>
                <w:sz w:val="20"/>
                <w:szCs w:val="20"/>
                <w:lang w:val="ru-RU" w:eastAsia="en-US"/>
              </w:rPr>
              <w:br/>
              <w:t>на ФГОС ООО</w:t>
            </w:r>
          </w:p>
        </w:tc>
        <w:tc>
          <w:tcPr>
            <w:tcW w:w="716"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В течение года</w:t>
            </w:r>
          </w:p>
        </w:tc>
        <w:tc>
          <w:tcPr>
            <w:tcW w:w="930"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Широкое информирование общественности по вопросам перехода на ФГОС ООО</w:t>
            </w:r>
          </w:p>
        </w:tc>
        <w:tc>
          <w:tcPr>
            <w:tcW w:w="859"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w:t>
            </w:r>
          </w:p>
        </w:tc>
        <w:tc>
          <w:tcPr>
            <w:tcW w:w="1430" w:type="pct"/>
            <w:gridSpan w:val="2"/>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Публикации, публичный отчет директора школы</w:t>
            </w:r>
          </w:p>
        </w:tc>
      </w:tr>
      <w:tr w:rsidR="00D61CE9" w:rsidRPr="003F4F8A" w:rsidTr="004A30BB">
        <w:tc>
          <w:tcPr>
            <w:tcW w:w="5000" w:type="pct"/>
            <w:gridSpan w:val="20"/>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jc w:val="center"/>
              <w:rPr>
                <w:rFonts w:eastAsia="Arial"/>
                <w:b/>
                <w:bCs/>
                <w:sz w:val="20"/>
                <w:szCs w:val="20"/>
                <w:lang w:val="ru-RU" w:eastAsia="en-US"/>
              </w:rPr>
            </w:pPr>
            <w:r w:rsidRPr="00DE0306">
              <w:rPr>
                <w:rFonts w:eastAsia="Arial"/>
                <w:b/>
                <w:bCs/>
                <w:sz w:val="20"/>
                <w:szCs w:val="20"/>
                <w:lang w:val="ru-RU" w:eastAsia="en-US"/>
              </w:rPr>
              <w:t>6. Психолого-педагогическое обеспечение образовательного учреждения</w:t>
            </w:r>
            <w:r w:rsidRPr="00DE0306">
              <w:rPr>
                <w:rFonts w:eastAsia="Arial"/>
                <w:b/>
                <w:bCs/>
                <w:sz w:val="20"/>
                <w:szCs w:val="20"/>
                <w:lang w:val="ru-RU" w:eastAsia="en-US"/>
              </w:rPr>
              <w:br/>
              <w:t>в условиях введения ФГОС</w:t>
            </w:r>
          </w:p>
        </w:tc>
      </w:tr>
      <w:tr w:rsidR="00D61CE9" w:rsidRPr="00DE0306" w:rsidTr="004A30BB">
        <w:tc>
          <w:tcPr>
            <w:tcW w:w="981" w:type="pct"/>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Разработка методического обеспечения специалистов согласно требованиям ФГОС</w:t>
            </w:r>
          </w:p>
        </w:tc>
        <w:tc>
          <w:tcPr>
            <w:tcW w:w="704"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В течение года </w:t>
            </w:r>
          </w:p>
        </w:tc>
        <w:tc>
          <w:tcPr>
            <w:tcW w:w="936"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Наличие комплексной модели психолого-педагогического сопровождения учащихся:</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Психолог.</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Социальный </w:t>
            </w:r>
            <w:r w:rsidRPr="00DE0306">
              <w:rPr>
                <w:rFonts w:eastAsia="Arial"/>
                <w:sz w:val="20"/>
                <w:szCs w:val="20"/>
                <w:lang w:val="ru-RU" w:eastAsia="en-US"/>
              </w:rPr>
              <w:br/>
              <w:t>педагог</w:t>
            </w:r>
          </w:p>
        </w:tc>
        <w:tc>
          <w:tcPr>
            <w:tcW w:w="758" w:type="pct"/>
            <w:gridSpan w:val="5"/>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Администрация школы</w:t>
            </w:r>
          </w:p>
        </w:tc>
        <w:tc>
          <w:tcPr>
            <w:tcW w:w="1621" w:type="pct"/>
            <w:gridSpan w:val="4"/>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Наличие стандартизированного диагностического инструментария</w:t>
            </w:r>
          </w:p>
        </w:tc>
      </w:tr>
    </w:tbl>
    <w:p w:rsidR="00D61CE9" w:rsidRPr="00D61CE9" w:rsidRDefault="00D61CE9" w:rsidP="00F86D8E">
      <w:pPr>
        <w:widowControl/>
        <w:rPr>
          <w:rFonts w:eastAsia="Arial"/>
          <w:i/>
          <w:iCs/>
          <w:sz w:val="22"/>
          <w:szCs w:val="22"/>
          <w:lang w:val="ru-RU" w:eastAsia="en-US"/>
        </w:rPr>
      </w:pPr>
    </w:p>
    <w:p w:rsidR="00D61CE9" w:rsidRPr="00D61CE9" w:rsidRDefault="00D61CE9" w:rsidP="00F86D8E">
      <w:pPr>
        <w:widowControl/>
        <w:rPr>
          <w:rFonts w:eastAsia="Arial"/>
          <w:b/>
          <w:bCs/>
          <w:sz w:val="22"/>
          <w:szCs w:val="22"/>
          <w:lang w:val="ru-RU" w:eastAsia="en-US"/>
        </w:rPr>
      </w:pPr>
      <w:r w:rsidRPr="00D61CE9">
        <w:rPr>
          <w:rFonts w:eastAsia="Arial"/>
          <w:sz w:val="22"/>
          <w:szCs w:val="22"/>
          <w:lang w:val="ru-RU" w:eastAsia="en-US"/>
        </w:rPr>
        <w:t xml:space="preserve">                              </w:t>
      </w:r>
      <w:r w:rsidRPr="00D61CE9">
        <w:rPr>
          <w:rFonts w:eastAsia="Arial"/>
          <w:b/>
          <w:bCs/>
          <w:caps/>
          <w:sz w:val="22"/>
          <w:szCs w:val="22"/>
          <w:lang w:val="ru-RU" w:eastAsia="en-US"/>
        </w:rPr>
        <w:t xml:space="preserve">Портрет выпускника МБОУ СОШ № 18 </w:t>
      </w:r>
    </w:p>
    <w:p w:rsidR="00D61CE9" w:rsidRPr="00D61CE9" w:rsidRDefault="00D61CE9" w:rsidP="00F86D8E">
      <w:pPr>
        <w:widowControl/>
        <w:ind w:firstLine="360"/>
        <w:jc w:val="both"/>
        <w:rPr>
          <w:rFonts w:eastAsia="Arial"/>
          <w:b/>
          <w:bCs/>
          <w:sz w:val="22"/>
          <w:szCs w:val="22"/>
          <w:lang w:val="ru-RU" w:eastAsia="en-US"/>
        </w:rPr>
      </w:pPr>
      <w:r w:rsidRPr="00D61CE9">
        <w:rPr>
          <w:rFonts w:eastAsia="Arial"/>
          <w:b/>
          <w:bCs/>
          <w:sz w:val="22"/>
          <w:szCs w:val="22"/>
          <w:lang w:val="ru-RU" w:eastAsia="en-US"/>
        </w:rPr>
        <w:t>Общие принципы построения модели:</w:t>
      </w:r>
    </w:p>
    <w:p w:rsidR="00D61CE9" w:rsidRPr="00D61CE9" w:rsidRDefault="00D61CE9" w:rsidP="00F86D8E">
      <w:pPr>
        <w:widowControl/>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модель ориентирована на то, чтобы сформированные в школе качества помогли выпускнику адекватно включиться в систему существующих социальных отношений, овладеть комплексом социальных ролей;</w:t>
      </w:r>
    </w:p>
    <w:p w:rsidR="00D61CE9" w:rsidRPr="00D61CE9" w:rsidRDefault="00D61CE9" w:rsidP="00F86D8E">
      <w:pPr>
        <w:widowControl/>
        <w:ind w:firstLine="360"/>
        <w:jc w:val="both"/>
        <w:rPr>
          <w:rFonts w:eastAsia="Arial"/>
          <w:sz w:val="22"/>
          <w:szCs w:val="22"/>
          <w:lang w:val="ru-RU" w:eastAsia="en-US"/>
        </w:rPr>
      </w:pPr>
      <w:r w:rsidRPr="00D61CE9">
        <w:rPr>
          <w:rFonts w:eastAsia="Arial"/>
          <w:noProof/>
          <w:sz w:val="22"/>
          <w:szCs w:val="22"/>
          <w:lang w:val="ru-RU" w:eastAsia="en-US"/>
        </w:rPr>
        <w:lastRenderedPageBreak/>
        <w:t></w:t>
      </w:r>
      <w:r w:rsidRPr="00D61CE9">
        <w:rPr>
          <w:rFonts w:eastAsia="Arial"/>
          <w:sz w:val="22"/>
          <w:szCs w:val="22"/>
          <w:lang w:val="ru-RU" w:eastAsia="en-US"/>
        </w:rPr>
        <w:t xml:space="preserve"> в модели выделяются общие качества, которые особо важны для реализации той или иной социальной роли;</w:t>
      </w:r>
    </w:p>
    <w:p w:rsidR="00D61CE9" w:rsidRPr="00D61CE9" w:rsidRDefault="00D61CE9" w:rsidP="00F86D8E">
      <w:pPr>
        <w:widowControl/>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общие качества отражают развитость сущностных сфер человека;</w:t>
      </w:r>
    </w:p>
    <w:p w:rsidR="00D61CE9" w:rsidRPr="00D61CE9" w:rsidRDefault="00D61CE9" w:rsidP="00F86D8E">
      <w:pPr>
        <w:widowControl/>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модель носит обобщенный характер и предполагает, что сформированные качества разнообразны по своим проявлениям, которые соответствуют индивидуальности каждого ученика;</w:t>
      </w:r>
    </w:p>
    <w:p w:rsidR="00D61CE9" w:rsidRPr="00D61CE9" w:rsidRDefault="00D61CE9" w:rsidP="00F86D8E">
      <w:pPr>
        <w:widowControl/>
        <w:ind w:firstLine="360"/>
        <w:jc w:val="both"/>
        <w:rPr>
          <w:rFonts w:eastAsia="Arial"/>
          <w:sz w:val="22"/>
          <w:szCs w:val="22"/>
          <w:lang w:val="ru-RU" w:eastAsia="en-US"/>
        </w:rPr>
      </w:pPr>
      <w:r w:rsidRPr="00D61CE9">
        <w:rPr>
          <w:rFonts w:eastAsia="Arial"/>
          <w:noProof/>
          <w:sz w:val="22"/>
          <w:szCs w:val="22"/>
          <w:lang w:val="ru-RU" w:eastAsia="en-US"/>
        </w:rPr>
        <w:t></w:t>
      </w:r>
      <w:r w:rsidRPr="00D61CE9">
        <w:rPr>
          <w:rFonts w:eastAsia="Arial"/>
          <w:sz w:val="22"/>
          <w:szCs w:val="22"/>
          <w:lang w:val="ru-RU" w:eastAsia="en-US"/>
        </w:rPr>
        <w:t xml:space="preserve"> в модели выделены различные уровни, соответствующие этапам получения образования в школе-комплексе.</w:t>
      </w:r>
    </w:p>
    <w:p w:rsidR="00D61CE9" w:rsidRPr="00D61CE9" w:rsidRDefault="00D61CE9" w:rsidP="00F86D8E">
      <w:pPr>
        <w:widowControl/>
        <w:jc w:val="center"/>
        <w:rPr>
          <w:rFonts w:eastAsia="Arial"/>
          <w:b/>
          <w:bCs/>
          <w:sz w:val="22"/>
          <w:szCs w:val="22"/>
          <w:lang w:val="ru-RU" w:eastAsia="en-US"/>
        </w:rPr>
      </w:pPr>
      <w:r w:rsidRPr="00D61CE9">
        <w:rPr>
          <w:rFonts w:eastAsia="Arial"/>
          <w:b/>
          <w:bCs/>
          <w:sz w:val="22"/>
          <w:szCs w:val="22"/>
          <w:lang w:val="ru-RU" w:eastAsia="en-US"/>
        </w:rPr>
        <w:t>Психолого-педагогический портрет выпускника школы</w:t>
      </w:r>
    </w:p>
    <w:tbl>
      <w:tblPr>
        <w:tblW w:w="9781" w:type="dxa"/>
        <w:tblInd w:w="30" w:type="dxa"/>
        <w:tblLayout w:type="fixed"/>
        <w:tblCellMar>
          <w:top w:w="30" w:type="dxa"/>
          <w:left w:w="30" w:type="dxa"/>
          <w:bottom w:w="30" w:type="dxa"/>
          <w:right w:w="30" w:type="dxa"/>
        </w:tblCellMar>
        <w:tblLook w:val="0000"/>
      </w:tblPr>
      <w:tblGrid>
        <w:gridCol w:w="2113"/>
        <w:gridCol w:w="1999"/>
        <w:gridCol w:w="2242"/>
        <w:gridCol w:w="3427"/>
      </w:tblGrid>
      <w:tr w:rsidR="00D61CE9" w:rsidRPr="00DE0306" w:rsidTr="004A30BB">
        <w:tc>
          <w:tcPr>
            <w:tcW w:w="2113" w:type="dxa"/>
            <w:tcBorders>
              <w:top w:val="single" w:sz="6" w:space="0" w:color="000000"/>
              <w:left w:val="single" w:sz="6" w:space="0" w:color="000000"/>
              <w:bottom w:val="single" w:sz="6" w:space="0" w:color="000000"/>
              <w:right w:val="single" w:sz="6" w:space="0" w:color="000000"/>
            </w:tcBorders>
            <w:vAlign w:val="center"/>
          </w:tcPr>
          <w:p w:rsidR="00D61CE9" w:rsidRPr="00DE0306" w:rsidRDefault="00D61CE9" w:rsidP="00F86D8E">
            <w:pPr>
              <w:widowControl/>
              <w:jc w:val="center"/>
              <w:rPr>
                <w:rFonts w:eastAsia="Arial"/>
                <w:b/>
                <w:i/>
                <w:sz w:val="20"/>
                <w:szCs w:val="20"/>
                <w:lang w:val="ru-RU" w:eastAsia="en-US"/>
              </w:rPr>
            </w:pPr>
          </w:p>
        </w:tc>
        <w:tc>
          <w:tcPr>
            <w:tcW w:w="7668" w:type="dxa"/>
            <w:gridSpan w:val="3"/>
            <w:tcBorders>
              <w:top w:val="single" w:sz="6" w:space="0" w:color="000000"/>
              <w:left w:val="single" w:sz="6" w:space="0" w:color="000000"/>
              <w:bottom w:val="single" w:sz="6" w:space="0" w:color="000000"/>
              <w:right w:val="single" w:sz="6" w:space="0" w:color="000000"/>
            </w:tcBorders>
            <w:vAlign w:val="center"/>
          </w:tcPr>
          <w:p w:rsidR="00D61CE9" w:rsidRPr="00DE0306" w:rsidRDefault="00D61CE9" w:rsidP="00F86D8E">
            <w:pPr>
              <w:widowControl/>
              <w:jc w:val="center"/>
              <w:rPr>
                <w:rFonts w:eastAsia="Arial"/>
                <w:b/>
                <w:i/>
                <w:sz w:val="20"/>
                <w:szCs w:val="20"/>
                <w:lang w:val="ru-RU" w:eastAsia="en-US"/>
              </w:rPr>
            </w:pPr>
            <w:r w:rsidRPr="00DE0306">
              <w:rPr>
                <w:rFonts w:eastAsia="Arial"/>
                <w:b/>
                <w:i/>
                <w:sz w:val="20"/>
                <w:szCs w:val="20"/>
                <w:lang w:val="ru-RU" w:eastAsia="en-US"/>
              </w:rPr>
              <w:t>Портрет выпускника</w:t>
            </w:r>
          </w:p>
        </w:tc>
      </w:tr>
      <w:tr w:rsidR="00D61CE9" w:rsidRPr="00DE0306" w:rsidTr="004A30BB">
        <w:tc>
          <w:tcPr>
            <w:tcW w:w="2113" w:type="dxa"/>
            <w:tcBorders>
              <w:top w:val="single" w:sz="6" w:space="0" w:color="000000"/>
              <w:left w:val="single" w:sz="6" w:space="0" w:color="000000"/>
              <w:bottom w:val="single" w:sz="6" w:space="0" w:color="000000"/>
              <w:right w:val="single" w:sz="6" w:space="0" w:color="000000"/>
            </w:tcBorders>
            <w:vAlign w:val="center"/>
          </w:tcPr>
          <w:p w:rsidR="00D61CE9" w:rsidRPr="00DE0306" w:rsidRDefault="00D61CE9" w:rsidP="00F86D8E">
            <w:pPr>
              <w:widowControl/>
              <w:jc w:val="center"/>
              <w:rPr>
                <w:rFonts w:eastAsia="Arial"/>
                <w:i/>
                <w:sz w:val="20"/>
                <w:szCs w:val="20"/>
                <w:lang w:val="ru-RU" w:eastAsia="en-US"/>
              </w:rPr>
            </w:pPr>
          </w:p>
        </w:tc>
        <w:tc>
          <w:tcPr>
            <w:tcW w:w="1999" w:type="dxa"/>
            <w:tcBorders>
              <w:top w:val="single" w:sz="6" w:space="0" w:color="000000"/>
              <w:left w:val="single" w:sz="6" w:space="0" w:color="000000"/>
              <w:bottom w:val="single" w:sz="6" w:space="0" w:color="000000"/>
              <w:right w:val="single" w:sz="6" w:space="0" w:color="000000"/>
            </w:tcBorders>
            <w:vAlign w:val="center"/>
          </w:tcPr>
          <w:p w:rsidR="00D61CE9" w:rsidRPr="00DE0306" w:rsidRDefault="00D61CE9" w:rsidP="00F86D8E">
            <w:pPr>
              <w:widowControl/>
              <w:jc w:val="center"/>
              <w:rPr>
                <w:rFonts w:eastAsia="Arial"/>
                <w:i/>
                <w:sz w:val="20"/>
                <w:szCs w:val="20"/>
                <w:lang w:val="ru-RU" w:eastAsia="en-US"/>
              </w:rPr>
            </w:pPr>
            <w:r w:rsidRPr="00DE0306">
              <w:rPr>
                <w:rFonts w:eastAsia="Arial"/>
                <w:i/>
                <w:sz w:val="20"/>
                <w:szCs w:val="20"/>
                <w:lang w:val="ru-RU" w:eastAsia="en-US"/>
              </w:rPr>
              <w:t>Начальной школы</w:t>
            </w:r>
          </w:p>
        </w:tc>
        <w:tc>
          <w:tcPr>
            <w:tcW w:w="2242" w:type="dxa"/>
            <w:tcBorders>
              <w:top w:val="single" w:sz="6" w:space="0" w:color="000000"/>
              <w:left w:val="single" w:sz="6" w:space="0" w:color="000000"/>
              <w:bottom w:val="single" w:sz="6" w:space="0" w:color="000000"/>
              <w:right w:val="single" w:sz="6" w:space="0" w:color="000000"/>
            </w:tcBorders>
            <w:vAlign w:val="center"/>
          </w:tcPr>
          <w:p w:rsidR="00D61CE9" w:rsidRPr="00DE0306" w:rsidRDefault="00D61CE9" w:rsidP="00F86D8E">
            <w:pPr>
              <w:widowControl/>
              <w:jc w:val="center"/>
              <w:rPr>
                <w:rFonts w:eastAsia="Arial"/>
                <w:i/>
                <w:sz w:val="20"/>
                <w:szCs w:val="20"/>
                <w:lang w:val="ru-RU" w:eastAsia="en-US"/>
              </w:rPr>
            </w:pPr>
            <w:r w:rsidRPr="00DE0306">
              <w:rPr>
                <w:rFonts w:eastAsia="Arial"/>
                <w:i/>
                <w:sz w:val="20"/>
                <w:szCs w:val="20"/>
                <w:lang w:val="ru-RU" w:eastAsia="en-US"/>
              </w:rPr>
              <w:t>Основной школы</w:t>
            </w:r>
          </w:p>
        </w:tc>
        <w:tc>
          <w:tcPr>
            <w:tcW w:w="3427" w:type="dxa"/>
            <w:tcBorders>
              <w:top w:val="single" w:sz="6" w:space="0" w:color="000000"/>
              <w:left w:val="single" w:sz="6" w:space="0" w:color="000000"/>
              <w:bottom w:val="single" w:sz="6" w:space="0" w:color="000000"/>
              <w:right w:val="single" w:sz="6" w:space="0" w:color="000000"/>
            </w:tcBorders>
            <w:vAlign w:val="center"/>
          </w:tcPr>
          <w:p w:rsidR="00D61CE9" w:rsidRPr="00DE0306" w:rsidRDefault="00D61CE9" w:rsidP="00F86D8E">
            <w:pPr>
              <w:widowControl/>
              <w:jc w:val="center"/>
              <w:rPr>
                <w:rFonts w:eastAsia="Arial"/>
                <w:i/>
                <w:sz w:val="20"/>
                <w:szCs w:val="20"/>
                <w:lang w:val="ru-RU" w:eastAsia="en-US"/>
              </w:rPr>
            </w:pPr>
            <w:r w:rsidRPr="00DE0306">
              <w:rPr>
                <w:rFonts w:eastAsia="Arial"/>
                <w:i/>
                <w:sz w:val="20"/>
                <w:szCs w:val="20"/>
                <w:lang w:val="ru-RU" w:eastAsia="en-US"/>
              </w:rPr>
              <w:t>Средней школы</w:t>
            </w:r>
          </w:p>
        </w:tc>
      </w:tr>
      <w:tr w:rsidR="00D61CE9" w:rsidRPr="00DE0306" w:rsidTr="004A30BB">
        <w:tc>
          <w:tcPr>
            <w:tcW w:w="2113"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Развитие сущностных сфер</w:t>
            </w:r>
          </w:p>
        </w:tc>
        <w:tc>
          <w:tcPr>
            <w:tcW w:w="199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c>
          <w:tcPr>
            <w:tcW w:w="2242"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c>
          <w:tcPr>
            <w:tcW w:w="3427"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r>
      <w:tr w:rsidR="00D61CE9" w:rsidRPr="003F4F8A" w:rsidTr="004A30BB">
        <w:tc>
          <w:tcPr>
            <w:tcW w:w="2113"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Интеллектуальной</w:t>
            </w:r>
          </w:p>
        </w:tc>
        <w:tc>
          <w:tcPr>
            <w:tcW w:w="199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Сформированность дифференцированного восприятия окружающей действительности, произвольного внимания, умений учиться, писать и читать </w:t>
            </w:r>
            <w:r w:rsidRPr="00DE0306">
              <w:rPr>
                <w:rFonts w:eastAsia="Arial"/>
                <w:sz w:val="20"/>
                <w:szCs w:val="20"/>
                <w:lang w:val="ru-RU" w:eastAsia="en-US"/>
              </w:rPr>
              <w:br/>
              <w:t xml:space="preserve">в должном темпе, слушать учителя </w:t>
            </w:r>
            <w:r w:rsidRPr="00DE0306">
              <w:rPr>
                <w:rFonts w:eastAsia="Arial"/>
                <w:sz w:val="20"/>
                <w:szCs w:val="20"/>
                <w:lang w:val="ru-RU" w:eastAsia="en-US"/>
              </w:rPr>
              <w:br/>
              <w:t>и одновременно делать записи</w:t>
            </w:r>
          </w:p>
        </w:tc>
        <w:tc>
          <w:tcPr>
            <w:tcW w:w="2242"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понятийного мышления, смысловой логической  памяти.</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Развитость: внимания, воображения, восприятия;</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мыслительных навыков: вычленения, сличения, анализа, синтеза; познавательных умений: поставить и задать вопрос, сформулировать проблему и т. п.</w:t>
            </w:r>
          </w:p>
        </w:tc>
        <w:tc>
          <w:tcPr>
            <w:tcW w:w="3427"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ind w:right="-135"/>
              <w:rPr>
                <w:rFonts w:eastAsia="Arial"/>
                <w:sz w:val="20"/>
                <w:szCs w:val="20"/>
                <w:lang w:val="ru-RU" w:eastAsia="en-US"/>
              </w:rPr>
            </w:pPr>
            <w:r w:rsidRPr="00DE0306">
              <w:rPr>
                <w:rFonts w:eastAsia="Arial"/>
                <w:sz w:val="20"/>
                <w:szCs w:val="20"/>
                <w:lang w:val="ru-RU" w:eastAsia="en-US"/>
              </w:rPr>
              <w:t>Сформированность дивергентного мышления,</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сообразительности, гибкости и критичности ума, самостоятельности мышления, избирательного внимания.</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Развитость: творческих способностей, мыслительных навыков: абстрагирования, формализации, конкретизации, интерпретации; познавательных умений: выдвинуть гипотезу, умение доказывать, делать выводы, применять знания в знакомой и незнакомой ситуациях.</w:t>
            </w:r>
          </w:p>
        </w:tc>
      </w:tr>
      <w:tr w:rsidR="00D61CE9" w:rsidRPr="003F4F8A" w:rsidTr="004A30BB">
        <w:tc>
          <w:tcPr>
            <w:tcW w:w="2113"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Мотивационной</w:t>
            </w:r>
          </w:p>
        </w:tc>
        <w:tc>
          <w:tcPr>
            <w:tcW w:w="199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общего положительного отношения ребенка     к школе, широты его интересов, любознательности, интереса к результатам учебного труда, содержанию учения, способам добывания знаний</w:t>
            </w:r>
          </w:p>
        </w:tc>
        <w:tc>
          <w:tcPr>
            <w:tcW w:w="2242"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потребности в самовыражении и самоутверждении; стремления осознать себя как личность, оценить себя; сохранение стремления к самостоятельности, привычки длительное время удерживать цели своих действий и подчинять им свое поведение.</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Развитость стремления к совершенствованию в различных областях творчества (музыка, литература, техника)</w:t>
            </w:r>
          </w:p>
        </w:tc>
        <w:tc>
          <w:tcPr>
            <w:tcW w:w="3427"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Сформированностьпо-требности в жизненном самоопределении и обращенности планов в будущее, осмысление с этих позиций настоящего, потребности в самопознании себя как человека, интереса к разным формам самообразования; устойчивости интересов и мотивов; становление целеполагания, развитие способности принимать решения</w:t>
            </w:r>
          </w:p>
        </w:tc>
      </w:tr>
      <w:tr w:rsidR="00D61CE9" w:rsidRPr="003F4F8A" w:rsidTr="004A30BB">
        <w:tc>
          <w:tcPr>
            <w:tcW w:w="2113"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Эмоциональной</w:t>
            </w:r>
          </w:p>
        </w:tc>
        <w:tc>
          <w:tcPr>
            <w:tcW w:w="199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Развитость: нравственных и эстетических чувств, эстетического вкуса.</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заботы и чуткости не только   к близким, но и чужим людям, эмоциональных реакций школьников на то или иное событие. Освоение ребенком некоторой системы оценочных суждений</w:t>
            </w:r>
          </w:p>
        </w:tc>
        <w:tc>
          <w:tcPr>
            <w:tcW w:w="2242"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Усвоение форм, ценностей и способов поведения, которые существуют в мире взрослых и их отношениях.</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адекватного представления о взрослости</w:t>
            </w:r>
          </w:p>
        </w:tc>
        <w:tc>
          <w:tcPr>
            <w:tcW w:w="3427"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Усвоение разнообразных способов выражения эмоций, эмоциональных реакций.</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общительности, легкости в обращении с людьми</w:t>
            </w:r>
          </w:p>
        </w:tc>
      </w:tr>
      <w:tr w:rsidR="00D61CE9" w:rsidRPr="003F4F8A" w:rsidTr="004A30BB">
        <w:tc>
          <w:tcPr>
            <w:tcW w:w="2113"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Сферы саморегуляции</w:t>
            </w:r>
          </w:p>
        </w:tc>
        <w:tc>
          <w:tcPr>
            <w:tcW w:w="1999" w:type="dxa"/>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Сформированность понимания новой </w:t>
            </w:r>
            <w:r w:rsidRPr="00DE0306">
              <w:rPr>
                <w:rFonts w:eastAsia="Arial"/>
                <w:sz w:val="20"/>
                <w:szCs w:val="20"/>
                <w:lang w:val="ru-RU" w:eastAsia="en-US"/>
              </w:rPr>
              <w:lastRenderedPageBreak/>
              <w:t>социальной позиции учащегося, понима-</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ние необходимости выполнения определенных норм и правил поведения, подчинения определенному режиму</w:t>
            </w:r>
          </w:p>
        </w:tc>
        <w:tc>
          <w:tcPr>
            <w:tcW w:w="2242"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lastRenderedPageBreak/>
              <w:t xml:space="preserve">Сформированность готовности к принятию </w:t>
            </w:r>
            <w:r w:rsidRPr="00DE0306">
              <w:rPr>
                <w:rFonts w:eastAsia="Arial"/>
                <w:sz w:val="20"/>
                <w:szCs w:val="20"/>
                <w:lang w:val="ru-RU" w:eastAsia="en-US"/>
              </w:rPr>
              <w:lastRenderedPageBreak/>
              <w:t>решений, к самоконтролю своего поведения</w:t>
            </w:r>
          </w:p>
        </w:tc>
        <w:tc>
          <w:tcPr>
            <w:tcW w:w="3427" w:type="dxa"/>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lastRenderedPageBreak/>
              <w:t xml:space="preserve">Сформированность готовности к принятию собственных, </w:t>
            </w:r>
            <w:r w:rsidRPr="00DE0306">
              <w:rPr>
                <w:rFonts w:eastAsia="Arial"/>
                <w:sz w:val="20"/>
                <w:szCs w:val="20"/>
                <w:lang w:val="ru-RU" w:eastAsia="en-US"/>
              </w:rPr>
              <w:lastRenderedPageBreak/>
              <w:t xml:space="preserve">самостоятельных, решений, ответственности </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за свои решения, по-ступки, поведение</w:t>
            </w:r>
          </w:p>
        </w:tc>
      </w:tr>
      <w:tr w:rsidR="00D61CE9" w:rsidRPr="003F4F8A" w:rsidTr="004A30BB">
        <w:tc>
          <w:tcPr>
            <w:tcW w:w="2113"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lastRenderedPageBreak/>
              <w:t>Волевой</w:t>
            </w:r>
          </w:p>
        </w:tc>
        <w:tc>
          <w:tcPr>
            <w:tcW w:w="199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Сформированность произвольных умственных действий: намеренное запоминание, волевое внимание, направленное и стойкое наблюдение, упорство в решении различных задач, умений сознательно ставить цели </w:t>
            </w:r>
            <w:r w:rsidRPr="00DE0306">
              <w:rPr>
                <w:rFonts w:eastAsia="Arial"/>
                <w:sz w:val="20"/>
                <w:szCs w:val="20"/>
                <w:lang w:val="ru-RU" w:eastAsia="en-US"/>
              </w:rPr>
              <w:br/>
              <w:t>и преднамеренно искать и находить средства их достижения, способности к планированию и выполнению действия про себя, во внутреннем плане</w:t>
            </w:r>
          </w:p>
        </w:tc>
        <w:tc>
          <w:tcPr>
            <w:tcW w:w="2242"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Развитость настойчивости, упорства в достижении цели, в умении преодолевать преграды.</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готовности к самовоспитанию, противостоянию негативным воздействиям окружающей социальной среды</w:t>
            </w:r>
          </w:p>
        </w:tc>
        <w:tc>
          <w:tcPr>
            <w:tcW w:w="3427"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Сформированность умений целенаправленно и разумно найти полезное для себя и окружающих дело, смоделировать свое поведение, настроить себя на действие, способности полностью осуществлять волевое действие, осознанно регулировать свою деятельность и поведение </w:t>
            </w:r>
          </w:p>
        </w:tc>
      </w:tr>
      <w:tr w:rsidR="00D61CE9" w:rsidRPr="003F4F8A" w:rsidTr="004A30BB">
        <w:tc>
          <w:tcPr>
            <w:tcW w:w="2113"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Практически-действенной</w:t>
            </w:r>
          </w:p>
        </w:tc>
        <w:tc>
          <w:tcPr>
            <w:tcW w:w="1999" w:type="dxa"/>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индивидуальных особенностей в восприятии, запоминании, обобщении материала из разных областей знания, готовности к практической деятельности по самообслуживанию, творческой деятельности в создании эле-</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ментарных объектов творчества</w:t>
            </w:r>
          </w:p>
        </w:tc>
        <w:tc>
          <w:tcPr>
            <w:tcW w:w="2242" w:type="dxa"/>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Сформированность способности </w:t>
            </w:r>
            <w:r w:rsidRPr="00DE0306">
              <w:rPr>
                <w:rFonts w:eastAsia="Arial"/>
                <w:sz w:val="20"/>
                <w:szCs w:val="20"/>
                <w:lang w:val="ru-RU" w:eastAsia="en-US"/>
              </w:rPr>
              <w:br/>
              <w:t>к абстрактному мышлению, установление оптимального отношения между конкретно-образным и абстрактным мышлением в пользу последнего. Развитость способности к конкретизации, способности к иллюстрированию, раскры-</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тию содержания понятий в конкретных образах и представлениях, способности совершать обдуманные нравственные поступки</w:t>
            </w:r>
          </w:p>
        </w:tc>
        <w:tc>
          <w:tcPr>
            <w:tcW w:w="3427"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Проявление честного и добросовестного отношения к действительности.</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комплекса способностей, обеспечивающих разнообразную деятельность выпускника в политической, экономической и духовной сферах</w:t>
            </w:r>
          </w:p>
        </w:tc>
      </w:tr>
      <w:tr w:rsidR="00D61CE9" w:rsidRPr="003F4F8A" w:rsidTr="004A30BB">
        <w:tc>
          <w:tcPr>
            <w:tcW w:w="2113"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Экзистенциональной</w:t>
            </w:r>
          </w:p>
        </w:tc>
        <w:tc>
          <w:tcPr>
            <w:tcW w:w="1999"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Осознание своей роли в системе отношений в семье, школе и вне ее.</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ценностных ориентаций, на основе которых дается оценка своих отношений и своего поведения.</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Сформированность </w:t>
            </w:r>
            <w:r w:rsidRPr="00DE0306">
              <w:rPr>
                <w:rFonts w:eastAsia="Arial"/>
                <w:sz w:val="20"/>
                <w:szCs w:val="20"/>
                <w:lang w:val="ru-RU" w:eastAsia="en-US"/>
              </w:rPr>
              <w:lastRenderedPageBreak/>
              <w:t>умений анализировать свой опыт и опыт других людей</w:t>
            </w:r>
          </w:p>
        </w:tc>
        <w:tc>
          <w:tcPr>
            <w:tcW w:w="2242"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lastRenderedPageBreak/>
              <w:t>Сформированность: социально-нравственной самооценки, рефлексивной позиции.</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Усвоение норм и ценностей, и способов поведения, которые существуют в мире взрослых и в их отношениях</w:t>
            </w:r>
          </w:p>
        </w:tc>
        <w:tc>
          <w:tcPr>
            <w:tcW w:w="3427"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Осознание собственных психических состояний и себя среди людей.</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умения смотреть на себя глазами других, готовность к отстаиванию своей позиции.</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готовности к самокоррекции своего поведения и коррекции своих жизненных планов</w:t>
            </w:r>
          </w:p>
        </w:tc>
      </w:tr>
    </w:tbl>
    <w:p w:rsidR="00D61CE9" w:rsidRPr="00D61CE9" w:rsidRDefault="00D61CE9" w:rsidP="00F86D8E">
      <w:pPr>
        <w:widowControl/>
        <w:jc w:val="center"/>
        <w:rPr>
          <w:rFonts w:eastAsia="Arial"/>
          <w:b/>
          <w:bCs/>
          <w:sz w:val="22"/>
          <w:szCs w:val="22"/>
          <w:lang w:val="ru-RU" w:eastAsia="en-US"/>
        </w:rPr>
      </w:pPr>
      <w:r w:rsidRPr="00D61CE9">
        <w:rPr>
          <w:rFonts w:eastAsia="Arial"/>
          <w:b/>
          <w:bCs/>
          <w:sz w:val="22"/>
          <w:szCs w:val="22"/>
          <w:lang w:val="ru-RU" w:eastAsia="en-US"/>
        </w:rPr>
        <w:lastRenderedPageBreak/>
        <w:t>Формирование качеств, необходимых для реализации</w:t>
      </w:r>
      <w:r w:rsidRPr="00D61CE9">
        <w:rPr>
          <w:rFonts w:eastAsia="Arial"/>
          <w:b/>
          <w:bCs/>
          <w:sz w:val="22"/>
          <w:szCs w:val="22"/>
          <w:lang w:val="ru-RU" w:eastAsia="en-US"/>
        </w:rPr>
        <w:br/>
        <w:t>комплекса социальных ролей</w:t>
      </w:r>
    </w:p>
    <w:tbl>
      <w:tblPr>
        <w:tblW w:w="9781" w:type="dxa"/>
        <w:tblInd w:w="30" w:type="dxa"/>
        <w:tblLayout w:type="fixed"/>
        <w:tblCellMar>
          <w:top w:w="30" w:type="dxa"/>
          <w:left w:w="30" w:type="dxa"/>
          <w:bottom w:w="30" w:type="dxa"/>
          <w:right w:w="30" w:type="dxa"/>
        </w:tblCellMar>
        <w:tblLook w:val="0000"/>
      </w:tblPr>
      <w:tblGrid>
        <w:gridCol w:w="2113"/>
        <w:gridCol w:w="2282"/>
        <w:gridCol w:w="2835"/>
        <w:gridCol w:w="2551"/>
      </w:tblGrid>
      <w:tr w:rsidR="00D61CE9" w:rsidRPr="00DE0306" w:rsidTr="004A30BB">
        <w:tc>
          <w:tcPr>
            <w:tcW w:w="2113" w:type="dxa"/>
            <w:tcBorders>
              <w:top w:val="single" w:sz="6" w:space="0" w:color="000000"/>
              <w:left w:val="single" w:sz="6" w:space="0" w:color="000000"/>
              <w:bottom w:val="single" w:sz="6" w:space="0" w:color="000000"/>
              <w:right w:val="single" w:sz="6" w:space="0" w:color="000000"/>
            </w:tcBorders>
            <w:vAlign w:val="center"/>
          </w:tcPr>
          <w:p w:rsidR="00D61CE9" w:rsidRPr="00DE0306" w:rsidRDefault="00D61CE9" w:rsidP="00F86D8E">
            <w:pPr>
              <w:widowControl/>
              <w:jc w:val="center"/>
              <w:rPr>
                <w:rFonts w:eastAsia="Arial"/>
                <w:i/>
                <w:sz w:val="20"/>
                <w:szCs w:val="20"/>
                <w:lang w:val="ru-RU" w:eastAsia="en-US"/>
              </w:rPr>
            </w:pPr>
          </w:p>
        </w:tc>
        <w:tc>
          <w:tcPr>
            <w:tcW w:w="2282" w:type="dxa"/>
            <w:tcBorders>
              <w:top w:val="single" w:sz="6" w:space="0" w:color="000000"/>
              <w:left w:val="single" w:sz="6" w:space="0" w:color="000000"/>
              <w:bottom w:val="single" w:sz="6" w:space="0" w:color="000000"/>
              <w:right w:val="single" w:sz="6" w:space="0" w:color="000000"/>
            </w:tcBorders>
            <w:vAlign w:val="center"/>
          </w:tcPr>
          <w:p w:rsidR="00D61CE9" w:rsidRPr="00DE0306" w:rsidRDefault="00D61CE9" w:rsidP="00F86D8E">
            <w:pPr>
              <w:widowControl/>
              <w:jc w:val="center"/>
              <w:rPr>
                <w:rFonts w:eastAsia="Arial"/>
                <w:i/>
                <w:sz w:val="20"/>
                <w:szCs w:val="20"/>
                <w:lang w:val="ru-RU" w:eastAsia="en-US"/>
              </w:rPr>
            </w:pPr>
            <w:r w:rsidRPr="00DE0306">
              <w:rPr>
                <w:rFonts w:eastAsia="Arial"/>
                <w:i/>
                <w:sz w:val="20"/>
                <w:szCs w:val="20"/>
                <w:lang w:val="ru-RU" w:eastAsia="en-US"/>
              </w:rPr>
              <w:t>Начальная школа</w:t>
            </w:r>
          </w:p>
        </w:tc>
        <w:tc>
          <w:tcPr>
            <w:tcW w:w="2835" w:type="dxa"/>
            <w:tcBorders>
              <w:top w:val="single" w:sz="6" w:space="0" w:color="000000"/>
              <w:left w:val="single" w:sz="6" w:space="0" w:color="000000"/>
              <w:bottom w:val="single" w:sz="6" w:space="0" w:color="000000"/>
              <w:right w:val="single" w:sz="6" w:space="0" w:color="000000"/>
            </w:tcBorders>
            <w:vAlign w:val="center"/>
          </w:tcPr>
          <w:p w:rsidR="00D61CE9" w:rsidRPr="00DE0306" w:rsidRDefault="00D61CE9" w:rsidP="00F86D8E">
            <w:pPr>
              <w:widowControl/>
              <w:jc w:val="center"/>
              <w:rPr>
                <w:rFonts w:eastAsia="Arial"/>
                <w:i/>
                <w:sz w:val="20"/>
                <w:szCs w:val="20"/>
                <w:lang w:val="ru-RU" w:eastAsia="en-US"/>
              </w:rPr>
            </w:pPr>
            <w:r w:rsidRPr="00DE0306">
              <w:rPr>
                <w:rFonts w:eastAsia="Arial"/>
                <w:i/>
                <w:sz w:val="20"/>
                <w:szCs w:val="20"/>
                <w:lang w:val="ru-RU" w:eastAsia="en-US"/>
              </w:rPr>
              <w:t>Основная школа</w:t>
            </w:r>
          </w:p>
        </w:tc>
        <w:tc>
          <w:tcPr>
            <w:tcW w:w="2551" w:type="dxa"/>
            <w:tcBorders>
              <w:top w:val="single" w:sz="6" w:space="0" w:color="000000"/>
              <w:left w:val="single" w:sz="6" w:space="0" w:color="000000"/>
              <w:bottom w:val="single" w:sz="6" w:space="0" w:color="000000"/>
              <w:right w:val="single" w:sz="6" w:space="0" w:color="000000"/>
            </w:tcBorders>
            <w:vAlign w:val="center"/>
          </w:tcPr>
          <w:p w:rsidR="00D61CE9" w:rsidRPr="00DE0306" w:rsidRDefault="00D61CE9" w:rsidP="00F86D8E">
            <w:pPr>
              <w:widowControl/>
              <w:jc w:val="center"/>
              <w:rPr>
                <w:rFonts w:eastAsia="Arial"/>
                <w:i/>
                <w:sz w:val="20"/>
                <w:szCs w:val="20"/>
                <w:lang w:val="ru-RU" w:eastAsia="en-US"/>
              </w:rPr>
            </w:pPr>
            <w:r w:rsidRPr="00DE0306">
              <w:rPr>
                <w:rFonts w:eastAsia="Arial"/>
                <w:i/>
                <w:sz w:val="20"/>
                <w:szCs w:val="20"/>
                <w:lang w:val="ru-RU" w:eastAsia="en-US"/>
              </w:rPr>
              <w:t>Средняя школа</w:t>
            </w:r>
          </w:p>
        </w:tc>
      </w:tr>
      <w:tr w:rsidR="00D61CE9" w:rsidRPr="003F4F8A" w:rsidTr="004A30BB">
        <w:tc>
          <w:tcPr>
            <w:tcW w:w="2113"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Учащегося</w:t>
            </w:r>
          </w:p>
        </w:tc>
        <w:tc>
          <w:tcPr>
            <w:tcW w:w="2282"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умения работать с литературой.</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образного мышления, основ словесно-логического мышления.</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Развитая тонкая моторика и сенсорная координация.</w:t>
            </w:r>
          </w:p>
        </w:tc>
        <w:tc>
          <w:tcPr>
            <w:tcW w:w="283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Достаточный уровень базовых знаний, необходимый для продолжения образования.</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Свободное ориентирование в знаниях на межпредметном уровне.</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Грамотное и свободное владение устной</w:t>
            </w:r>
          </w:p>
          <w:p w:rsidR="00D61CE9" w:rsidRPr="00DE0306" w:rsidRDefault="00D61CE9" w:rsidP="00F86D8E">
            <w:pPr>
              <w:widowControl/>
              <w:ind w:right="-135"/>
              <w:rPr>
                <w:rFonts w:eastAsia="Arial"/>
                <w:sz w:val="20"/>
                <w:szCs w:val="20"/>
                <w:lang w:val="ru-RU" w:eastAsia="en-US"/>
              </w:rPr>
            </w:pPr>
            <w:r w:rsidRPr="00DE0306">
              <w:rPr>
                <w:rFonts w:eastAsia="Arial"/>
                <w:spacing w:val="-15"/>
                <w:sz w:val="20"/>
                <w:szCs w:val="20"/>
                <w:lang w:val="ru-RU" w:eastAsia="en-US"/>
              </w:rPr>
              <w:t>и пись</w:t>
            </w:r>
            <w:r w:rsidRPr="00DE0306">
              <w:rPr>
                <w:rFonts w:eastAsia="Arial"/>
                <w:sz w:val="20"/>
                <w:szCs w:val="20"/>
                <w:lang w:val="ru-RU" w:eastAsia="en-US"/>
              </w:rPr>
              <w:t>менной речью.</w:t>
            </w:r>
          </w:p>
        </w:tc>
        <w:tc>
          <w:tcPr>
            <w:tcW w:w="2551"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Интеллектуальная способность к продолжению образования.</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Осознанные познавательные интересы и стремление реализовать их.</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Умение применять знания в нестандартных ситуациях для решения возникающих проблем.</w:t>
            </w:r>
          </w:p>
        </w:tc>
      </w:tr>
      <w:tr w:rsidR="00D61CE9" w:rsidRPr="003F4F8A" w:rsidTr="004A30BB">
        <w:tc>
          <w:tcPr>
            <w:tcW w:w="2113"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p>
        </w:tc>
        <w:tc>
          <w:tcPr>
            <w:tcW w:w="2282"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Правильное звукопроизношение, фонетический слух, речь (достаточный словарный запас)</w:t>
            </w:r>
          </w:p>
        </w:tc>
        <w:tc>
          <w:tcPr>
            <w:tcW w:w="283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Знание основных достижений культуры</w:t>
            </w:r>
          </w:p>
        </w:tc>
        <w:tc>
          <w:tcPr>
            <w:tcW w:w="2551"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Культура самоопределения личности, стремление к самосовершенствованию.</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Коммуникабельность, контактность в различных социальных группах, умение работать сообща в различных ситуация, предотвращая или умело выходя из конфликтных ситуаций</w:t>
            </w:r>
          </w:p>
        </w:tc>
      </w:tr>
      <w:tr w:rsidR="00D61CE9" w:rsidRPr="003F4F8A" w:rsidTr="004A30BB">
        <w:tc>
          <w:tcPr>
            <w:tcW w:w="2113"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Семьянина</w:t>
            </w:r>
          </w:p>
        </w:tc>
        <w:tc>
          <w:tcPr>
            <w:tcW w:w="2282"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основных двигательных качеств (ловкость, сила, выносливость, координация).</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Овладение знаниями об основных системах и методиках.</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Овладение навыками быстрого переключения с одного вида деятельности на другой.</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уважительного отношения ко всем членам семьи.</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Осознание своей роли в семье</w:t>
            </w:r>
          </w:p>
        </w:tc>
        <w:tc>
          <w:tcPr>
            <w:tcW w:w="283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Овладение навыками безопасности, начальных медицинских знаний.</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чувство психологической защищенности. </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Осознание ценностей семейных отношений.</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чувства ответственности за психологический климат в семье</w:t>
            </w:r>
          </w:p>
        </w:tc>
        <w:tc>
          <w:tcPr>
            <w:tcW w:w="2551"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психологических, экономических, правовых, физиологических взаимоотношений в семье</w:t>
            </w:r>
          </w:p>
        </w:tc>
      </w:tr>
      <w:tr w:rsidR="00D61CE9" w:rsidRPr="003F4F8A" w:rsidTr="004A30BB">
        <w:trPr>
          <w:trHeight w:val="5060"/>
        </w:trPr>
        <w:tc>
          <w:tcPr>
            <w:tcW w:w="2113" w:type="dxa"/>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lastRenderedPageBreak/>
              <w:t>Гражданина России</w:t>
            </w:r>
          </w:p>
        </w:tc>
        <w:tc>
          <w:tcPr>
            <w:tcW w:w="2282" w:type="dxa"/>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Проявление активности и интереса к окружающему миру.</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Умение управлять </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своим поведением, подчиняться установленным правилам.</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Мотивация достижения успеха, социальная мотивация (долг, ответственность), уверенность в себе, желание и способность</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иметь собственное мнение. </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Коммуникабельность, доброжелательность</w:t>
            </w:r>
          </w:p>
        </w:tc>
        <w:tc>
          <w:tcPr>
            <w:tcW w:w="2835" w:type="dxa"/>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Бережное отношение к общечеловеческим ценностям.</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Социальная взрослость.</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Правовая ответственность за свои действия.</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 xml:space="preserve">Самосознание </w:t>
            </w:r>
            <w:r w:rsidRPr="00DE0306">
              <w:rPr>
                <w:rFonts w:eastAsia="Arial"/>
                <w:sz w:val="20"/>
                <w:szCs w:val="20"/>
                <w:lang w:val="ru-RU" w:eastAsia="en-US"/>
              </w:rPr>
              <w:br/>
              <w:t>и адекватная самооценка, потребность в самопознании.</w:t>
            </w:r>
          </w:p>
        </w:tc>
        <w:tc>
          <w:tcPr>
            <w:tcW w:w="2551" w:type="dxa"/>
            <w:tcBorders>
              <w:top w:val="single" w:sz="6" w:space="0" w:color="000000"/>
              <w:left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правовой культуры.</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Умение отстаивать свои взгляды и убеждения.</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потребности в поиске смысла жизни.</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Гражданское мировоззрение.</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морально-волевых качеств</w:t>
            </w:r>
          </w:p>
        </w:tc>
      </w:tr>
      <w:tr w:rsidR="00D61CE9" w:rsidRPr="003F4F8A" w:rsidTr="004A30BB">
        <w:tc>
          <w:tcPr>
            <w:tcW w:w="2113"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Жителя планеты Земля (города Ярославля)</w:t>
            </w:r>
          </w:p>
        </w:tc>
        <w:tc>
          <w:tcPr>
            <w:tcW w:w="2282"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Творческое восприятие окружающего мира.</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представлений о роли Ярославля в истории государства.</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Осознание себя неотъемлемой частью природы (бережное отношение к природе)</w:t>
            </w:r>
          </w:p>
        </w:tc>
        <w:tc>
          <w:tcPr>
            <w:tcW w:w="283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рационального подхода к использованию природных ресурсов.</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Бережное отношение и чувство ответственности за сохранение культурных ценностей города, страны</w:t>
            </w:r>
          </w:p>
        </w:tc>
        <w:tc>
          <w:tcPr>
            <w:tcW w:w="2551"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единой целостной мировоззренческой концепции, где обобщены все факты, события и явления мирового исторического процесса.</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Осознание себя как свободной, активной личности, живущей в связи с окружающим миром и его историей и осознающей ответственность перед ними</w:t>
            </w:r>
          </w:p>
        </w:tc>
      </w:tr>
      <w:tr w:rsidR="00D61CE9" w:rsidRPr="003F4F8A" w:rsidTr="004A30BB">
        <w:tc>
          <w:tcPr>
            <w:tcW w:w="2113"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Части детского сообщества</w:t>
            </w:r>
          </w:p>
        </w:tc>
        <w:tc>
          <w:tcPr>
            <w:tcW w:w="2282"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морально-нравственных качеств: взаимопомощь, взаимовыручка.</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Осознание себя</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частью коллектива.</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Сформированность гуманного отношения к членам коллектива.</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Присвоение общечеловеческих ценностей</w:t>
            </w:r>
          </w:p>
        </w:tc>
        <w:tc>
          <w:tcPr>
            <w:tcW w:w="2835"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Осознание себя частью общешкольного хозяйства.</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Ответственность   за создание гуманистических отношений в коллективе.</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Способность к формированию микро- и макросреды общения</w:t>
            </w:r>
          </w:p>
        </w:tc>
        <w:tc>
          <w:tcPr>
            <w:tcW w:w="2551" w:type="dxa"/>
            <w:tcBorders>
              <w:top w:val="single" w:sz="6" w:space="0" w:color="000000"/>
              <w:left w:val="single" w:sz="6" w:space="0" w:color="000000"/>
              <w:bottom w:val="single" w:sz="6" w:space="0" w:color="000000"/>
              <w:right w:val="single" w:sz="6" w:space="0" w:color="000000"/>
            </w:tcBorders>
          </w:tcPr>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Способность самостоятельно работать над развитием собственной нравственности, интеллекта, культурного уровня.</w:t>
            </w:r>
          </w:p>
          <w:p w:rsidR="00D61CE9" w:rsidRPr="00DE0306" w:rsidRDefault="00D61CE9" w:rsidP="00F86D8E">
            <w:pPr>
              <w:widowControl/>
              <w:rPr>
                <w:rFonts w:eastAsia="Arial"/>
                <w:sz w:val="20"/>
                <w:szCs w:val="20"/>
                <w:lang w:val="ru-RU" w:eastAsia="en-US"/>
              </w:rPr>
            </w:pPr>
            <w:r w:rsidRPr="00DE0306">
              <w:rPr>
                <w:rFonts w:eastAsia="Arial"/>
                <w:sz w:val="20"/>
                <w:szCs w:val="20"/>
                <w:lang w:val="ru-RU" w:eastAsia="en-US"/>
              </w:rPr>
              <w:t>Способность к противостоянию негативным воздействиям окружающей социальной среды</w:t>
            </w:r>
          </w:p>
        </w:tc>
      </w:tr>
    </w:tbl>
    <w:p w:rsidR="00D61CE9" w:rsidRPr="00D61CE9" w:rsidRDefault="00D61CE9" w:rsidP="00F86D8E">
      <w:pPr>
        <w:widowControl/>
        <w:rPr>
          <w:rFonts w:eastAsia="Arial"/>
          <w:i/>
          <w:iCs/>
          <w:sz w:val="22"/>
          <w:szCs w:val="22"/>
          <w:lang w:val="ru-RU" w:eastAsia="en-US"/>
        </w:rPr>
      </w:pPr>
    </w:p>
    <w:p w:rsidR="00D61CE9" w:rsidRPr="00D61CE9" w:rsidRDefault="00D61CE9" w:rsidP="00F86D8E">
      <w:pPr>
        <w:widowControl/>
        <w:autoSpaceDE/>
        <w:autoSpaceDN/>
        <w:adjustRightInd/>
        <w:rPr>
          <w:rFonts w:eastAsia="Arial"/>
          <w:sz w:val="22"/>
          <w:szCs w:val="22"/>
          <w:lang w:val="ru-RU" w:eastAsia="en-US"/>
        </w:rPr>
      </w:pPr>
    </w:p>
    <w:p w:rsidR="00D61CE9" w:rsidRPr="00D61CE9" w:rsidRDefault="008C7FB5" w:rsidP="008C7FB5">
      <w:pPr>
        <w:widowControl/>
        <w:rPr>
          <w:rFonts w:eastAsia="Arial"/>
          <w:b/>
          <w:bCs/>
          <w:caps/>
          <w:sz w:val="22"/>
          <w:szCs w:val="22"/>
          <w:lang w:val="ru-RU" w:eastAsia="en-US"/>
        </w:rPr>
      </w:pPr>
      <w:r>
        <w:rPr>
          <w:rFonts w:eastAsia="Arial"/>
          <w:sz w:val="22"/>
          <w:szCs w:val="22"/>
          <w:lang w:val="ru-RU" w:eastAsia="en-US"/>
        </w:rPr>
        <w:t xml:space="preserve">                                                                        </w:t>
      </w:r>
      <w:r w:rsidR="00D61CE9" w:rsidRPr="00D61CE9">
        <w:rPr>
          <w:rFonts w:eastAsia="Arial"/>
          <w:b/>
          <w:bCs/>
          <w:caps/>
          <w:sz w:val="22"/>
          <w:szCs w:val="22"/>
          <w:lang w:val="ru-RU" w:eastAsia="en-US"/>
        </w:rPr>
        <w:t>Литература</w:t>
      </w:r>
    </w:p>
    <w:p w:rsidR="00D61CE9" w:rsidRPr="00D61CE9" w:rsidRDefault="00D61CE9" w:rsidP="00F86D8E">
      <w:pPr>
        <w:widowControl/>
        <w:jc w:val="center"/>
        <w:rPr>
          <w:rFonts w:eastAsia="Arial"/>
          <w:b/>
          <w:bCs/>
          <w:sz w:val="22"/>
          <w:szCs w:val="22"/>
          <w:lang w:val="ru-RU" w:eastAsia="en-US"/>
        </w:rPr>
      </w:pPr>
      <w:r w:rsidRPr="00D61CE9">
        <w:rPr>
          <w:rFonts w:eastAsia="Arial"/>
          <w:b/>
          <w:bCs/>
          <w:sz w:val="22"/>
          <w:szCs w:val="22"/>
          <w:lang w:val="ru-RU" w:eastAsia="en-US"/>
        </w:rPr>
        <w:t>Нормативно-правовая документация, пособия,</w:t>
      </w:r>
      <w:r w:rsidRPr="00D61CE9">
        <w:rPr>
          <w:rFonts w:eastAsia="Arial"/>
          <w:b/>
          <w:bCs/>
          <w:sz w:val="22"/>
          <w:szCs w:val="22"/>
          <w:lang w:val="ru-RU" w:eastAsia="en-US"/>
        </w:rPr>
        <w:br/>
        <w:t>используемые при написании ООП ООО школы</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1. </w:t>
      </w:r>
      <w:r w:rsidRPr="00D61CE9">
        <w:rPr>
          <w:rFonts w:eastAsia="Arial"/>
          <w:i/>
          <w:iCs/>
          <w:sz w:val="22"/>
          <w:szCs w:val="22"/>
          <w:lang w:val="ru-RU" w:eastAsia="en-US"/>
        </w:rPr>
        <w:t>Данилюк, А. Я.</w:t>
      </w:r>
      <w:r w:rsidRPr="00D61CE9">
        <w:rPr>
          <w:rFonts w:eastAsia="Arial"/>
          <w:sz w:val="22"/>
          <w:szCs w:val="22"/>
          <w:lang w:val="ru-RU" w:eastAsia="en-US"/>
        </w:rPr>
        <w:t>  [и др.] Концепция духовно-нравственного развития и воспитания личности гражданина России в сфере общего образования : проект [Текст] / А. Я. Данилюк, А. М. Кондаков, В. А. Тишков. Рос. акад. образования. –  М. : Просвещение, 2009.</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2. </w:t>
      </w:r>
      <w:r w:rsidRPr="00D61CE9">
        <w:rPr>
          <w:rFonts w:eastAsia="Arial"/>
          <w:i/>
          <w:iCs/>
          <w:sz w:val="22"/>
          <w:szCs w:val="22"/>
          <w:lang w:val="ru-RU" w:eastAsia="en-US"/>
        </w:rPr>
        <w:t>Примерная</w:t>
      </w:r>
      <w:r w:rsidRPr="00D61CE9">
        <w:rPr>
          <w:rFonts w:eastAsia="Arial"/>
          <w:sz w:val="22"/>
          <w:szCs w:val="22"/>
          <w:lang w:val="ru-RU" w:eastAsia="en-US"/>
        </w:rPr>
        <w:t xml:space="preserve"> основная образовательная программа образовательного учреждения. Основная школа [Текст] / сост. Е. С. Савинов. – М. : Просвещение, 2011. – (Стандарты второго поколения).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3. </w:t>
      </w:r>
      <w:r w:rsidRPr="00D61CE9">
        <w:rPr>
          <w:rFonts w:eastAsia="Arial"/>
          <w:i/>
          <w:iCs/>
          <w:sz w:val="22"/>
          <w:szCs w:val="22"/>
          <w:lang w:val="ru-RU" w:eastAsia="en-US"/>
        </w:rPr>
        <w:t>Письмо</w:t>
      </w:r>
      <w:r w:rsidRPr="00D61CE9">
        <w:rPr>
          <w:rFonts w:eastAsia="Arial"/>
          <w:sz w:val="22"/>
          <w:szCs w:val="22"/>
          <w:lang w:val="ru-RU" w:eastAsia="en-US"/>
        </w:rPr>
        <w:t xml:space="preserve"> Департамента общего образования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(с Приложением).</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4. </w:t>
      </w:r>
      <w:r w:rsidRPr="00D61CE9">
        <w:rPr>
          <w:rFonts w:eastAsia="Arial"/>
          <w:i/>
          <w:iCs/>
          <w:sz w:val="22"/>
          <w:szCs w:val="22"/>
          <w:lang w:val="ru-RU" w:eastAsia="en-US"/>
        </w:rPr>
        <w:t>СанПиН</w:t>
      </w:r>
      <w:r w:rsidRPr="00D61CE9">
        <w:rPr>
          <w:rFonts w:eastAsia="Arial"/>
          <w:sz w:val="22"/>
          <w:szCs w:val="22"/>
          <w:lang w:val="ru-RU" w:eastAsia="en-US"/>
        </w:rPr>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w:t>
      </w:r>
      <w:r w:rsidRPr="00D61CE9">
        <w:rPr>
          <w:rFonts w:eastAsia="Arial"/>
          <w:sz w:val="22"/>
          <w:szCs w:val="22"/>
          <w:lang w:val="ru-RU" w:eastAsia="en-US"/>
        </w:rPr>
        <w:lastRenderedPageBreak/>
        <w:t>государственного санитарного врача Российской Федерации 29 декабря 2010 г. № 189, зарегистрированы в Минюсте России 3 марта 2011 г., регистрационный номер 19993).</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5. </w:t>
      </w:r>
      <w:r w:rsidRPr="00D61CE9">
        <w:rPr>
          <w:rFonts w:eastAsia="Arial"/>
          <w:i/>
          <w:iCs/>
          <w:sz w:val="22"/>
          <w:szCs w:val="22"/>
          <w:lang w:val="ru-RU" w:eastAsia="en-US"/>
        </w:rPr>
        <w:t>Приказ</w:t>
      </w:r>
      <w:r w:rsidRPr="00D61CE9">
        <w:rPr>
          <w:rFonts w:eastAsia="Arial"/>
          <w:sz w:val="22"/>
          <w:szCs w:val="22"/>
          <w:lang w:val="ru-RU" w:eastAsia="en-US"/>
        </w:rPr>
        <w:t xml:space="preserve"> Министерства образования и науки РФ от 27 декабря 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(зарегистрирован в Минюсте России 21 февраля 2012 г., регистрационный номер 23290).</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6. </w:t>
      </w:r>
      <w:r w:rsidRPr="00D61CE9">
        <w:rPr>
          <w:rFonts w:eastAsia="Arial"/>
          <w:i/>
          <w:iCs/>
          <w:sz w:val="22"/>
          <w:szCs w:val="22"/>
          <w:lang w:val="ru-RU" w:eastAsia="en-US"/>
        </w:rPr>
        <w:t>Федеральный</w:t>
      </w:r>
      <w:r w:rsidRPr="00D61CE9">
        <w:rPr>
          <w:rFonts w:eastAsia="Arial"/>
          <w:sz w:val="22"/>
          <w:szCs w:val="22"/>
          <w:lang w:val="ru-RU" w:eastAsia="en-US"/>
        </w:rPr>
        <w:t xml:space="preserve"> государственный образовательный стандарт основного общего образования [Текст] / М-во образования и науки Рос. Федерации. – М. : Просвещение, 2011. – (Стандарты второго поколения).</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7. </w:t>
      </w:r>
      <w:r w:rsidRPr="00D61CE9">
        <w:rPr>
          <w:rFonts w:eastAsia="Arial"/>
          <w:i/>
          <w:iCs/>
          <w:sz w:val="22"/>
          <w:szCs w:val="22"/>
          <w:lang w:val="ru-RU" w:eastAsia="en-US"/>
        </w:rPr>
        <w:t>Федеральные</w:t>
      </w:r>
      <w:r w:rsidRPr="00D61CE9">
        <w:rPr>
          <w:rFonts w:eastAsia="Arial"/>
          <w:sz w:val="22"/>
          <w:szCs w:val="22"/>
          <w:lang w:val="ru-RU" w:eastAsia="en-US"/>
        </w:rPr>
        <w:t xml:space="preserve"> требования к образовательным учреждениям в части минимальной оснащённости учебного процесса и оборудования учебных помещений (утверждены приказом Министерства образования и науки РФ от 4 октября 2010 г. № 986, зарегистрированы в Минюсте России 3 февраля 2011 г., регистрационный номер 19682).</w:t>
      </w:r>
    </w:p>
    <w:p w:rsidR="00D61CE9" w:rsidRPr="00D61CE9" w:rsidRDefault="00D61CE9" w:rsidP="00F86D8E">
      <w:pPr>
        <w:widowControl/>
        <w:ind w:firstLine="360"/>
        <w:jc w:val="both"/>
        <w:rPr>
          <w:rFonts w:eastAsia="Arial"/>
          <w:sz w:val="22"/>
          <w:szCs w:val="22"/>
          <w:lang w:val="ru-RU" w:eastAsia="en-US"/>
        </w:rPr>
      </w:pPr>
      <w:r w:rsidRPr="00D61CE9">
        <w:rPr>
          <w:rFonts w:eastAsia="Arial"/>
          <w:sz w:val="22"/>
          <w:szCs w:val="22"/>
          <w:lang w:val="ru-RU" w:eastAsia="en-US"/>
        </w:rPr>
        <w:t xml:space="preserve">8. </w:t>
      </w:r>
      <w:r w:rsidRPr="00D61CE9">
        <w:rPr>
          <w:rFonts w:eastAsia="Arial"/>
          <w:i/>
          <w:iCs/>
          <w:sz w:val="22"/>
          <w:szCs w:val="22"/>
          <w:lang w:val="ru-RU" w:eastAsia="en-US"/>
        </w:rPr>
        <w:t>Формирование</w:t>
      </w:r>
      <w:r w:rsidRPr="00D61CE9">
        <w:rPr>
          <w:rFonts w:eastAsia="Arial"/>
          <w:sz w:val="22"/>
          <w:szCs w:val="22"/>
          <w:lang w:val="ru-RU" w:eastAsia="en-US"/>
        </w:rPr>
        <w:t xml:space="preserve"> универсальных учебных действий в основной школе: от действия к мысли. Система заданий [Текст] : пособие для учителя / сост. А. Г. Асмолов, Г. В. Бурменская, И. А. Володарская [и др.] ; под ред. А. Г. Асмолова. – 20-е изд. – М. : Просвещение, 2011.</w:t>
      </w:r>
    </w:p>
    <w:p w:rsidR="00D61CE9" w:rsidRPr="00D61CE9" w:rsidRDefault="00D61CE9" w:rsidP="00F86D8E">
      <w:pPr>
        <w:widowControl/>
        <w:autoSpaceDE/>
        <w:autoSpaceDN/>
        <w:adjustRightInd/>
        <w:rPr>
          <w:rFonts w:eastAsia="Arial"/>
          <w:sz w:val="22"/>
          <w:szCs w:val="22"/>
          <w:lang w:val="ru-RU" w:eastAsia="en-US"/>
        </w:rPr>
      </w:pPr>
    </w:p>
    <w:p w:rsidR="00A467D5" w:rsidRPr="00D61CE9" w:rsidRDefault="00A467D5" w:rsidP="00F86D8E">
      <w:pPr>
        <w:widowControl/>
        <w:autoSpaceDE/>
        <w:autoSpaceDN/>
        <w:adjustRightInd/>
        <w:ind w:firstLine="709"/>
        <w:rPr>
          <w:sz w:val="22"/>
          <w:szCs w:val="22"/>
          <w:lang w:val="ru-RU" w:eastAsia="en-US"/>
        </w:rPr>
      </w:pPr>
    </w:p>
    <w:p w:rsidR="00A467D5" w:rsidRPr="00D61CE9" w:rsidRDefault="00A467D5" w:rsidP="00F86D8E">
      <w:pPr>
        <w:ind w:firstLine="567"/>
        <w:rPr>
          <w:sz w:val="22"/>
          <w:szCs w:val="22"/>
          <w:lang w:val="ru-RU" w:eastAsia="ar-SA"/>
        </w:rPr>
      </w:pPr>
    </w:p>
    <w:sectPr w:rsidR="00A467D5" w:rsidRPr="00D61CE9" w:rsidSect="008A602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571" w:rsidRDefault="00406571" w:rsidP="00A467D5">
      <w:r>
        <w:separator/>
      </w:r>
    </w:p>
  </w:endnote>
  <w:endnote w:type="continuationSeparator" w:id="1">
    <w:p w:rsidR="00406571" w:rsidRDefault="00406571" w:rsidP="00A467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571" w:rsidRDefault="00406571" w:rsidP="00A467D5">
      <w:r>
        <w:separator/>
      </w:r>
    </w:p>
  </w:footnote>
  <w:footnote w:type="continuationSeparator" w:id="1">
    <w:p w:rsidR="00406571" w:rsidRDefault="00406571" w:rsidP="00A467D5">
      <w:r>
        <w:continuationSeparator/>
      </w:r>
    </w:p>
  </w:footnote>
  <w:footnote w:id="2">
    <w:p w:rsidR="00F04AB4" w:rsidRDefault="00F04AB4" w:rsidP="00A467D5">
      <w:pPr>
        <w:pStyle w:val="affff6"/>
      </w:pPr>
      <w:r w:rsidRPr="007315D0">
        <w:rPr>
          <w:rStyle w:val="a5"/>
          <w:vertAlign w:val="superscript"/>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3">
    <w:p w:rsidR="00F04AB4" w:rsidRPr="00227C14" w:rsidRDefault="00F04AB4" w:rsidP="00A467D5">
      <w:pPr>
        <w:pStyle w:val="ae"/>
        <w:ind w:firstLine="454"/>
      </w:pPr>
    </w:p>
  </w:footnote>
  <w:footnote w:id="4">
    <w:p w:rsidR="00F04AB4" w:rsidRPr="007220C6" w:rsidRDefault="00F04AB4" w:rsidP="00A467D5">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5F3"/>
    <w:multiLevelType w:val="hybridMultilevel"/>
    <w:tmpl w:val="61A0A570"/>
    <w:name w:val="WW8Num166"/>
    <w:lvl w:ilvl="0" w:tplc="FFFFFFFF">
      <w:start w:val="1"/>
      <w:numFmt w:val="bullet"/>
      <w:lvlText w:val=""/>
      <w:lvlJc w:val="left"/>
      <w:pPr>
        <w:ind w:left="-350" w:hanging="360"/>
      </w:pPr>
      <w:rPr>
        <w:rFonts w:ascii="Symbol" w:hAnsi="Symbol" w:hint="default"/>
      </w:rPr>
    </w:lvl>
    <w:lvl w:ilvl="1" w:tplc="FFFFFFFF" w:tentative="1">
      <w:start w:val="1"/>
      <w:numFmt w:val="bullet"/>
      <w:lvlText w:val="o"/>
      <w:lvlJc w:val="left"/>
      <w:pPr>
        <w:ind w:left="588" w:hanging="360"/>
      </w:pPr>
      <w:rPr>
        <w:rFonts w:ascii="Courier New" w:hAnsi="Courier New" w:cs="Courier New" w:hint="default"/>
      </w:rPr>
    </w:lvl>
    <w:lvl w:ilvl="2" w:tplc="FFFFFFFF" w:tentative="1">
      <w:start w:val="1"/>
      <w:numFmt w:val="bullet"/>
      <w:lvlText w:val=""/>
      <w:lvlJc w:val="left"/>
      <w:pPr>
        <w:ind w:left="1308" w:hanging="360"/>
      </w:pPr>
      <w:rPr>
        <w:rFonts w:ascii="Wingdings" w:hAnsi="Wingdings" w:hint="default"/>
      </w:rPr>
    </w:lvl>
    <w:lvl w:ilvl="3" w:tplc="FFFFFFFF" w:tentative="1">
      <w:start w:val="1"/>
      <w:numFmt w:val="bullet"/>
      <w:lvlText w:val=""/>
      <w:lvlJc w:val="left"/>
      <w:pPr>
        <w:ind w:left="2028" w:hanging="360"/>
      </w:pPr>
      <w:rPr>
        <w:rFonts w:ascii="Symbol" w:hAnsi="Symbol" w:hint="default"/>
      </w:rPr>
    </w:lvl>
    <w:lvl w:ilvl="4" w:tplc="FFFFFFFF" w:tentative="1">
      <w:start w:val="1"/>
      <w:numFmt w:val="bullet"/>
      <w:lvlText w:val="o"/>
      <w:lvlJc w:val="left"/>
      <w:pPr>
        <w:ind w:left="2748" w:hanging="360"/>
      </w:pPr>
      <w:rPr>
        <w:rFonts w:ascii="Courier New" w:hAnsi="Courier New" w:cs="Courier New" w:hint="default"/>
      </w:rPr>
    </w:lvl>
    <w:lvl w:ilvl="5" w:tplc="FFFFFFFF" w:tentative="1">
      <w:start w:val="1"/>
      <w:numFmt w:val="bullet"/>
      <w:lvlText w:val=""/>
      <w:lvlJc w:val="left"/>
      <w:pPr>
        <w:ind w:left="3468" w:hanging="360"/>
      </w:pPr>
      <w:rPr>
        <w:rFonts w:ascii="Wingdings" w:hAnsi="Wingdings" w:hint="default"/>
      </w:rPr>
    </w:lvl>
    <w:lvl w:ilvl="6" w:tplc="FFFFFFFF" w:tentative="1">
      <w:start w:val="1"/>
      <w:numFmt w:val="bullet"/>
      <w:lvlText w:val=""/>
      <w:lvlJc w:val="left"/>
      <w:pPr>
        <w:ind w:left="4188" w:hanging="360"/>
      </w:pPr>
      <w:rPr>
        <w:rFonts w:ascii="Symbol" w:hAnsi="Symbol" w:hint="default"/>
      </w:rPr>
    </w:lvl>
    <w:lvl w:ilvl="7" w:tplc="FFFFFFFF" w:tentative="1">
      <w:start w:val="1"/>
      <w:numFmt w:val="bullet"/>
      <w:lvlText w:val="o"/>
      <w:lvlJc w:val="left"/>
      <w:pPr>
        <w:ind w:left="4908" w:hanging="360"/>
      </w:pPr>
      <w:rPr>
        <w:rFonts w:ascii="Courier New" w:hAnsi="Courier New" w:cs="Courier New" w:hint="default"/>
      </w:rPr>
    </w:lvl>
    <w:lvl w:ilvl="8" w:tplc="FFFFFFFF" w:tentative="1">
      <w:start w:val="1"/>
      <w:numFmt w:val="bullet"/>
      <w:lvlText w:val=""/>
      <w:lvlJc w:val="left"/>
      <w:pPr>
        <w:ind w:left="5628" w:hanging="360"/>
      </w:pPr>
      <w:rPr>
        <w:rFonts w:ascii="Wingdings" w:hAnsi="Wingdings" w:hint="default"/>
      </w:rPr>
    </w:lvl>
  </w:abstractNum>
  <w:abstractNum w:abstractNumId="1">
    <w:nsid w:val="04402855"/>
    <w:multiLevelType w:val="hybridMultilevel"/>
    <w:tmpl w:val="04685726"/>
    <w:lvl w:ilvl="0" w:tplc="73B215B4">
      <w:start w:val="1"/>
      <w:numFmt w:val="bullet"/>
      <w:lvlText w:val=""/>
      <w:lvlJc w:val="left"/>
      <w:pPr>
        <w:tabs>
          <w:tab w:val="num" w:pos="1050"/>
        </w:tabs>
        <w:ind w:left="1050" w:hanging="39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6EE10E3"/>
    <w:multiLevelType w:val="multilevel"/>
    <w:tmpl w:val="C590DFD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657220"/>
    <w:multiLevelType w:val="hybridMultilevel"/>
    <w:tmpl w:val="00FE694C"/>
    <w:lvl w:ilvl="0" w:tplc="9B98BC22">
      <w:start w:val="1"/>
      <w:numFmt w:val="bullet"/>
      <w:lvlText w:val=""/>
      <w:lvlJc w:val="left"/>
      <w:pPr>
        <w:tabs>
          <w:tab w:val="num" w:pos="636"/>
        </w:tabs>
        <w:ind w:left="636" w:hanging="360"/>
      </w:pPr>
      <w:rPr>
        <w:rFonts w:ascii="Symbol" w:hAnsi="Symbol" w:hint="default"/>
        <w:color w:val="auto"/>
      </w:rPr>
    </w:lvl>
    <w:lvl w:ilvl="1" w:tplc="04190003" w:tentative="1">
      <w:start w:val="1"/>
      <w:numFmt w:val="bullet"/>
      <w:lvlText w:val="o"/>
      <w:lvlJc w:val="left"/>
      <w:pPr>
        <w:tabs>
          <w:tab w:val="num" w:pos="636"/>
        </w:tabs>
        <w:ind w:left="636" w:hanging="360"/>
      </w:pPr>
      <w:rPr>
        <w:rFonts w:ascii="Courier New" w:hAnsi="Courier New" w:cs="Courier New" w:hint="default"/>
      </w:rPr>
    </w:lvl>
    <w:lvl w:ilvl="2" w:tplc="04190005" w:tentative="1">
      <w:start w:val="1"/>
      <w:numFmt w:val="bullet"/>
      <w:lvlText w:val=""/>
      <w:lvlJc w:val="left"/>
      <w:pPr>
        <w:tabs>
          <w:tab w:val="num" w:pos="1356"/>
        </w:tabs>
        <w:ind w:left="1356" w:hanging="360"/>
      </w:pPr>
      <w:rPr>
        <w:rFonts w:ascii="Wingdings" w:hAnsi="Wingdings" w:hint="default"/>
      </w:rPr>
    </w:lvl>
    <w:lvl w:ilvl="3" w:tplc="04190001" w:tentative="1">
      <w:start w:val="1"/>
      <w:numFmt w:val="bullet"/>
      <w:lvlText w:val=""/>
      <w:lvlJc w:val="left"/>
      <w:pPr>
        <w:tabs>
          <w:tab w:val="num" w:pos="2076"/>
        </w:tabs>
        <w:ind w:left="2076" w:hanging="360"/>
      </w:pPr>
      <w:rPr>
        <w:rFonts w:ascii="Symbol" w:hAnsi="Symbol" w:hint="default"/>
      </w:rPr>
    </w:lvl>
    <w:lvl w:ilvl="4" w:tplc="04190003" w:tentative="1">
      <w:start w:val="1"/>
      <w:numFmt w:val="bullet"/>
      <w:lvlText w:val="o"/>
      <w:lvlJc w:val="left"/>
      <w:pPr>
        <w:tabs>
          <w:tab w:val="num" w:pos="2796"/>
        </w:tabs>
        <w:ind w:left="2796" w:hanging="360"/>
      </w:pPr>
      <w:rPr>
        <w:rFonts w:ascii="Courier New" w:hAnsi="Courier New" w:cs="Courier New" w:hint="default"/>
      </w:rPr>
    </w:lvl>
    <w:lvl w:ilvl="5" w:tplc="04190005" w:tentative="1">
      <w:start w:val="1"/>
      <w:numFmt w:val="bullet"/>
      <w:lvlText w:val=""/>
      <w:lvlJc w:val="left"/>
      <w:pPr>
        <w:tabs>
          <w:tab w:val="num" w:pos="3516"/>
        </w:tabs>
        <w:ind w:left="3516" w:hanging="360"/>
      </w:pPr>
      <w:rPr>
        <w:rFonts w:ascii="Wingdings" w:hAnsi="Wingdings" w:hint="default"/>
      </w:rPr>
    </w:lvl>
    <w:lvl w:ilvl="6" w:tplc="04190001" w:tentative="1">
      <w:start w:val="1"/>
      <w:numFmt w:val="bullet"/>
      <w:lvlText w:val=""/>
      <w:lvlJc w:val="left"/>
      <w:pPr>
        <w:tabs>
          <w:tab w:val="num" w:pos="4236"/>
        </w:tabs>
        <w:ind w:left="4236" w:hanging="360"/>
      </w:pPr>
      <w:rPr>
        <w:rFonts w:ascii="Symbol" w:hAnsi="Symbol" w:hint="default"/>
      </w:rPr>
    </w:lvl>
    <w:lvl w:ilvl="7" w:tplc="04190003" w:tentative="1">
      <w:start w:val="1"/>
      <w:numFmt w:val="bullet"/>
      <w:lvlText w:val="o"/>
      <w:lvlJc w:val="left"/>
      <w:pPr>
        <w:tabs>
          <w:tab w:val="num" w:pos="4956"/>
        </w:tabs>
        <w:ind w:left="4956" w:hanging="360"/>
      </w:pPr>
      <w:rPr>
        <w:rFonts w:ascii="Courier New" w:hAnsi="Courier New" w:cs="Courier New" w:hint="default"/>
      </w:rPr>
    </w:lvl>
    <w:lvl w:ilvl="8" w:tplc="04190005" w:tentative="1">
      <w:start w:val="1"/>
      <w:numFmt w:val="bullet"/>
      <w:lvlText w:val=""/>
      <w:lvlJc w:val="left"/>
      <w:pPr>
        <w:tabs>
          <w:tab w:val="num" w:pos="5676"/>
        </w:tabs>
        <w:ind w:left="5676" w:hanging="360"/>
      </w:pPr>
      <w:rPr>
        <w:rFonts w:ascii="Wingdings" w:hAnsi="Wingdings" w:hint="default"/>
      </w:rPr>
    </w:lvl>
  </w:abstractNum>
  <w:abstractNum w:abstractNumId="4">
    <w:nsid w:val="12E6378E"/>
    <w:multiLevelType w:val="hybridMultilevel"/>
    <w:tmpl w:val="04AED5D8"/>
    <w:lvl w:ilvl="0" w:tplc="3948F166">
      <w:start w:val="1"/>
      <w:numFmt w:val="bullet"/>
      <w:lvlText w:val="▪"/>
      <w:lvlJc w:val="left"/>
      <w:pPr>
        <w:tabs>
          <w:tab w:val="num" w:pos="720"/>
        </w:tabs>
        <w:ind w:left="720" w:hanging="360"/>
      </w:pPr>
      <w:rPr>
        <w:rFonts w:ascii="Trebuchet MS" w:hAnsi="Trebuchet MS"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35D02"/>
    <w:multiLevelType w:val="hybridMultilevel"/>
    <w:tmpl w:val="AC0844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96673E"/>
    <w:multiLevelType w:val="multilevel"/>
    <w:tmpl w:val="126AAAF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FD4C65"/>
    <w:multiLevelType w:val="hybridMultilevel"/>
    <w:tmpl w:val="A4A012C6"/>
    <w:lvl w:ilvl="0" w:tplc="87262A36">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E9E4C8A"/>
    <w:multiLevelType w:val="hybridMultilevel"/>
    <w:tmpl w:val="F26E2B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2670D37"/>
    <w:multiLevelType w:val="hybridMultilevel"/>
    <w:tmpl w:val="BB7E51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1748A8"/>
    <w:multiLevelType w:val="hybridMultilevel"/>
    <w:tmpl w:val="18BC6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8065A4"/>
    <w:multiLevelType w:val="singleLevel"/>
    <w:tmpl w:val="24AC4314"/>
    <w:lvl w:ilvl="0">
      <w:start w:val="1"/>
      <w:numFmt w:val="decimal"/>
      <w:lvlText w:val="%1."/>
      <w:lvlJc w:val="left"/>
      <w:pPr>
        <w:tabs>
          <w:tab w:val="num" w:pos="360"/>
        </w:tabs>
        <w:ind w:left="360" w:hanging="360"/>
      </w:pPr>
      <w:rPr>
        <w:b w:val="0"/>
        <w:i w:val="0"/>
      </w:rPr>
    </w:lvl>
  </w:abstractNum>
  <w:abstractNum w:abstractNumId="12">
    <w:nsid w:val="310967BC"/>
    <w:multiLevelType w:val="hybridMultilevel"/>
    <w:tmpl w:val="E460B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5C3A05"/>
    <w:multiLevelType w:val="multilevel"/>
    <w:tmpl w:val="1DBAC2F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4A6107"/>
    <w:multiLevelType w:val="multilevel"/>
    <w:tmpl w:val="131A1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B957A9D"/>
    <w:multiLevelType w:val="multilevel"/>
    <w:tmpl w:val="38BCFFD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E143F1"/>
    <w:multiLevelType w:val="multilevel"/>
    <w:tmpl w:val="7F08CFB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6A4639"/>
    <w:multiLevelType w:val="hybridMultilevel"/>
    <w:tmpl w:val="DB70CFC6"/>
    <w:lvl w:ilvl="0" w:tplc="04190001">
      <w:start w:val="1"/>
      <w:numFmt w:val="bullet"/>
      <w:lvlText w:val=""/>
      <w:lvlJc w:val="left"/>
      <w:pPr>
        <w:tabs>
          <w:tab w:val="num" w:pos="720"/>
        </w:tabs>
        <w:ind w:left="720" w:hanging="360"/>
      </w:pPr>
      <w:rPr>
        <w:rFonts w:ascii="Symbol" w:hAnsi="Symbol" w:hint="default"/>
      </w:rPr>
    </w:lvl>
    <w:lvl w:ilvl="1" w:tplc="9CEC7290">
      <w:start w:val="1"/>
      <w:numFmt w:val="bullet"/>
      <w:lvlText w:val=""/>
      <w:lvlJc w:val="left"/>
      <w:pPr>
        <w:tabs>
          <w:tab w:val="num" w:pos="1647"/>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BA56C6"/>
    <w:multiLevelType w:val="hybridMultilevel"/>
    <w:tmpl w:val="5C466CA6"/>
    <w:lvl w:ilvl="0" w:tplc="04190001">
      <w:start w:val="1"/>
      <w:numFmt w:val="bullet"/>
      <w:lvlText w:val=""/>
      <w:lvlJc w:val="left"/>
      <w:pPr>
        <w:ind w:left="1863" w:hanging="360"/>
      </w:pPr>
      <w:rPr>
        <w:rFonts w:ascii="Symbol" w:hAnsi="Symbol" w:hint="default"/>
      </w:rPr>
    </w:lvl>
    <w:lvl w:ilvl="1" w:tplc="04190003" w:tentative="1">
      <w:start w:val="1"/>
      <w:numFmt w:val="bullet"/>
      <w:lvlText w:val="o"/>
      <w:lvlJc w:val="left"/>
      <w:pPr>
        <w:ind w:left="2583" w:hanging="360"/>
      </w:pPr>
      <w:rPr>
        <w:rFonts w:ascii="Courier New" w:hAnsi="Courier New" w:cs="Courier New" w:hint="default"/>
      </w:rPr>
    </w:lvl>
    <w:lvl w:ilvl="2" w:tplc="04190005" w:tentative="1">
      <w:start w:val="1"/>
      <w:numFmt w:val="bullet"/>
      <w:lvlText w:val=""/>
      <w:lvlJc w:val="left"/>
      <w:pPr>
        <w:ind w:left="3303" w:hanging="360"/>
      </w:pPr>
      <w:rPr>
        <w:rFonts w:ascii="Wingdings" w:hAnsi="Wingdings" w:hint="default"/>
      </w:rPr>
    </w:lvl>
    <w:lvl w:ilvl="3" w:tplc="04190001" w:tentative="1">
      <w:start w:val="1"/>
      <w:numFmt w:val="bullet"/>
      <w:lvlText w:val=""/>
      <w:lvlJc w:val="left"/>
      <w:pPr>
        <w:ind w:left="4023" w:hanging="360"/>
      </w:pPr>
      <w:rPr>
        <w:rFonts w:ascii="Symbol" w:hAnsi="Symbol" w:hint="default"/>
      </w:rPr>
    </w:lvl>
    <w:lvl w:ilvl="4" w:tplc="04190003" w:tentative="1">
      <w:start w:val="1"/>
      <w:numFmt w:val="bullet"/>
      <w:lvlText w:val="o"/>
      <w:lvlJc w:val="left"/>
      <w:pPr>
        <w:ind w:left="4743" w:hanging="360"/>
      </w:pPr>
      <w:rPr>
        <w:rFonts w:ascii="Courier New" w:hAnsi="Courier New" w:cs="Courier New" w:hint="default"/>
      </w:rPr>
    </w:lvl>
    <w:lvl w:ilvl="5" w:tplc="04190005" w:tentative="1">
      <w:start w:val="1"/>
      <w:numFmt w:val="bullet"/>
      <w:lvlText w:val=""/>
      <w:lvlJc w:val="left"/>
      <w:pPr>
        <w:ind w:left="5463" w:hanging="360"/>
      </w:pPr>
      <w:rPr>
        <w:rFonts w:ascii="Wingdings" w:hAnsi="Wingdings" w:hint="default"/>
      </w:rPr>
    </w:lvl>
    <w:lvl w:ilvl="6" w:tplc="04190001" w:tentative="1">
      <w:start w:val="1"/>
      <w:numFmt w:val="bullet"/>
      <w:lvlText w:val=""/>
      <w:lvlJc w:val="left"/>
      <w:pPr>
        <w:ind w:left="6183" w:hanging="360"/>
      </w:pPr>
      <w:rPr>
        <w:rFonts w:ascii="Symbol" w:hAnsi="Symbol" w:hint="default"/>
      </w:rPr>
    </w:lvl>
    <w:lvl w:ilvl="7" w:tplc="04190003" w:tentative="1">
      <w:start w:val="1"/>
      <w:numFmt w:val="bullet"/>
      <w:lvlText w:val="o"/>
      <w:lvlJc w:val="left"/>
      <w:pPr>
        <w:ind w:left="6903" w:hanging="360"/>
      </w:pPr>
      <w:rPr>
        <w:rFonts w:ascii="Courier New" w:hAnsi="Courier New" w:cs="Courier New" w:hint="default"/>
      </w:rPr>
    </w:lvl>
    <w:lvl w:ilvl="8" w:tplc="04190005" w:tentative="1">
      <w:start w:val="1"/>
      <w:numFmt w:val="bullet"/>
      <w:lvlText w:val=""/>
      <w:lvlJc w:val="left"/>
      <w:pPr>
        <w:ind w:left="7623" w:hanging="360"/>
      </w:pPr>
      <w:rPr>
        <w:rFonts w:ascii="Wingdings" w:hAnsi="Wingdings" w:hint="default"/>
      </w:rPr>
    </w:lvl>
  </w:abstractNum>
  <w:abstractNum w:abstractNumId="19">
    <w:nsid w:val="4AF903C9"/>
    <w:multiLevelType w:val="multilevel"/>
    <w:tmpl w:val="CF44FB0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EDC158E"/>
    <w:multiLevelType w:val="multilevel"/>
    <w:tmpl w:val="2F0AD8E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349515D"/>
    <w:multiLevelType w:val="multilevel"/>
    <w:tmpl w:val="C590DFD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7855AAB"/>
    <w:multiLevelType w:val="hybridMultilevel"/>
    <w:tmpl w:val="37ECC44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E6473A3"/>
    <w:multiLevelType w:val="hybridMultilevel"/>
    <w:tmpl w:val="7504AE7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4320C9D"/>
    <w:multiLevelType w:val="hybridMultilevel"/>
    <w:tmpl w:val="294459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332537"/>
    <w:multiLevelType w:val="hybridMultilevel"/>
    <w:tmpl w:val="F662BEF2"/>
    <w:lvl w:ilvl="0" w:tplc="0419000B">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70246211"/>
    <w:multiLevelType w:val="hybridMultilevel"/>
    <w:tmpl w:val="F822EA2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7400726D"/>
    <w:multiLevelType w:val="multilevel"/>
    <w:tmpl w:val="2C320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7FF35BB"/>
    <w:multiLevelType w:val="multilevel"/>
    <w:tmpl w:val="6930DF5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8AE6D4C"/>
    <w:multiLevelType w:val="hybridMultilevel"/>
    <w:tmpl w:val="897610B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nsid w:val="7B8C0B0A"/>
    <w:multiLevelType w:val="multilevel"/>
    <w:tmpl w:val="430CB6C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CBF0C78"/>
    <w:multiLevelType w:val="hybridMultilevel"/>
    <w:tmpl w:val="02D4F2D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nsid w:val="7E2E0465"/>
    <w:multiLevelType w:val="hybridMultilevel"/>
    <w:tmpl w:val="ABDA3CCC"/>
    <w:lvl w:ilvl="0" w:tplc="9A507C64">
      <w:start w:val="1"/>
      <w:numFmt w:val="decimal"/>
      <w:lvlText w:val="%1."/>
      <w:lvlJc w:val="left"/>
      <w:pPr>
        <w:ind w:left="3874" w:hanging="360"/>
      </w:pPr>
      <w:rPr>
        <w:rFonts w:hint="default"/>
      </w:rPr>
    </w:lvl>
    <w:lvl w:ilvl="1" w:tplc="04190019" w:tentative="1">
      <w:start w:val="1"/>
      <w:numFmt w:val="lowerLetter"/>
      <w:lvlText w:val="%2."/>
      <w:lvlJc w:val="left"/>
      <w:pPr>
        <w:ind w:left="4594" w:hanging="360"/>
      </w:pPr>
    </w:lvl>
    <w:lvl w:ilvl="2" w:tplc="0419001B" w:tentative="1">
      <w:start w:val="1"/>
      <w:numFmt w:val="lowerRoman"/>
      <w:lvlText w:val="%3."/>
      <w:lvlJc w:val="right"/>
      <w:pPr>
        <w:ind w:left="5314" w:hanging="180"/>
      </w:pPr>
    </w:lvl>
    <w:lvl w:ilvl="3" w:tplc="0419000F" w:tentative="1">
      <w:start w:val="1"/>
      <w:numFmt w:val="decimal"/>
      <w:lvlText w:val="%4."/>
      <w:lvlJc w:val="left"/>
      <w:pPr>
        <w:ind w:left="6034" w:hanging="360"/>
      </w:pPr>
    </w:lvl>
    <w:lvl w:ilvl="4" w:tplc="04190019" w:tentative="1">
      <w:start w:val="1"/>
      <w:numFmt w:val="lowerLetter"/>
      <w:lvlText w:val="%5."/>
      <w:lvlJc w:val="left"/>
      <w:pPr>
        <w:ind w:left="6754" w:hanging="360"/>
      </w:pPr>
    </w:lvl>
    <w:lvl w:ilvl="5" w:tplc="0419001B" w:tentative="1">
      <w:start w:val="1"/>
      <w:numFmt w:val="lowerRoman"/>
      <w:lvlText w:val="%6."/>
      <w:lvlJc w:val="right"/>
      <w:pPr>
        <w:ind w:left="7474" w:hanging="180"/>
      </w:pPr>
    </w:lvl>
    <w:lvl w:ilvl="6" w:tplc="0419000F" w:tentative="1">
      <w:start w:val="1"/>
      <w:numFmt w:val="decimal"/>
      <w:lvlText w:val="%7."/>
      <w:lvlJc w:val="left"/>
      <w:pPr>
        <w:ind w:left="8194" w:hanging="360"/>
      </w:pPr>
    </w:lvl>
    <w:lvl w:ilvl="7" w:tplc="04190019" w:tentative="1">
      <w:start w:val="1"/>
      <w:numFmt w:val="lowerLetter"/>
      <w:lvlText w:val="%8."/>
      <w:lvlJc w:val="left"/>
      <w:pPr>
        <w:ind w:left="8914" w:hanging="360"/>
      </w:pPr>
    </w:lvl>
    <w:lvl w:ilvl="8" w:tplc="0419001B" w:tentative="1">
      <w:start w:val="1"/>
      <w:numFmt w:val="lowerRoman"/>
      <w:lvlText w:val="%9."/>
      <w:lvlJc w:val="right"/>
      <w:pPr>
        <w:ind w:left="9634" w:hanging="180"/>
      </w:pPr>
    </w:lvl>
  </w:abstractNum>
  <w:num w:numId="1">
    <w:abstractNumId w:val="32"/>
  </w:num>
  <w:num w:numId="2">
    <w:abstractNumId w:val="18"/>
  </w:num>
  <w:num w:numId="3">
    <w:abstractNumId w:val="31"/>
  </w:num>
  <w:num w:numId="4">
    <w:abstractNumId w:val="0"/>
  </w:num>
  <w:num w:numId="5">
    <w:abstractNumId w:val="12"/>
  </w:num>
  <w:num w:numId="6">
    <w:abstractNumId w:val="10"/>
  </w:num>
  <w:num w:numId="7">
    <w:abstractNumId w:val="25"/>
  </w:num>
  <w:num w:numId="8">
    <w:abstractNumId w:val="11"/>
    <w:lvlOverride w:ilvl="0">
      <w:startOverride w:val="1"/>
    </w:lvlOverride>
  </w:num>
  <w:num w:numId="9">
    <w:abstractNumId w:val="23"/>
  </w:num>
  <w:num w:numId="10">
    <w:abstractNumId w:val="9"/>
  </w:num>
  <w:num w:numId="11">
    <w:abstractNumId w:val="3"/>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7"/>
  </w:num>
  <w:num w:numId="15">
    <w:abstractNumId w:val="26"/>
  </w:num>
  <w:num w:numId="16">
    <w:abstractNumId w:val="4"/>
  </w:num>
  <w:num w:numId="17">
    <w:abstractNumId w:val="1"/>
  </w:num>
  <w:num w:numId="18">
    <w:abstractNumId w:val="17"/>
  </w:num>
  <w:num w:numId="19">
    <w:abstractNumId w:val="5"/>
  </w:num>
  <w:num w:numId="20">
    <w:abstractNumId w:val="6"/>
  </w:num>
  <w:num w:numId="21">
    <w:abstractNumId w:val="8"/>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65BE6"/>
    <w:rsid w:val="00072CD4"/>
    <w:rsid w:val="00074AE6"/>
    <w:rsid w:val="0010715E"/>
    <w:rsid w:val="0012327A"/>
    <w:rsid w:val="001521CE"/>
    <w:rsid w:val="00263C83"/>
    <w:rsid w:val="002A635C"/>
    <w:rsid w:val="002D6A6D"/>
    <w:rsid w:val="00354EE0"/>
    <w:rsid w:val="003D2B84"/>
    <w:rsid w:val="003F4F8A"/>
    <w:rsid w:val="00406571"/>
    <w:rsid w:val="004A30BB"/>
    <w:rsid w:val="0055106B"/>
    <w:rsid w:val="00565BE6"/>
    <w:rsid w:val="0057100C"/>
    <w:rsid w:val="00580BEF"/>
    <w:rsid w:val="00594E41"/>
    <w:rsid w:val="005C1416"/>
    <w:rsid w:val="0060445C"/>
    <w:rsid w:val="00641B47"/>
    <w:rsid w:val="006C727B"/>
    <w:rsid w:val="0071484F"/>
    <w:rsid w:val="008113D2"/>
    <w:rsid w:val="008962A9"/>
    <w:rsid w:val="008A6027"/>
    <w:rsid w:val="008C7FB5"/>
    <w:rsid w:val="008D139B"/>
    <w:rsid w:val="0094047D"/>
    <w:rsid w:val="00975A0F"/>
    <w:rsid w:val="00A432A5"/>
    <w:rsid w:val="00A467D5"/>
    <w:rsid w:val="00B13039"/>
    <w:rsid w:val="00B20BC8"/>
    <w:rsid w:val="00BC4AC4"/>
    <w:rsid w:val="00C061E0"/>
    <w:rsid w:val="00C436AA"/>
    <w:rsid w:val="00CA252A"/>
    <w:rsid w:val="00CB028C"/>
    <w:rsid w:val="00CB583D"/>
    <w:rsid w:val="00D1034E"/>
    <w:rsid w:val="00D44951"/>
    <w:rsid w:val="00D61CE9"/>
    <w:rsid w:val="00D65B28"/>
    <w:rsid w:val="00D94A63"/>
    <w:rsid w:val="00DE0306"/>
    <w:rsid w:val="00E036D9"/>
    <w:rsid w:val="00E13204"/>
    <w:rsid w:val="00E675F6"/>
    <w:rsid w:val="00E96E44"/>
    <w:rsid w:val="00EB1C23"/>
    <w:rsid w:val="00EB6AF2"/>
    <w:rsid w:val="00EC4BD1"/>
    <w:rsid w:val="00EF73E3"/>
    <w:rsid w:val="00F04AB4"/>
    <w:rsid w:val="00F265EE"/>
    <w:rsid w:val="00F62C0B"/>
    <w:rsid w:val="00F86D8E"/>
    <w:rsid w:val="00F96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65BE6"/>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uiPriority w:val="9"/>
    <w:qFormat/>
    <w:rsid w:val="00A467D5"/>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0"/>
    <w:uiPriority w:val="9"/>
    <w:qFormat/>
    <w:rsid w:val="00565BE6"/>
    <w:pPr>
      <w:keepNext/>
      <w:widowControl/>
      <w:tabs>
        <w:tab w:val="num" w:pos="576"/>
      </w:tabs>
      <w:suppressAutoHyphens/>
      <w:autoSpaceDE/>
      <w:autoSpaceDN/>
      <w:adjustRightInd/>
      <w:spacing w:before="240" w:after="60"/>
      <w:ind w:left="576" w:hanging="576"/>
      <w:jc w:val="both"/>
      <w:outlineLvl w:val="1"/>
    </w:pPr>
    <w:rPr>
      <w:rFonts w:ascii="Cambria" w:eastAsia="Times New Roman" w:hAnsi="Cambria"/>
      <w:b/>
      <w:bCs/>
      <w:i/>
      <w:iCs/>
      <w:sz w:val="28"/>
      <w:szCs w:val="28"/>
      <w:lang w:val="ru-RU" w:eastAsia="ar-SA"/>
    </w:rPr>
  </w:style>
  <w:style w:type="paragraph" w:styleId="3">
    <w:name w:val="heading 3"/>
    <w:basedOn w:val="a"/>
    <w:next w:val="a"/>
    <w:link w:val="31"/>
    <w:qFormat/>
    <w:rsid w:val="00A467D5"/>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A467D5"/>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A467D5"/>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A467D5"/>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A467D5"/>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A467D5"/>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A467D5"/>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565BE6"/>
  </w:style>
  <w:style w:type="character" w:customStyle="1" w:styleId="20">
    <w:name w:val="Заголовок 2 Знак"/>
    <w:basedOn w:val="a0"/>
    <w:link w:val="2"/>
    <w:uiPriority w:val="9"/>
    <w:rsid w:val="00565BE6"/>
    <w:rPr>
      <w:rFonts w:ascii="Cambria" w:eastAsia="Times New Roman" w:hAnsi="Cambria" w:cs="Times New Roman"/>
      <w:b/>
      <w:bCs/>
      <w:i/>
      <w:iCs/>
      <w:sz w:val="28"/>
      <w:szCs w:val="28"/>
      <w:lang w:eastAsia="ar-SA"/>
    </w:rPr>
  </w:style>
  <w:style w:type="paragraph" w:styleId="a3">
    <w:name w:val="No Spacing"/>
    <w:uiPriority w:val="1"/>
    <w:qFormat/>
    <w:rsid w:val="00E036D9"/>
    <w:pPr>
      <w:suppressAutoHyphens/>
      <w:spacing w:after="0" w:line="240" w:lineRule="auto"/>
    </w:pPr>
    <w:rPr>
      <w:rFonts w:ascii="Calibri" w:eastAsia="Times New Roman" w:hAnsi="Calibri" w:cs="Calibri"/>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036D9"/>
    <w:rPr>
      <w:rFonts w:ascii="Times New Roman" w:hAnsi="Times New Roman" w:cs="Times New Roman" w:hint="default"/>
      <w:strike w:val="0"/>
      <w:dstrike w:val="0"/>
      <w:sz w:val="24"/>
      <w:szCs w:val="24"/>
      <w:u w:val="none"/>
      <w:effect w:val="none"/>
    </w:rPr>
  </w:style>
  <w:style w:type="paragraph" w:styleId="a4">
    <w:name w:val="List Paragraph"/>
    <w:basedOn w:val="a"/>
    <w:uiPriority w:val="34"/>
    <w:qFormat/>
    <w:rsid w:val="00641B47"/>
    <w:pPr>
      <w:ind w:left="720"/>
      <w:contextualSpacing/>
    </w:pPr>
  </w:style>
  <w:style w:type="character" w:customStyle="1" w:styleId="10">
    <w:name w:val="Заголовок 1 Знак"/>
    <w:basedOn w:val="a0"/>
    <w:link w:val="1"/>
    <w:uiPriority w:val="9"/>
    <w:rsid w:val="00A467D5"/>
    <w:rPr>
      <w:rFonts w:asciiTheme="majorHAnsi" w:eastAsiaTheme="majorEastAsia" w:hAnsiTheme="majorHAnsi" w:cstheme="majorBidi"/>
      <w:b/>
      <w:bCs/>
      <w:color w:val="365F91" w:themeColor="accent1" w:themeShade="BF"/>
      <w:sz w:val="28"/>
      <w:szCs w:val="28"/>
      <w:lang w:val="en-US" w:eastAsia="ru-RU"/>
    </w:rPr>
  </w:style>
  <w:style w:type="character" w:customStyle="1" w:styleId="30">
    <w:name w:val="Заголовок 3 Знак"/>
    <w:basedOn w:val="a0"/>
    <w:link w:val="3"/>
    <w:rsid w:val="00A467D5"/>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A467D5"/>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A467D5"/>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A467D5"/>
    <w:rPr>
      <w:rFonts w:ascii="Times New Roman" w:eastAsia="Times New Roman" w:hAnsi="Times New Roman" w:cs="Times New Roman"/>
      <w:b/>
      <w:bCs/>
      <w:lang w:bidi="en-US"/>
    </w:rPr>
  </w:style>
  <w:style w:type="character" w:customStyle="1" w:styleId="70">
    <w:name w:val="Заголовок 7 Знак"/>
    <w:basedOn w:val="a0"/>
    <w:link w:val="7"/>
    <w:rsid w:val="00A467D5"/>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A467D5"/>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A467D5"/>
    <w:rPr>
      <w:rFonts w:ascii="Arial" w:eastAsia="Times New Roman" w:hAnsi="Arial" w:cs="Times New Roman"/>
      <w:lang w:bidi="en-US"/>
    </w:rPr>
  </w:style>
  <w:style w:type="numbering" w:customStyle="1" w:styleId="12">
    <w:name w:val="Нет списка1"/>
    <w:next w:val="a2"/>
    <w:uiPriority w:val="99"/>
    <w:semiHidden/>
    <w:unhideWhenUsed/>
    <w:rsid w:val="00A467D5"/>
  </w:style>
  <w:style w:type="numbering" w:customStyle="1" w:styleId="110">
    <w:name w:val="Нет списка11"/>
    <w:next w:val="a2"/>
    <w:semiHidden/>
    <w:rsid w:val="00A467D5"/>
  </w:style>
  <w:style w:type="character" w:customStyle="1" w:styleId="11">
    <w:name w:val="Заголовок 1 Знак1"/>
    <w:basedOn w:val="a0"/>
    <w:link w:val="1"/>
    <w:rsid w:val="00A467D5"/>
    <w:rPr>
      <w:rFonts w:ascii="Arial" w:eastAsia="Times New Roman" w:hAnsi="Arial" w:cs="Arial"/>
      <w:b/>
      <w:bCs/>
      <w:kern w:val="32"/>
      <w:sz w:val="32"/>
      <w:szCs w:val="32"/>
      <w:lang w:val="de-DE" w:eastAsia="ru-RU"/>
    </w:rPr>
  </w:style>
  <w:style w:type="character" w:customStyle="1" w:styleId="21">
    <w:name w:val="Заголовок 2 Знак1"/>
    <w:basedOn w:val="a0"/>
    <w:rsid w:val="00A467D5"/>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A467D5"/>
    <w:rPr>
      <w:rFonts w:ascii="Arial" w:eastAsia="Times New Roman" w:hAnsi="Arial" w:cs="Arial"/>
      <w:b/>
      <w:bCs/>
      <w:sz w:val="26"/>
      <w:szCs w:val="26"/>
      <w:lang w:eastAsia="ru-RU"/>
    </w:rPr>
  </w:style>
  <w:style w:type="character" w:styleId="a5">
    <w:name w:val="footnote reference"/>
    <w:basedOn w:val="a0"/>
    <w:rsid w:val="00A467D5"/>
  </w:style>
  <w:style w:type="paragraph" w:customStyle="1" w:styleId="Zag1">
    <w:name w:val="Zag_1"/>
    <w:basedOn w:val="a"/>
    <w:rsid w:val="00A467D5"/>
    <w:pPr>
      <w:spacing w:after="337" w:line="302" w:lineRule="exact"/>
      <w:jc w:val="center"/>
    </w:pPr>
    <w:rPr>
      <w:b/>
      <w:bCs/>
      <w:color w:val="000000"/>
    </w:rPr>
  </w:style>
  <w:style w:type="paragraph" w:customStyle="1" w:styleId="Osnova">
    <w:name w:val="Osnova"/>
    <w:basedOn w:val="a"/>
    <w:rsid w:val="00A467D5"/>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A467D5"/>
  </w:style>
  <w:style w:type="paragraph" w:customStyle="1" w:styleId="Zag2">
    <w:name w:val="Zag_2"/>
    <w:basedOn w:val="a"/>
    <w:rsid w:val="00A467D5"/>
    <w:pPr>
      <w:spacing w:after="129" w:line="291" w:lineRule="exact"/>
      <w:jc w:val="center"/>
    </w:pPr>
    <w:rPr>
      <w:b/>
      <w:bCs/>
      <w:color w:val="000000"/>
    </w:rPr>
  </w:style>
  <w:style w:type="character" w:customStyle="1" w:styleId="Zag21">
    <w:name w:val="Zag_21"/>
    <w:rsid w:val="00A467D5"/>
  </w:style>
  <w:style w:type="paragraph" w:customStyle="1" w:styleId="Zag3">
    <w:name w:val="Zag_3"/>
    <w:basedOn w:val="a"/>
    <w:rsid w:val="00A467D5"/>
    <w:pPr>
      <w:spacing w:after="68" w:line="282" w:lineRule="exact"/>
      <w:jc w:val="center"/>
    </w:pPr>
    <w:rPr>
      <w:i/>
      <w:iCs/>
      <w:color w:val="000000"/>
    </w:rPr>
  </w:style>
  <w:style w:type="character" w:customStyle="1" w:styleId="Zag31">
    <w:name w:val="Zag_31"/>
    <w:rsid w:val="00A467D5"/>
  </w:style>
  <w:style w:type="paragraph" w:customStyle="1" w:styleId="a6">
    <w:name w:val="Ξαϋχνϋι"/>
    <w:basedOn w:val="a"/>
    <w:rsid w:val="00A467D5"/>
    <w:rPr>
      <w:color w:val="000000"/>
    </w:rPr>
  </w:style>
  <w:style w:type="paragraph" w:customStyle="1" w:styleId="a7">
    <w:name w:val="Νξβϋι"/>
    <w:basedOn w:val="a"/>
    <w:rsid w:val="00A467D5"/>
    <w:rPr>
      <w:color w:val="000000"/>
    </w:rPr>
  </w:style>
  <w:style w:type="paragraph" w:styleId="a8">
    <w:name w:val="header"/>
    <w:basedOn w:val="a"/>
    <w:link w:val="a9"/>
    <w:rsid w:val="00A467D5"/>
    <w:pPr>
      <w:tabs>
        <w:tab w:val="center" w:pos="4677"/>
        <w:tab w:val="right" w:pos="9355"/>
      </w:tabs>
    </w:pPr>
  </w:style>
  <w:style w:type="character" w:customStyle="1" w:styleId="a9">
    <w:name w:val="Верхний колонтитул Знак"/>
    <w:basedOn w:val="a0"/>
    <w:link w:val="a8"/>
    <w:rsid w:val="00A467D5"/>
    <w:rPr>
      <w:rFonts w:ascii="Times New Roman" w:eastAsia="Calibri" w:hAnsi="Times New Roman" w:cs="Times New Roman"/>
      <w:sz w:val="24"/>
      <w:szCs w:val="24"/>
      <w:lang w:val="en-US" w:eastAsia="ru-RU"/>
    </w:rPr>
  </w:style>
  <w:style w:type="paragraph" w:styleId="aa">
    <w:name w:val="footer"/>
    <w:basedOn w:val="a"/>
    <w:link w:val="13"/>
    <w:uiPriority w:val="99"/>
    <w:rsid w:val="00A467D5"/>
    <w:pPr>
      <w:tabs>
        <w:tab w:val="center" w:pos="4677"/>
        <w:tab w:val="right" w:pos="9355"/>
      </w:tabs>
    </w:pPr>
  </w:style>
  <w:style w:type="character" w:customStyle="1" w:styleId="ab">
    <w:name w:val="Нижний колонтитул Знак"/>
    <w:basedOn w:val="a0"/>
    <w:link w:val="aa"/>
    <w:uiPriority w:val="99"/>
    <w:rsid w:val="00A467D5"/>
    <w:rPr>
      <w:rFonts w:ascii="Times New Roman" w:eastAsia="Calibri" w:hAnsi="Times New Roman" w:cs="Times New Roman"/>
      <w:sz w:val="24"/>
      <w:szCs w:val="24"/>
      <w:lang w:val="en-US" w:eastAsia="ru-RU"/>
    </w:rPr>
  </w:style>
  <w:style w:type="character" w:customStyle="1" w:styleId="13">
    <w:name w:val="Нижний колонтитул Знак1"/>
    <w:basedOn w:val="a0"/>
    <w:link w:val="aa"/>
    <w:locked/>
    <w:rsid w:val="00A467D5"/>
    <w:rPr>
      <w:rFonts w:ascii="Times New Roman" w:eastAsia="Calibri" w:hAnsi="Times New Roman" w:cs="Times New Roman"/>
      <w:sz w:val="24"/>
      <w:szCs w:val="24"/>
      <w:lang w:val="en-US" w:eastAsia="ru-RU"/>
    </w:rPr>
  </w:style>
  <w:style w:type="paragraph" w:customStyle="1" w:styleId="zag4">
    <w:name w:val="zag_4"/>
    <w:basedOn w:val="a"/>
    <w:rsid w:val="00A467D5"/>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A467D5"/>
    <w:rPr>
      <w:rFonts w:ascii="Arial" w:hAnsi="Arial" w:cs="Arial"/>
      <w:color w:val="000000"/>
    </w:rPr>
  </w:style>
  <w:style w:type="paragraph" w:customStyle="1" w:styleId="text2">
    <w:name w:val="text2"/>
    <w:basedOn w:val="a"/>
    <w:rsid w:val="00A467D5"/>
    <w:pPr>
      <w:ind w:left="566" w:right="793"/>
      <w:jc w:val="both"/>
    </w:pPr>
    <w:rPr>
      <w:color w:val="000000"/>
    </w:rPr>
  </w:style>
  <w:style w:type="paragraph" w:styleId="ac">
    <w:name w:val="Body Text Indent"/>
    <w:basedOn w:val="a"/>
    <w:link w:val="14"/>
    <w:uiPriority w:val="99"/>
    <w:rsid w:val="00A467D5"/>
    <w:pPr>
      <w:widowControl/>
      <w:autoSpaceDE/>
      <w:autoSpaceDN/>
      <w:adjustRightInd/>
      <w:spacing w:after="120"/>
      <w:ind w:left="283"/>
    </w:pPr>
    <w:rPr>
      <w:rFonts w:eastAsia="Times New Roman"/>
      <w:lang w:val="ru-RU"/>
    </w:rPr>
  </w:style>
  <w:style w:type="character" w:customStyle="1" w:styleId="ad">
    <w:name w:val="Основной текст с отступом Знак"/>
    <w:basedOn w:val="a0"/>
    <w:link w:val="ac"/>
    <w:uiPriority w:val="99"/>
    <w:rsid w:val="00A467D5"/>
    <w:rPr>
      <w:rFonts w:ascii="Times New Roman" w:eastAsia="Calibri" w:hAnsi="Times New Roman" w:cs="Times New Roman"/>
      <w:sz w:val="24"/>
      <w:szCs w:val="24"/>
      <w:lang w:val="en-US" w:eastAsia="ru-RU"/>
    </w:rPr>
  </w:style>
  <w:style w:type="character" w:customStyle="1" w:styleId="14">
    <w:name w:val="Основной текст с отступом Знак1"/>
    <w:basedOn w:val="a0"/>
    <w:link w:val="ac"/>
    <w:rsid w:val="00A467D5"/>
    <w:rPr>
      <w:rFonts w:ascii="Times New Roman" w:eastAsia="Times New Roman" w:hAnsi="Times New Roman" w:cs="Times New Roman"/>
      <w:sz w:val="24"/>
      <w:szCs w:val="24"/>
      <w:lang w:eastAsia="ru-RU"/>
    </w:rPr>
  </w:style>
  <w:style w:type="paragraph" w:styleId="22">
    <w:name w:val="Body Text 2"/>
    <w:basedOn w:val="a"/>
    <w:link w:val="23"/>
    <w:rsid w:val="00A467D5"/>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A467D5"/>
    <w:rPr>
      <w:rFonts w:ascii="Times New Roman" w:eastAsia="Times New Roman" w:hAnsi="Times New Roman" w:cs="Times New Roman"/>
      <w:sz w:val="24"/>
      <w:szCs w:val="24"/>
      <w:lang w:eastAsia="ru-RU"/>
    </w:rPr>
  </w:style>
  <w:style w:type="paragraph" w:styleId="ae">
    <w:name w:val="footnote text"/>
    <w:aliases w:val="Знак6,F1"/>
    <w:basedOn w:val="a"/>
    <w:link w:val="af"/>
    <w:unhideWhenUsed/>
    <w:rsid w:val="00A467D5"/>
    <w:pPr>
      <w:autoSpaceDE/>
      <w:autoSpaceDN/>
      <w:adjustRightInd/>
      <w:ind w:firstLine="400"/>
      <w:jc w:val="both"/>
    </w:pPr>
    <w:rPr>
      <w:rFonts w:eastAsia="Times New Roman"/>
      <w:lang w:val="ru-RU"/>
    </w:rPr>
  </w:style>
  <w:style w:type="character" w:customStyle="1" w:styleId="af">
    <w:name w:val="Текст сноски Знак"/>
    <w:aliases w:val="Знак6 Знак,F1 Знак"/>
    <w:basedOn w:val="a0"/>
    <w:link w:val="ae"/>
    <w:rsid w:val="00A467D5"/>
    <w:rPr>
      <w:rFonts w:ascii="Times New Roman" w:eastAsia="Times New Roman" w:hAnsi="Times New Roman" w:cs="Times New Roman"/>
      <w:sz w:val="24"/>
      <w:szCs w:val="24"/>
      <w:lang w:eastAsia="ru-RU"/>
    </w:rPr>
  </w:style>
  <w:style w:type="paragraph" w:styleId="af0">
    <w:name w:val="Normal (Web)"/>
    <w:basedOn w:val="a"/>
    <w:uiPriority w:val="99"/>
    <w:unhideWhenUsed/>
    <w:rsid w:val="00A467D5"/>
    <w:pPr>
      <w:widowControl/>
      <w:autoSpaceDE/>
      <w:autoSpaceDN/>
      <w:adjustRightInd/>
      <w:spacing w:before="100" w:beforeAutospacing="1" w:after="100" w:afterAutospacing="1"/>
    </w:pPr>
    <w:rPr>
      <w:rFonts w:eastAsia="Times New Roman"/>
      <w:lang w:val="ru-RU"/>
    </w:rPr>
  </w:style>
  <w:style w:type="character" w:styleId="af1">
    <w:name w:val="Hyperlink"/>
    <w:basedOn w:val="a0"/>
    <w:uiPriority w:val="99"/>
    <w:rsid w:val="00A467D5"/>
    <w:rPr>
      <w:color w:val="0000FF"/>
      <w:u w:val="single"/>
    </w:rPr>
  </w:style>
  <w:style w:type="paragraph" w:customStyle="1" w:styleId="15">
    <w:name w:val="Знак Знак1 Знак Знак Знак"/>
    <w:basedOn w:val="a"/>
    <w:rsid w:val="00A467D5"/>
    <w:pPr>
      <w:widowControl/>
      <w:autoSpaceDE/>
      <w:autoSpaceDN/>
      <w:adjustRightInd/>
      <w:spacing w:after="160" w:line="240" w:lineRule="exact"/>
    </w:pPr>
    <w:rPr>
      <w:rFonts w:ascii="Verdana" w:eastAsia="Times New Roman" w:hAnsi="Verdana"/>
      <w:sz w:val="20"/>
      <w:szCs w:val="20"/>
      <w:lang w:eastAsia="en-US"/>
    </w:rPr>
  </w:style>
  <w:style w:type="paragraph" w:customStyle="1" w:styleId="af2">
    <w:name w:val="Знак Знак Знак Знак Знак"/>
    <w:basedOn w:val="a"/>
    <w:rsid w:val="00A467D5"/>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A467D5"/>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A467D5"/>
    <w:rPr>
      <w:rFonts w:ascii="Times New Roman" w:eastAsia="Times New Roman" w:hAnsi="Times New Roman" w:cs="Times New Roman"/>
      <w:sz w:val="24"/>
      <w:szCs w:val="24"/>
      <w:lang w:eastAsia="ru-RU"/>
    </w:rPr>
  </w:style>
  <w:style w:type="paragraph" w:styleId="32">
    <w:name w:val="Body Text Indent 3"/>
    <w:basedOn w:val="a"/>
    <w:link w:val="33"/>
    <w:rsid w:val="00A467D5"/>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A467D5"/>
    <w:rPr>
      <w:rFonts w:ascii="Times New Roman" w:eastAsia="Times New Roman" w:hAnsi="Times New Roman" w:cs="Times New Roman"/>
      <w:sz w:val="16"/>
      <w:szCs w:val="16"/>
      <w:lang w:eastAsia="ru-RU"/>
    </w:rPr>
  </w:style>
  <w:style w:type="paragraph" w:styleId="af3">
    <w:name w:val="Title"/>
    <w:basedOn w:val="a"/>
    <w:link w:val="16"/>
    <w:uiPriority w:val="10"/>
    <w:qFormat/>
    <w:rsid w:val="00A467D5"/>
    <w:pPr>
      <w:widowControl/>
      <w:autoSpaceDE/>
      <w:autoSpaceDN/>
      <w:adjustRightInd/>
      <w:ind w:left="-993" w:right="-285"/>
      <w:jc w:val="center"/>
    </w:pPr>
    <w:rPr>
      <w:rFonts w:eastAsia="Times New Roman"/>
      <w:b/>
      <w:szCs w:val="20"/>
      <w:lang w:val="ru-RU"/>
    </w:rPr>
  </w:style>
  <w:style w:type="character" w:customStyle="1" w:styleId="af4">
    <w:name w:val="Название Знак"/>
    <w:basedOn w:val="a0"/>
    <w:link w:val="af3"/>
    <w:uiPriority w:val="10"/>
    <w:rsid w:val="00A467D5"/>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A467D5"/>
    <w:pPr>
      <w:widowControl/>
      <w:adjustRightInd/>
      <w:spacing w:after="160" w:line="240" w:lineRule="exact"/>
    </w:pPr>
    <w:rPr>
      <w:rFonts w:ascii="Arial" w:eastAsia="Times New Roman" w:hAnsi="Arial" w:cs="Arial"/>
      <w:sz w:val="20"/>
      <w:szCs w:val="20"/>
      <w:lang w:eastAsia="en-US"/>
    </w:rPr>
  </w:style>
  <w:style w:type="paragraph" w:customStyle="1" w:styleId="af5">
    <w:name w:val="Знак Знак"/>
    <w:basedOn w:val="a"/>
    <w:rsid w:val="00A467D5"/>
    <w:pPr>
      <w:widowControl/>
      <w:autoSpaceDE/>
      <w:autoSpaceDN/>
      <w:adjustRightInd/>
      <w:spacing w:after="160" w:line="240" w:lineRule="exact"/>
    </w:pPr>
    <w:rPr>
      <w:rFonts w:ascii="Verdana" w:eastAsia="Times New Roman" w:hAnsi="Verdana"/>
      <w:sz w:val="20"/>
      <w:szCs w:val="20"/>
      <w:lang w:eastAsia="en-US"/>
    </w:rPr>
  </w:style>
  <w:style w:type="character" w:styleId="af6">
    <w:name w:val="Strong"/>
    <w:basedOn w:val="a0"/>
    <w:uiPriority w:val="22"/>
    <w:qFormat/>
    <w:rsid w:val="00A467D5"/>
    <w:rPr>
      <w:b/>
      <w:bCs/>
    </w:rPr>
  </w:style>
  <w:style w:type="paragraph" w:customStyle="1" w:styleId="17">
    <w:name w:val="Обычный1"/>
    <w:rsid w:val="00A467D5"/>
    <w:pPr>
      <w:widowControl w:val="0"/>
      <w:spacing w:after="0" w:line="240" w:lineRule="auto"/>
      <w:jc w:val="both"/>
    </w:pPr>
    <w:rPr>
      <w:rFonts w:ascii="Times New Roman" w:eastAsia="Times New Roman" w:hAnsi="Times New Roman" w:cs="Times New Roman"/>
      <w:sz w:val="20"/>
      <w:szCs w:val="20"/>
      <w:lang w:eastAsia="ru-RU"/>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8"/>
    <w:rsid w:val="00A467D5"/>
    <w:pPr>
      <w:widowControl/>
      <w:autoSpaceDE/>
      <w:autoSpaceDN/>
      <w:adjustRightInd/>
      <w:spacing w:after="120"/>
    </w:pPr>
    <w:rPr>
      <w:rFonts w:eastAsia="Times New Roman"/>
      <w:lang w:val="ru-RU"/>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7"/>
    <w:rsid w:val="00A467D5"/>
    <w:rPr>
      <w:rFonts w:ascii="Times New Roman" w:eastAsia="Times New Roman" w:hAnsi="Times New Roman" w:cs="Times New Roman"/>
      <w:sz w:val="24"/>
      <w:szCs w:val="24"/>
      <w:lang w:eastAsia="ru-RU"/>
    </w:rPr>
  </w:style>
  <w:style w:type="character" w:customStyle="1" w:styleId="spelle">
    <w:name w:val="spelle"/>
    <w:basedOn w:val="a0"/>
    <w:rsid w:val="00A467D5"/>
  </w:style>
  <w:style w:type="character" w:customStyle="1" w:styleId="grame">
    <w:name w:val="grame"/>
    <w:basedOn w:val="a0"/>
    <w:rsid w:val="00A467D5"/>
  </w:style>
  <w:style w:type="paragraph" w:customStyle="1" w:styleId="af9">
    <w:name w:val="a"/>
    <w:basedOn w:val="a"/>
    <w:rsid w:val="00A467D5"/>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A467D5"/>
    <w:pPr>
      <w:widowControl/>
    </w:pPr>
    <w:rPr>
      <w:rFonts w:eastAsia="Times New Roman"/>
      <w:lang w:val="ru-RU"/>
    </w:rPr>
  </w:style>
  <w:style w:type="character" w:styleId="afa">
    <w:name w:val="page number"/>
    <w:basedOn w:val="a0"/>
    <w:rsid w:val="00A467D5"/>
  </w:style>
  <w:style w:type="table" w:styleId="afb">
    <w:name w:val="Table Grid"/>
    <w:basedOn w:val="a1"/>
    <w:uiPriority w:val="59"/>
    <w:rsid w:val="00A467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w:basedOn w:val="a"/>
    <w:rsid w:val="00A467D5"/>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A467D5"/>
    <w:rPr>
      <w:lang w:val="ru-RU" w:eastAsia="ru-RU" w:bidi="ar-SA"/>
    </w:rPr>
  </w:style>
  <w:style w:type="character" w:customStyle="1" w:styleId="normalchar1">
    <w:name w:val="normal__char1"/>
    <w:basedOn w:val="a0"/>
    <w:rsid w:val="00A467D5"/>
    <w:rPr>
      <w:rFonts w:ascii="Calibri" w:hAnsi="Calibri" w:hint="default"/>
      <w:sz w:val="22"/>
      <w:szCs w:val="22"/>
    </w:rPr>
  </w:style>
  <w:style w:type="paragraph" w:customStyle="1" w:styleId="18">
    <w:name w:val="Абзац списка1"/>
    <w:basedOn w:val="a"/>
    <w:rsid w:val="00A467D5"/>
    <w:pPr>
      <w:widowControl/>
      <w:autoSpaceDE/>
      <w:autoSpaceDN/>
      <w:adjustRightInd/>
      <w:ind w:left="720"/>
      <w:contextualSpacing/>
    </w:pPr>
    <w:rPr>
      <w:lang w:val="ru-RU"/>
    </w:rPr>
  </w:style>
  <w:style w:type="paragraph" w:customStyle="1" w:styleId="afd">
    <w:name w:val="Знак Знак Знак Знак"/>
    <w:basedOn w:val="a"/>
    <w:rsid w:val="00A467D5"/>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A467D5"/>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A467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A467D5"/>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A467D5"/>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A467D5"/>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A467D5"/>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A467D5"/>
    <w:rPr>
      <w:rFonts w:ascii="Times New Roman" w:hAnsi="Times New Roman" w:cs="Times New Roman"/>
      <w:sz w:val="20"/>
      <w:szCs w:val="20"/>
    </w:rPr>
  </w:style>
  <w:style w:type="paragraph" w:customStyle="1" w:styleId="Style3">
    <w:name w:val="Style3"/>
    <w:basedOn w:val="a"/>
    <w:rsid w:val="00A467D5"/>
    <w:pPr>
      <w:spacing w:line="293" w:lineRule="exact"/>
      <w:ind w:firstLine="504"/>
      <w:jc w:val="both"/>
    </w:pPr>
    <w:rPr>
      <w:rFonts w:eastAsia="Times New Roman"/>
      <w:lang w:val="ru-RU"/>
    </w:rPr>
  </w:style>
  <w:style w:type="paragraph" w:customStyle="1" w:styleId="Style1">
    <w:name w:val="Style1"/>
    <w:basedOn w:val="a"/>
    <w:rsid w:val="00A467D5"/>
    <w:pPr>
      <w:spacing w:line="298" w:lineRule="exact"/>
      <w:ind w:firstLine="514"/>
      <w:jc w:val="both"/>
    </w:pPr>
    <w:rPr>
      <w:rFonts w:eastAsia="Times New Roman"/>
      <w:lang w:val="ru-RU"/>
    </w:rPr>
  </w:style>
  <w:style w:type="paragraph" w:customStyle="1" w:styleId="BodyText21">
    <w:name w:val="Body Text 21"/>
    <w:basedOn w:val="a"/>
    <w:rsid w:val="00A467D5"/>
    <w:pPr>
      <w:widowControl/>
      <w:autoSpaceDE/>
      <w:autoSpaceDN/>
      <w:adjustRightInd/>
      <w:ind w:firstLine="709"/>
      <w:jc w:val="both"/>
    </w:pPr>
    <w:rPr>
      <w:rFonts w:eastAsia="Times New Roman"/>
      <w:lang w:val="ru-RU"/>
    </w:rPr>
  </w:style>
  <w:style w:type="paragraph" w:styleId="34">
    <w:name w:val="Body Text 3"/>
    <w:basedOn w:val="a"/>
    <w:link w:val="35"/>
    <w:rsid w:val="00A467D5"/>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A467D5"/>
    <w:rPr>
      <w:rFonts w:ascii="Times New Roman" w:eastAsia="Times New Roman" w:hAnsi="Times New Roman" w:cs="Times New Roman"/>
      <w:sz w:val="16"/>
      <w:szCs w:val="16"/>
      <w:lang w:val="de-DE" w:eastAsia="ru-RU"/>
    </w:rPr>
  </w:style>
  <w:style w:type="paragraph" w:styleId="afe">
    <w:name w:val="caption"/>
    <w:basedOn w:val="a"/>
    <w:next w:val="a"/>
    <w:qFormat/>
    <w:rsid w:val="00A467D5"/>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
    <w:name w:val="Стиль"/>
    <w:rsid w:val="00A467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0">
    <w:name w:val="annotation reference"/>
    <w:basedOn w:val="a0"/>
    <w:rsid w:val="00A467D5"/>
    <w:rPr>
      <w:sz w:val="16"/>
      <w:szCs w:val="16"/>
    </w:rPr>
  </w:style>
  <w:style w:type="character" w:styleId="aff1">
    <w:name w:val="Emphasis"/>
    <w:basedOn w:val="a0"/>
    <w:uiPriority w:val="20"/>
    <w:qFormat/>
    <w:rsid w:val="00A467D5"/>
    <w:rPr>
      <w:i/>
      <w:iCs/>
    </w:rPr>
  </w:style>
  <w:style w:type="paragraph" w:customStyle="1" w:styleId="Iniiaiieoaeno21">
    <w:name w:val="Iniiaiie oaeno 21"/>
    <w:basedOn w:val="a"/>
    <w:rsid w:val="00A467D5"/>
    <w:pPr>
      <w:adjustRightInd/>
      <w:spacing w:line="360" w:lineRule="auto"/>
      <w:jc w:val="both"/>
    </w:pPr>
    <w:rPr>
      <w:rFonts w:eastAsia="SimSun"/>
      <w:lang w:val="ru-RU" w:eastAsia="zh-CN"/>
    </w:rPr>
  </w:style>
  <w:style w:type="paragraph" w:customStyle="1" w:styleId="aff2">
    <w:name w:val="Знак"/>
    <w:basedOn w:val="a"/>
    <w:rsid w:val="00A467D5"/>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3">
    <w:name w:val="Знак Знак Знак Знак Знак Знак Знак Знак Знак Знак Знак Знак Знак Знак Знак Знак"/>
    <w:basedOn w:val="a"/>
    <w:rsid w:val="00A467D5"/>
    <w:pPr>
      <w:widowControl/>
      <w:autoSpaceDE/>
      <w:autoSpaceDN/>
      <w:adjustRightInd/>
      <w:spacing w:after="160" w:line="240" w:lineRule="exact"/>
    </w:pPr>
    <w:rPr>
      <w:rFonts w:ascii="Verdana" w:eastAsia="Times New Roman" w:hAnsi="Verdana"/>
      <w:sz w:val="20"/>
      <w:szCs w:val="20"/>
      <w:lang w:eastAsia="en-US"/>
    </w:rPr>
  </w:style>
  <w:style w:type="paragraph" w:customStyle="1" w:styleId="aff4">
    <w:name w:val="Новый"/>
    <w:basedOn w:val="a"/>
    <w:rsid w:val="00A467D5"/>
    <w:pPr>
      <w:widowControl/>
      <w:autoSpaceDE/>
      <w:autoSpaceDN/>
      <w:adjustRightInd/>
      <w:spacing w:line="360" w:lineRule="auto"/>
      <w:ind w:firstLine="454"/>
      <w:jc w:val="both"/>
    </w:pPr>
    <w:rPr>
      <w:rFonts w:eastAsia="Times New Roman"/>
      <w:sz w:val="28"/>
      <w:lang w:val="ru-RU" w:eastAsia="en-US" w:bidi="en-US"/>
    </w:rPr>
  </w:style>
  <w:style w:type="paragraph" w:styleId="aff5">
    <w:name w:val="Subtitle"/>
    <w:basedOn w:val="a"/>
    <w:next w:val="a"/>
    <w:link w:val="1a"/>
    <w:uiPriority w:val="11"/>
    <w:qFormat/>
    <w:rsid w:val="00A467D5"/>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6">
    <w:name w:val="Подзаголовок Знак"/>
    <w:basedOn w:val="a0"/>
    <w:link w:val="aff5"/>
    <w:uiPriority w:val="11"/>
    <w:rsid w:val="00A467D5"/>
    <w:rPr>
      <w:rFonts w:asciiTheme="majorHAnsi" w:eastAsiaTheme="majorEastAsia" w:hAnsiTheme="majorHAnsi" w:cstheme="majorBidi"/>
      <w:i/>
      <w:iCs/>
      <w:color w:val="4F81BD" w:themeColor="accent1"/>
      <w:spacing w:val="15"/>
      <w:sz w:val="24"/>
      <w:szCs w:val="24"/>
      <w:lang w:val="en-US" w:eastAsia="ru-RU"/>
    </w:rPr>
  </w:style>
  <w:style w:type="character" w:customStyle="1" w:styleId="aff7">
    <w:name w:val="Без интервала Знак"/>
    <w:basedOn w:val="a0"/>
    <w:rsid w:val="00A467D5"/>
    <w:rPr>
      <w:sz w:val="24"/>
      <w:szCs w:val="32"/>
    </w:rPr>
  </w:style>
  <w:style w:type="paragraph" w:styleId="27">
    <w:name w:val="Quote"/>
    <w:basedOn w:val="a"/>
    <w:next w:val="a"/>
    <w:link w:val="28"/>
    <w:qFormat/>
    <w:rsid w:val="00A467D5"/>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A467D5"/>
    <w:rPr>
      <w:rFonts w:ascii="Times New Roman" w:eastAsia="Times New Roman" w:hAnsi="Times New Roman" w:cs="Times New Roman"/>
      <w:i/>
      <w:sz w:val="24"/>
      <w:szCs w:val="24"/>
      <w:lang w:bidi="en-US"/>
    </w:rPr>
  </w:style>
  <w:style w:type="paragraph" w:styleId="aff8">
    <w:name w:val="Intense Quote"/>
    <w:basedOn w:val="a"/>
    <w:next w:val="a"/>
    <w:link w:val="aff9"/>
    <w:qFormat/>
    <w:rsid w:val="00A467D5"/>
    <w:pPr>
      <w:widowControl/>
      <w:autoSpaceDE/>
      <w:autoSpaceDN/>
      <w:adjustRightInd/>
      <w:ind w:left="720" w:right="720" w:firstLine="709"/>
      <w:jc w:val="both"/>
    </w:pPr>
    <w:rPr>
      <w:rFonts w:eastAsia="Times New Roman"/>
      <w:b/>
      <w:i/>
      <w:szCs w:val="22"/>
      <w:lang w:val="ru-RU" w:eastAsia="en-US" w:bidi="en-US"/>
    </w:rPr>
  </w:style>
  <w:style w:type="character" w:customStyle="1" w:styleId="aff9">
    <w:name w:val="Выделенная цитата Знак"/>
    <w:basedOn w:val="a0"/>
    <w:link w:val="aff8"/>
    <w:rsid w:val="00A467D5"/>
    <w:rPr>
      <w:rFonts w:ascii="Times New Roman" w:eastAsia="Times New Roman" w:hAnsi="Times New Roman" w:cs="Times New Roman"/>
      <w:b/>
      <w:i/>
      <w:sz w:val="24"/>
      <w:lang w:bidi="en-US"/>
    </w:rPr>
  </w:style>
  <w:style w:type="character" w:styleId="affa">
    <w:name w:val="Subtle Emphasis"/>
    <w:qFormat/>
    <w:rsid w:val="00A467D5"/>
    <w:rPr>
      <w:i/>
      <w:color w:val="5A5A5A"/>
    </w:rPr>
  </w:style>
  <w:style w:type="character" w:styleId="affb">
    <w:name w:val="Intense Emphasis"/>
    <w:basedOn w:val="a0"/>
    <w:qFormat/>
    <w:rsid w:val="00A467D5"/>
    <w:rPr>
      <w:b/>
      <w:i/>
      <w:sz w:val="24"/>
      <w:szCs w:val="24"/>
      <w:u w:val="single"/>
    </w:rPr>
  </w:style>
  <w:style w:type="character" w:styleId="affc">
    <w:name w:val="Subtle Reference"/>
    <w:basedOn w:val="a0"/>
    <w:qFormat/>
    <w:rsid w:val="00A467D5"/>
    <w:rPr>
      <w:sz w:val="24"/>
      <w:szCs w:val="24"/>
      <w:u w:val="single"/>
    </w:rPr>
  </w:style>
  <w:style w:type="character" w:styleId="affd">
    <w:name w:val="Intense Reference"/>
    <w:basedOn w:val="a0"/>
    <w:qFormat/>
    <w:rsid w:val="00A467D5"/>
    <w:rPr>
      <w:b/>
      <w:sz w:val="24"/>
      <w:u w:val="single"/>
    </w:rPr>
  </w:style>
  <w:style w:type="character" w:styleId="affe">
    <w:name w:val="Book Title"/>
    <w:basedOn w:val="a0"/>
    <w:qFormat/>
    <w:rsid w:val="00A467D5"/>
    <w:rPr>
      <w:rFonts w:ascii="Arial" w:eastAsia="Times New Roman" w:hAnsi="Arial"/>
      <w:b/>
      <w:i/>
      <w:sz w:val="24"/>
      <w:szCs w:val="24"/>
    </w:rPr>
  </w:style>
  <w:style w:type="paragraph" w:styleId="afff">
    <w:name w:val="TOC Heading"/>
    <w:basedOn w:val="1"/>
    <w:next w:val="a"/>
    <w:qFormat/>
    <w:rsid w:val="00A467D5"/>
    <w:pPr>
      <w:jc w:val="center"/>
      <w:outlineLvl w:val="9"/>
    </w:pPr>
    <w:rPr>
      <w:rFonts w:cs="Times New Roman"/>
      <w:lang w:val="ru-RU" w:eastAsia="en-US" w:bidi="en-US"/>
    </w:rPr>
  </w:style>
  <w:style w:type="character" w:customStyle="1" w:styleId="apple-style-span">
    <w:name w:val="apple-style-span"/>
    <w:basedOn w:val="a0"/>
    <w:rsid w:val="00A467D5"/>
  </w:style>
  <w:style w:type="paragraph" w:customStyle="1" w:styleId="CompanyName">
    <w:name w:val="Company Name"/>
    <w:basedOn w:val="a3"/>
    <w:rsid w:val="00A467D5"/>
    <w:pPr>
      <w:suppressAutoHyphens w:val="0"/>
      <w:ind w:left="634"/>
    </w:pPr>
    <w:rPr>
      <w:rFonts w:ascii="Cambria" w:hAnsi="Cambria" w:cs="Cambria"/>
      <w:caps/>
      <w:spacing w:val="20"/>
      <w:sz w:val="18"/>
      <w:lang w:eastAsia="zh-TW"/>
    </w:rPr>
  </w:style>
  <w:style w:type="paragraph" w:customStyle="1" w:styleId="AuthorsName">
    <w:name w:val="Author's Name"/>
    <w:basedOn w:val="a3"/>
    <w:rsid w:val="00A467D5"/>
    <w:pPr>
      <w:suppressAutoHyphens w:val="0"/>
      <w:ind w:left="634"/>
    </w:pPr>
    <w:rPr>
      <w:rFonts w:ascii="Cambria" w:hAnsi="Cambria" w:cs="Cambria"/>
      <w:sz w:val="18"/>
      <w:lang w:eastAsia="zh-TW"/>
    </w:rPr>
  </w:style>
  <w:style w:type="paragraph" w:customStyle="1" w:styleId="DocumentDate">
    <w:name w:val="Document Date"/>
    <w:basedOn w:val="a3"/>
    <w:rsid w:val="00A467D5"/>
    <w:pPr>
      <w:suppressAutoHyphens w:val="0"/>
      <w:ind w:left="634"/>
    </w:pPr>
    <w:rPr>
      <w:rFonts w:ascii="Cambria" w:hAnsi="Cambria" w:cs="Cambria"/>
      <w:caps/>
      <w:color w:val="7F7F7F"/>
      <w:sz w:val="16"/>
      <w:lang w:eastAsia="zh-TW"/>
    </w:rPr>
  </w:style>
  <w:style w:type="paragraph" w:customStyle="1" w:styleId="Abstract">
    <w:name w:val="Abstract"/>
    <w:basedOn w:val="a"/>
    <w:link w:val="Abstract0"/>
    <w:rsid w:val="00A467D5"/>
    <w:pPr>
      <w:spacing w:line="360" w:lineRule="auto"/>
      <w:ind w:firstLine="454"/>
      <w:jc w:val="both"/>
    </w:pPr>
    <w:rPr>
      <w:rFonts w:eastAsia="@Arial Unicode MS"/>
      <w:sz w:val="28"/>
      <w:szCs w:val="28"/>
      <w:lang w:val="ru-RU"/>
    </w:rPr>
  </w:style>
  <w:style w:type="paragraph" w:customStyle="1" w:styleId="afff0">
    <w:name w:val="Аннотации"/>
    <w:basedOn w:val="a"/>
    <w:rsid w:val="00A467D5"/>
    <w:pPr>
      <w:widowControl/>
      <w:autoSpaceDE/>
      <w:autoSpaceDN/>
      <w:adjustRightInd/>
      <w:ind w:firstLine="284"/>
      <w:jc w:val="both"/>
    </w:pPr>
    <w:rPr>
      <w:rFonts w:eastAsia="Times New Roman"/>
      <w:sz w:val="22"/>
      <w:szCs w:val="20"/>
      <w:lang w:val="ru-RU"/>
    </w:rPr>
  </w:style>
  <w:style w:type="paragraph" w:styleId="afff1">
    <w:name w:val="Plain Text"/>
    <w:basedOn w:val="a"/>
    <w:link w:val="afff2"/>
    <w:rsid w:val="00A467D5"/>
    <w:pPr>
      <w:widowControl/>
      <w:autoSpaceDE/>
      <w:autoSpaceDN/>
      <w:adjustRightInd/>
    </w:pPr>
    <w:rPr>
      <w:rFonts w:ascii="Courier New" w:eastAsia="Times New Roman" w:hAnsi="Courier New" w:cs="Courier New"/>
      <w:sz w:val="20"/>
      <w:szCs w:val="20"/>
      <w:lang w:val="ru-RU"/>
    </w:rPr>
  </w:style>
  <w:style w:type="character" w:customStyle="1" w:styleId="afff2">
    <w:name w:val="Текст Знак"/>
    <w:basedOn w:val="a0"/>
    <w:link w:val="afff1"/>
    <w:rsid w:val="00A467D5"/>
    <w:rPr>
      <w:rFonts w:ascii="Courier New" w:eastAsia="Times New Roman" w:hAnsi="Courier New" w:cs="Courier New"/>
      <w:sz w:val="20"/>
      <w:szCs w:val="20"/>
      <w:lang w:eastAsia="ru-RU"/>
    </w:rPr>
  </w:style>
  <w:style w:type="paragraph" w:customStyle="1" w:styleId="afff3">
    <w:name w:val="Содержимое таблицы"/>
    <w:basedOn w:val="a"/>
    <w:rsid w:val="00A467D5"/>
    <w:pPr>
      <w:suppressLineNumbers/>
      <w:suppressAutoHyphens/>
      <w:autoSpaceDE/>
      <w:autoSpaceDN/>
      <w:adjustRightInd/>
    </w:pPr>
    <w:rPr>
      <w:rFonts w:eastAsia="Lucida Sans Unicode"/>
      <w:kern w:val="1"/>
      <w:lang w:val="ru-RU" w:eastAsia="en-US"/>
    </w:rPr>
  </w:style>
  <w:style w:type="paragraph" w:customStyle="1" w:styleId="1b">
    <w:name w:val="Стиль1"/>
    <w:rsid w:val="00A467D5"/>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4">
    <w:name w:val="Методика подзаголовок"/>
    <w:basedOn w:val="a0"/>
    <w:rsid w:val="00A467D5"/>
    <w:rPr>
      <w:rFonts w:ascii="Times New Roman" w:hAnsi="Times New Roman"/>
      <w:b/>
      <w:bCs/>
      <w:spacing w:val="30"/>
    </w:rPr>
  </w:style>
  <w:style w:type="paragraph" w:customStyle="1" w:styleId="afff5">
    <w:name w:val="текст сноски"/>
    <w:basedOn w:val="a"/>
    <w:rsid w:val="00A467D5"/>
    <w:pPr>
      <w:autoSpaceDE/>
      <w:autoSpaceDN/>
      <w:adjustRightInd/>
    </w:pPr>
    <w:rPr>
      <w:rFonts w:ascii="Gelvetsky 12pt" w:eastAsia="Times New Roman" w:hAnsi="Gelvetsky 12pt" w:cs="Gelvetsky 12pt"/>
    </w:rPr>
  </w:style>
  <w:style w:type="character" w:customStyle="1" w:styleId="afff6">
    <w:name w:val="Схема документа Знак"/>
    <w:basedOn w:val="a0"/>
    <w:link w:val="afff7"/>
    <w:semiHidden/>
    <w:rsid w:val="00A467D5"/>
    <w:rPr>
      <w:rFonts w:ascii="Arial" w:hAnsi="Arial"/>
      <w:b/>
      <w:bCs/>
      <w:sz w:val="28"/>
      <w:szCs w:val="26"/>
    </w:rPr>
  </w:style>
  <w:style w:type="character" w:customStyle="1" w:styleId="180">
    <w:name w:val="Знак Знак18"/>
    <w:basedOn w:val="a0"/>
    <w:rsid w:val="00A467D5"/>
    <w:rPr>
      <w:rFonts w:ascii="Arial" w:eastAsia="Times New Roman" w:hAnsi="Arial" w:cs="Times New Roman"/>
      <w:b/>
      <w:bCs/>
      <w:kern w:val="32"/>
      <w:sz w:val="32"/>
      <w:szCs w:val="32"/>
    </w:rPr>
  </w:style>
  <w:style w:type="character" w:customStyle="1" w:styleId="170">
    <w:name w:val="Знак Знак17"/>
    <w:basedOn w:val="a0"/>
    <w:rsid w:val="00A467D5"/>
    <w:rPr>
      <w:rFonts w:ascii="Arial" w:eastAsia="Times New Roman" w:hAnsi="Arial" w:cs="Times New Roman"/>
      <w:b/>
      <w:bCs/>
      <w:iCs/>
      <w:sz w:val="28"/>
      <w:szCs w:val="28"/>
    </w:rPr>
  </w:style>
  <w:style w:type="character" w:customStyle="1" w:styleId="160">
    <w:name w:val="Знак Знак16"/>
    <w:basedOn w:val="a0"/>
    <w:rsid w:val="00A467D5"/>
    <w:rPr>
      <w:rFonts w:ascii="Arial" w:eastAsia="Times New Roman" w:hAnsi="Arial" w:cs="Times New Roman"/>
      <w:b/>
      <w:bCs/>
      <w:sz w:val="24"/>
      <w:szCs w:val="26"/>
    </w:rPr>
  </w:style>
  <w:style w:type="character" w:customStyle="1" w:styleId="16">
    <w:name w:val="Название Знак1"/>
    <w:basedOn w:val="a0"/>
    <w:link w:val="af3"/>
    <w:rsid w:val="00A467D5"/>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f5"/>
    <w:rsid w:val="00A467D5"/>
    <w:rPr>
      <w:rFonts w:ascii="Arial" w:eastAsia="Times New Roman" w:hAnsi="Arial" w:cs="Times New Roman"/>
      <w:sz w:val="24"/>
      <w:szCs w:val="24"/>
      <w:lang w:bidi="en-US"/>
    </w:rPr>
  </w:style>
  <w:style w:type="paragraph" w:customStyle="1" w:styleId="1c">
    <w:name w:val="Схема документа1"/>
    <w:basedOn w:val="a"/>
    <w:next w:val="afff7"/>
    <w:semiHidden/>
    <w:unhideWhenUsed/>
    <w:rsid w:val="00A467D5"/>
    <w:pPr>
      <w:widowControl/>
      <w:autoSpaceDE/>
      <w:autoSpaceDN/>
      <w:adjustRightInd/>
      <w:ind w:firstLine="709"/>
      <w:jc w:val="both"/>
    </w:pPr>
    <w:rPr>
      <w:rFonts w:ascii="Arial" w:hAnsi="Arial"/>
      <w:b/>
      <w:bCs/>
      <w:sz w:val="28"/>
      <w:szCs w:val="26"/>
      <w:lang w:val="ru-RU" w:eastAsia="en-US"/>
    </w:rPr>
  </w:style>
  <w:style w:type="character" w:customStyle="1" w:styleId="1d">
    <w:name w:val="Схема документа Знак1"/>
    <w:basedOn w:val="a0"/>
    <w:semiHidden/>
    <w:rsid w:val="00A467D5"/>
    <w:rPr>
      <w:rFonts w:ascii="Tahoma" w:hAnsi="Tahoma" w:cs="Tahoma"/>
      <w:sz w:val="16"/>
      <w:szCs w:val="16"/>
    </w:rPr>
  </w:style>
  <w:style w:type="paragraph" w:styleId="1e">
    <w:name w:val="toc 1"/>
    <w:basedOn w:val="a"/>
    <w:next w:val="a"/>
    <w:autoRedefine/>
    <w:unhideWhenUsed/>
    <w:rsid w:val="00A467D5"/>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A467D5"/>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A467D5"/>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uiPriority w:val="99"/>
    <w:semiHidden/>
    <w:unhideWhenUsed/>
    <w:rsid w:val="00A467D5"/>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9">
    <w:name w:val="Текст выноски Знак"/>
    <w:basedOn w:val="a0"/>
    <w:link w:val="afff8"/>
    <w:uiPriority w:val="99"/>
    <w:semiHidden/>
    <w:rsid w:val="00A467D5"/>
    <w:rPr>
      <w:rFonts w:ascii="Tahoma" w:eastAsia="Times New Roman" w:hAnsi="Tahoma" w:cs="Tahoma"/>
      <w:sz w:val="16"/>
      <w:szCs w:val="16"/>
      <w:lang w:bidi="en-US"/>
    </w:rPr>
  </w:style>
  <w:style w:type="paragraph" w:styleId="41">
    <w:name w:val="toc 4"/>
    <w:basedOn w:val="a"/>
    <w:next w:val="a"/>
    <w:autoRedefine/>
    <w:unhideWhenUsed/>
    <w:rsid w:val="00A467D5"/>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A467D5"/>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A467D5"/>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A467D5"/>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A467D5"/>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A467D5"/>
    <w:pPr>
      <w:widowControl/>
      <w:autoSpaceDE/>
      <w:autoSpaceDN/>
      <w:adjustRightInd/>
      <w:spacing w:after="100" w:line="276" w:lineRule="auto"/>
      <w:ind w:left="1760"/>
    </w:pPr>
    <w:rPr>
      <w:rFonts w:eastAsia="Times New Roman"/>
      <w:sz w:val="22"/>
      <w:szCs w:val="22"/>
      <w:lang w:val="ru-RU"/>
    </w:rPr>
  </w:style>
  <w:style w:type="numbering" w:customStyle="1" w:styleId="111">
    <w:name w:val="Нет списка111"/>
    <w:next w:val="a2"/>
    <w:semiHidden/>
    <w:unhideWhenUsed/>
    <w:rsid w:val="00A467D5"/>
  </w:style>
  <w:style w:type="table" w:customStyle="1" w:styleId="B2ColorfulShadingAccent2">
    <w:name w:val="B2 Colorful Shading Accent 2"/>
    <w:basedOn w:val="a1"/>
    <w:rsid w:val="00A467D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b"/>
    <w:rsid w:val="00A467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b"/>
    <w:rsid w:val="00A467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A467D5"/>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b"/>
    <w:rsid w:val="00A467D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A467D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b"/>
    <w:rsid w:val="00A467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b"/>
    <w:rsid w:val="00A467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467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A467D5"/>
    <w:rPr>
      <w:rFonts w:ascii="Courier New" w:eastAsia="Times New Roman" w:hAnsi="Courier New" w:cs="Courier New"/>
      <w:sz w:val="20"/>
      <w:szCs w:val="20"/>
      <w:lang w:eastAsia="ru-RU"/>
    </w:rPr>
  </w:style>
  <w:style w:type="paragraph" w:customStyle="1" w:styleId="description">
    <w:name w:val="description"/>
    <w:basedOn w:val="a"/>
    <w:rsid w:val="00A467D5"/>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A467D5"/>
  </w:style>
  <w:style w:type="character" w:customStyle="1" w:styleId="fn">
    <w:name w:val="fn"/>
    <w:basedOn w:val="a0"/>
    <w:rsid w:val="00A467D5"/>
  </w:style>
  <w:style w:type="character" w:customStyle="1" w:styleId="post-timestamp2">
    <w:name w:val="post-timestamp2"/>
    <w:basedOn w:val="a0"/>
    <w:rsid w:val="00A467D5"/>
    <w:rPr>
      <w:color w:val="999966"/>
    </w:rPr>
  </w:style>
  <w:style w:type="character" w:customStyle="1" w:styleId="post-comment-link">
    <w:name w:val="post-comment-link"/>
    <w:basedOn w:val="a0"/>
    <w:rsid w:val="00A467D5"/>
  </w:style>
  <w:style w:type="character" w:customStyle="1" w:styleId="item-controlblog-adminpid-1744177254">
    <w:name w:val="item-control blog-admin pid-1744177254"/>
    <w:basedOn w:val="a0"/>
    <w:rsid w:val="00A467D5"/>
  </w:style>
  <w:style w:type="character" w:customStyle="1" w:styleId="zippytoggle-open">
    <w:name w:val="zippy toggle-open"/>
    <w:basedOn w:val="a0"/>
    <w:rsid w:val="00A467D5"/>
  </w:style>
  <w:style w:type="character" w:customStyle="1" w:styleId="post-count">
    <w:name w:val="post-count"/>
    <w:basedOn w:val="a0"/>
    <w:rsid w:val="00A467D5"/>
  </w:style>
  <w:style w:type="character" w:customStyle="1" w:styleId="zippy">
    <w:name w:val="zippy"/>
    <w:basedOn w:val="a0"/>
    <w:rsid w:val="00A467D5"/>
  </w:style>
  <w:style w:type="character" w:customStyle="1" w:styleId="item-controlblog-admin">
    <w:name w:val="item-control blog-admin"/>
    <w:basedOn w:val="a0"/>
    <w:rsid w:val="00A467D5"/>
  </w:style>
  <w:style w:type="paragraph" w:customStyle="1" w:styleId="msonormalcxspmiddle">
    <w:name w:val="msonormalcxspmiddle"/>
    <w:basedOn w:val="a"/>
    <w:rsid w:val="00A467D5"/>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A467D5"/>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A467D5"/>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A467D5"/>
    <w:rPr>
      <w:sz w:val="24"/>
      <w:szCs w:val="24"/>
      <w:lang w:val="ru-RU" w:eastAsia="ru-RU" w:bidi="ar-SA"/>
    </w:rPr>
  </w:style>
  <w:style w:type="paragraph" w:customStyle="1" w:styleId="acknowledgment">
    <w:name w:val="acknowledgment"/>
    <w:basedOn w:val="a"/>
    <w:next w:val="a"/>
    <w:rsid w:val="00A467D5"/>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A467D5"/>
    <w:rPr>
      <w:rFonts w:ascii="Arial" w:hAnsi="Arial" w:cs="Arial"/>
      <w:b/>
      <w:bCs/>
      <w:sz w:val="26"/>
      <w:szCs w:val="26"/>
      <w:lang w:val="ru-RU" w:eastAsia="ru-RU" w:bidi="ar-SA"/>
    </w:rPr>
  </w:style>
  <w:style w:type="paragraph" w:customStyle="1" w:styleId="western">
    <w:name w:val="western"/>
    <w:basedOn w:val="a"/>
    <w:rsid w:val="00A467D5"/>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A467D5"/>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A467D5"/>
    <w:rPr>
      <w:lang w:val="ru-RU" w:eastAsia="ru-RU" w:bidi="ar-SA"/>
    </w:rPr>
  </w:style>
  <w:style w:type="paragraph" w:customStyle="1" w:styleId="2b">
    <w:name w:val="Знак Знак2 Знак"/>
    <w:basedOn w:val="a"/>
    <w:rsid w:val="00A467D5"/>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A467D5"/>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A467D5"/>
    <w:rPr>
      <w:rFonts w:ascii="Arial" w:hAnsi="Arial" w:cs="Arial"/>
      <w:b/>
      <w:bCs/>
      <w:sz w:val="26"/>
      <w:szCs w:val="26"/>
      <w:lang w:eastAsia="ru-RU"/>
    </w:rPr>
  </w:style>
  <w:style w:type="character" w:customStyle="1" w:styleId="list0020paragraphchar1">
    <w:name w:val="list_0020paragraph__char1"/>
    <w:basedOn w:val="a0"/>
    <w:rsid w:val="00A467D5"/>
    <w:rPr>
      <w:rFonts w:ascii="Times New Roman" w:hAnsi="Times New Roman" w:cs="Times New Roman"/>
      <w:sz w:val="24"/>
      <w:szCs w:val="24"/>
    </w:rPr>
  </w:style>
  <w:style w:type="character" w:customStyle="1" w:styleId="1f2">
    <w:name w:val="Основной шрифт абзаца1"/>
    <w:rsid w:val="00A467D5"/>
  </w:style>
  <w:style w:type="paragraph" w:customStyle="1" w:styleId="afffb">
    <w:name w:val="Заголовок"/>
    <w:basedOn w:val="a"/>
    <w:next w:val="af7"/>
    <w:rsid w:val="00A467D5"/>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c">
    <w:name w:val="List"/>
    <w:basedOn w:val="af7"/>
    <w:semiHidden/>
    <w:rsid w:val="00A467D5"/>
    <w:pPr>
      <w:suppressAutoHyphens/>
    </w:pPr>
    <w:rPr>
      <w:rFonts w:cs="Tahoma"/>
      <w:lang w:eastAsia="ar-SA"/>
    </w:rPr>
  </w:style>
  <w:style w:type="paragraph" w:customStyle="1" w:styleId="1f3">
    <w:name w:val="Название1"/>
    <w:basedOn w:val="a"/>
    <w:rsid w:val="00A467D5"/>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A467D5"/>
    <w:pPr>
      <w:widowControl/>
      <w:suppressLineNumbers/>
      <w:suppressAutoHyphens/>
      <w:autoSpaceDE/>
      <w:autoSpaceDN/>
      <w:adjustRightInd/>
    </w:pPr>
    <w:rPr>
      <w:rFonts w:eastAsia="Times New Roman" w:cs="Tahoma"/>
      <w:lang w:val="ru-RU" w:eastAsia="ar-SA"/>
    </w:rPr>
  </w:style>
  <w:style w:type="character" w:customStyle="1" w:styleId="afffd">
    <w:name w:val="Символ сноски"/>
    <w:basedOn w:val="1f2"/>
    <w:rsid w:val="00A467D5"/>
    <w:rPr>
      <w:vertAlign w:val="superscript"/>
    </w:rPr>
  </w:style>
  <w:style w:type="character" w:customStyle="1" w:styleId="dash0417043d0430043a00200441043d043e0441043a0438char">
    <w:name w:val="dash0417_043d_0430_043a_0020_0441_043d_043e_0441_043a_0438__char"/>
    <w:basedOn w:val="a0"/>
    <w:rsid w:val="00A467D5"/>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467D5"/>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A467D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A467D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467D5"/>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A467D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467D5"/>
    <w:pPr>
      <w:widowControl/>
      <w:autoSpaceDE/>
      <w:autoSpaceDN/>
      <w:adjustRightInd/>
    </w:pPr>
    <w:rPr>
      <w:rFonts w:eastAsia="Times New Roman"/>
      <w:lang w:val="ru-RU"/>
    </w:rPr>
  </w:style>
  <w:style w:type="paragraph" w:customStyle="1" w:styleId="afffe">
    <w:name w:val="#Текст_мой"/>
    <w:rsid w:val="00A467D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
    <w:name w:val="Знак Знак Знак Знак Знак Знак Знак Знак Знак"/>
    <w:basedOn w:val="a"/>
    <w:rsid w:val="00A467D5"/>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A467D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A467D5"/>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A467D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A467D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467D5"/>
    <w:pPr>
      <w:widowControl/>
      <w:autoSpaceDE/>
      <w:autoSpaceDN/>
      <w:adjustRightInd/>
    </w:pPr>
    <w:rPr>
      <w:rFonts w:eastAsia="Times New Roman"/>
      <w:lang w:val="ru-RU"/>
    </w:rPr>
  </w:style>
  <w:style w:type="paragraph" w:customStyle="1" w:styleId="affff0">
    <w:name w:val="А_основной"/>
    <w:basedOn w:val="a"/>
    <w:link w:val="affff1"/>
    <w:qFormat/>
    <w:rsid w:val="00A467D5"/>
    <w:pPr>
      <w:widowControl/>
      <w:autoSpaceDE/>
      <w:autoSpaceDN/>
      <w:adjustRightInd/>
      <w:spacing w:line="360" w:lineRule="auto"/>
      <w:ind w:firstLine="454"/>
      <w:jc w:val="both"/>
    </w:pPr>
    <w:rPr>
      <w:sz w:val="28"/>
      <w:szCs w:val="28"/>
      <w:lang w:val="ru-RU" w:eastAsia="en-US"/>
    </w:rPr>
  </w:style>
  <w:style w:type="character" w:customStyle="1" w:styleId="affff1">
    <w:name w:val="А_основной Знак"/>
    <w:basedOn w:val="a0"/>
    <w:link w:val="affff0"/>
    <w:rsid w:val="00A467D5"/>
    <w:rPr>
      <w:rFonts w:ascii="Times New Roman" w:eastAsia="Calibri" w:hAnsi="Times New Roman" w:cs="Times New Roman"/>
      <w:sz w:val="28"/>
      <w:szCs w:val="28"/>
    </w:rPr>
  </w:style>
  <w:style w:type="paragraph" w:styleId="affff2">
    <w:name w:val="annotation text"/>
    <w:basedOn w:val="a"/>
    <w:link w:val="affff3"/>
    <w:semiHidden/>
    <w:rsid w:val="00A467D5"/>
    <w:pPr>
      <w:widowControl/>
      <w:autoSpaceDE/>
      <w:autoSpaceDN/>
      <w:adjustRightInd/>
    </w:pPr>
    <w:rPr>
      <w:rFonts w:eastAsia="Times New Roman"/>
      <w:sz w:val="20"/>
      <w:szCs w:val="20"/>
      <w:lang w:val="ru-RU"/>
    </w:rPr>
  </w:style>
  <w:style w:type="character" w:customStyle="1" w:styleId="affff3">
    <w:name w:val="Текст примечания Знак"/>
    <w:basedOn w:val="a0"/>
    <w:link w:val="affff2"/>
    <w:semiHidden/>
    <w:rsid w:val="00A467D5"/>
    <w:rPr>
      <w:rFonts w:ascii="Times New Roman" w:eastAsia="Times New Roman" w:hAnsi="Times New Roman" w:cs="Times New Roman"/>
      <w:sz w:val="20"/>
      <w:szCs w:val="20"/>
      <w:lang w:eastAsia="ru-RU"/>
    </w:rPr>
  </w:style>
  <w:style w:type="character" w:customStyle="1" w:styleId="maintext1">
    <w:name w:val="maintext1"/>
    <w:basedOn w:val="a0"/>
    <w:rsid w:val="00A467D5"/>
    <w:rPr>
      <w:vanish w:val="0"/>
      <w:webHidden w:val="0"/>
      <w:sz w:val="24"/>
      <w:szCs w:val="24"/>
      <w:specVanish w:val="0"/>
    </w:rPr>
  </w:style>
  <w:style w:type="paragraph" w:customStyle="1" w:styleId="default">
    <w:name w:val="default"/>
    <w:basedOn w:val="a"/>
    <w:rsid w:val="00A467D5"/>
    <w:pPr>
      <w:widowControl/>
      <w:autoSpaceDE/>
      <w:autoSpaceDN/>
      <w:adjustRightInd/>
    </w:pPr>
    <w:rPr>
      <w:rFonts w:eastAsia="Times New Roman"/>
      <w:lang w:val="ru-RU"/>
    </w:rPr>
  </w:style>
  <w:style w:type="character" w:customStyle="1" w:styleId="default005f005fchar1char1">
    <w:name w:val="default_005f_005fchar1__char1"/>
    <w:basedOn w:val="a0"/>
    <w:rsid w:val="00A467D5"/>
    <w:rPr>
      <w:rFonts w:ascii="Times New Roman" w:hAnsi="Times New Roman" w:cs="Times New Roman" w:hint="default"/>
      <w:strike w:val="0"/>
      <w:dstrike w:val="0"/>
      <w:sz w:val="24"/>
      <w:szCs w:val="24"/>
      <w:u w:val="none"/>
      <w:effect w:val="none"/>
    </w:rPr>
  </w:style>
  <w:style w:type="paragraph" w:customStyle="1" w:styleId="Default0">
    <w:name w:val="Default"/>
    <w:rsid w:val="00A467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467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4">
    <w:name w:val="А_осн"/>
    <w:basedOn w:val="Abstract"/>
    <w:link w:val="affff5"/>
    <w:rsid w:val="00A467D5"/>
  </w:style>
  <w:style w:type="character" w:customStyle="1" w:styleId="Abstract0">
    <w:name w:val="Abstract Знак"/>
    <w:basedOn w:val="a0"/>
    <w:link w:val="Abstract"/>
    <w:rsid w:val="00A467D5"/>
    <w:rPr>
      <w:rFonts w:ascii="Times New Roman" w:eastAsia="@Arial Unicode MS" w:hAnsi="Times New Roman" w:cs="Times New Roman"/>
      <w:sz w:val="28"/>
      <w:szCs w:val="28"/>
      <w:lang w:eastAsia="ru-RU"/>
    </w:rPr>
  </w:style>
  <w:style w:type="character" w:customStyle="1" w:styleId="affff5">
    <w:name w:val="А_осн Знак"/>
    <w:basedOn w:val="Abstract0"/>
    <w:link w:val="affff4"/>
    <w:rsid w:val="00A467D5"/>
  </w:style>
  <w:style w:type="paragraph" w:customStyle="1" w:styleId="affff6">
    <w:name w:val="А_сноска"/>
    <w:basedOn w:val="ae"/>
    <w:link w:val="affff7"/>
    <w:qFormat/>
    <w:rsid w:val="00A467D5"/>
  </w:style>
  <w:style w:type="character" w:customStyle="1" w:styleId="affff7">
    <w:name w:val="А_сноска Знак"/>
    <w:basedOn w:val="af"/>
    <w:link w:val="affff6"/>
    <w:rsid w:val="00A467D5"/>
  </w:style>
  <w:style w:type="table" w:customStyle="1" w:styleId="42">
    <w:name w:val="Сетка таблицы4"/>
    <w:basedOn w:val="a1"/>
    <w:next w:val="afb"/>
    <w:uiPriority w:val="59"/>
    <w:rsid w:val="00A467D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Document Map"/>
    <w:basedOn w:val="a"/>
    <w:link w:val="afff6"/>
    <w:semiHidden/>
    <w:unhideWhenUsed/>
    <w:rsid w:val="00A467D5"/>
    <w:rPr>
      <w:rFonts w:ascii="Arial" w:eastAsiaTheme="minorHAnsi" w:hAnsi="Arial" w:cstheme="minorBidi"/>
      <w:b/>
      <w:bCs/>
      <w:sz w:val="28"/>
      <w:szCs w:val="26"/>
      <w:lang w:val="ru-RU" w:eastAsia="en-US"/>
    </w:rPr>
  </w:style>
  <w:style w:type="character" w:customStyle="1" w:styleId="2d">
    <w:name w:val="Схема документа Знак2"/>
    <w:basedOn w:val="a0"/>
    <w:link w:val="afff7"/>
    <w:uiPriority w:val="99"/>
    <w:semiHidden/>
    <w:rsid w:val="00A467D5"/>
    <w:rPr>
      <w:rFonts w:ascii="Tahoma" w:eastAsia="Calibri" w:hAnsi="Tahoma" w:cs="Tahoma"/>
      <w:sz w:val="16"/>
      <w:szCs w:val="16"/>
      <w:lang w:val="en-US" w:eastAsia="ru-RU"/>
    </w:rPr>
  </w:style>
  <w:style w:type="numbering" w:customStyle="1" w:styleId="2e">
    <w:name w:val="Нет списка2"/>
    <w:next w:val="a2"/>
    <w:uiPriority w:val="99"/>
    <w:semiHidden/>
    <w:unhideWhenUsed/>
    <w:rsid w:val="00A467D5"/>
  </w:style>
  <w:style w:type="paragraph" w:customStyle="1" w:styleId="ParagraphStyle">
    <w:name w:val="Paragraph Style"/>
    <w:rsid w:val="00A467D5"/>
    <w:pPr>
      <w:autoSpaceDE w:val="0"/>
      <w:autoSpaceDN w:val="0"/>
      <w:adjustRightInd w:val="0"/>
      <w:spacing w:after="0" w:line="240" w:lineRule="auto"/>
    </w:pPr>
    <w:rPr>
      <w:rFonts w:ascii="Arial" w:eastAsia="Times New Roman" w:hAnsi="Arial" w:cs="Arial"/>
      <w:lang w:val="en-US" w:bidi="en-US"/>
    </w:rPr>
  </w:style>
  <w:style w:type="paragraph" w:customStyle="1" w:styleId="Centered">
    <w:name w:val="Centered"/>
    <w:uiPriority w:val="99"/>
    <w:rsid w:val="00A467D5"/>
    <w:pPr>
      <w:autoSpaceDE w:val="0"/>
      <w:autoSpaceDN w:val="0"/>
      <w:adjustRightInd w:val="0"/>
      <w:spacing w:after="0" w:line="240" w:lineRule="auto"/>
      <w:jc w:val="center"/>
    </w:pPr>
    <w:rPr>
      <w:rFonts w:ascii="Arial" w:eastAsia="Times New Roman" w:hAnsi="Arial" w:cs="Arial"/>
      <w:lang w:val="en-US" w:bidi="en-US"/>
    </w:rPr>
  </w:style>
  <w:style w:type="character" w:customStyle="1" w:styleId="Normaltext">
    <w:name w:val="Normal text"/>
    <w:uiPriority w:val="99"/>
    <w:rsid w:val="00A467D5"/>
    <w:rPr>
      <w:color w:val="000000"/>
      <w:sz w:val="20"/>
      <w:szCs w:val="20"/>
    </w:rPr>
  </w:style>
  <w:style w:type="character" w:customStyle="1" w:styleId="Heading">
    <w:name w:val="Heading"/>
    <w:uiPriority w:val="99"/>
    <w:rsid w:val="00A467D5"/>
    <w:rPr>
      <w:b/>
      <w:bCs/>
      <w:color w:val="0000FF"/>
      <w:sz w:val="20"/>
      <w:szCs w:val="20"/>
    </w:rPr>
  </w:style>
  <w:style w:type="character" w:customStyle="1" w:styleId="Subheading">
    <w:name w:val="Subheading"/>
    <w:uiPriority w:val="99"/>
    <w:rsid w:val="00A467D5"/>
    <w:rPr>
      <w:b/>
      <w:bCs/>
      <w:color w:val="000080"/>
      <w:sz w:val="20"/>
      <w:szCs w:val="20"/>
    </w:rPr>
  </w:style>
  <w:style w:type="character" w:customStyle="1" w:styleId="Keywords">
    <w:name w:val="Keywords"/>
    <w:uiPriority w:val="99"/>
    <w:rsid w:val="00A467D5"/>
    <w:rPr>
      <w:i/>
      <w:iCs/>
      <w:color w:val="800000"/>
      <w:sz w:val="20"/>
      <w:szCs w:val="20"/>
    </w:rPr>
  </w:style>
  <w:style w:type="character" w:customStyle="1" w:styleId="Jump1">
    <w:name w:val="Jump 1"/>
    <w:uiPriority w:val="99"/>
    <w:rsid w:val="00A467D5"/>
    <w:rPr>
      <w:color w:val="008000"/>
      <w:sz w:val="20"/>
      <w:szCs w:val="20"/>
      <w:u w:val="single"/>
    </w:rPr>
  </w:style>
  <w:style w:type="character" w:customStyle="1" w:styleId="Jump2">
    <w:name w:val="Jump 2"/>
    <w:uiPriority w:val="99"/>
    <w:rsid w:val="00A467D5"/>
    <w:rPr>
      <w:color w:val="008000"/>
      <w:sz w:val="20"/>
      <w:szCs w:val="20"/>
      <w:u w:val="single"/>
    </w:rPr>
  </w:style>
  <w:style w:type="paragraph" w:customStyle="1" w:styleId="Style2">
    <w:name w:val="Style2"/>
    <w:basedOn w:val="a"/>
    <w:rsid w:val="00A467D5"/>
    <w:pPr>
      <w:spacing w:line="276" w:lineRule="exact"/>
      <w:ind w:firstLine="528"/>
      <w:jc w:val="both"/>
    </w:pPr>
    <w:rPr>
      <w:rFonts w:eastAsia="Times New Roman"/>
      <w:lang w:val="ru-RU"/>
    </w:rPr>
  </w:style>
  <w:style w:type="character" w:customStyle="1" w:styleId="FontStyle29">
    <w:name w:val="Font Style29"/>
    <w:basedOn w:val="a0"/>
    <w:rsid w:val="00A467D5"/>
    <w:rPr>
      <w:rFonts w:ascii="Times New Roman" w:hAnsi="Times New Roman" w:cs="Times New Roman"/>
      <w:sz w:val="22"/>
      <w:szCs w:val="22"/>
    </w:rPr>
  </w:style>
  <w:style w:type="numbering" w:customStyle="1" w:styleId="38">
    <w:name w:val="Нет списка3"/>
    <w:next w:val="a2"/>
    <w:uiPriority w:val="99"/>
    <w:semiHidden/>
    <w:unhideWhenUsed/>
    <w:rsid w:val="00A467D5"/>
  </w:style>
  <w:style w:type="character" w:customStyle="1" w:styleId="1f5">
    <w:name w:val="Текст сноски Знак1"/>
    <w:aliases w:val="Знак6 Знак1,F1 Знак1"/>
    <w:basedOn w:val="a0"/>
    <w:semiHidden/>
    <w:rsid w:val="00A467D5"/>
    <w:rPr>
      <w:sz w:val="20"/>
      <w:szCs w:val="20"/>
    </w:rPr>
  </w:style>
  <w:style w:type="numbering" w:customStyle="1" w:styleId="43">
    <w:name w:val="Нет списка4"/>
    <w:next w:val="a2"/>
    <w:uiPriority w:val="99"/>
    <w:semiHidden/>
    <w:unhideWhenUsed/>
    <w:rsid w:val="00D61CE9"/>
  </w:style>
  <w:style w:type="table" w:customStyle="1" w:styleId="52">
    <w:name w:val="Сетка таблицы5"/>
    <w:basedOn w:val="a1"/>
    <w:next w:val="afb"/>
    <w:rsid w:val="00D61C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61CE9"/>
  </w:style>
  <w:style w:type="table" w:customStyle="1" w:styleId="64">
    <w:name w:val="Сетка таблицы6"/>
    <w:basedOn w:val="a1"/>
    <w:next w:val="afb"/>
    <w:uiPriority w:val="59"/>
    <w:rsid w:val="00D61CE9"/>
    <w:pPr>
      <w:spacing w:after="0" w:line="240" w:lineRule="auto"/>
    </w:pPr>
    <w:rPr>
      <w:rFonts w:ascii="Times New Roman"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072CD4"/>
  </w:style>
  <w:style w:type="character" w:customStyle="1" w:styleId="c4c27">
    <w:name w:val="c4 c27"/>
    <w:basedOn w:val="a0"/>
    <w:rsid w:val="00072CD4"/>
  </w:style>
</w:styles>
</file>

<file path=word/webSettings.xml><?xml version="1.0" encoding="utf-8"?>
<w:webSettings xmlns:r="http://schemas.openxmlformats.org/officeDocument/2006/relationships" xmlns:w="http://schemas.openxmlformats.org/wordprocessingml/2006/main">
  <w:divs>
    <w:div w:id="3319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im18school@kuba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C7A6E-AEF4-491D-A804-D89D28E3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288</Pages>
  <Words>141321</Words>
  <Characters>805532</Characters>
  <Application>Microsoft Office Word</Application>
  <DocSecurity>0</DocSecurity>
  <Lines>6712</Lines>
  <Paragraphs>1889</Paragraphs>
  <ScaleCrop>false</ScaleCrop>
  <HeadingPairs>
    <vt:vector size="2" baseType="variant">
      <vt:variant>
        <vt:lpstr>Название</vt:lpstr>
      </vt:variant>
      <vt:variant>
        <vt:i4>1</vt:i4>
      </vt:variant>
    </vt:vector>
  </HeadingPairs>
  <TitlesOfParts>
    <vt:vector size="1" baseType="lpstr">
      <vt:lpstr/>
    </vt:vector>
  </TitlesOfParts>
  <Company>МБОУ СОШ№18</Company>
  <LinksUpToDate>false</LinksUpToDate>
  <CharactersWithSpaces>944964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Кривенко</cp:lastModifiedBy>
  <cp:revision>9</cp:revision>
  <cp:lastPrinted>2014-11-14T10:43:00Z</cp:lastPrinted>
  <dcterms:created xsi:type="dcterms:W3CDTF">2014-11-11T09:42:00Z</dcterms:created>
  <dcterms:modified xsi:type="dcterms:W3CDTF">2015-03-31T05:44:00Z</dcterms:modified>
</cp:coreProperties>
</file>