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008D1" w:rsidRDefault="00D627FC">
      <w:pPr>
        <w:rPr>
          <w:rFonts w:ascii="Times New Roman" w:hAnsi="Times New Roman" w:cs="Times New Roman"/>
          <w:sz w:val="24"/>
          <w:szCs w:val="24"/>
        </w:rPr>
      </w:pPr>
      <w:r w:rsidRPr="009008D1">
        <w:rPr>
          <w:rFonts w:ascii="Times New Roman" w:hAnsi="Times New Roman" w:cs="Times New Roman"/>
          <w:sz w:val="24"/>
          <w:szCs w:val="24"/>
        </w:rPr>
        <w:t>13 февраля 2019 года  ГБОУ «Институт развития образования» Краснодарского края состоялась очная защита отчетов деятельности краевых инновационных площадок за 2018 год.</w:t>
      </w:r>
    </w:p>
    <w:p w:rsidR="002B7521" w:rsidRDefault="00D627FC" w:rsidP="002B7521">
      <w:pPr>
        <w:ind w:left="720"/>
        <w:rPr>
          <w:rFonts w:ascii="Times New Roman" w:hAnsi="Times New Roman" w:cs="Times New Roman"/>
          <w:sz w:val="24"/>
          <w:szCs w:val="24"/>
        </w:rPr>
      </w:pPr>
      <w:r w:rsidRPr="009008D1">
        <w:rPr>
          <w:rFonts w:ascii="Times New Roman" w:hAnsi="Times New Roman" w:cs="Times New Roman"/>
          <w:sz w:val="24"/>
          <w:szCs w:val="24"/>
        </w:rPr>
        <w:t>В состав экспертной группы входили</w:t>
      </w:r>
      <w:r w:rsidR="002B7521">
        <w:rPr>
          <w:rFonts w:ascii="Times New Roman" w:hAnsi="Times New Roman" w:cs="Times New Roman"/>
          <w:sz w:val="24"/>
          <w:szCs w:val="24"/>
        </w:rPr>
        <w:t>:</w:t>
      </w:r>
    </w:p>
    <w:p w:rsidR="001F7EEE" w:rsidRPr="001F7EEE" w:rsidRDefault="00D627FC" w:rsidP="001F7EEE">
      <w:pPr>
        <w:pStyle w:val="a4"/>
        <w:numPr>
          <w:ilvl w:val="0"/>
          <w:numId w:val="2"/>
        </w:numPr>
      </w:pPr>
      <w:r w:rsidRPr="001F7EEE">
        <w:t>Шипулина Н. А, заместитель  начальника общего образования  министерства науки и молодежной политики Краснодарского края,</w:t>
      </w:r>
    </w:p>
    <w:p w:rsidR="001F7EEE" w:rsidRPr="001F7EEE" w:rsidRDefault="00D627FC" w:rsidP="001F7EEE">
      <w:pPr>
        <w:pStyle w:val="a4"/>
        <w:numPr>
          <w:ilvl w:val="0"/>
          <w:numId w:val="2"/>
        </w:numPr>
        <w:rPr>
          <w:bCs/>
        </w:rPr>
      </w:pPr>
      <w:r w:rsidRPr="001F7EEE">
        <w:t xml:space="preserve"> Шлык М. Ф., главный консультант отдела общего образования министерства  науки и молодежной политики Краснодарского края,</w:t>
      </w:r>
      <w:r w:rsidR="009008D1" w:rsidRPr="001F7EEE">
        <w:t xml:space="preserve"> </w:t>
      </w:r>
    </w:p>
    <w:p w:rsidR="001F7EEE" w:rsidRPr="001F7EEE" w:rsidRDefault="00D627FC" w:rsidP="001F7EEE">
      <w:pPr>
        <w:pStyle w:val="a4"/>
        <w:numPr>
          <w:ilvl w:val="0"/>
          <w:numId w:val="2"/>
        </w:numPr>
        <w:rPr>
          <w:bCs/>
        </w:rPr>
      </w:pPr>
      <w:proofErr w:type="spellStart"/>
      <w:r w:rsidRPr="001F7EEE">
        <w:t>Навазова</w:t>
      </w:r>
      <w:proofErr w:type="spellEnd"/>
      <w:r w:rsidRPr="001F7EEE">
        <w:t xml:space="preserve"> Т. Г, проректор по научной и исследовательской деятельности ГБОУ ИРО Краснодарского края, </w:t>
      </w:r>
    </w:p>
    <w:p w:rsidR="001F7EEE" w:rsidRPr="001F7EEE" w:rsidRDefault="00D627FC" w:rsidP="001F7EEE">
      <w:pPr>
        <w:pStyle w:val="a4"/>
        <w:numPr>
          <w:ilvl w:val="0"/>
          <w:numId w:val="2"/>
        </w:numPr>
        <w:rPr>
          <w:bCs/>
        </w:rPr>
      </w:pPr>
      <w:r w:rsidRPr="001F7EEE">
        <w:t>Пирожкова О. Б.</w:t>
      </w:r>
      <w:r w:rsidR="009008D1" w:rsidRPr="001F7EEE">
        <w:t xml:space="preserve"> </w:t>
      </w:r>
      <w:r w:rsidRPr="001F7EEE">
        <w:t>,</w:t>
      </w:r>
      <w:r w:rsidR="009008D1" w:rsidRPr="001F7EEE">
        <w:t xml:space="preserve"> </w:t>
      </w:r>
      <w:r w:rsidRPr="001F7EEE">
        <w:t>начальник научно- исследовательского</w:t>
      </w:r>
      <w:r w:rsidR="009008D1" w:rsidRPr="001F7EEE">
        <w:t xml:space="preserve"> отдела ГБОУ ИРО Краснодарского края и другие специалисты.</w:t>
      </w:r>
    </w:p>
    <w:p w:rsidR="009008D1" w:rsidRPr="001F7EEE" w:rsidRDefault="009008D1" w:rsidP="001F7EEE">
      <w:pPr>
        <w:pStyle w:val="a4"/>
        <w:ind w:left="1080"/>
        <w:rPr>
          <w:bCs/>
        </w:rPr>
      </w:pPr>
      <w:r w:rsidRPr="001F7EEE">
        <w:t xml:space="preserve"> С отчетом о деятельности краевой инновационной площадки  по теме </w:t>
      </w:r>
      <w:r w:rsidRPr="001F7EEE">
        <w:rPr>
          <w:rFonts w:eastAsiaTheme="minorEastAsia"/>
          <w:bCs/>
        </w:rPr>
        <w:t>«Проектирование оценки планируемых результатов освоения основной образовательной программы с использованием ИКТ-технологий как фактор повышения качества образования»</w:t>
      </w:r>
      <w:r w:rsidRPr="001F7EEE">
        <w:rPr>
          <w:bCs/>
        </w:rPr>
        <w:t xml:space="preserve">, реализуемой в  </w:t>
      </w:r>
      <w:r w:rsidRPr="001F7EEE">
        <w:rPr>
          <w:rFonts w:eastAsia="+mn-ea"/>
          <w:bCs/>
        </w:rPr>
        <w:t>МБОУ СОШ №18 муниципальног</w:t>
      </w:r>
      <w:r w:rsidRPr="001F7EEE">
        <w:rPr>
          <w:bCs/>
        </w:rPr>
        <w:t xml:space="preserve">о образования Тимашевский район успешно </w:t>
      </w:r>
      <w:r w:rsidRPr="001F7EEE">
        <w:t xml:space="preserve">выступила руководитель проекта </w:t>
      </w:r>
      <w:proofErr w:type="spellStart"/>
      <w:r w:rsidRPr="001F7EEE">
        <w:t>Лисеенко</w:t>
      </w:r>
      <w:proofErr w:type="spellEnd"/>
      <w:r w:rsidRPr="001F7EEE">
        <w:t xml:space="preserve"> Инна Валерьевна. </w:t>
      </w:r>
      <w:r w:rsidRPr="001F7EEE">
        <w:rPr>
          <w:bCs/>
        </w:rPr>
        <w:t xml:space="preserve">Авторами  проекта является </w:t>
      </w:r>
      <w:r w:rsidRPr="001F7EEE">
        <w:rPr>
          <w:rFonts w:eastAsia="+mn-ea"/>
          <w:bCs/>
        </w:rPr>
        <w:t>педагогический коллектив МБОУ СОШ №18</w:t>
      </w:r>
      <w:r w:rsidRPr="001F7EEE">
        <w:rPr>
          <w:bCs/>
        </w:rPr>
        <w:t xml:space="preserve">. </w:t>
      </w:r>
      <w:proofErr w:type="spellStart"/>
      <w:r w:rsidRPr="001F7EEE">
        <w:rPr>
          <w:bCs/>
        </w:rPr>
        <w:t>Лисеенко</w:t>
      </w:r>
      <w:proofErr w:type="spellEnd"/>
      <w:r w:rsidRPr="001F7EEE">
        <w:rPr>
          <w:bCs/>
        </w:rPr>
        <w:t xml:space="preserve"> Инна Валерьевна доложила экспертной группе  о результатах отчетного периода:</w:t>
      </w:r>
    </w:p>
    <w:p w:rsidR="00000000" w:rsidRPr="009008D1" w:rsidRDefault="009008D1" w:rsidP="009008D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008D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1F7EEE" w:rsidRPr="009008D1">
        <w:rPr>
          <w:rFonts w:ascii="Times New Roman" w:hAnsi="Times New Roman" w:cs="Times New Roman"/>
          <w:bCs/>
          <w:sz w:val="24"/>
          <w:szCs w:val="24"/>
        </w:rPr>
        <w:t>Создан научно – методический совет в составе директора школы, заместителя директора по УВР, руководителей школьных М.О.;</w:t>
      </w:r>
    </w:p>
    <w:p w:rsidR="00000000" w:rsidRPr="009008D1" w:rsidRDefault="001F7EEE" w:rsidP="009008D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008D1">
        <w:rPr>
          <w:rFonts w:ascii="Times New Roman" w:hAnsi="Times New Roman" w:cs="Times New Roman"/>
          <w:bCs/>
          <w:sz w:val="24"/>
          <w:szCs w:val="24"/>
        </w:rPr>
        <w:t>Сложилась система внутришкольного контроля;</w:t>
      </w:r>
    </w:p>
    <w:p w:rsidR="00000000" w:rsidRPr="009008D1" w:rsidRDefault="001F7EEE" w:rsidP="009008D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008D1">
        <w:rPr>
          <w:rFonts w:ascii="Times New Roman" w:hAnsi="Times New Roman" w:cs="Times New Roman"/>
          <w:bCs/>
          <w:sz w:val="24"/>
          <w:szCs w:val="24"/>
        </w:rPr>
        <w:t xml:space="preserve">Разработан пакет </w:t>
      </w:r>
      <w:proofErr w:type="spellStart"/>
      <w:r w:rsidRPr="009008D1">
        <w:rPr>
          <w:rFonts w:ascii="Times New Roman" w:hAnsi="Times New Roman" w:cs="Times New Roman"/>
          <w:bCs/>
          <w:sz w:val="24"/>
          <w:szCs w:val="24"/>
        </w:rPr>
        <w:t>разноуровне</w:t>
      </w:r>
      <w:r w:rsidRPr="009008D1">
        <w:rPr>
          <w:rFonts w:ascii="Times New Roman" w:hAnsi="Times New Roman" w:cs="Times New Roman"/>
          <w:bCs/>
          <w:sz w:val="24"/>
          <w:szCs w:val="24"/>
        </w:rPr>
        <w:t>вых</w:t>
      </w:r>
      <w:proofErr w:type="spellEnd"/>
      <w:r w:rsidRPr="009008D1">
        <w:rPr>
          <w:rFonts w:ascii="Times New Roman" w:hAnsi="Times New Roman" w:cs="Times New Roman"/>
          <w:bCs/>
          <w:sz w:val="24"/>
          <w:szCs w:val="24"/>
        </w:rPr>
        <w:t xml:space="preserve"> тестовых заданий;</w:t>
      </w:r>
    </w:p>
    <w:p w:rsidR="00000000" w:rsidRPr="009008D1" w:rsidRDefault="001F7EEE" w:rsidP="009008D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008D1">
        <w:rPr>
          <w:rFonts w:ascii="Times New Roman" w:hAnsi="Times New Roman" w:cs="Times New Roman"/>
          <w:bCs/>
          <w:sz w:val="24"/>
          <w:szCs w:val="24"/>
        </w:rPr>
        <w:t>Создается интегрированная система взаимодействия между</w:t>
      </w:r>
      <w:r w:rsidR="009008D1" w:rsidRPr="009008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08D1">
        <w:rPr>
          <w:rFonts w:ascii="Times New Roman" w:hAnsi="Times New Roman" w:cs="Times New Roman"/>
          <w:bCs/>
          <w:sz w:val="24"/>
          <w:szCs w:val="24"/>
        </w:rPr>
        <w:t>всеми  субъектами образовательного процесса.</w:t>
      </w:r>
    </w:p>
    <w:p w:rsidR="00000000" w:rsidRPr="009008D1" w:rsidRDefault="001F7EEE" w:rsidP="009008D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008D1">
        <w:rPr>
          <w:rFonts w:ascii="Times New Roman" w:hAnsi="Times New Roman" w:cs="Times New Roman"/>
          <w:bCs/>
          <w:sz w:val="24"/>
          <w:szCs w:val="24"/>
        </w:rPr>
        <w:t xml:space="preserve"> Созданы методические рекомендации по проектированию и управлению системой учета планируемых результатов в основной школе;</w:t>
      </w:r>
    </w:p>
    <w:p w:rsidR="00000000" w:rsidRPr="009008D1" w:rsidRDefault="001F7EEE" w:rsidP="009008D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008D1">
        <w:rPr>
          <w:rFonts w:ascii="Times New Roman" w:hAnsi="Times New Roman" w:cs="Times New Roman"/>
          <w:bCs/>
          <w:sz w:val="24"/>
          <w:szCs w:val="24"/>
        </w:rPr>
        <w:t>Продолж</w:t>
      </w:r>
      <w:r w:rsidRPr="009008D1">
        <w:rPr>
          <w:rFonts w:ascii="Times New Roman" w:hAnsi="Times New Roman" w:cs="Times New Roman"/>
          <w:bCs/>
          <w:sz w:val="24"/>
          <w:szCs w:val="24"/>
        </w:rPr>
        <w:t>ается разработка, практическая проверка и корректировка системы контрольно-диагностических работ по предметам.</w:t>
      </w:r>
    </w:p>
    <w:p w:rsidR="00000000" w:rsidRPr="009008D1" w:rsidRDefault="001F7EEE" w:rsidP="009008D1">
      <w:pPr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9008D1">
        <w:rPr>
          <w:rFonts w:ascii="Times New Roman" w:hAnsi="Times New Roman" w:cs="Times New Roman"/>
          <w:bCs/>
          <w:sz w:val="24"/>
          <w:szCs w:val="24"/>
        </w:rPr>
        <w:t xml:space="preserve">В соответствии с техническим заданием  совершенствуется система аналитических электронных таблиц. </w:t>
      </w:r>
    </w:p>
    <w:p w:rsidR="009008D1" w:rsidRPr="009008D1" w:rsidRDefault="009008D1" w:rsidP="009008D1">
      <w:pPr>
        <w:rPr>
          <w:rFonts w:ascii="Times New Roman" w:hAnsi="Times New Roman" w:cs="Times New Roman"/>
          <w:sz w:val="24"/>
          <w:szCs w:val="24"/>
        </w:rPr>
      </w:pPr>
    </w:p>
    <w:p w:rsidR="00D627FC" w:rsidRPr="009008D1" w:rsidRDefault="00D627FC">
      <w:pPr>
        <w:rPr>
          <w:rFonts w:ascii="Times New Roman" w:hAnsi="Times New Roman" w:cs="Times New Roman"/>
          <w:sz w:val="24"/>
          <w:szCs w:val="24"/>
        </w:rPr>
      </w:pPr>
    </w:p>
    <w:sectPr w:rsidR="00D627FC" w:rsidRPr="0090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1780"/>
    <w:multiLevelType w:val="hybridMultilevel"/>
    <w:tmpl w:val="D15E9816"/>
    <w:lvl w:ilvl="0" w:tplc="FD263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77020"/>
    <w:multiLevelType w:val="hybridMultilevel"/>
    <w:tmpl w:val="2F0C3D60"/>
    <w:lvl w:ilvl="0" w:tplc="E6782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C56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A0D8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42F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64E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C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F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6C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27FC"/>
    <w:rsid w:val="001F7EEE"/>
    <w:rsid w:val="002B7521"/>
    <w:rsid w:val="009008D1"/>
    <w:rsid w:val="00D6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008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2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0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8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1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1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2019-02-13T12:15:00Z</dcterms:created>
  <dcterms:modified xsi:type="dcterms:W3CDTF">2019-02-13T12:35:00Z</dcterms:modified>
</cp:coreProperties>
</file>