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56" w:rsidRDefault="00DF1556" w:rsidP="00DF1556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556" w:rsidRDefault="00DF1556" w:rsidP="00DF1556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556" w:rsidRDefault="00DF1556" w:rsidP="00DF1556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Краснодарский край</w:t>
      </w:r>
    </w:p>
    <w:p w:rsidR="00DF1556" w:rsidRDefault="00DF1556" w:rsidP="00DF1556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F1556" w:rsidRDefault="00DF1556" w:rsidP="00DF1556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F1556" w:rsidRDefault="00DF1556" w:rsidP="00DF1556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№18  </w:t>
      </w:r>
    </w:p>
    <w:p w:rsidR="00DF1556" w:rsidRDefault="00DF1556" w:rsidP="00DF1556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F1556" w:rsidRDefault="00DF1556" w:rsidP="00DF1556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1556" w:rsidRDefault="00DF1556" w:rsidP="00DF1556">
      <w:pPr>
        <w:tabs>
          <w:tab w:val="left" w:pos="41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F1556" w:rsidRDefault="00DF1556" w:rsidP="00DF1556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решением педагогического совета</w:t>
      </w:r>
    </w:p>
    <w:p w:rsidR="00DF1556" w:rsidRDefault="00DF1556" w:rsidP="00DF15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«28» декабря 2017 года протокол №3</w:t>
      </w:r>
    </w:p>
    <w:p w:rsidR="00DF1556" w:rsidRDefault="00DF1556" w:rsidP="00DF1556">
      <w:pPr>
        <w:tabs>
          <w:tab w:val="left" w:pos="41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__________Л.М.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Галоян</w:t>
      </w:r>
      <w:proofErr w:type="spellEnd"/>
    </w:p>
    <w:p w:rsidR="00DF1556" w:rsidRDefault="00DF1556" w:rsidP="00DF1556">
      <w:pPr>
        <w:tabs>
          <w:tab w:val="left" w:pos="41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556" w:rsidRDefault="00DF1556" w:rsidP="00DF1556">
      <w:pPr>
        <w:tabs>
          <w:tab w:val="left" w:pos="41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556" w:rsidRDefault="00DF1556" w:rsidP="00DF1556">
      <w:pPr>
        <w:tabs>
          <w:tab w:val="left" w:pos="41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556" w:rsidRDefault="00DF1556" w:rsidP="00DF1556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РАБОЧАЯ ПРОГРАММА  </w:t>
      </w:r>
    </w:p>
    <w:p w:rsidR="00DF1556" w:rsidRDefault="00DF1556" w:rsidP="00DF1556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F1556" w:rsidRDefault="00DF1556" w:rsidP="00DF1556">
      <w:pPr>
        <w:tabs>
          <w:tab w:val="left" w:pos="41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астрономии</w:t>
      </w:r>
    </w:p>
    <w:p w:rsidR="00DF1556" w:rsidRDefault="00DF1556" w:rsidP="00DF155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1556" w:rsidRDefault="00DF1556" w:rsidP="00DF1556">
      <w:pPr>
        <w:tabs>
          <w:tab w:val="left" w:pos="41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среднее общее образование 10-11 классы</w:t>
      </w:r>
    </w:p>
    <w:p w:rsidR="00DF1556" w:rsidRDefault="00DF1556" w:rsidP="00DF1556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556" w:rsidRDefault="00DF1556" w:rsidP="00DF1556">
      <w:pPr>
        <w:tabs>
          <w:tab w:val="left" w:pos="41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  (1 час в неделю)                                                         </w:t>
      </w:r>
    </w:p>
    <w:p w:rsidR="00DF1556" w:rsidRDefault="00DF1556" w:rsidP="00DF155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1556" w:rsidRDefault="00DF1556" w:rsidP="00DF1556">
      <w:pPr>
        <w:tabs>
          <w:tab w:val="left" w:pos="41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Комлык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Екатерина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Ларионовна</w:t>
      </w:r>
      <w:proofErr w:type="spellEnd"/>
    </w:p>
    <w:p w:rsidR="00DF1556" w:rsidRDefault="00DF1556" w:rsidP="00DF1556">
      <w:pPr>
        <w:tabs>
          <w:tab w:val="left" w:pos="41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556" w:rsidRDefault="00DF1556" w:rsidP="00DF155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1556" w:rsidRDefault="00DF1556" w:rsidP="00DF155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1556" w:rsidRDefault="00DF1556" w:rsidP="00DF15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на основе авторской программы для общеобразовательных учреждений   учебного предмета АСТРОНОМИЯ 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(авторы программы Б.А. Воронцов-Вельяминов, Е.К.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Страут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М.: Дрофа, 2013г.), рекомендованная письмом департамента государственной политики в образовании МО и Н РФ от 07.07.2005г. №03-1263;</w:t>
      </w:r>
    </w:p>
    <w:p w:rsidR="00DF1556" w:rsidRDefault="00DF1556" w:rsidP="00DF155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F1556" w:rsidRDefault="00DF1556" w:rsidP="00DF1556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C86" w:rsidRDefault="004F1C86" w:rsidP="004F1C86">
      <w:pPr>
        <w:spacing w:line="240" w:lineRule="auto"/>
        <w:rPr>
          <w:sz w:val="24"/>
          <w:szCs w:val="24"/>
        </w:rPr>
      </w:pPr>
    </w:p>
    <w:p w:rsidR="00DF1556" w:rsidRDefault="00DF1556" w:rsidP="004F1C86">
      <w:pPr>
        <w:spacing w:line="240" w:lineRule="auto"/>
        <w:rPr>
          <w:sz w:val="24"/>
          <w:szCs w:val="24"/>
        </w:rPr>
      </w:pP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Рабочая программа по астрономии составлена  в соответствии с требованиями Федерального компонента государственного образовательного стандарта среднего общего образования. </w:t>
      </w:r>
      <w:proofErr w:type="gramStart"/>
      <w:r w:rsidRPr="004F1C86">
        <w:rPr>
          <w:rFonts w:ascii="Times New Roman" w:hAnsi="Times New Roman" w:cs="Times New Roman"/>
          <w:sz w:val="28"/>
          <w:szCs w:val="28"/>
        </w:rPr>
        <w:t xml:space="preserve">(ФКГОС СОО); требованиями к результатам освоения основной образовательной  программы;  примерной программы средней (полной) общеобразовательной школы и авторской программы (базовый уровень) учебного предмета АСТРОНОМИЯ 11 </w:t>
      </w:r>
      <w:proofErr w:type="spellStart"/>
      <w:r w:rsidRPr="004F1C8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1C86">
        <w:rPr>
          <w:rFonts w:ascii="Times New Roman" w:hAnsi="Times New Roman" w:cs="Times New Roman"/>
          <w:sz w:val="28"/>
          <w:szCs w:val="28"/>
        </w:rPr>
        <w:t xml:space="preserve">. (авторы программы Б.А. Воронцов-Вельяминов, Е.К. </w:t>
      </w:r>
      <w:proofErr w:type="spellStart"/>
      <w:r w:rsidRPr="004F1C86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4F1C86">
        <w:rPr>
          <w:rFonts w:ascii="Times New Roman" w:hAnsi="Times New Roman" w:cs="Times New Roman"/>
          <w:sz w:val="28"/>
          <w:szCs w:val="28"/>
        </w:rPr>
        <w:t>, М.: Дрофа, 2013г.), рекомендованная письмом департамента государственной политики в образовании МО и Н РФ от 07.07.2005г. №03-1263;</w:t>
      </w:r>
      <w:proofErr w:type="gramEnd"/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ab/>
      </w:r>
      <w:r w:rsidRPr="004F1C86">
        <w:rPr>
          <w:rFonts w:ascii="Times New Roman" w:hAnsi="Times New Roman" w:cs="Times New Roman"/>
          <w:sz w:val="28"/>
          <w:szCs w:val="28"/>
        </w:rPr>
        <w:tab/>
        <w:t>Согласно учебному плану МБОУ СШ №18 предмет астрономия относится к области естественных наук и на его изучение в 10-11 классе отводится 34 часа (34 учебных недели), из расчета 1 час в неделю. Уровень обучения - базовый.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F1C8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4F1C86" w:rsidRPr="004F1C86" w:rsidRDefault="004F1C86" w:rsidP="004F1C86">
      <w:pPr>
        <w:tabs>
          <w:tab w:val="left" w:pos="52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86">
        <w:rPr>
          <w:rFonts w:ascii="Times New Roman" w:hAnsi="Times New Roman" w:cs="Times New Roman"/>
          <w:b/>
          <w:sz w:val="28"/>
          <w:szCs w:val="28"/>
        </w:rPr>
        <w:tab/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1C86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Учащиеся должны:</w:t>
      </w:r>
    </w:p>
    <w:p w:rsidR="004F1C86" w:rsidRPr="00DF1556" w:rsidRDefault="004F1C86" w:rsidP="00DF1556">
      <w:pPr>
        <w:shd w:val="clear" w:color="auto" w:fill="FFFFFF"/>
        <w:tabs>
          <w:tab w:val="left" w:pos="0"/>
        </w:tabs>
        <w:spacing w:before="173" w:line="240" w:lineRule="auto"/>
        <w:ind w:left="38" w:firstLine="298"/>
        <w:jc w:val="both"/>
        <w:rPr>
          <w:rFonts w:ascii="Times New Roman" w:hAnsi="Times New Roman" w:cs="Times New Roman"/>
          <w:b/>
          <w:bCs/>
          <w:i/>
          <w:iCs/>
          <w:w w:val="114"/>
          <w:sz w:val="28"/>
          <w:szCs w:val="28"/>
        </w:rPr>
      </w:pPr>
      <w:r w:rsidRPr="004F1C86">
        <w:rPr>
          <w:rFonts w:ascii="Times New Roman" w:hAnsi="Times New Roman" w:cs="Times New Roman"/>
          <w:b/>
          <w:bCs/>
          <w:i/>
          <w:w w:val="129"/>
          <w:sz w:val="28"/>
          <w:szCs w:val="28"/>
        </w:rPr>
        <w:t>1.</w:t>
      </w:r>
      <w:r w:rsidRPr="004F1C86">
        <w:rPr>
          <w:rFonts w:ascii="Times New Roman" w:hAnsi="Times New Roman" w:cs="Times New Roman"/>
          <w:b/>
          <w:bCs/>
          <w:w w:val="129"/>
          <w:sz w:val="28"/>
          <w:szCs w:val="28"/>
        </w:rPr>
        <w:t xml:space="preserve"> </w:t>
      </w:r>
      <w:r w:rsidRPr="004F1C86">
        <w:rPr>
          <w:rFonts w:ascii="Times New Roman" w:hAnsi="Times New Roman" w:cs="Times New Roman"/>
          <w:b/>
          <w:bCs/>
          <w:i/>
          <w:iCs/>
          <w:w w:val="114"/>
          <w:sz w:val="28"/>
          <w:szCs w:val="28"/>
        </w:rPr>
        <w:t>Знать, понимать</w:t>
      </w:r>
    </w:p>
    <w:p w:rsidR="004F1C86" w:rsidRPr="004F1C86" w:rsidRDefault="004F1C86" w:rsidP="004F1C86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C86">
        <w:rPr>
          <w:rFonts w:ascii="Times New Roman" w:hAnsi="Times New Roman" w:cs="Times New Roman"/>
          <w:sz w:val="28"/>
          <w:szCs w:val="28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4F1C86">
        <w:rPr>
          <w:rFonts w:ascii="Times New Roman" w:hAnsi="Times New Roman" w:cs="Times New Roman"/>
          <w:sz w:val="28"/>
          <w:szCs w:val="28"/>
        </w:rPr>
        <w:t>метеороид</w:t>
      </w:r>
      <w:proofErr w:type="spellEnd"/>
      <w:r w:rsidRPr="004F1C86">
        <w:rPr>
          <w:rFonts w:ascii="Times New Roman" w:hAnsi="Times New Roman" w:cs="Times New Roman"/>
          <w:sz w:val="28"/>
          <w:szCs w:val="28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4F1C86">
        <w:rPr>
          <w:rFonts w:ascii="Times New Roman" w:hAnsi="Times New Roman" w:cs="Times New Roman"/>
          <w:sz w:val="28"/>
          <w:szCs w:val="28"/>
        </w:rPr>
        <w:t>внесолнечная</w:t>
      </w:r>
      <w:proofErr w:type="spellEnd"/>
      <w:r w:rsidRPr="004F1C86">
        <w:rPr>
          <w:rFonts w:ascii="Times New Roman" w:hAnsi="Times New Roman" w:cs="Times New Roman"/>
          <w:sz w:val="28"/>
          <w:szCs w:val="28"/>
        </w:rPr>
        <w:t xml:space="preserve"> планета (</w:t>
      </w:r>
      <w:proofErr w:type="spellStart"/>
      <w:r w:rsidRPr="004F1C86">
        <w:rPr>
          <w:rFonts w:ascii="Times New Roman" w:hAnsi="Times New Roman" w:cs="Times New Roman"/>
          <w:sz w:val="28"/>
          <w:szCs w:val="28"/>
        </w:rPr>
        <w:t>экзопланета</w:t>
      </w:r>
      <w:proofErr w:type="spellEnd"/>
      <w:r w:rsidRPr="004F1C86">
        <w:rPr>
          <w:rFonts w:ascii="Times New Roman" w:hAnsi="Times New Roman" w:cs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4F1C86" w:rsidRPr="004F1C86" w:rsidRDefault="004F1C86" w:rsidP="004F1C86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>- смысл физических величин: парсек, световой год, астрономическая единица, звездная величина;</w:t>
      </w:r>
    </w:p>
    <w:p w:rsidR="004F1C86" w:rsidRPr="004F1C86" w:rsidRDefault="004F1C86" w:rsidP="004F1C86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>- смысл физического закона Хаббла;</w:t>
      </w:r>
    </w:p>
    <w:p w:rsidR="004F1C86" w:rsidRPr="004F1C86" w:rsidRDefault="004F1C86" w:rsidP="004F1C86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>- основные этапы освоения космического пространства;</w:t>
      </w:r>
    </w:p>
    <w:p w:rsidR="004F1C86" w:rsidRPr="004F1C86" w:rsidRDefault="004F1C86" w:rsidP="004F1C86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>- гипотезы происхождения Солнечной системы;</w:t>
      </w:r>
    </w:p>
    <w:p w:rsidR="004F1C86" w:rsidRPr="004F1C86" w:rsidRDefault="004F1C86" w:rsidP="004F1C86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>- основные характеристики и строение Солнца, солнечной атмосферы;</w:t>
      </w:r>
    </w:p>
    <w:p w:rsidR="004F1C86" w:rsidRPr="004F1C86" w:rsidRDefault="004F1C86" w:rsidP="004F1C86">
      <w:pPr>
        <w:spacing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>- размеры Галактики, положение и период обращения Солнца относительно центра Галактики;</w:t>
      </w:r>
    </w:p>
    <w:p w:rsidR="004F1C86" w:rsidRPr="004F1C86" w:rsidRDefault="004F1C86" w:rsidP="004F1C86">
      <w:pPr>
        <w:shd w:val="clear" w:color="auto" w:fill="FFFFFF"/>
        <w:tabs>
          <w:tab w:val="left" w:pos="547"/>
        </w:tabs>
        <w:spacing w:before="5" w:line="240" w:lineRule="auto"/>
        <w:jc w:val="both"/>
        <w:rPr>
          <w:rFonts w:ascii="Times New Roman" w:hAnsi="Times New Roman" w:cs="Times New Roman"/>
          <w:b/>
          <w:i/>
          <w:spacing w:val="4"/>
          <w:sz w:val="28"/>
          <w:szCs w:val="28"/>
        </w:rPr>
      </w:pPr>
    </w:p>
    <w:p w:rsidR="004F1C86" w:rsidRPr="004F1C86" w:rsidRDefault="004F1C86" w:rsidP="004F1C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b/>
          <w:bCs/>
          <w:i/>
          <w:iCs/>
          <w:w w:val="114"/>
          <w:sz w:val="28"/>
          <w:szCs w:val="28"/>
        </w:rPr>
      </w:pPr>
      <w:r w:rsidRPr="004F1C86">
        <w:rPr>
          <w:rFonts w:ascii="Times New Roman" w:hAnsi="Times New Roman" w:cs="Times New Roman"/>
          <w:b/>
          <w:bCs/>
          <w:i/>
          <w:iCs/>
          <w:w w:val="114"/>
          <w:sz w:val="28"/>
          <w:szCs w:val="28"/>
        </w:rPr>
        <w:t>Уметь</w:t>
      </w:r>
    </w:p>
    <w:p w:rsidR="004F1C86" w:rsidRPr="004F1C86" w:rsidRDefault="004F1C86" w:rsidP="004F1C86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w w:val="114"/>
          <w:sz w:val="28"/>
          <w:szCs w:val="28"/>
        </w:rPr>
      </w:pP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C86">
        <w:rPr>
          <w:rFonts w:ascii="Times New Roman" w:hAnsi="Times New Roman" w:cs="Times New Roman"/>
          <w:sz w:val="28"/>
          <w:szCs w:val="28"/>
        </w:rPr>
        <w:lastRenderedPageBreak/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 xml:space="preserve">- находить на небе основные созвездия Северного полушария, в том числе: </w:t>
      </w:r>
      <w:proofErr w:type="gramStart"/>
      <w:r w:rsidRPr="004F1C86">
        <w:rPr>
          <w:rFonts w:ascii="Times New Roman" w:hAnsi="Times New Roman" w:cs="Times New Roman"/>
          <w:sz w:val="28"/>
          <w:szCs w:val="28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4F1C86">
        <w:rPr>
          <w:rFonts w:ascii="Times New Roman" w:hAnsi="Times New Roman" w:cs="Times New Roman"/>
          <w:sz w:val="28"/>
          <w:szCs w:val="28"/>
        </w:rPr>
        <w:t xml:space="preserve"> Полярная звезда, Арктур, Вега, Капелла, Сириус, Бетельгейзе;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86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86">
        <w:rPr>
          <w:rFonts w:ascii="Times New Roman" w:hAnsi="Times New Roman" w:cs="Times New Roman"/>
          <w:b/>
          <w:sz w:val="28"/>
          <w:szCs w:val="28"/>
        </w:rPr>
        <w:t>(34 часа в год, 1 час в неделю)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86">
        <w:rPr>
          <w:rFonts w:ascii="Times New Roman" w:hAnsi="Times New Roman" w:cs="Times New Roman"/>
          <w:b/>
          <w:sz w:val="28"/>
          <w:szCs w:val="28"/>
        </w:rPr>
        <w:t xml:space="preserve">ПРЕДМЕТ АСТРОНОМИИ 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86">
        <w:rPr>
          <w:rFonts w:ascii="Times New Roman" w:hAnsi="Times New Roman" w:cs="Times New Roman"/>
          <w:b/>
          <w:sz w:val="28"/>
          <w:szCs w:val="28"/>
        </w:rPr>
        <w:t>ОСНОВЫ ПРАКТИЧЕСКОЙ АСТРОНОМИИ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86">
        <w:rPr>
          <w:rFonts w:ascii="Times New Roman" w:hAnsi="Times New Roman" w:cs="Times New Roman"/>
          <w:b/>
          <w:sz w:val="28"/>
          <w:szCs w:val="28"/>
        </w:rPr>
        <w:t>ЗАКОНЫ ДВИЖЕНИЯ НЕБЕСНЫХ ТЕЛ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86">
        <w:rPr>
          <w:rFonts w:ascii="Times New Roman" w:hAnsi="Times New Roman" w:cs="Times New Roman"/>
          <w:b/>
          <w:sz w:val="28"/>
          <w:szCs w:val="28"/>
        </w:rPr>
        <w:t>СОЛНЕЧНАЯ СИСТЕМА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86">
        <w:rPr>
          <w:rFonts w:ascii="Times New Roman" w:hAnsi="Times New Roman" w:cs="Times New Roman"/>
          <w:b/>
          <w:sz w:val="28"/>
          <w:szCs w:val="28"/>
        </w:rPr>
        <w:t>МЕТОДЫ АСТРОНОМИЧЕСКИХ ИССЛЕДОВАНИЙ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86">
        <w:rPr>
          <w:rFonts w:ascii="Times New Roman" w:hAnsi="Times New Roman" w:cs="Times New Roman"/>
          <w:b/>
          <w:sz w:val="28"/>
          <w:szCs w:val="28"/>
        </w:rPr>
        <w:t>ЗВЕЗДЫ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Pr="004F1C86">
        <w:rPr>
          <w:rFonts w:ascii="Times New Roman" w:hAnsi="Times New Roman" w:cs="Times New Roman"/>
          <w:sz w:val="28"/>
          <w:szCs w:val="28"/>
        </w:rPr>
        <w:t>Внесолнечные</w:t>
      </w:r>
      <w:proofErr w:type="spellEnd"/>
      <w:r w:rsidRPr="004F1C86">
        <w:rPr>
          <w:rFonts w:ascii="Times New Roman" w:hAnsi="Times New Roman" w:cs="Times New Roman"/>
          <w:sz w:val="28"/>
          <w:szCs w:val="28"/>
        </w:rPr>
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86">
        <w:rPr>
          <w:rFonts w:ascii="Times New Roman" w:hAnsi="Times New Roman" w:cs="Times New Roman"/>
          <w:b/>
          <w:sz w:val="28"/>
          <w:szCs w:val="28"/>
        </w:rPr>
        <w:t>НАША ГАЛАКТИКА – МЛЕЧНЫЙ ПУТЬ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lastRenderedPageBreak/>
        <w:t>Состав и структура Галактики. Звездные скопления. Межзвездный газ и пыль. Вращение Галактики. Темная материя.</w:t>
      </w:r>
    </w:p>
    <w:p w:rsidR="004F1C86" w:rsidRPr="004F1C86" w:rsidRDefault="004F1C86" w:rsidP="004F1C86">
      <w:pPr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ab/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86">
        <w:rPr>
          <w:rFonts w:ascii="Times New Roman" w:hAnsi="Times New Roman" w:cs="Times New Roman"/>
          <w:b/>
          <w:sz w:val="28"/>
          <w:szCs w:val="28"/>
        </w:rPr>
        <w:t>ГАЛАКТИКИ. СТРОЕНИЕ И ЭВОЛЮЦИЯ ВСЕЛЕННОЙ</w:t>
      </w: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C86" w:rsidRPr="004F1C86" w:rsidRDefault="004F1C86" w:rsidP="004F1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86">
        <w:rPr>
          <w:rFonts w:ascii="Times New Roman" w:hAnsi="Times New Roman" w:cs="Times New Roman"/>
          <w:sz w:val="28"/>
          <w:szCs w:val="28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4F1C86" w:rsidRPr="004F1C86" w:rsidRDefault="004F1C86" w:rsidP="004F1C86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</w:p>
    <w:p w:rsidR="004F1C86" w:rsidRPr="004F1C86" w:rsidRDefault="004F1C86" w:rsidP="004F1C86">
      <w:pPr>
        <w:shd w:val="clear" w:color="auto" w:fill="FFFFFF"/>
        <w:spacing w:before="14" w:line="240" w:lineRule="auto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86">
        <w:rPr>
          <w:rFonts w:ascii="Times New Roman" w:hAnsi="Times New Roman" w:cs="Times New Roman"/>
          <w:b/>
          <w:spacing w:val="5"/>
          <w:sz w:val="28"/>
          <w:szCs w:val="28"/>
        </w:rPr>
        <w:t xml:space="preserve">Календарно-тематическое планирование  </w:t>
      </w:r>
      <w:r w:rsidRPr="004F1C86">
        <w:rPr>
          <w:rFonts w:ascii="Times New Roman" w:hAnsi="Times New Roman" w:cs="Times New Roman"/>
          <w:b/>
          <w:sz w:val="28"/>
          <w:szCs w:val="28"/>
        </w:rPr>
        <w:t>(10-11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237"/>
        <w:gridCol w:w="1843"/>
        <w:gridCol w:w="1984"/>
      </w:tblGrid>
      <w:tr w:rsidR="004F1C86" w:rsidRPr="004F1C86" w:rsidTr="004F1C8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1C86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п</w:t>
            </w:r>
            <w:proofErr w:type="spellEnd"/>
            <w:proofErr w:type="gramEnd"/>
            <w:r w:rsidRPr="004F1C86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/</w:t>
            </w:r>
            <w:proofErr w:type="spellStart"/>
            <w:r w:rsidRPr="004F1C86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                                     Тема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           Дата</w:t>
            </w:r>
          </w:p>
        </w:tc>
      </w:tr>
      <w:tr w:rsidR="004F1C86" w:rsidRPr="004F1C86" w:rsidTr="004F1C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C86" w:rsidRPr="004F1C86" w:rsidRDefault="004F1C86" w:rsidP="004F1C86">
            <w:pPr>
              <w:spacing w:line="240" w:lineRule="auto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C86" w:rsidRPr="004F1C86" w:rsidRDefault="004F1C86" w:rsidP="004F1C86">
            <w:pPr>
              <w:spacing w:line="240" w:lineRule="auto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Факт</w:t>
            </w:r>
          </w:p>
        </w:tc>
      </w:tr>
      <w:tr w:rsidR="004F1C86" w:rsidRPr="004F1C86" w:rsidTr="004F1C86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АСТРОНОМИЯ, ЕЕ ЗНАЧЕНИЕ И СВЯЗЬ С ДРУГИМИ НАУКАМИ – 2ч</w:t>
            </w: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 xml:space="preserve">Что изучает астрономия.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Наблюдения – основа астрономии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ПРАКТИЧЕСКИЕ ОСНОВЫ АСТРОНОМИИ-5ч.</w:t>
            </w: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Звезды и созвездия. Небесные координаты. Звездные карты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Видимое движение звезд на различных географических широтах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Годичное движение Солнца. Эклиптика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и фазы Луны.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Затмения Солнца и Луны. Время и календарь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СТРОЕНИЕ </w:t>
            </w:r>
            <w:proofErr w:type="gramStart"/>
            <w:r w:rsidRPr="004F1C8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СОЛНЕЧНОЙ</w:t>
            </w:r>
            <w:proofErr w:type="gramEnd"/>
            <w:r w:rsidRPr="004F1C8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СИСТЕМЫ-7ч.</w:t>
            </w: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4F1C86">
              <w:rPr>
                <w:b w:val="0"/>
                <w:sz w:val="28"/>
                <w:szCs w:val="28"/>
              </w:rPr>
              <w:t>Развитие представлений о строении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 xml:space="preserve">Конфигурации планет.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Синодический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Законы движения планет Солнечной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расстояний и размеров тел в </w:t>
            </w:r>
            <w:r w:rsidRPr="004F1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Солнечной системе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и применение закона всемирного тяготения.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ПРИРОДА ТЕЛ </w:t>
            </w:r>
            <w:proofErr w:type="gramStart"/>
            <w:r w:rsidRPr="004F1C8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СОЛНЕЧНОЙ</w:t>
            </w:r>
            <w:proofErr w:type="gramEnd"/>
            <w:r w:rsidRPr="004F1C8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СИСТЕМЫ-8ч.</w:t>
            </w: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pStyle w:val="2"/>
              <w:rPr>
                <w:b w:val="0"/>
                <w:sz w:val="28"/>
                <w:szCs w:val="28"/>
              </w:rPr>
            </w:pPr>
            <w:r w:rsidRPr="004F1C86">
              <w:rPr>
                <w:b w:val="0"/>
                <w:sz w:val="28"/>
                <w:szCs w:val="28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Земля и Луна -  двойная планета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Две группы планет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Природа планет земной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pStyle w:val="2"/>
              <w:rPr>
                <w:b w:val="0"/>
                <w:sz w:val="28"/>
                <w:szCs w:val="28"/>
              </w:rPr>
            </w:pPr>
            <w:r w:rsidRPr="004F1C86">
              <w:rPr>
                <w:b w:val="0"/>
                <w:sz w:val="28"/>
                <w:szCs w:val="28"/>
              </w:rPr>
              <w:t>Урок-дискуссия «Парниковый эффект -  польза или вред?»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Планеты-гиганты, их спутники и кольца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 xml:space="preserve">Малые тела Солнечной системы (астероиды, карликовые планеты и кометы).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pStyle w:val="2"/>
              <w:rPr>
                <w:b w:val="0"/>
                <w:sz w:val="28"/>
                <w:szCs w:val="28"/>
              </w:rPr>
            </w:pPr>
            <w:r w:rsidRPr="004F1C86">
              <w:rPr>
                <w:b w:val="0"/>
                <w:sz w:val="28"/>
                <w:szCs w:val="28"/>
              </w:rPr>
              <w:t>Метеоры, болиды, метеориты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СОЛНЦЕ И ЗВЕЗДЫ-5 ч</w:t>
            </w: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Солнце, состав и внутреннее строение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Солнечная активность и ее влияние на Землю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звезд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 xml:space="preserve">Переменные и нестационарные звезды.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Эволюция звезд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СТРОЕНИЕ И ЭВОЛЮЦИЯ ВСЕЛЕННОЙ-4ч.</w:t>
            </w: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Наша Галактика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Другие звездные системы — галактики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 xml:space="preserve">Космология начала ХХ </w:t>
            </w:r>
            <w:proofErr w:type="gramStart"/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Основы современной космологии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lastRenderedPageBreak/>
              <w:t>ЖИЗНЬ И РАЗУМ ВО ВСЕЛЕННОЙ-1ч.</w:t>
            </w: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Урок - конференция «Одиноки ли мы во Вселенной?»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before="14" w:line="240" w:lineRule="auto"/>
              <w:ind w:right="106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ПОВТОРЕНИ</w:t>
            </w:r>
            <w:proofErr w:type="gramStart"/>
            <w:r w:rsidRPr="004F1C8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Е(</w:t>
            </w:r>
            <w:proofErr w:type="gramEnd"/>
            <w:r w:rsidRPr="004F1C8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Резерв)- 2 ч.</w:t>
            </w: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Итоговый зачет по курсу Астрономия.11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4F1C86" w:rsidRPr="004F1C86" w:rsidTr="004F1C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numPr>
                <w:ilvl w:val="0"/>
                <w:numId w:val="2"/>
              </w:numPr>
              <w:spacing w:before="14" w:after="0" w:line="240" w:lineRule="auto"/>
              <w:ind w:left="0" w:right="106" w:firstLine="0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C86" w:rsidRPr="004F1C86" w:rsidRDefault="004F1C86" w:rsidP="004F1C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1C8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86" w:rsidRPr="004F1C86" w:rsidRDefault="004F1C86" w:rsidP="004F1C86">
            <w:pPr>
              <w:spacing w:before="14" w:line="240" w:lineRule="auto"/>
              <w:ind w:right="106"/>
              <w:jc w:val="both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eastAsia="en-US"/>
              </w:rPr>
            </w:pPr>
          </w:p>
        </w:tc>
      </w:tr>
    </w:tbl>
    <w:p w:rsidR="004F1C86" w:rsidRPr="004F1C86" w:rsidRDefault="004F1C86" w:rsidP="004F1C86">
      <w:pPr>
        <w:shd w:val="clear" w:color="auto" w:fill="FFFFFF"/>
        <w:spacing w:before="14" w:line="240" w:lineRule="auto"/>
        <w:ind w:right="106"/>
        <w:rPr>
          <w:rFonts w:ascii="Times New Roman" w:hAnsi="Times New Roman" w:cs="Times New Roman"/>
          <w:b/>
          <w:spacing w:val="5"/>
          <w:sz w:val="28"/>
          <w:szCs w:val="28"/>
          <w:lang w:eastAsia="en-US"/>
        </w:rPr>
      </w:pPr>
    </w:p>
    <w:p w:rsidR="004F1C86" w:rsidRPr="004F1C86" w:rsidRDefault="004F1C86" w:rsidP="004F1C86">
      <w:pPr>
        <w:tabs>
          <w:tab w:val="left" w:pos="18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C86" w:rsidRPr="004F1C86" w:rsidRDefault="004F1C86" w:rsidP="004F1C86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</w:p>
    <w:p w:rsidR="00B548D2" w:rsidRPr="004F1C86" w:rsidRDefault="00B548D2" w:rsidP="004F1C86">
      <w:pPr>
        <w:rPr>
          <w:rFonts w:ascii="Times New Roman" w:hAnsi="Times New Roman" w:cs="Times New Roman"/>
          <w:sz w:val="28"/>
          <w:szCs w:val="28"/>
        </w:rPr>
      </w:pPr>
    </w:p>
    <w:sectPr w:rsidR="00B548D2" w:rsidRPr="004F1C86" w:rsidSect="00DF1556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i w:val="0"/>
      </w:rPr>
    </w:lvl>
  </w:abstractNum>
  <w:abstractNum w:abstractNumId="1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F1C86"/>
    <w:rsid w:val="004F1C86"/>
    <w:rsid w:val="00B548D2"/>
    <w:rsid w:val="00DB009F"/>
    <w:rsid w:val="00D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9F"/>
  </w:style>
  <w:style w:type="paragraph" w:styleId="2">
    <w:name w:val="heading 2"/>
    <w:basedOn w:val="a"/>
    <w:next w:val="a"/>
    <w:link w:val="20"/>
    <w:unhideWhenUsed/>
    <w:qFormat/>
    <w:rsid w:val="004F1C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1C8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2018-09-18T15:22:00Z</dcterms:created>
  <dcterms:modified xsi:type="dcterms:W3CDTF">2018-09-18T15:26:00Z</dcterms:modified>
</cp:coreProperties>
</file>