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49" w:rsidRDefault="0017443F" w:rsidP="00B8578E">
      <w:pPr>
        <w:pStyle w:val="a3"/>
        <w:numPr>
          <w:ilvl w:val="0"/>
          <w:numId w:val="1"/>
        </w:numPr>
        <w:jc w:val="both"/>
        <w:rPr>
          <w:sz w:val="28"/>
          <w:szCs w:val="28"/>
        </w:rPr>
      </w:pPr>
      <w:r w:rsidRPr="00252549">
        <w:rPr>
          <w:b/>
          <w:color w:val="000000"/>
          <w:sz w:val="28"/>
          <w:szCs w:val="28"/>
        </w:rPr>
        <w:t>Пояснительная записка</w:t>
      </w:r>
      <w:r w:rsidR="00252549" w:rsidRPr="00252549">
        <w:rPr>
          <w:sz w:val="28"/>
          <w:szCs w:val="28"/>
        </w:rPr>
        <w:t xml:space="preserve"> </w:t>
      </w:r>
    </w:p>
    <w:p w:rsidR="00014F7F" w:rsidRPr="00252549" w:rsidRDefault="00014F7F" w:rsidP="00014F7F">
      <w:pPr>
        <w:pStyle w:val="a3"/>
        <w:ind w:left="786"/>
        <w:jc w:val="both"/>
        <w:rPr>
          <w:sz w:val="28"/>
          <w:szCs w:val="28"/>
        </w:rPr>
      </w:pPr>
    </w:p>
    <w:p w:rsidR="00252549" w:rsidRPr="002D6300" w:rsidRDefault="00014F7F" w:rsidP="00E234D1">
      <w:pPr>
        <w:ind w:left="426"/>
        <w:jc w:val="both"/>
        <w:rPr>
          <w:rFonts w:ascii="Times New Roman" w:hAnsi="Times New Roman" w:cs="Times New Roman"/>
          <w:sz w:val="28"/>
          <w:szCs w:val="28"/>
        </w:rPr>
      </w:pPr>
      <w:r>
        <w:rPr>
          <w:sz w:val="28"/>
          <w:szCs w:val="28"/>
        </w:rPr>
        <w:t xml:space="preserve"> </w:t>
      </w:r>
      <w:r w:rsidR="00252549" w:rsidRPr="002D6300">
        <w:rPr>
          <w:rFonts w:ascii="Times New Roman" w:hAnsi="Times New Roman" w:cs="Times New Roman"/>
          <w:sz w:val="28"/>
          <w:szCs w:val="28"/>
        </w:rPr>
        <w:t xml:space="preserve">Рабочая программа по физике составлена на основе: </w:t>
      </w:r>
    </w:p>
    <w:p w:rsidR="00252549" w:rsidRPr="002D6300" w:rsidRDefault="00014F7F" w:rsidP="00E234D1">
      <w:pPr>
        <w:ind w:left="426"/>
        <w:jc w:val="both"/>
        <w:rPr>
          <w:rFonts w:ascii="Times New Roman" w:hAnsi="Times New Roman" w:cs="Times New Roman"/>
          <w:sz w:val="28"/>
          <w:szCs w:val="28"/>
        </w:rPr>
      </w:pPr>
      <w:r w:rsidRPr="002D6300">
        <w:rPr>
          <w:rFonts w:ascii="Times New Roman" w:hAnsi="Times New Roman" w:cs="Times New Roman"/>
          <w:sz w:val="28"/>
          <w:szCs w:val="28"/>
        </w:rPr>
        <w:t>*</w:t>
      </w:r>
      <w:r w:rsidR="00252549" w:rsidRPr="002D6300">
        <w:rPr>
          <w:rFonts w:ascii="Times New Roman" w:hAnsi="Times New Roman" w:cs="Times New Roman"/>
          <w:sz w:val="28"/>
          <w:szCs w:val="28"/>
        </w:rPr>
        <w:t>федерального компонента государственного стандарта общего образования</w:t>
      </w:r>
    </w:p>
    <w:p w:rsidR="007C19BF" w:rsidRPr="004248A7" w:rsidRDefault="00014F7F" w:rsidP="004248A7">
      <w:pPr>
        <w:spacing w:line="360" w:lineRule="auto"/>
        <w:ind w:left="426" w:right="-1"/>
        <w:jc w:val="both"/>
        <w:rPr>
          <w:rFonts w:ascii="Times New Roman" w:hAnsi="Times New Roman" w:cs="Times New Roman"/>
          <w:sz w:val="28"/>
          <w:szCs w:val="28"/>
        </w:rPr>
      </w:pPr>
      <w:r w:rsidRPr="002D6300">
        <w:rPr>
          <w:rFonts w:ascii="Times New Roman" w:hAnsi="Times New Roman" w:cs="Times New Roman"/>
          <w:sz w:val="28"/>
          <w:szCs w:val="28"/>
        </w:rPr>
        <w:t>*</w:t>
      </w:r>
      <w:r w:rsidR="00252549" w:rsidRPr="002D6300">
        <w:rPr>
          <w:rFonts w:ascii="Times New Roman" w:hAnsi="Times New Roman" w:cs="Times New Roman"/>
          <w:sz w:val="28"/>
          <w:szCs w:val="28"/>
        </w:rPr>
        <w:t xml:space="preserve">авторской программы   для общеобразовательных учреждений  «Физика 7-9 классы», авторы-составители: </w:t>
      </w:r>
      <w:proofErr w:type="gramStart"/>
      <w:r w:rsidR="00252549" w:rsidRPr="002D6300">
        <w:rPr>
          <w:rFonts w:ascii="Times New Roman" w:hAnsi="Times New Roman" w:cs="Times New Roman"/>
          <w:sz w:val="28"/>
          <w:szCs w:val="28"/>
        </w:rPr>
        <w:t xml:space="preserve">Е.М. </w:t>
      </w:r>
      <w:proofErr w:type="spellStart"/>
      <w:r w:rsidR="00252549" w:rsidRPr="002D6300">
        <w:rPr>
          <w:rFonts w:ascii="Times New Roman" w:hAnsi="Times New Roman" w:cs="Times New Roman"/>
          <w:sz w:val="28"/>
          <w:szCs w:val="28"/>
        </w:rPr>
        <w:t>Гутник</w:t>
      </w:r>
      <w:proofErr w:type="spellEnd"/>
      <w:r w:rsidR="00252549" w:rsidRPr="002D6300">
        <w:rPr>
          <w:rFonts w:ascii="Times New Roman" w:hAnsi="Times New Roman" w:cs="Times New Roman"/>
          <w:sz w:val="28"/>
          <w:szCs w:val="28"/>
        </w:rPr>
        <w:t xml:space="preserve">,  А.В. </w:t>
      </w:r>
      <w:proofErr w:type="spellStart"/>
      <w:r w:rsidR="00252549" w:rsidRPr="002D6300">
        <w:rPr>
          <w:rFonts w:ascii="Times New Roman" w:hAnsi="Times New Roman" w:cs="Times New Roman"/>
          <w:sz w:val="28"/>
          <w:szCs w:val="28"/>
        </w:rPr>
        <w:t>Перышкин</w:t>
      </w:r>
      <w:proofErr w:type="spellEnd"/>
      <w:r w:rsidR="00252549" w:rsidRPr="002D6300">
        <w:rPr>
          <w:rFonts w:ascii="Times New Roman" w:hAnsi="Times New Roman" w:cs="Times New Roman"/>
          <w:sz w:val="28"/>
          <w:szCs w:val="28"/>
        </w:rPr>
        <w:t xml:space="preserve">  </w:t>
      </w:r>
      <w:r w:rsidR="007A22BB">
        <w:rPr>
          <w:rFonts w:ascii="Times New Roman" w:hAnsi="Times New Roman" w:cs="Times New Roman"/>
          <w:sz w:val="28"/>
        </w:rPr>
        <w:t xml:space="preserve"> М.: Просвещение, 2015</w:t>
      </w:r>
      <w:r w:rsidR="00252549" w:rsidRPr="002D6300">
        <w:rPr>
          <w:rFonts w:ascii="Times New Roman" w:hAnsi="Times New Roman" w:cs="Times New Roman"/>
          <w:sz w:val="28"/>
          <w:szCs w:val="28"/>
        </w:rPr>
        <w:t>).</w:t>
      </w:r>
      <w:proofErr w:type="gramEnd"/>
    </w:p>
    <w:p w:rsidR="007C19BF" w:rsidRPr="00C14993" w:rsidRDefault="007C19BF" w:rsidP="00E234D1">
      <w:pPr>
        <w:shd w:val="clear" w:color="auto" w:fill="FFFFFF"/>
        <w:spacing w:before="102" w:after="102" w:line="360" w:lineRule="auto"/>
        <w:ind w:left="426"/>
        <w:jc w:val="both"/>
        <w:rPr>
          <w:rFonts w:ascii="Times New Roman" w:eastAsia="Times New Roman" w:hAnsi="Times New Roman" w:cs="Times New Roman"/>
          <w:b/>
          <w:color w:val="444444"/>
          <w:sz w:val="28"/>
          <w:szCs w:val="28"/>
        </w:rPr>
      </w:pPr>
      <w:r w:rsidRPr="00C14993">
        <w:rPr>
          <w:rFonts w:ascii="Times New Roman" w:eastAsia="Times New Roman" w:hAnsi="Times New Roman" w:cs="Times New Roman"/>
          <w:b/>
          <w:color w:val="444444"/>
          <w:sz w:val="28"/>
          <w:szCs w:val="28"/>
        </w:rPr>
        <w:t>Цели изучения физики</w:t>
      </w:r>
      <w:r w:rsidR="00C14993" w:rsidRPr="00C14993">
        <w:rPr>
          <w:rFonts w:ascii="Times New Roman" w:eastAsia="Times New Roman" w:hAnsi="Times New Roman" w:cs="Times New Roman"/>
          <w:b/>
          <w:color w:val="444444"/>
          <w:sz w:val="28"/>
          <w:szCs w:val="28"/>
        </w:rPr>
        <w:t>:</w:t>
      </w:r>
    </w:p>
    <w:p w:rsidR="007C19BF" w:rsidRPr="007C19BF" w:rsidRDefault="007C19BF" w:rsidP="00E234D1">
      <w:pPr>
        <w:shd w:val="clear" w:color="auto" w:fill="FFFFFF"/>
        <w:spacing w:before="102" w:after="102" w:line="360" w:lineRule="auto"/>
        <w:ind w:left="426"/>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Изучение физики в образовательных учреждениях основного общего образования направлено на достижение следующих целей:</w:t>
      </w:r>
    </w:p>
    <w:p w:rsidR="007C19BF" w:rsidRPr="007C19BF" w:rsidRDefault="007C19BF" w:rsidP="00E234D1">
      <w:pPr>
        <w:numPr>
          <w:ilvl w:val="0"/>
          <w:numId w:val="9"/>
        </w:numPr>
        <w:shd w:val="clear" w:color="auto" w:fill="FFFFFF"/>
        <w:spacing w:before="100" w:beforeAutospacing="1" w:after="100" w:afterAutospacing="1" w:line="360" w:lineRule="auto"/>
        <w:ind w:left="426" w:firstLine="0"/>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C19BF" w:rsidRPr="007C19BF" w:rsidRDefault="007C19BF" w:rsidP="00E234D1">
      <w:pPr>
        <w:numPr>
          <w:ilvl w:val="0"/>
          <w:numId w:val="9"/>
        </w:numPr>
        <w:shd w:val="clear" w:color="auto" w:fill="FFFFFF"/>
        <w:spacing w:before="100" w:beforeAutospacing="1" w:after="100" w:afterAutospacing="1" w:line="360" w:lineRule="auto"/>
        <w:ind w:left="426" w:firstLine="0"/>
        <w:jc w:val="both"/>
        <w:rPr>
          <w:rFonts w:ascii="Times New Roman" w:eastAsia="Times New Roman" w:hAnsi="Times New Roman" w:cs="Times New Roman"/>
          <w:color w:val="444444"/>
          <w:sz w:val="28"/>
          <w:szCs w:val="28"/>
        </w:rPr>
      </w:pPr>
      <w:proofErr w:type="gramStart"/>
      <w:r w:rsidRPr="007C19BF">
        <w:rPr>
          <w:rFonts w:ascii="Times New Roman" w:eastAsia="Times New Roman" w:hAnsi="Times New Roman" w:cs="Times New Roman"/>
          <w:color w:val="444444"/>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7C19BF" w:rsidRPr="007C19BF" w:rsidRDefault="007C19BF" w:rsidP="00E234D1">
      <w:pPr>
        <w:numPr>
          <w:ilvl w:val="0"/>
          <w:numId w:val="9"/>
        </w:numPr>
        <w:shd w:val="clear" w:color="auto" w:fill="FFFFFF"/>
        <w:spacing w:before="100" w:beforeAutospacing="1" w:after="100" w:afterAutospacing="1" w:line="360" w:lineRule="auto"/>
        <w:ind w:left="426" w:firstLine="0"/>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C19BF" w:rsidRPr="007C19BF" w:rsidRDefault="007C19BF" w:rsidP="00E234D1">
      <w:pPr>
        <w:numPr>
          <w:ilvl w:val="0"/>
          <w:numId w:val="9"/>
        </w:numPr>
        <w:shd w:val="clear" w:color="auto" w:fill="FFFFFF"/>
        <w:spacing w:before="100" w:beforeAutospacing="1" w:after="100" w:afterAutospacing="1" w:line="360" w:lineRule="auto"/>
        <w:ind w:left="426" w:firstLine="0"/>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C19BF" w:rsidRPr="007C19BF" w:rsidRDefault="007C19BF" w:rsidP="00E234D1">
      <w:pPr>
        <w:numPr>
          <w:ilvl w:val="0"/>
          <w:numId w:val="9"/>
        </w:numPr>
        <w:shd w:val="clear" w:color="auto" w:fill="FFFFFF"/>
        <w:spacing w:before="100" w:beforeAutospacing="1" w:after="100" w:afterAutospacing="1" w:line="360" w:lineRule="auto"/>
        <w:ind w:left="426" w:firstLine="0"/>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lastRenderedPageBreak/>
        <w:t>использование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7C19BF" w:rsidRPr="007C19BF" w:rsidRDefault="007C19BF" w:rsidP="00E234D1">
      <w:pPr>
        <w:shd w:val="clear" w:color="auto" w:fill="FFFFFF"/>
        <w:spacing w:before="102" w:after="102" w:line="360" w:lineRule="auto"/>
        <w:ind w:left="426"/>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Обще</w:t>
      </w:r>
      <w:r w:rsidR="00C14993">
        <w:rPr>
          <w:rFonts w:ascii="Times New Roman" w:eastAsia="Times New Roman" w:hAnsi="Times New Roman" w:cs="Times New Roman"/>
          <w:color w:val="444444"/>
          <w:sz w:val="28"/>
          <w:szCs w:val="28"/>
        </w:rPr>
        <w:t>-</w:t>
      </w:r>
      <w:r w:rsidRPr="007C19BF">
        <w:rPr>
          <w:rFonts w:ascii="Times New Roman" w:eastAsia="Times New Roman" w:hAnsi="Times New Roman" w:cs="Times New Roman"/>
          <w:color w:val="444444"/>
          <w:sz w:val="28"/>
          <w:szCs w:val="28"/>
        </w:rPr>
        <w:t>учебные умения, навыки и способы деятельности</w:t>
      </w:r>
      <w:r w:rsidR="00C14993">
        <w:rPr>
          <w:rFonts w:ascii="Times New Roman" w:eastAsia="Times New Roman" w:hAnsi="Times New Roman" w:cs="Times New Roman"/>
          <w:color w:val="444444"/>
          <w:sz w:val="28"/>
          <w:szCs w:val="28"/>
        </w:rPr>
        <w:t>:</w:t>
      </w:r>
    </w:p>
    <w:p w:rsidR="007C19BF" w:rsidRPr="007C19BF" w:rsidRDefault="007C19BF" w:rsidP="00E234D1">
      <w:pPr>
        <w:shd w:val="clear" w:color="auto" w:fill="FFFFFF"/>
        <w:spacing w:before="102" w:after="102" w:line="360" w:lineRule="auto"/>
        <w:ind w:left="426"/>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Рабочая программа предусматривает формирование у школьников обще</w:t>
      </w:r>
      <w:r w:rsidR="00C14993">
        <w:rPr>
          <w:rFonts w:ascii="Times New Roman" w:eastAsia="Times New Roman" w:hAnsi="Times New Roman" w:cs="Times New Roman"/>
          <w:color w:val="444444"/>
          <w:sz w:val="28"/>
          <w:szCs w:val="28"/>
        </w:rPr>
        <w:t>-</w:t>
      </w:r>
      <w:r w:rsidRPr="007C19BF">
        <w:rPr>
          <w:rFonts w:ascii="Times New Roman" w:eastAsia="Times New Roman" w:hAnsi="Times New Roman" w:cs="Times New Roman"/>
          <w:color w:val="444444"/>
          <w:sz w:val="28"/>
          <w:szCs w:val="28"/>
        </w:rPr>
        <w:t>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7C19BF" w:rsidRPr="007C19BF" w:rsidRDefault="007C19BF" w:rsidP="00E234D1">
      <w:pPr>
        <w:shd w:val="clear" w:color="auto" w:fill="FFFFFF"/>
        <w:spacing w:before="102" w:after="102" w:line="360" w:lineRule="auto"/>
        <w:ind w:left="426"/>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Познавательная деятельность:</w:t>
      </w:r>
    </w:p>
    <w:p w:rsidR="007C19BF" w:rsidRPr="007C19BF" w:rsidRDefault="007C19BF" w:rsidP="00E234D1">
      <w:pPr>
        <w:numPr>
          <w:ilvl w:val="0"/>
          <w:numId w:val="10"/>
        </w:numPr>
        <w:shd w:val="clear" w:color="auto" w:fill="FFFFFF"/>
        <w:spacing w:before="100" w:beforeAutospacing="1" w:after="100" w:afterAutospacing="1" w:line="360" w:lineRule="auto"/>
        <w:ind w:left="426" w:firstLine="0"/>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7C19BF" w:rsidRPr="007C19BF" w:rsidRDefault="007C19BF" w:rsidP="00E234D1">
      <w:pPr>
        <w:numPr>
          <w:ilvl w:val="0"/>
          <w:numId w:val="10"/>
        </w:numPr>
        <w:shd w:val="clear" w:color="auto" w:fill="FFFFFF"/>
        <w:spacing w:before="100" w:beforeAutospacing="1" w:after="100" w:afterAutospacing="1" w:line="360" w:lineRule="auto"/>
        <w:ind w:left="426" w:firstLine="0"/>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формирование умений различать факты, гипотезы, причины, следствия, доказательства, законы, теории;</w:t>
      </w:r>
    </w:p>
    <w:p w:rsidR="007C19BF" w:rsidRPr="007C19BF" w:rsidRDefault="007C19BF" w:rsidP="00E234D1">
      <w:pPr>
        <w:numPr>
          <w:ilvl w:val="0"/>
          <w:numId w:val="10"/>
        </w:numPr>
        <w:shd w:val="clear" w:color="auto" w:fill="FFFFFF"/>
        <w:spacing w:before="100" w:beforeAutospacing="1" w:after="100" w:afterAutospacing="1" w:line="360" w:lineRule="auto"/>
        <w:ind w:left="426" w:firstLine="0"/>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овладение адекватными способами решения теоретических и экспериментальных задач;</w:t>
      </w:r>
    </w:p>
    <w:p w:rsidR="007C19BF" w:rsidRPr="007C19BF" w:rsidRDefault="007C19BF" w:rsidP="00E234D1">
      <w:pPr>
        <w:numPr>
          <w:ilvl w:val="0"/>
          <w:numId w:val="10"/>
        </w:numPr>
        <w:shd w:val="clear" w:color="auto" w:fill="FFFFFF"/>
        <w:spacing w:before="100" w:beforeAutospacing="1" w:after="100" w:afterAutospacing="1" w:line="360" w:lineRule="auto"/>
        <w:ind w:left="426" w:firstLine="0"/>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приобретение опыта выдвижения гипотез для объяснения известных фактов и экспериментальной проверки выдвигаемых гипотез.</w:t>
      </w:r>
    </w:p>
    <w:p w:rsidR="007C19BF" w:rsidRPr="007C19BF" w:rsidRDefault="007C19BF" w:rsidP="00E234D1">
      <w:pPr>
        <w:shd w:val="clear" w:color="auto" w:fill="FFFFFF"/>
        <w:spacing w:before="102" w:after="102" w:line="360" w:lineRule="auto"/>
        <w:ind w:left="426"/>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Информационно-коммуникативная деятельность:</w:t>
      </w:r>
    </w:p>
    <w:p w:rsidR="007C19BF" w:rsidRPr="007C19BF" w:rsidRDefault="007C19BF" w:rsidP="00E234D1">
      <w:pPr>
        <w:shd w:val="clear" w:color="auto" w:fill="FFFFFF"/>
        <w:spacing w:before="100" w:beforeAutospacing="1" w:after="100" w:afterAutospacing="1" w:line="360" w:lineRule="auto"/>
        <w:ind w:left="426"/>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w:t>
      </w:r>
      <w:r w:rsidRPr="007C19BF">
        <w:rPr>
          <w:rFonts w:ascii="Times New Roman" w:eastAsia="Times New Roman" w:hAnsi="Times New Roman" w:cs="Times New Roman"/>
          <w:color w:val="444444"/>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7C19BF" w:rsidRPr="007C19BF" w:rsidRDefault="007C19BF" w:rsidP="00E234D1">
      <w:pPr>
        <w:shd w:val="clear" w:color="auto" w:fill="FFFFFF"/>
        <w:spacing w:before="100" w:beforeAutospacing="1" w:after="100" w:afterAutospacing="1" w:line="360" w:lineRule="auto"/>
        <w:ind w:left="426"/>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Pr="007C19BF">
        <w:rPr>
          <w:rFonts w:ascii="Times New Roman" w:eastAsia="Times New Roman" w:hAnsi="Times New Roman" w:cs="Times New Roman"/>
          <w:color w:val="444444"/>
          <w:sz w:val="28"/>
          <w:szCs w:val="28"/>
        </w:rPr>
        <w:t>использование для решения познавательных и коммуникативных задач различных источников информации.</w:t>
      </w:r>
    </w:p>
    <w:p w:rsidR="007C19BF" w:rsidRPr="007C19BF" w:rsidRDefault="007C19BF" w:rsidP="00E234D1">
      <w:pPr>
        <w:shd w:val="clear" w:color="auto" w:fill="FFFFFF"/>
        <w:spacing w:before="102" w:after="102" w:line="360" w:lineRule="auto"/>
        <w:ind w:left="426"/>
        <w:jc w:val="both"/>
        <w:rPr>
          <w:rFonts w:ascii="Times New Roman" w:eastAsia="Times New Roman" w:hAnsi="Times New Roman" w:cs="Times New Roman"/>
          <w:color w:val="444444"/>
          <w:sz w:val="28"/>
          <w:szCs w:val="28"/>
        </w:rPr>
      </w:pPr>
      <w:r w:rsidRPr="007C19BF">
        <w:rPr>
          <w:rFonts w:ascii="Times New Roman" w:eastAsia="Times New Roman" w:hAnsi="Times New Roman" w:cs="Times New Roman"/>
          <w:color w:val="444444"/>
          <w:sz w:val="28"/>
          <w:szCs w:val="28"/>
        </w:rPr>
        <w:t>Рефлексивная деятельность:</w:t>
      </w:r>
    </w:p>
    <w:p w:rsidR="007C19BF" w:rsidRPr="007C19BF" w:rsidRDefault="007C19BF" w:rsidP="00E234D1">
      <w:pPr>
        <w:shd w:val="clear" w:color="auto" w:fill="FFFFFF"/>
        <w:spacing w:before="100" w:beforeAutospacing="1" w:after="100" w:afterAutospacing="1" w:line="360" w:lineRule="auto"/>
        <w:ind w:left="426"/>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w:t>
      </w:r>
      <w:r w:rsidRPr="007C19BF">
        <w:rPr>
          <w:rFonts w:ascii="Times New Roman" w:eastAsia="Times New Roman" w:hAnsi="Times New Roman" w:cs="Times New Roman"/>
          <w:color w:val="444444"/>
          <w:sz w:val="28"/>
          <w:szCs w:val="28"/>
        </w:rPr>
        <w:t>владение навыками контроля и оценки своей деятельности, умением предвидеть возможные результаты своих действий;</w:t>
      </w:r>
    </w:p>
    <w:p w:rsidR="00252549" w:rsidRPr="007C19BF" w:rsidRDefault="007C19BF" w:rsidP="00E234D1">
      <w:pPr>
        <w:shd w:val="clear" w:color="auto" w:fill="FFFFFF"/>
        <w:spacing w:before="100" w:beforeAutospacing="1" w:after="100" w:afterAutospacing="1" w:line="360" w:lineRule="auto"/>
        <w:ind w:left="426"/>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Pr="007C19BF">
        <w:rPr>
          <w:rFonts w:ascii="Times New Roman" w:eastAsia="Times New Roman" w:hAnsi="Times New Roman" w:cs="Times New Roman"/>
          <w:color w:val="444444"/>
          <w:sz w:val="28"/>
          <w:szCs w:val="28"/>
        </w:rPr>
        <w:t>организация учебной деятельности: постановка цели, планирование, определение оптимального соотношения цели и средств</w:t>
      </w:r>
      <w:r>
        <w:rPr>
          <w:rFonts w:ascii="Times New Roman" w:eastAsia="Times New Roman" w:hAnsi="Times New Roman" w:cs="Times New Roman"/>
          <w:color w:val="444444"/>
          <w:sz w:val="28"/>
          <w:szCs w:val="28"/>
        </w:rPr>
        <w:t>.</w:t>
      </w:r>
    </w:p>
    <w:p w:rsidR="00252549" w:rsidRPr="00200F85" w:rsidRDefault="00252549" w:rsidP="00E234D1">
      <w:pPr>
        <w:pStyle w:val="a3"/>
        <w:numPr>
          <w:ilvl w:val="0"/>
          <w:numId w:val="1"/>
        </w:numPr>
        <w:shd w:val="clear" w:color="auto" w:fill="FFFFFF"/>
        <w:spacing w:line="360" w:lineRule="auto"/>
        <w:ind w:left="426" w:firstLine="0"/>
        <w:rPr>
          <w:b/>
          <w:sz w:val="28"/>
          <w:szCs w:val="28"/>
        </w:rPr>
      </w:pPr>
      <w:r w:rsidRPr="00200F85">
        <w:rPr>
          <w:b/>
          <w:sz w:val="28"/>
          <w:szCs w:val="28"/>
        </w:rPr>
        <w:lastRenderedPageBreak/>
        <w:t>Общая характеристика учебного предмета:</w:t>
      </w:r>
    </w:p>
    <w:p w:rsidR="00252549" w:rsidRPr="00BB300E" w:rsidRDefault="00252549" w:rsidP="00E234D1">
      <w:pPr>
        <w:shd w:val="clear" w:color="auto" w:fill="FFFFFF"/>
        <w:spacing w:line="360" w:lineRule="auto"/>
        <w:ind w:left="426"/>
        <w:jc w:val="both"/>
        <w:rPr>
          <w:rFonts w:ascii="Times New Roman" w:hAnsi="Times New Roman"/>
          <w:sz w:val="28"/>
          <w:szCs w:val="28"/>
        </w:rPr>
      </w:pPr>
      <w:r w:rsidRPr="00BB300E">
        <w:rPr>
          <w:rFonts w:ascii="Times New Roman" w:hAnsi="Times New Roman"/>
          <w:sz w:val="28"/>
          <w:szCs w:val="28"/>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r>
        <w:rPr>
          <w:rFonts w:ascii="Times New Roman" w:hAnsi="Times New Roman"/>
          <w:sz w:val="28"/>
          <w:szCs w:val="28"/>
        </w:rPr>
        <w:t xml:space="preserve"> </w:t>
      </w:r>
      <w:r w:rsidRPr="00BB300E">
        <w:rPr>
          <w:rFonts w:ascii="Times New Roman" w:hAnsi="Times New Roman"/>
          <w:sz w:val="28"/>
          <w:szCs w:val="28"/>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252549" w:rsidRPr="00502FD4" w:rsidRDefault="00252549" w:rsidP="00E234D1">
      <w:pPr>
        <w:pStyle w:val="Style1"/>
        <w:suppressAutoHyphens w:val="0"/>
        <w:spacing w:line="360" w:lineRule="auto"/>
        <w:ind w:left="426"/>
        <w:jc w:val="left"/>
        <w:rPr>
          <w:rFonts w:ascii="Times New Roman" w:eastAsia="Century Schoolbook" w:hAnsi="Times New Roman" w:cs="Times New Roman"/>
          <w:sz w:val="28"/>
          <w:szCs w:val="28"/>
        </w:rPr>
      </w:pPr>
      <w:r>
        <w:rPr>
          <w:rStyle w:val="FontStyle14"/>
          <w:rFonts w:ascii="Times New Roman" w:hAnsi="Times New Roman" w:cs="Times New Roman"/>
          <w:sz w:val="28"/>
          <w:szCs w:val="28"/>
        </w:rPr>
        <w:t xml:space="preserve">3. </w:t>
      </w:r>
      <w:r w:rsidRPr="00C14993">
        <w:rPr>
          <w:rStyle w:val="FontStyle14"/>
          <w:rFonts w:ascii="Times New Roman" w:hAnsi="Times New Roman" w:cs="Times New Roman"/>
          <w:sz w:val="32"/>
          <w:szCs w:val="28"/>
        </w:rPr>
        <w:t>Описание места учебного предмета в учебном плане</w:t>
      </w:r>
      <w:r w:rsidRPr="00C14993">
        <w:rPr>
          <w:rFonts w:ascii="Times New Roman" w:hAnsi="Times New Roman"/>
          <w:b/>
          <w:sz w:val="32"/>
          <w:szCs w:val="28"/>
        </w:rPr>
        <w:t>:</w:t>
      </w:r>
    </w:p>
    <w:p w:rsidR="00252549" w:rsidRPr="00C6508D" w:rsidRDefault="00014F7F" w:rsidP="00E234D1">
      <w:pPr>
        <w:shd w:val="clear" w:color="auto" w:fill="FFFFFF"/>
        <w:spacing w:line="360" w:lineRule="auto"/>
        <w:ind w:left="426"/>
        <w:jc w:val="both"/>
        <w:rPr>
          <w:rFonts w:ascii="Times New Roman" w:hAnsi="Times New Roman"/>
          <w:sz w:val="28"/>
          <w:szCs w:val="28"/>
        </w:rPr>
      </w:pPr>
      <w:r>
        <w:rPr>
          <w:rFonts w:ascii="Times New Roman" w:hAnsi="Times New Roman"/>
          <w:sz w:val="28"/>
          <w:szCs w:val="28"/>
        </w:rPr>
        <w:t xml:space="preserve">    </w:t>
      </w:r>
      <w:r w:rsidR="00252549" w:rsidRPr="00BB300E">
        <w:rPr>
          <w:rFonts w:ascii="Times New Roman" w:hAnsi="Times New Roman"/>
          <w:sz w:val="28"/>
          <w:szCs w:val="28"/>
        </w:rPr>
        <w:t xml:space="preserve">В основной школе физика изучается с 7 по 9 класс. Учебный план составляет </w:t>
      </w:r>
      <w:r w:rsidR="007A22BB">
        <w:rPr>
          <w:rFonts w:ascii="Times New Roman" w:hAnsi="Times New Roman"/>
          <w:sz w:val="28"/>
          <w:szCs w:val="28"/>
        </w:rPr>
        <w:t>238</w:t>
      </w:r>
      <w:r w:rsidR="00794BDC">
        <w:rPr>
          <w:rFonts w:ascii="Times New Roman" w:hAnsi="Times New Roman"/>
          <w:sz w:val="28"/>
          <w:szCs w:val="28"/>
        </w:rPr>
        <w:t xml:space="preserve"> </w:t>
      </w:r>
      <w:r w:rsidR="00252549" w:rsidRPr="00BB300E">
        <w:rPr>
          <w:rFonts w:ascii="Times New Roman" w:hAnsi="Times New Roman"/>
          <w:sz w:val="28"/>
          <w:szCs w:val="28"/>
        </w:rPr>
        <w:t>учеб</w:t>
      </w:r>
      <w:r w:rsidR="007A22BB">
        <w:rPr>
          <w:rFonts w:ascii="Times New Roman" w:hAnsi="Times New Roman"/>
          <w:sz w:val="28"/>
          <w:szCs w:val="28"/>
        </w:rPr>
        <w:t>ных часов. В том числе в 7, 8</w:t>
      </w:r>
      <w:r w:rsidR="00252549" w:rsidRPr="00BB300E">
        <w:rPr>
          <w:rFonts w:ascii="Times New Roman" w:hAnsi="Times New Roman"/>
          <w:sz w:val="28"/>
          <w:szCs w:val="28"/>
        </w:rPr>
        <w:t xml:space="preserve"> классах по </w:t>
      </w:r>
      <w:r w:rsidR="00794BDC">
        <w:rPr>
          <w:rFonts w:ascii="Times New Roman" w:hAnsi="Times New Roman"/>
          <w:sz w:val="28"/>
          <w:szCs w:val="28"/>
        </w:rPr>
        <w:t>68</w:t>
      </w:r>
      <w:r w:rsidR="00252549" w:rsidRPr="00BB300E">
        <w:rPr>
          <w:rFonts w:ascii="Times New Roman" w:hAnsi="Times New Roman"/>
          <w:sz w:val="28"/>
          <w:szCs w:val="28"/>
        </w:rPr>
        <w:t xml:space="preserve"> учебных часов из </w:t>
      </w:r>
      <w:r w:rsidR="007A22BB">
        <w:rPr>
          <w:rFonts w:ascii="Times New Roman" w:hAnsi="Times New Roman"/>
          <w:sz w:val="28"/>
          <w:szCs w:val="28"/>
        </w:rPr>
        <w:t>расчета 2 учебных часа в неделю, в 9 классе 102 часа из расчета 3 часа в неделю.</w:t>
      </w:r>
      <w:r w:rsidR="00252549">
        <w:rPr>
          <w:rFonts w:ascii="Times New Roman" w:hAnsi="Times New Roman"/>
          <w:sz w:val="28"/>
          <w:szCs w:val="28"/>
        </w:rPr>
        <w:t xml:space="preserve"> </w:t>
      </w:r>
      <w:r w:rsidR="007A22BB">
        <w:rPr>
          <w:rFonts w:ascii="Times New Roman" w:hAnsi="Times New Roman"/>
          <w:sz w:val="28"/>
          <w:szCs w:val="28"/>
        </w:rPr>
        <w:t xml:space="preserve">В </w:t>
      </w:r>
      <w:r w:rsidR="00252549" w:rsidRPr="00BB300E">
        <w:rPr>
          <w:rFonts w:ascii="Times New Roman" w:hAnsi="Times New Roman"/>
          <w:sz w:val="28"/>
          <w:szCs w:val="28"/>
        </w:rPr>
        <w:t>соответствии с учебным</w:t>
      </w:r>
      <w:r w:rsidR="007A22BB">
        <w:rPr>
          <w:rFonts w:ascii="Times New Roman" w:hAnsi="Times New Roman"/>
          <w:sz w:val="28"/>
          <w:szCs w:val="28"/>
        </w:rPr>
        <w:t>,</w:t>
      </w:r>
      <w:r w:rsidR="00252549" w:rsidRPr="00BB300E">
        <w:rPr>
          <w:rFonts w:ascii="Times New Roman" w:hAnsi="Times New Roman"/>
          <w:sz w:val="28"/>
          <w:szCs w:val="28"/>
        </w:rPr>
        <w:t xml:space="preserve"> планом курсу физики предшествует курс «Окружающий мир», включающий некоторые знания из области физики и астрономии. В 5—6 классах </w:t>
      </w:r>
      <w:r w:rsidR="00252549">
        <w:rPr>
          <w:rFonts w:ascii="Times New Roman" w:hAnsi="Times New Roman"/>
          <w:sz w:val="28"/>
          <w:szCs w:val="28"/>
        </w:rPr>
        <w:t>-</w:t>
      </w:r>
      <w:r w:rsidR="00252549" w:rsidRPr="00BB300E">
        <w:rPr>
          <w:rFonts w:ascii="Times New Roman" w:hAnsi="Times New Roman"/>
          <w:sz w:val="28"/>
          <w:szCs w:val="28"/>
        </w:rPr>
        <w:t xml:space="preserve"> преподавание курса «Введение в естественнонаучные предметы. Естествознание», как пропедевтик</w:t>
      </w:r>
      <w:r w:rsidR="00252549">
        <w:rPr>
          <w:rFonts w:ascii="Times New Roman" w:hAnsi="Times New Roman"/>
          <w:sz w:val="28"/>
          <w:szCs w:val="28"/>
        </w:rPr>
        <w:t xml:space="preserve">а </w:t>
      </w:r>
      <w:r w:rsidR="00252549" w:rsidRPr="00BB300E">
        <w:rPr>
          <w:rFonts w:ascii="Times New Roman" w:hAnsi="Times New Roman"/>
          <w:sz w:val="28"/>
          <w:szCs w:val="28"/>
        </w:rPr>
        <w:t xml:space="preserve">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252549" w:rsidRPr="00C14993" w:rsidRDefault="00C14993" w:rsidP="00C14993">
      <w:pPr>
        <w:pStyle w:val="Style1"/>
        <w:suppressAutoHyphens w:val="0"/>
        <w:spacing w:line="360" w:lineRule="auto"/>
        <w:ind w:left="720"/>
        <w:jc w:val="both"/>
        <w:rPr>
          <w:rStyle w:val="FontStyle13"/>
          <w:rFonts w:ascii="Times New Roman" w:hAnsi="Times New Roman" w:cs="Times New Roman"/>
          <w:b/>
          <w:sz w:val="32"/>
          <w:szCs w:val="28"/>
        </w:rPr>
      </w:pPr>
      <w:r>
        <w:rPr>
          <w:rStyle w:val="FontStyle13"/>
          <w:rFonts w:ascii="Times New Roman" w:hAnsi="Times New Roman" w:cs="Times New Roman"/>
          <w:b/>
          <w:sz w:val="32"/>
          <w:szCs w:val="28"/>
        </w:rPr>
        <w:t>4.</w:t>
      </w:r>
      <w:r w:rsidR="00252549" w:rsidRPr="00C14993">
        <w:rPr>
          <w:rStyle w:val="FontStyle13"/>
          <w:rFonts w:ascii="Times New Roman" w:hAnsi="Times New Roman" w:cs="Times New Roman"/>
          <w:b/>
          <w:sz w:val="32"/>
          <w:szCs w:val="28"/>
        </w:rPr>
        <w:t>Содержание учебного предмета</w:t>
      </w:r>
    </w:p>
    <w:p w:rsidR="00794BDC" w:rsidRPr="00410132" w:rsidRDefault="00410132" w:rsidP="00C14993">
      <w:pPr>
        <w:numPr>
          <w:ilvl w:val="0"/>
          <w:numId w:val="7"/>
        </w:numPr>
        <w:overflowPunct w:val="0"/>
        <w:autoSpaceDE w:val="0"/>
        <w:autoSpaceDN w:val="0"/>
        <w:adjustRightInd w:val="0"/>
        <w:spacing w:after="0" w:line="360" w:lineRule="auto"/>
        <w:ind w:left="426" w:firstLine="0"/>
        <w:jc w:val="both"/>
        <w:textAlignment w:val="baseline"/>
        <w:rPr>
          <w:rFonts w:ascii="Times New Roman" w:hAnsi="Times New Roman"/>
          <w:color w:val="000000"/>
          <w:sz w:val="28"/>
          <w:szCs w:val="28"/>
        </w:rPr>
      </w:pPr>
      <w:r>
        <w:rPr>
          <w:rFonts w:ascii="Times New Roman" w:hAnsi="Times New Roman"/>
          <w:b/>
          <w:sz w:val="28"/>
          <w:szCs w:val="28"/>
        </w:rPr>
        <w:t xml:space="preserve"> Введение(4 часа)</w:t>
      </w:r>
    </w:p>
    <w:p w:rsidR="00410132" w:rsidRPr="00C13D20" w:rsidRDefault="00410132" w:rsidP="00C14993">
      <w:pPr>
        <w:overflowPunct w:val="0"/>
        <w:autoSpaceDE w:val="0"/>
        <w:autoSpaceDN w:val="0"/>
        <w:adjustRightInd w:val="0"/>
        <w:spacing w:after="0" w:line="360" w:lineRule="auto"/>
        <w:ind w:left="426"/>
        <w:jc w:val="both"/>
        <w:textAlignment w:val="baseline"/>
        <w:rPr>
          <w:rFonts w:ascii="Times New Roman" w:hAnsi="Times New Roman"/>
          <w:sz w:val="28"/>
          <w:szCs w:val="28"/>
        </w:rPr>
      </w:pPr>
      <w:r w:rsidRPr="00C13D20">
        <w:rPr>
          <w:rFonts w:ascii="Times New Roman" w:hAnsi="Times New Roman"/>
          <w:sz w:val="28"/>
          <w:szCs w:val="28"/>
        </w:rPr>
        <w:t>Что изучает физика. Физические явления. Наблюдения,  опыты, измерения. Погрешности измерений. Физика и техника.</w:t>
      </w:r>
    </w:p>
    <w:p w:rsidR="00C13D20" w:rsidRDefault="00410132" w:rsidP="00C14993">
      <w:pPr>
        <w:overflowPunct w:val="0"/>
        <w:autoSpaceDE w:val="0"/>
        <w:autoSpaceDN w:val="0"/>
        <w:adjustRightInd w:val="0"/>
        <w:spacing w:after="0" w:line="360" w:lineRule="auto"/>
        <w:ind w:left="426"/>
        <w:jc w:val="both"/>
        <w:textAlignment w:val="baseline"/>
        <w:rPr>
          <w:rFonts w:ascii="Times New Roman" w:hAnsi="Times New Roman"/>
          <w:b/>
          <w:sz w:val="28"/>
          <w:szCs w:val="28"/>
        </w:rPr>
      </w:pPr>
      <w:r>
        <w:rPr>
          <w:rFonts w:ascii="Times New Roman" w:hAnsi="Times New Roman"/>
          <w:b/>
          <w:sz w:val="28"/>
          <w:szCs w:val="28"/>
        </w:rPr>
        <w:t>Фронтальная лабораторная работа</w:t>
      </w:r>
      <w:r w:rsidR="00C13D20">
        <w:rPr>
          <w:rFonts w:ascii="Times New Roman" w:hAnsi="Times New Roman"/>
          <w:b/>
          <w:sz w:val="28"/>
          <w:szCs w:val="28"/>
        </w:rPr>
        <w:t>:</w:t>
      </w:r>
    </w:p>
    <w:p w:rsidR="00410132" w:rsidRPr="00C13D20" w:rsidRDefault="00410132" w:rsidP="00C14993">
      <w:pPr>
        <w:overflowPunct w:val="0"/>
        <w:autoSpaceDE w:val="0"/>
        <w:autoSpaceDN w:val="0"/>
        <w:adjustRightInd w:val="0"/>
        <w:spacing w:after="0" w:line="360" w:lineRule="auto"/>
        <w:ind w:left="426"/>
        <w:jc w:val="both"/>
        <w:textAlignment w:val="baseline"/>
        <w:rPr>
          <w:rFonts w:ascii="Times New Roman" w:hAnsi="Times New Roman"/>
          <w:b/>
          <w:sz w:val="28"/>
          <w:szCs w:val="28"/>
        </w:rPr>
      </w:pPr>
      <w:r>
        <w:rPr>
          <w:rFonts w:ascii="Times New Roman" w:hAnsi="Times New Roman"/>
          <w:b/>
          <w:sz w:val="28"/>
          <w:szCs w:val="28"/>
        </w:rPr>
        <w:t xml:space="preserve"> №1</w:t>
      </w:r>
      <w:r w:rsidR="00C13D20">
        <w:rPr>
          <w:rFonts w:ascii="Times New Roman" w:hAnsi="Times New Roman"/>
          <w:b/>
          <w:sz w:val="28"/>
          <w:szCs w:val="28"/>
        </w:rPr>
        <w:t xml:space="preserve"> </w:t>
      </w:r>
      <w:r w:rsidRPr="00C13D20">
        <w:rPr>
          <w:rFonts w:ascii="Times New Roman" w:hAnsi="Times New Roman"/>
          <w:sz w:val="28"/>
          <w:szCs w:val="28"/>
        </w:rPr>
        <w:t>«Измерение физических величин с учетом абсолютной погрешности»</w:t>
      </w:r>
    </w:p>
    <w:p w:rsidR="00C13D20" w:rsidRPr="00C13D20" w:rsidRDefault="00C13D20" w:rsidP="00C14993">
      <w:pPr>
        <w:overflowPunct w:val="0"/>
        <w:autoSpaceDE w:val="0"/>
        <w:autoSpaceDN w:val="0"/>
        <w:adjustRightInd w:val="0"/>
        <w:spacing w:after="0" w:line="360" w:lineRule="auto"/>
        <w:ind w:left="426"/>
        <w:jc w:val="both"/>
        <w:textAlignment w:val="baseline"/>
        <w:rPr>
          <w:rFonts w:ascii="Times New Roman" w:hAnsi="Times New Roman"/>
          <w:color w:val="000000"/>
          <w:sz w:val="28"/>
          <w:szCs w:val="28"/>
        </w:rPr>
      </w:pPr>
    </w:p>
    <w:p w:rsidR="00794BDC" w:rsidRDefault="00410132" w:rsidP="00C14993">
      <w:pPr>
        <w:pStyle w:val="a3"/>
        <w:numPr>
          <w:ilvl w:val="0"/>
          <w:numId w:val="7"/>
        </w:numPr>
        <w:ind w:left="426" w:firstLine="0"/>
        <w:jc w:val="both"/>
        <w:rPr>
          <w:b/>
          <w:sz w:val="28"/>
          <w:szCs w:val="28"/>
        </w:rPr>
      </w:pPr>
      <w:r>
        <w:rPr>
          <w:b/>
          <w:sz w:val="28"/>
          <w:szCs w:val="28"/>
        </w:rPr>
        <w:lastRenderedPageBreak/>
        <w:t>Первоначальные сведения о строении вещества(5 часов)</w:t>
      </w:r>
    </w:p>
    <w:p w:rsidR="00410132" w:rsidRDefault="00410132" w:rsidP="00C14993">
      <w:pPr>
        <w:pStyle w:val="a3"/>
        <w:ind w:left="426"/>
        <w:jc w:val="both"/>
        <w:rPr>
          <w:sz w:val="28"/>
          <w:szCs w:val="28"/>
        </w:rPr>
      </w:pPr>
      <w:r w:rsidRPr="00C13D20">
        <w:rPr>
          <w:sz w:val="28"/>
          <w:szCs w:val="28"/>
        </w:rPr>
        <w:t xml:space="preserve">Молекулы. Диффузия. Движение молекул. Броуновское движение. Притяжение и отталкивание молекул. Различные состояния вещества и их объяснение на основе молекулярно-кинетических представлений. </w:t>
      </w:r>
    </w:p>
    <w:p w:rsidR="00C13D20" w:rsidRPr="00C13D20" w:rsidRDefault="00C13D20" w:rsidP="00C14993">
      <w:pPr>
        <w:pStyle w:val="a3"/>
        <w:ind w:left="426"/>
        <w:jc w:val="both"/>
        <w:rPr>
          <w:sz w:val="28"/>
          <w:szCs w:val="28"/>
        </w:rPr>
      </w:pPr>
    </w:p>
    <w:p w:rsidR="00C13D20" w:rsidRDefault="00410132" w:rsidP="00C14993">
      <w:pPr>
        <w:pStyle w:val="a3"/>
        <w:ind w:left="426"/>
        <w:jc w:val="both"/>
        <w:rPr>
          <w:b/>
          <w:sz w:val="28"/>
          <w:szCs w:val="28"/>
        </w:rPr>
      </w:pPr>
      <w:r>
        <w:rPr>
          <w:b/>
          <w:sz w:val="28"/>
          <w:szCs w:val="28"/>
        </w:rPr>
        <w:t>Фронтальная лабораторная работа</w:t>
      </w:r>
      <w:r w:rsidR="00C13D20">
        <w:rPr>
          <w:b/>
          <w:sz w:val="28"/>
          <w:szCs w:val="28"/>
        </w:rPr>
        <w:t>:</w:t>
      </w:r>
    </w:p>
    <w:p w:rsidR="00410132" w:rsidRDefault="00410132" w:rsidP="00C14993">
      <w:pPr>
        <w:pStyle w:val="a3"/>
        <w:ind w:left="426"/>
        <w:jc w:val="both"/>
        <w:rPr>
          <w:sz w:val="28"/>
          <w:szCs w:val="28"/>
        </w:rPr>
      </w:pPr>
      <w:r w:rsidRPr="00C13D20">
        <w:rPr>
          <w:sz w:val="28"/>
          <w:szCs w:val="28"/>
        </w:rPr>
        <w:t xml:space="preserve"> №2 «Измерение малых тел»</w:t>
      </w:r>
    </w:p>
    <w:p w:rsidR="00C13D20" w:rsidRPr="00C13D20" w:rsidRDefault="00C13D20" w:rsidP="00C14993">
      <w:pPr>
        <w:pStyle w:val="a3"/>
        <w:ind w:left="426"/>
        <w:jc w:val="both"/>
        <w:rPr>
          <w:sz w:val="28"/>
          <w:szCs w:val="28"/>
        </w:rPr>
      </w:pPr>
    </w:p>
    <w:p w:rsidR="00410132" w:rsidRDefault="00410132" w:rsidP="00C14993">
      <w:pPr>
        <w:pStyle w:val="a3"/>
        <w:numPr>
          <w:ilvl w:val="0"/>
          <w:numId w:val="7"/>
        </w:numPr>
        <w:ind w:left="426" w:firstLine="0"/>
        <w:jc w:val="both"/>
        <w:rPr>
          <w:b/>
          <w:sz w:val="28"/>
          <w:szCs w:val="28"/>
        </w:rPr>
      </w:pPr>
      <w:r w:rsidRPr="00410132">
        <w:rPr>
          <w:b/>
          <w:sz w:val="28"/>
          <w:szCs w:val="28"/>
        </w:rPr>
        <w:t>Взаимодействие тел (21 час)</w:t>
      </w:r>
    </w:p>
    <w:p w:rsidR="00410132" w:rsidRDefault="00410132" w:rsidP="00C14993">
      <w:pPr>
        <w:pStyle w:val="a3"/>
        <w:ind w:left="426"/>
        <w:jc w:val="both"/>
        <w:rPr>
          <w:sz w:val="28"/>
          <w:szCs w:val="28"/>
        </w:rPr>
      </w:pPr>
      <w:r w:rsidRPr="00DE2BB7">
        <w:rPr>
          <w:sz w:val="28"/>
          <w:szCs w:val="28"/>
        </w:rPr>
        <w:t>Механическое движение. Равномерное движение. Скорость. Инерция. Взаимодействие тел. Масса тела. Измерение массы тела с помощью весов. Плотность вещества.</w:t>
      </w:r>
      <w:r w:rsidR="00202A91" w:rsidRPr="00DE2BB7">
        <w:rPr>
          <w:sz w:val="28"/>
          <w:szCs w:val="28"/>
        </w:rPr>
        <w:t xml:space="preserve"> Явление тяготения. Сила тяжести. Сила, возникающая при деформации. Вес тела. Связь между силой тяжести и массой. Упругая деформация. Закон Гука. Динамометр. Графическое изображение силы. Сложение сил, действующих по одной прямой. Центр тяжести тела. Трение. Сила трения. Трение скольжения, качения, покоя. Подшипники.</w:t>
      </w:r>
    </w:p>
    <w:p w:rsidR="00C14993" w:rsidRPr="00DE2BB7" w:rsidRDefault="00C14993" w:rsidP="00C14993">
      <w:pPr>
        <w:pStyle w:val="a3"/>
        <w:ind w:left="426"/>
        <w:jc w:val="both"/>
        <w:rPr>
          <w:sz w:val="28"/>
          <w:szCs w:val="28"/>
        </w:rPr>
      </w:pPr>
    </w:p>
    <w:p w:rsidR="00202A91" w:rsidRDefault="00202A91" w:rsidP="00C14993">
      <w:pPr>
        <w:pStyle w:val="a3"/>
        <w:ind w:left="426"/>
        <w:jc w:val="both"/>
        <w:rPr>
          <w:b/>
          <w:sz w:val="28"/>
          <w:szCs w:val="28"/>
        </w:rPr>
      </w:pPr>
      <w:r>
        <w:rPr>
          <w:b/>
          <w:sz w:val="28"/>
          <w:szCs w:val="28"/>
        </w:rPr>
        <w:t>Фронтальные лабораторные работы:</w:t>
      </w:r>
    </w:p>
    <w:p w:rsidR="00202A91" w:rsidRPr="00DE2BB7" w:rsidRDefault="00202A91" w:rsidP="00C14993">
      <w:pPr>
        <w:pStyle w:val="a3"/>
        <w:ind w:left="426"/>
        <w:jc w:val="both"/>
        <w:rPr>
          <w:sz w:val="28"/>
          <w:szCs w:val="28"/>
        </w:rPr>
      </w:pPr>
      <w:r w:rsidRPr="00DE2BB7">
        <w:rPr>
          <w:sz w:val="28"/>
          <w:szCs w:val="28"/>
        </w:rPr>
        <w:t>№3. «Изучение зависимости пути от времени при прямолинейном равномерном движении. Измерение скорости»</w:t>
      </w:r>
    </w:p>
    <w:p w:rsidR="00410132" w:rsidRPr="00DE2BB7" w:rsidRDefault="00202A91" w:rsidP="00C14993">
      <w:pPr>
        <w:pStyle w:val="a3"/>
        <w:ind w:left="426"/>
        <w:jc w:val="both"/>
        <w:rPr>
          <w:sz w:val="28"/>
          <w:szCs w:val="28"/>
        </w:rPr>
      </w:pPr>
      <w:r w:rsidRPr="00DE2BB7">
        <w:rPr>
          <w:sz w:val="28"/>
          <w:szCs w:val="28"/>
        </w:rPr>
        <w:t>№4 «Измерение массы тела на рычажных весах»</w:t>
      </w:r>
    </w:p>
    <w:p w:rsidR="00794BDC" w:rsidRPr="00DE2BB7" w:rsidRDefault="00C14993" w:rsidP="00C14993">
      <w:pPr>
        <w:spacing w:after="0"/>
        <w:jc w:val="both"/>
        <w:rPr>
          <w:rFonts w:ascii="Times New Roman" w:eastAsia="Century Schoolbook" w:hAnsi="Times New Roman" w:cs="Times New Roman"/>
          <w:sz w:val="28"/>
          <w:szCs w:val="28"/>
          <w:lang w:eastAsia="hi-IN" w:bidi="hi-IN"/>
        </w:rPr>
      </w:pPr>
      <w:r>
        <w:rPr>
          <w:rFonts w:ascii="Times New Roman" w:eastAsia="Century Schoolbook" w:hAnsi="Times New Roman" w:cs="Times New Roman"/>
          <w:sz w:val="28"/>
          <w:szCs w:val="28"/>
          <w:lang w:eastAsia="hi-IN" w:bidi="hi-IN"/>
        </w:rPr>
        <w:t xml:space="preserve">     </w:t>
      </w:r>
      <w:r w:rsidR="00202A91" w:rsidRPr="00DE2BB7">
        <w:rPr>
          <w:rFonts w:ascii="Times New Roman" w:eastAsia="Century Schoolbook" w:hAnsi="Times New Roman" w:cs="Times New Roman"/>
          <w:sz w:val="28"/>
          <w:szCs w:val="28"/>
          <w:lang w:eastAsia="hi-IN" w:bidi="hi-IN"/>
        </w:rPr>
        <w:t xml:space="preserve"> №5 «Измерение объема твердого тела»</w:t>
      </w:r>
    </w:p>
    <w:p w:rsidR="00202A91" w:rsidRPr="00DE2BB7" w:rsidRDefault="00202A91" w:rsidP="00C14993">
      <w:pPr>
        <w:spacing w:after="0"/>
        <w:ind w:left="426"/>
        <w:jc w:val="both"/>
        <w:rPr>
          <w:rFonts w:ascii="Times New Roman" w:eastAsia="Century Schoolbook" w:hAnsi="Times New Roman" w:cs="Times New Roman"/>
          <w:sz w:val="28"/>
          <w:szCs w:val="28"/>
          <w:lang w:eastAsia="hi-IN" w:bidi="hi-IN"/>
        </w:rPr>
      </w:pPr>
      <w:r w:rsidRPr="00DE2BB7">
        <w:rPr>
          <w:rFonts w:ascii="Times New Roman" w:eastAsia="Century Schoolbook" w:hAnsi="Times New Roman" w:cs="Times New Roman"/>
          <w:sz w:val="28"/>
          <w:szCs w:val="28"/>
          <w:lang w:eastAsia="hi-IN" w:bidi="hi-IN"/>
        </w:rPr>
        <w:t>№6 «Измерение плотности твердого тела»</w:t>
      </w:r>
    </w:p>
    <w:p w:rsidR="00202A91" w:rsidRPr="00DE2BB7" w:rsidRDefault="00202A91" w:rsidP="00C14993">
      <w:pPr>
        <w:spacing w:after="0"/>
        <w:ind w:left="426"/>
        <w:jc w:val="both"/>
        <w:rPr>
          <w:rFonts w:ascii="Times New Roman" w:eastAsia="Century Schoolbook" w:hAnsi="Times New Roman" w:cs="Times New Roman"/>
          <w:sz w:val="28"/>
          <w:szCs w:val="28"/>
          <w:lang w:eastAsia="hi-IN" w:bidi="hi-IN"/>
        </w:rPr>
      </w:pPr>
      <w:r w:rsidRPr="00DE2BB7">
        <w:rPr>
          <w:rFonts w:ascii="Times New Roman" w:eastAsia="Century Schoolbook" w:hAnsi="Times New Roman" w:cs="Times New Roman"/>
          <w:sz w:val="28"/>
          <w:szCs w:val="28"/>
          <w:lang w:eastAsia="hi-IN" w:bidi="hi-IN"/>
        </w:rPr>
        <w:t>№7 «Исследование зависимости силы упругости от удлинения пружины. Измерение жесткости пружины»</w:t>
      </w:r>
    </w:p>
    <w:p w:rsidR="00202A91" w:rsidRPr="00DE2BB7" w:rsidRDefault="00202A91" w:rsidP="00C14993">
      <w:pPr>
        <w:spacing w:after="0"/>
        <w:ind w:left="426"/>
        <w:jc w:val="both"/>
        <w:rPr>
          <w:rFonts w:ascii="Times New Roman" w:eastAsia="Century Schoolbook" w:hAnsi="Times New Roman" w:cs="Times New Roman"/>
          <w:sz w:val="28"/>
          <w:szCs w:val="28"/>
          <w:lang w:eastAsia="hi-IN" w:bidi="hi-IN"/>
        </w:rPr>
      </w:pPr>
      <w:r w:rsidRPr="00DE2BB7">
        <w:rPr>
          <w:rFonts w:ascii="Times New Roman" w:eastAsia="Century Schoolbook" w:hAnsi="Times New Roman" w:cs="Times New Roman"/>
          <w:sz w:val="28"/>
          <w:szCs w:val="28"/>
          <w:lang w:eastAsia="hi-IN" w:bidi="hi-IN"/>
        </w:rPr>
        <w:t>№8 «Исследование зависимости силы трения скольжения от силы нормального давления»</w:t>
      </w:r>
    </w:p>
    <w:p w:rsidR="00202A91" w:rsidRDefault="00202A91" w:rsidP="00C14993">
      <w:pPr>
        <w:spacing w:after="0"/>
        <w:ind w:left="426"/>
        <w:jc w:val="both"/>
        <w:rPr>
          <w:rFonts w:ascii="Times New Roman" w:eastAsia="Century Schoolbook" w:hAnsi="Times New Roman" w:cs="Times New Roman"/>
          <w:sz w:val="28"/>
          <w:szCs w:val="28"/>
          <w:lang w:eastAsia="hi-IN" w:bidi="hi-IN"/>
        </w:rPr>
      </w:pPr>
      <w:r w:rsidRPr="00DE2BB7">
        <w:rPr>
          <w:rFonts w:ascii="Times New Roman" w:eastAsia="Century Schoolbook" w:hAnsi="Times New Roman" w:cs="Times New Roman"/>
          <w:sz w:val="28"/>
          <w:szCs w:val="28"/>
          <w:lang w:eastAsia="hi-IN" w:bidi="hi-IN"/>
        </w:rPr>
        <w:t>№9 «Определение центра тяжести плоской пластины»</w:t>
      </w:r>
    </w:p>
    <w:p w:rsidR="00DE2BB7" w:rsidRPr="00DE2BB7" w:rsidRDefault="00DE2BB7" w:rsidP="00C14993">
      <w:pPr>
        <w:spacing w:after="0"/>
        <w:ind w:left="426"/>
        <w:jc w:val="both"/>
        <w:rPr>
          <w:rFonts w:ascii="Times New Roman" w:eastAsia="Century Schoolbook" w:hAnsi="Times New Roman" w:cs="Times New Roman"/>
          <w:sz w:val="28"/>
          <w:szCs w:val="28"/>
          <w:lang w:eastAsia="hi-IN" w:bidi="hi-IN"/>
        </w:rPr>
      </w:pPr>
    </w:p>
    <w:p w:rsidR="0089190D" w:rsidRPr="00DE2BB7" w:rsidRDefault="0089190D" w:rsidP="00C14993">
      <w:pPr>
        <w:pStyle w:val="a3"/>
        <w:numPr>
          <w:ilvl w:val="0"/>
          <w:numId w:val="7"/>
        </w:numPr>
        <w:ind w:left="426" w:firstLine="0"/>
        <w:jc w:val="both"/>
        <w:rPr>
          <w:rFonts w:eastAsia="Century Schoolbook"/>
          <w:b/>
          <w:sz w:val="28"/>
          <w:lang w:eastAsia="hi-IN" w:bidi="hi-IN"/>
        </w:rPr>
      </w:pPr>
      <w:r w:rsidRPr="00DE2BB7">
        <w:rPr>
          <w:rFonts w:eastAsia="Century Schoolbook"/>
          <w:b/>
          <w:sz w:val="28"/>
          <w:lang w:eastAsia="hi-IN" w:bidi="hi-IN"/>
        </w:rPr>
        <w:t>Давление твердых тел, жидкостей и газов (23 часа)</w:t>
      </w:r>
    </w:p>
    <w:p w:rsidR="0089190D" w:rsidRDefault="0089190D" w:rsidP="00C14993">
      <w:pPr>
        <w:pStyle w:val="a3"/>
        <w:ind w:left="426"/>
        <w:jc w:val="both"/>
        <w:rPr>
          <w:rFonts w:eastAsia="Century Schoolbook"/>
          <w:sz w:val="28"/>
          <w:lang w:eastAsia="hi-IN" w:bidi="hi-IN"/>
        </w:rPr>
      </w:pPr>
      <w:r w:rsidRPr="00DE2BB7">
        <w:rPr>
          <w:rFonts w:eastAsia="Century Schoolbook"/>
          <w:sz w:val="28"/>
          <w:lang w:eastAsia="hi-IN" w:bidi="hi-IN"/>
        </w:rPr>
        <w:t>Давление. Давление твердых тел</w:t>
      </w:r>
      <w:proofErr w:type="gramStart"/>
      <w:r w:rsidRPr="00DE2BB7">
        <w:rPr>
          <w:rFonts w:eastAsia="Century Schoolbook"/>
          <w:sz w:val="28"/>
          <w:lang w:eastAsia="hi-IN" w:bidi="hi-IN"/>
        </w:rPr>
        <w:t>.Д</w:t>
      </w:r>
      <w:proofErr w:type="gramEnd"/>
      <w:r w:rsidRPr="00DE2BB7">
        <w:rPr>
          <w:rFonts w:eastAsia="Century Schoolbook"/>
          <w:sz w:val="28"/>
          <w:lang w:eastAsia="hi-IN" w:bidi="hi-IN"/>
        </w:rPr>
        <w:t>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Атмосферное давление. Опыт Торричелли. Барометр-анероид. Изменение атмосферного давления с высотой. Манометр. Насос. Архимедова сила. Условия плавания тел. Водный транспорт. Воздухоплавание.</w:t>
      </w:r>
    </w:p>
    <w:p w:rsidR="00C14993" w:rsidRPr="00DE2BB7" w:rsidRDefault="00C14993" w:rsidP="00E234D1">
      <w:pPr>
        <w:pStyle w:val="a3"/>
        <w:ind w:left="426"/>
        <w:jc w:val="both"/>
        <w:rPr>
          <w:rFonts w:eastAsia="Century Schoolbook"/>
          <w:sz w:val="28"/>
          <w:lang w:eastAsia="hi-IN" w:bidi="hi-IN"/>
        </w:rPr>
      </w:pPr>
    </w:p>
    <w:p w:rsidR="0089190D" w:rsidRPr="00DE2BB7" w:rsidRDefault="0089190D" w:rsidP="00E234D1">
      <w:pPr>
        <w:pStyle w:val="a3"/>
        <w:ind w:left="426"/>
        <w:jc w:val="both"/>
        <w:rPr>
          <w:rFonts w:eastAsia="Century Schoolbook"/>
          <w:b/>
          <w:sz w:val="28"/>
          <w:lang w:eastAsia="hi-IN" w:bidi="hi-IN"/>
        </w:rPr>
      </w:pPr>
      <w:r w:rsidRPr="00DE2BB7">
        <w:rPr>
          <w:rFonts w:eastAsia="Century Schoolbook"/>
          <w:b/>
          <w:sz w:val="28"/>
          <w:lang w:eastAsia="hi-IN" w:bidi="hi-IN"/>
        </w:rPr>
        <w:t>Фронтальные лабораторные работы:</w:t>
      </w:r>
    </w:p>
    <w:p w:rsidR="0089190D" w:rsidRPr="00DE2BB7" w:rsidRDefault="0089190D" w:rsidP="00E234D1">
      <w:pPr>
        <w:pStyle w:val="a3"/>
        <w:ind w:left="426"/>
        <w:jc w:val="both"/>
        <w:rPr>
          <w:rFonts w:eastAsia="Century Schoolbook"/>
          <w:sz w:val="28"/>
          <w:lang w:eastAsia="hi-IN" w:bidi="hi-IN"/>
        </w:rPr>
      </w:pPr>
      <w:r w:rsidRPr="00DE2BB7">
        <w:rPr>
          <w:rFonts w:eastAsia="Century Schoolbook"/>
          <w:sz w:val="28"/>
          <w:lang w:eastAsia="hi-IN" w:bidi="hi-IN"/>
        </w:rPr>
        <w:t>№10. «Измерение давления твердого тела на опору»</w:t>
      </w:r>
    </w:p>
    <w:p w:rsidR="0089190D" w:rsidRPr="00DE2BB7" w:rsidRDefault="0089190D" w:rsidP="00E234D1">
      <w:pPr>
        <w:pStyle w:val="a3"/>
        <w:ind w:left="426"/>
        <w:jc w:val="both"/>
        <w:rPr>
          <w:rFonts w:eastAsia="Century Schoolbook"/>
          <w:sz w:val="28"/>
          <w:lang w:eastAsia="hi-IN" w:bidi="hi-IN"/>
        </w:rPr>
      </w:pPr>
      <w:r w:rsidRPr="00DE2BB7">
        <w:rPr>
          <w:rFonts w:eastAsia="Century Schoolbook"/>
          <w:sz w:val="28"/>
          <w:lang w:eastAsia="hi-IN" w:bidi="hi-IN"/>
        </w:rPr>
        <w:t xml:space="preserve">№11 «Измерение выталкивающей силы, действующей на </w:t>
      </w:r>
      <w:proofErr w:type="spellStart"/>
      <w:r w:rsidRPr="00DE2BB7">
        <w:rPr>
          <w:rFonts w:eastAsia="Century Schoolbook"/>
          <w:sz w:val="28"/>
          <w:lang w:eastAsia="hi-IN" w:bidi="hi-IN"/>
        </w:rPr>
        <w:t>погруженнон</w:t>
      </w:r>
      <w:proofErr w:type="spellEnd"/>
      <w:r w:rsidRPr="00DE2BB7">
        <w:rPr>
          <w:rFonts w:eastAsia="Century Schoolbook"/>
          <w:sz w:val="28"/>
          <w:lang w:eastAsia="hi-IN" w:bidi="hi-IN"/>
        </w:rPr>
        <w:t xml:space="preserve"> в жидкость тело»</w:t>
      </w:r>
    </w:p>
    <w:p w:rsidR="0089190D" w:rsidRPr="00DE2BB7" w:rsidRDefault="0089190D" w:rsidP="00E234D1">
      <w:pPr>
        <w:pStyle w:val="a3"/>
        <w:ind w:left="426"/>
        <w:jc w:val="both"/>
        <w:rPr>
          <w:rFonts w:eastAsia="Century Schoolbook"/>
          <w:sz w:val="28"/>
          <w:lang w:eastAsia="hi-IN" w:bidi="hi-IN"/>
        </w:rPr>
      </w:pPr>
      <w:r w:rsidRPr="00DE2BB7">
        <w:rPr>
          <w:rFonts w:eastAsia="Century Schoolbook"/>
          <w:sz w:val="28"/>
          <w:lang w:eastAsia="hi-IN" w:bidi="hi-IN"/>
        </w:rPr>
        <w:t>№12 «Выяснение условий плавания тела в жидкости»</w:t>
      </w:r>
    </w:p>
    <w:p w:rsidR="00DE2BB7" w:rsidRPr="00DE2BB7" w:rsidRDefault="00DE2BB7" w:rsidP="00E234D1">
      <w:pPr>
        <w:pStyle w:val="a3"/>
        <w:ind w:left="426"/>
        <w:jc w:val="both"/>
        <w:rPr>
          <w:rFonts w:eastAsia="Century Schoolbook"/>
          <w:sz w:val="28"/>
          <w:lang w:eastAsia="hi-IN" w:bidi="hi-IN"/>
        </w:rPr>
      </w:pPr>
    </w:p>
    <w:p w:rsidR="0089190D" w:rsidRPr="00DE2BB7" w:rsidRDefault="0089190D" w:rsidP="00E234D1">
      <w:pPr>
        <w:pStyle w:val="a3"/>
        <w:numPr>
          <w:ilvl w:val="0"/>
          <w:numId w:val="7"/>
        </w:numPr>
        <w:ind w:left="426" w:firstLine="0"/>
        <w:jc w:val="both"/>
        <w:rPr>
          <w:rFonts w:eastAsia="Century Schoolbook"/>
          <w:b/>
          <w:sz w:val="28"/>
          <w:lang w:eastAsia="hi-IN" w:bidi="hi-IN"/>
        </w:rPr>
      </w:pPr>
      <w:r w:rsidRPr="00DE2BB7">
        <w:rPr>
          <w:rFonts w:eastAsia="Century Schoolbook"/>
          <w:b/>
          <w:sz w:val="28"/>
          <w:lang w:eastAsia="hi-IN" w:bidi="hi-IN"/>
        </w:rPr>
        <w:t>Работа и мощность. Энергия (13 часов)</w:t>
      </w:r>
    </w:p>
    <w:p w:rsidR="0089190D" w:rsidRPr="00DE2BB7" w:rsidRDefault="0089190D" w:rsidP="00E234D1">
      <w:pPr>
        <w:pStyle w:val="a3"/>
        <w:ind w:left="426"/>
        <w:jc w:val="both"/>
        <w:rPr>
          <w:rFonts w:eastAsia="Century Schoolbook"/>
          <w:sz w:val="28"/>
          <w:lang w:eastAsia="hi-IN" w:bidi="hi-IN"/>
        </w:rPr>
      </w:pPr>
      <w:r w:rsidRPr="00DE2BB7">
        <w:rPr>
          <w:rFonts w:eastAsia="Century Schoolbook"/>
          <w:sz w:val="28"/>
          <w:lang w:eastAsia="hi-IN" w:bidi="hi-IN"/>
        </w:rPr>
        <w:t xml:space="preserve">Работа силы, действующей по направлению движения тела. Мощность. Простые механизмы. Условия равновесия рычага. Момент силы. </w:t>
      </w:r>
      <w:r w:rsidRPr="00DE2BB7">
        <w:rPr>
          <w:rFonts w:eastAsia="Century Schoolbook"/>
          <w:sz w:val="28"/>
          <w:lang w:eastAsia="hi-IN" w:bidi="hi-IN"/>
        </w:rPr>
        <w:lastRenderedPageBreak/>
        <w:t>Равновесие тела с закрепленной осью вращения. Виды равновесия. «Золотое правило»  механики. КПД механизма. Потенциальная энергия</w:t>
      </w:r>
      <w:r w:rsidR="00DE2BB7" w:rsidRPr="00DE2BB7">
        <w:rPr>
          <w:rFonts w:eastAsia="Century Schoolbook"/>
          <w:sz w:val="28"/>
          <w:lang w:eastAsia="hi-IN" w:bidi="hi-IN"/>
        </w:rPr>
        <w:t xml:space="preserve"> поднятого тела, сжатой пружины. Кинетическая энергия движущегося тела. Превращение одного вида механической энергии в другой. Закон сохранения полной механической энергии. Энергия рек и ветра.</w:t>
      </w:r>
    </w:p>
    <w:p w:rsidR="00DE2BB7" w:rsidRPr="00DE2BB7" w:rsidRDefault="00DE2BB7" w:rsidP="00E234D1">
      <w:pPr>
        <w:pStyle w:val="a3"/>
        <w:ind w:left="426"/>
        <w:jc w:val="both"/>
        <w:rPr>
          <w:rFonts w:eastAsia="Century Schoolbook"/>
          <w:b/>
          <w:sz w:val="28"/>
          <w:lang w:eastAsia="hi-IN" w:bidi="hi-IN"/>
        </w:rPr>
      </w:pPr>
      <w:r w:rsidRPr="00DE2BB7">
        <w:rPr>
          <w:rFonts w:eastAsia="Century Schoolbook"/>
          <w:b/>
          <w:sz w:val="28"/>
          <w:lang w:eastAsia="hi-IN" w:bidi="hi-IN"/>
        </w:rPr>
        <w:t>Фронтальные лабораторные работы:</w:t>
      </w:r>
    </w:p>
    <w:p w:rsidR="00DE2BB7" w:rsidRPr="00DE2BB7" w:rsidRDefault="00DE2BB7" w:rsidP="00E234D1">
      <w:pPr>
        <w:pStyle w:val="a3"/>
        <w:ind w:left="426"/>
        <w:jc w:val="both"/>
        <w:rPr>
          <w:rFonts w:eastAsia="Century Schoolbook"/>
          <w:sz w:val="28"/>
          <w:lang w:eastAsia="hi-IN" w:bidi="hi-IN"/>
        </w:rPr>
      </w:pPr>
      <w:r w:rsidRPr="00DE2BB7">
        <w:rPr>
          <w:rFonts w:eastAsia="Century Schoolbook"/>
          <w:sz w:val="28"/>
          <w:lang w:eastAsia="hi-IN" w:bidi="hi-IN"/>
        </w:rPr>
        <w:t>№13 «Выяснение условия равновесия рычага»</w:t>
      </w:r>
    </w:p>
    <w:p w:rsidR="00DE2BB7" w:rsidRPr="00DE2BB7" w:rsidRDefault="00DE2BB7" w:rsidP="00E234D1">
      <w:pPr>
        <w:pStyle w:val="a3"/>
        <w:ind w:left="426"/>
        <w:jc w:val="both"/>
        <w:rPr>
          <w:rFonts w:eastAsia="Century Schoolbook"/>
          <w:sz w:val="28"/>
          <w:lang w:eastAsia="hi-IN" w:bidi="hi-IN"/>
        </w:rPr>
      </w:pPr>
      <w:r w:rsidRPr="00DE2BB7">
        <w:rPr>
          <w:rFonts w:eastAsia="Century Schoolbook"/>
          <w:sz w:val="28"/>
          <w:lang w:eastAsia="hi-IN" w:bidi="hi-IN"/>
        </w:rPr>
        <w:t>№14 «Измерение КПД при подъеме тела по наклонной плоскости»</w:t>
      </w:r>
    </w:p>
    <w:p w:rsidR="00DE2BB7" w:rsidRDefault="00DE2BB7" w:rsidP="00E234D1">
      <w:pPr>
        <w:pStyle w:val="a3"/>
        <w:ind w:left="426"/>
        <w:jc w:val="both"/>
        <w:rPr>
          <w:rFonts w:eastAsia="Century Schoolbook"/>
          <w:b/>
          <w:sz w:val="28"/>
          <w:lang w:eastAsia="hi-IN" w:bidi="hi-IN"/>
        </w:rPr>
      </w:pPr>
    </w:p>
    <w:p w:rsidR="00DE2BB7" w:rsidRDefault="00DE2BB7" w:rsidP="00E234D1">
      <w:pPr>
        <w:pStyle w:val="a3"/>
        <w:ind w:left="426"/>
        <w:jc w:val="both"/>
        <w:rPr>
          <w:rFonts w:eastAsia="Century Schoolbook"/>
          <w:b/>
          <w:sz w:val="28"/>
          <w:lang w:eastAsia="hi-IN" w:bidi="hi-IN"/>
        </w:rPr>
      </w:pPr>
    </w:p>
    <w:p w:rsidR="00DE2BB7" w:rsidRDefault="00DE2BB7" w:rsidP="00E234D1">
      <w:pPr>
        <w:pStyle w:val="a3"/>
        <w:ind w:left="426"/>
        <w:jc w:val="both"/>
        <w:rPr>
          <w:rFonts w:eastAsia="Century Schoolbook"/>
          <w:i/>
          <w:sz w:val="28"/>
          <w:u w:val="single"/>
          <w:lang w:eastAsia="hi-IN" w:bidi="hi-IN"/>
        </w:rPr>
      </w:pPr>
      <w:r w:rsidRPr="00DE2BB7">
        <w:rPr>
          <w:rFonts w:eastAsia="Century Schoolbook"/>
          <w:i/>
          <w:sz w:val="28"/>
          <w:u w:val="single"/>
          <w:lang w:eastAsia="hi-IN" w:bidi="hi-IN"/>
        </w:rPr>
        <w:t>8 класс (68 часов, 2 часа в</w:t>
      </w:r>
      <w:r>
        <w:rPr>
          <w:rFonts w:eastAsia="Century Schoolbook"/>
          <w:i/>
          <w:sz w:val="28"/>
          <w:u w:val="single"/>
          <w:lang w:eastAsia="hi-IN" w:bidi="hi-IN"/>
        </w:rPr>
        <w:t xml:space="preserve">  </w:t>
      </w:r>
      <w:r w:rsidRPr="00DE2BB7">
        <w:rPr>
          <w:rFonts w:eastAsia="Century Schoolbook"/>
          <w:i/>
          <w:sz w:val="28"/>
          <w:u w:val="single"/>
          <w:lang w:eastAsia="hi-IN" w:bidi="hi-IN"/>
        </w:rPr>
        <w:t>неделю)</w:t>
      </w:r>
    </w:p>
    <w:p w:rsidR="00DE2BB7" w:rsidRPr="00DE2BB7" w:rsidRDefault="00DE2BB7" w:rsidP="00E234D1">
      <w:pPr>
        <w:pStyle w:val="a3"/>
        <w:ind w:left="426"/>
        <w:jc w:val="both"/>
        <w:rPr>
          <w:rFonts w:eastAsia="Century Schoolbook"/>
          <w:i/>
          <w:sz w:val="28"/>
          <w:u w:val="single"/>
          <w:lang w:eastAsia="hi-IN" w:bidi="hi-IN"/>
        </w:rPr>
      </w:pPr>
    </w:p>
    <w:p w:rsidR="00DE2BB7" w:rsidRPr="00DE2BB7" w:rsidRDefault="00DE2BB7" w:rsidP="00E234D1">
      <w:pPr>
        <w:pStyle w:val="a3"/>
        <w:numPr>
          <w:ilvl w:val="0"/>
          <w:numId w:val="11"/>
        </w:numPr>
        <w:ind w:left="426" w:firstLine="0"/>
        <w:jc w:val="both"/>
        <w:rPr>
          <w:rFonts w:eastAsia="Century Schoolbook"/>
          <w:b/>
          <w:sz w:val="28"/>
          <w:lang w:eastAsia="hi-IN" w:bidi="hi-IN"/>
        </w:rPr>
      </w:pPr>
      <w:r>
        <w:rPr>
          <w:rFonts w:eastAsia="Century Schoolbook"/>
          <w:b/>
          <w:sz w:val="28"/>
          <w:lang w:eastAsia="hi-IN" w:bidi="hi-IN"/>
        </w:rPr>
        <w:t>Тепловые явления(12 часов)</w:t>
      </w:r>
    </w:p>
    <w:p w:rsidR="00202A91" w:rsidRPr="00C13D20" w:rsidRDefault="00DE2BB7" w:rsidP="00E234D1">
      <w:pPr>
        <w:ind w:left="426"/>
        <w:jc w:val="both"/>
        <w:rPr>
          <w:rFonts w:ascii="Times New Roman" w:eastAsia="Century Schoolbook" w:hAnsi="Times New Roman" w:cs="Times New Roman"/>
          <w:b/>
          <w:sz w:val="28"/>
          <w:szCs w:val="28"/>
          <w:lang w:eastAsia="hi-IN" w:bidi="hi-IN"/>
        </w:rPr>
      </w:pPr>
      <w:r w:rsidRPr="00C13D20">
        <w:rPr>
          <w:rFonts w:ascii="Times New Roman" w:eastAsia="Century Schoolbook" w:hAnsi="Times New Roman" w:cs="Times New Roman"/>
          <w:sz w:val="28"/>
          <w:szCs w:val="28"/>
          <w:lang w:eastAsia="hi-IN" w:bidi="hi-IN"/>
        </w:rPr>
        <w:t>Тепловое движение. Термометр, 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w:t>
      </w:r>
      <w:r w:rsidR="00752099" w:rsidRPr="00C13D20">
        <w:rPr>
          <w:rFonts w:ascii="Times New Roman" w:eastAsia="Century Schoolbook" w:hAnsi="Times New Roman" w:cs="Times New Roman"/>
          <w:sz w:val="28"/>
          <w:szCs w:val="28"/>
          <w:lang w:eastAsia="hi-IN" w:bidi="hi-IN"/>
        </w:rPr>
        <w:t xml:space="preserve"> Количество теплоты. Удельная теплоемкость вещества. Удельная теплота сгорания топлива. Закон сохранения энергии в механических тепловых процессах.</w:t>
      </w:r>
    </w:p>
    <w:p w:rsidR="00752099" w:rsidRPr="00C13D20" w:rsidRDefault="00752099" w:rsidP="00E234D1">
      <w:pPr>
        <w:ind w:left="426"/>
        <w:jc w:val="both"/>
        <w:rPr>
          <w:rFonts w:ascii="Times New Roman" w:eastAsia="Century Schoolbook" w:hAnsi="Times New Roman" w:cs="Times New Roman"/>
          <w:b/>
          <w:sz w:val="28"/>
          <w:szCs w:val="28"/>
          <w:lang w:eastAsia="hi-IN" w:bidi="hi-IN"/>
        </w:rPr>
      </w:pPr>
      <w:r w:rsidRPr="00C13D20">
        <w:rPr>
          <w:rFonts w:ascii="Times New Roman" w:eastAsia="Century Schoolbook" w:hAnsi="Times New Roman" w:cs="Times New Roman"/>
          <w:b/>
          <w:sz w:val="28"/>
          <w:szCs w:val="28"/>
          <w:lang w:eastAsia="hi-IN" w:bidi="hi-IN"/>
        </w:rPr>
        <w:t>Фронтальные лабораторные работы:</w:t>
      </w:r>
    </w:p>
    <w:p w:rsidR="00752099" w:rsidRPr="00C13D20" w:rsidRDefault="00C13D20" w:rsidP="00E234D1">
      <w:pPr>
        <w:spacing w:after="0"/>
        <w:ind w:left="426"/>
        <w:jc w:val="both"/>
        <w:rPr>
          <w:rFonts w:ascii="Times New Roman" w:eastAsia="Century Schoolbook" w:hAnsi="Times New Roman" w:cs="Times New Roman"/>
          <w:sz w:val="28"/>
          <w:szCs w:val="28"/>
          <w:lang w:eastAsia="hi-IN" w:bidi="hi-IN"/>
        </w:rPr>
      </w:pPr>
      <w:r>
        <w:rPr>
          <w:rFonts w:ascii="Times New Roman" w:eastAsia="Century Schoolbook" w:hAnsi="Times New Roman" w:cs="Times New Roman"/>
          <w:sz w:val="28"/>
          <w:szCs w:val="28"/>
          <w:lang w:eastAsia="hi-IN" w:bidi="hi-IN"/>
        </w:rPr>
        <w:t xml:space="preserve">№1 </w:t>
      </w:r>
      <w:r w:rsidR="00752099" w:rsidRPr="00C13D20">
        <w:rPr>
          <w:rFonts w:ascii="Times New Roman" w:eastAsia="Century Schoolbook" w:hAnsi="Times New Roman" w:cs="Times New Roman"/>
          <w:sz w:val="28"/>
          <w:szCs w:val="28"/>
          <w:lang w:eastAsia="hi-IN" w:bidi="hi-IN"/>
        </w:rPr>
        <w:t>«Исследование изменения со временем температуры остывающей воды»</w:t>
      </w:r>
    </w:p>
    <w:p w:rsidR="00752099" w:rsidRPr="00C13D20" w:rsidRDefault="00C13D20" w:rsidP="00E234D1">
      <w:pPr>
        <w:spacing w:after="0"/>
        <w:ind w:left="426"/>
        <w:jc w:val="both"/>
        <w:rPr>
          <w:rFonts w:ascii="Times New Roman" w:eastAsia="Century Schoolbook" w:hAnsi="Times New Roman" w:cs="Times New Roman"/>
          <w:sz w:val="28"/>
          <w:szCs w:val="28"/>
          <w:lang w:eastAsia="hi-IN" w:bidi="hi-IN"/>
        </w:rPr>
      </w:pPr>
      <w:r>
        <w:rPr>
          <w:rFonts w:ascii="Times New Roman" w:eastAsia="Century Schoolbook" w:hAnsi="Times New Roman" w:cs="Times New Roman"/>
          <w:sz w:val="28"/>
          <w:szCs w:val="28"/>
          <w:lang w:eastAsia="hi-IN" w:bidi="hi-IN"/>
        </w:rPr>
        <w:t xml:space="preserve">№2 </w:t>
      </w:r>
      <w:r w:rsidR="00752099" w:rsidRPr="00C13D20">
        <w:rPr>
          <w:rFonts w:ascii="Times New Roman" w:eastAsia="Century Schoolbook" w:hAnsi="Times New Roman" w:cs="Times New Roman"/>
          <w:sz w:val="28"/>
          <w:szCs w:val="28"/>
          <w:lang w:eastAsia="hi-IN" w:bidi="hi-IN"/>
        </w:rPr>
        <w:t>«Сравнение количеств теплоты при смешивании воды разной температуры»</w:t>
      </w:r>
    </w:p>
    <w:p w:rsidR="00752099" w:rsidRDefault="00752099" w:rsidP="00E234D1">
      <w:pPr>
        <w:spacing w:after="0"/>
        <w:ind w:left="426"/>
        <w:jc w:val="both"/>
        <w:rPr>
          <w:rFonts w:ascii="Times New Roman" w:eastAsia="Century Schoolbook" w:hAnsi="Times New Roman" w:cs="Times New Roman"/>
          <w:sz w:val="28"/>
          <w:szCs w:val="28"/>
          <w:lang w:eastAsia="hi-IN" w:bidi="hi-IN"/>
        </w:rPr>
      </w:pPr>
      <w:r w:rsidRPr="00C13D20">
        <w:rPr>
          <w:rFonts w:ascii="Times New Roman" w:eastAsia="Century Schoolbook" w:hAnsi="Times New Roman" w:cs="Times New Roman"/>
          <w:sz w:val="28"/>
          <w:szCs w:val="28"/>
          <w:lang w:eastAsia="hi-IN" w:bidi="hi-IN"/>
        </w:rPr>
        <w:t>№3 «Измерение удельной теплоемкости твердого тела»</w:t>
      </w:r>
    </w:p>
    <w:p w:rsidR="00C13D20" w:rsidRPr="00C13D20" w:rsidRDefault="00C13D20" w:rsidP="00E234D1">
      <w:pPr>
        <w:spacing w:after="0"/>
        <w:ind w:left="426"/>
        <w:jc w:val="both"/>
        <w:rPr>
          <w:rFonts w:ascii="Times New Roman" w:eastAsia="Century Schoolbook" w:hAnsi="Times New Roman" w:cs="Times New Roman"/>
          <w:sz w:val="28"/>
          <w:szCs w:val="28"/>
          <w:lang w:eastAsia="hi-IN" w:bidi="hi-IN"/>
        </w:rPr>
      </w:pPr>
    </w:p>
    <w:p w:rsidR="00752099" w:rsidRPr="00C13D20" w:rsidRDefault="00752099" w:rsidP="00E234D1">
      <w:pPr>
        <w:pStyle w:val="a3"/>
        <w:numPr>
          <w:ilvl w:val="0"/>
          <w:numId w:val="11"/>
        </w:numPr>
        <w:ind w:left="426" w:firstLine="0"/>
        <w:jc w:val="both"/>
        <w:rPr>
          <w:rFonts w:eastAsia="Century Schoolbook"/>
          <w:b/>
          <w:sz w:val="28"/>
          <w:szCs w:val="28"/>
          <w:lang w:eastAsia="hi-IN" w:bidi="hi-IN"/>
        </w:rPr>
      </w:pPr>
      <w:r w:rsidRPr="00C13D20">
        <w:rPr>
          <w:rFonts w:eastAsia="Century Schoolbook"/>
          <w:b/>
          <w:sz w:val="28"/>
          <w:szCs w:val="28"/>
          <w:lang w:eastAsia="hi-IN" w:bidi="hi-IN"/>
        </w:rPr>
        <w:t>Изменение агрегатных состояний вещества (11 часов)</w:t>
      </w:r>
      <w:r w:rsidR="00C13D20">
        <w:rPr>
          <w:rFonts w:eastAsia="Century Schoolbook"/>
          <w:b/>
          <w:sz w:val="28"/>
          <w:szCs w:val="28"/>
          <w:lang w:eastAsia="hi-IN" w:bidi="hi-IN"/>
        </w:rPr>
        <w:t>.</w:t>
      </w:r>
    </w:p>
    <w:p w:rsidR="00752099" w:rsidRPr="00C13D20" w:rsidRDefault="00752099" w:rsidP="00E234D1">
      <w:pPr>
        <w:pStyle w:val="a3"/>
        <w:ind w:left="426"/>
        <w:jc w:val="both"/>
        <w:rPr>
          <w:rFonts w:eastAsia="Century Schoolbook"/>
          <w:sz w:val="28"/>
          <w:szCs w:val="28"/>
          <w:lang w:eastAsia="hi-IN" w:bidi="hi-IN"/>
        </w:rPr>
      </w:pPr>
      <w:r w:rsidRPr="00C13D20">
        <w:rPr>
          <w:rFonts w:eastAsia="Century Schoolbook"/>
          <w:sz w:val="28"/>
          <w:szCs w:val="28"/>
          <w:lang w:eastAsia="hi-IN" w:bidi="hi-IN"/>
        </w:rPr>
        <w:t>Плавление и отвердевание тел. Температура плавления. Удельная теплота плавления. Испарение и конденсация. Относительная влажность воздуха и ее измерение. Психрометр. Кипение. Температура кипения. Зависимость температуры кипения от давления. Удельная теплота парообразования. Объяснение изменений агрегатных состояний вещества на основе молекулярно-кинетических представлений. Преобразования энергии в тепловых машинах. Двигатель внутреннего сгорания. Паровая турбина. Холодильник. Экологические проблемы использования тепловых машин.</w:t>
      </w:r>
    </w:p>
    <w:p w:rsidR="00752099" w:rsidRPr="00C13D20" w:rsidRDefault="00752099" w:rsidP="00E234D1">
      <w:pPr>
        <w:pStyle w:val="a3"/>
        <w:ind w:left="426"/>
        <w:jc w:val="both"/>
        <w:rPr>
          <w:rFonts w:eastAsia="Century Schoolbook"/>
          <w:b/>
          <w:sz w:val="28"/>
          <w:szCs w:val="28"/>
          <w:lang w:eastAsia="hi-IN" w:bidi="hi-IN"/>
        </w:rPr>
      </w:pPr>
      <w:r w:rsidRPr="00C13D20">
        <w:rPr>
          <w:rFonts w:eastAsia="Century Schoolbook"/>
          <w:b/>
          <w:sz w:val="28"/>
          <w:szCs w:val="28"/>
          <w:lang w:eastAsia="hi-IN" w:bidi="hi-IN"/>
        </w:rPr>
        <w:t>Фронтальная лабораторная работа:</w:t>
      </w:r>
    </w:p>
    <w:p w:rsidR="00752099" w:rsidRPr="00C13D20" w:rsidRDefault="0010219D" w:rsidP="00E234D1">
      <w:pPr>
        <w:pStyle w:val="a3"/>
        <w:ind w:left="426"/>
        <w:jc w:val="both"/>
        <w:rPr>
          <w:rFonts w:eastAsia="Century Schoolbook"/>
          <w:sz w:val="28"/>
          <w:szCs w:val="28"/>
          <w:lang w:eastAsia="hi-IN" w:bidi="hi-IN"/>
        </w:rPr>
      </w:pPr>
      <w:r w:rsidRPr="00C13D20">
        <w:rPr>
          <w:rFonts w:eastAsia="Century Schoolbook"/>
          <w:sz w:val="28"/>
          <w:szCs w:val="28"/>
          <w:lang w:eastAsia="hi-IN" w:bidi="hi-IN"/>
        </w:rPr>
        <w:t>№4 «Измерение относительной влажности воздуха»</w:t>
      </w:r>
    </w:p>
    <w:p w:rsidR="0010219D" w:rsidRPr="00C13D20" w:rsidRDefault="0010219D" w:rsidP="00E234D1">
      <w:pPr>
        <w:pStyle w:val="a3"/>
        <w:ind w:left="426"/>
        <w:jc w:val="both"/>
        <w:rPr>
          <w:rFonts w:eastAsia="Century Schoolbook"/>
          <w:sz w:val="28"/>
          <w:szCs w:val="28"/>
          <w:lang w:eastAsia="hi-IN" w:bidi="hi-IN"/>
        </w:rPr>
      </w:pPr>
    </w:p>
    <w:p w:rsidR="0010219D" w:rsidRPr="00C13D20" w:rsidRDefault="0010219D" w:rsidP="00E234D1">
      <w:pPr>
        <w:pStyle w:val="a3"/>
        <w:numPr>
          <w:ilvl w:val="0"/>
          <w:numId w:val="11"/>
        </w:numPr>
        <w:ind w:left="426" w:firstLine="0"/>
        <w:jc w:val="both"/>
        <w:rPr>
          <w:rFonts w:eastAsia="Century Schoolbook"/>
          <w:b/>
          <w:sz w:val="28"/>
          <w:szCs w:val="28"/>
          <w:lang w:eastAsia="hi-IN" w:bidi="hi-IN"/>
        </w:rPr>
      </w:pPr>
      <w:r w:rsidRPr="00C13D20">
        <w:rPr>
          <w:rFonts w:eastAsia="Century Schoolbook"/>
          <w:b/>
          <w:sz w:val="28"/>
          <w:szCs w:val="28"/>
          <w:lang w:eastAsia="hi-IN" w:bidi="hi-IN"/>
        </w:rPr>
        <w:t>Электрические явления(27 часов)</w:t>
      </w:r>
      <w:r w:rsidR="00C13D20">
        <w:rPr>
          <w:rFonts w:eastAsia="Century Schoolbook"/>
          <w:b/>
          <w:sz w:val="28"/>
          <w:szCs w:val="28"/>
          <w:lang w:eastAsia="hi-IN" w:bidi="hi-IN"/>
        </w:rPr>
        <w:t>.</w:t>
      </w:r>
    </w:p>
    <w:p w:rsidR="0010219D" w:rsidRDefault="0010219D" w:rsidP="00E234D1">
      <w:pPr>
        <w:pStyle w:val="a3"/>
        <w:ind w:left="426"/>
        <w:jc w:val="both"/>
        <w:rPr>
          <w:rFonts w:eastAsia="Century Schoolbook"/>
          <w:sz w:val="28"/>
          <w:szCs w:val="28"/>
          <w:lang w:eastAsia="hi-IN" w:bidi="hi-IN"/>
        </w:rPr>
      </w:pPr>
      <w:r w:rsidRPr="00C13D20">
        <w:rPr>
          <w:rFonts w:eastAsia="Century Schoolbook"/>
          <w:sz w:val="28"/>
          <w:szCs w:val="28"/>
          <w:lang w:eastAsia="hi-IN" w:bidi="hi-IN"/>
        </w:rPr>
        <w:t xml:space="preserve">Электризация тел. Два рода электрических зарядов. Проводники, диэлектрики и полупроводники. Взаимодействие заряженных тел. Электрическое поле. Закон сохранения электрического заряда. Дискретность электрического заряда. Электрон. Строение атомов. Электрический ток. Гальванические элементы. Аккумуляторы. Электрическая цепь. Электрический ток в металлах. Носители электрических зарядов в полупроводниках, газах и растворах </w:t>
      </w:r>
      <w:r w:rsidRPr="00C13D20">
        <w:rPr>
          <w:rFonts w:eastAsia="Century Schoolbook"/>
          <w:sz w:val="28"/>
          <w:szCs w:val="28"/>
          <w:lang w:eastAsia="hi-IN" w:bidi="hi-IN"/>
        </w:rPr>
        <w:lastRenderedPageBreak/>
        <w:t>электролитов.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Последовательное и параллельное соединение проводников.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C13D20" w:rsidRPr="00C13D20" w:rsidRDefault="00C13D20" w:rsidP="00E234D1">
      <w:pPr>
        <w:pStyle w:val="a3"/>
        <w:ind w:left="426"/>
        <w:jc w:val="both"/>
        <w:rPr>
          <w:rFonts w:eastAsia="Century Schoolbook"/>
          <w:sz w:val="28"/>
          <w:szCs w:val="28"/>
          <w:lang w:eastAsia="hi-IN" w:bidi="hi-IN"/>
        </w:rPr>
      </w:pPr>
    </w:p>
    <w:p w:rsidR="0010219D" w:rsidRPr="00C13D20" w:rsidRDefault="0010219D" w:rsidP="00E234D1">
      <w:pPr>
        <w:pStyle w:val="a3"/>
        <w:ind w:left="426"/>
        <w:jc w:val="both"/>
        <w:rPr>
          <w:rFonts w:eastAsia="Century Schoolbook"/>
          <w:b/>
          <w:sz w:val="28"/>
          <w:szCs w:val="28"/>
          <w:lang w:eastAsia="hi-IN" w:bidi="hi-IN"/>
        </w:rPr>
      </w:pPr>
      <w:r w:rsidRPr="00C13D20">
        <w:rPr>
          <w:rFonts w:eastAsia="Century Schoolbook"/>
          <w:b/>
          <w:sz w:val="28"/>
          <w:szCs w:val="28"/>
          <w:lang w:eastAsia="hi-IN" w:bidi="hi-IN"/>
        </w:rPr>
        <w:t>Фронтальные лабораторные работы:</w:t>
      </w:r>
    </w:p>
    <w:p w:rsidR="0010219D" w:rsidRPr="00C13D20" w:rsidRDefault="0010219D" w:rsidP="00E234D1">
      <w:pPr>
        <w:pStyle w:val="a3"/>
        <w:ind w:left="426"/>
        <w:jc w:val="both"/>
        <w:rPr>
          <w:rFonts w:eastAsia="Century Schoolbook"/>
          <w:sz w:val="28"/>
          <w:szCs w:val="28"/>
          <w:lang w:eastAsia="hi-IN" w:bidi="hi-IN"/>
        </w:rPr>
      </w:pPr>
      <w:r w:rsidRPr="00C13D20">
        <w:rPr>
          <w:rFonts w:eastAsia="Century Schoolbook"/>
          <w:sz w:val="28"/>
          <w:szCs w:val="28"/>
          <w:lang w:eastAsia="hi-IN" w:bidi="hi-IN"/>
        </w:rPr>
        <w:t>№5 «Сборка электрической цепи и измерение силы тока в ее различных участках»</w:t>
      </w:r>
    </w:p>
    <w:p w:rsidR="0010219D" w:rsidRPr="00C13D20" w:rsidRDefault="0010219D" w:rsidP="00E234D1">
      <w:pPr>
        <w:pStyle w:val="a3"/>
        <w:ind w:left="426"/>
        <w:jc w:val="both"/>
        <w:rPr>
          <w:rFonts w:eastAsia="Century Schoolbook"/>
          <w:sz w:val="28"/>
          <w:szCs w:val="28"/>
          <w:lang w:eastAsia="hi-IN" w:bidi="hi-IN"/>
        </w:rPr>
      </w:pPr>
      <w:r w:rsidRPr="00C13D20">
        <w:rPr>
          <w:rFonts w:eastAsia="Century Schoolbook"/>
          <w:sz w:val="28"/>
          <w:szCs w:val="28"/>
          <w:lang w:eastAsia="hi-IN" w:bidi="hi-IN"/>
        </w:rPr>
        <w:t>№6 «Измерение напряжения на различных участках электрической цепи»</w:t>
      </w:r>
    </w:p>
    <w:p w:rsidR="0010219D" w:rsidRPr="00C13D20" w:rsidRDefault="00401D0E" w:rsidP="00E234D1">
      <w:pPr>
        <w:pStyle w:val="a3"/>
        <w:ind w:left="426"/>
        <w:jc w:val="both"/>
        <w:rPr>
          <w:rFonts w:eastAsia="Century Schoolbook"/>
          <w:sz w:val="28"/>
          <w:szCs w:val="28"/>
          <w:lang w:eastAsia="hi-IN" w:bidi="hi-IN"/>
        </w:rPr>
      </w:pPr>
      <w:r w:rsidRPr="00C13D20">
        <w:rPr>
          <w:rFonts w:eastAsia="Century Schoolbook"/>
          <w:sz w:val="28"/>
          <w:szCs w:val="28"/>
          <w:lang w:eastAsia="hi-IN" w:bidi="hi-IN"/>
        </w:rPr>
        <w:t>№7 «Регулирование силы тока реостатом»</w:t>
      </w:r>
    </w:p>
    <w:p w:rsidR="00401D0E" w:rsidRPr="00C13D20" w:rsidRDefault="00401D0E" w:rsidP="00E234D1">
      <w:pPr>
        <w:pStyle w:val="a3"/>
        <w:ind w:left="426"/>
        <w:jc w:val="both"/>
        <w:rPr>
          <w:rFonts w:eastAsia="Century Schoolbook"/>
          <w:sz w:val="28"/>
          <w:szCs w:val="28"/>
          <w:lang w:eastAsia="hi-IN" w:bidi="hi-IN"/>
        </w:rPr>
      </w:pPr>
      <w:r w:rsidRPr="00C13D20">
        <w:rPr>
          <w:rFonts w:eastAsia="Century Schoolbook"/>
          <w:sz w:val="28"/>
          <w:szCs w:val="28"/>
          <w:lang w:eastAsia="hi-IN" w:bidi="hi-IN"/>
        </w:rPr>
        <w:t>№8 «Исследование зависимости силы тока в проводнике от напряжения на его концах при постоянном сопротивлении. Измерение сопротивления проводника»</w:t>
      </w:r>
    </w:p>
    <w:p w:rsidR="00401D0E" w:rsidRPr="00C13D20" w:rsidRDefault="00401D0E" w:rsidP="00E234D1">
      <w:pPr>
        <w:pStyle w:val="a3"/>
        <w:ind w:left="426"/>
        <w:jc w:val="both"/>
        <w:rPr>
          <w:rFonts w:eastAsia="Century Schoolbook"/>
          <w:sz w:val="28"/>
          <w:szCs w:val="28"/>
          <w:lang w:eastAsia="hi-IN" w:bidi="hi-IN"/>
        </w:rPr>
      </w:pPr>
      <w:r w:rsidRPr="00C13D20">
        <w:rPr>
          <w:rFonts w:eastAsia="Century Schoolbook"/>
          <w:sz w:val="28"/>
          <w:szCs w:val="28"/>
          <w:lang w:eastAsia="hi-IN" w:bidi="hi-IN"/>
        </w:rPr>
        <w:t>№9 «Измерение работы и мощности электрического тока»</w:t>
      </w:r>
    </w:p>
    <w:p w:rsidR="00401D0E" w:rsidRPr="00C13D20" w:rsidRDefault="00401D0E" w:rsidP="00E234D1">
      <w:pPr>
        <w:pStyle w:val="a3"/>
        <w:ind w:left="426"/>
        <w:jc w:val="both"/>
        <w:rPr>
          <w:rFonts w:eastAsia="Century Schoolbook"/>
          <w:sz w:val="28"/>
          <w:szCs w:val="28"/>
          <w:lang w:eastAsia="hi-IN" w:bidi="hi-IN"/>
        </w:rPr>
      </w:pPr>
    </w:p>
    <w:p w:rsidR="00401D0E" w:rsidRPr="00C13D20" w:rsidRDefault="00401D0E" w:rsidP="00E234D1">
      <w:pPr>
        <w:pStyle w:val="a3"/>
        <w:numPr>
          <w:ilvl w:val="0"/>
          <w:numId w:val="11"/>
        </w:numPr>
        <w:ind w:left="426" w:firstLine="0"/>
        <w:jc w:val="both"/>
        <w:rPr>
          <w:rFonts w:eastAsia="Century Schoolbook"/>
          <w:b/>
          <w:sz w:val="28"/>
          <w:szCs w:val="28"/>
          <w:lang w:eastAsia="hi-IN" w:bidi="hi-IN"/>
        </w:rPr>
      </w:pPr>
      <w:r w:rsidRPr="00C13D20">
        <w:rPr>
          <w:rFonts w:eastAsia="Century Schoolbook"/>
          <w:b/>
          <w:sz w:val="28"/>
          <w:szCs w:val="28"/>
          <w:lang w:eastAsia="hi-IN" w:bidi="hi-IN"/>
        </w:rPr>
        <w:t>Электромагнитные явления (7часов)</w:t>
      </w:r>
      <w:r w:rsidR="00C13D20">
        <w:rPr>
          <w:rFonts w:eastAsia="Century Schoolbook"/>
          <w:b/>
          <w:sz w:val="28"/>
          <w:szCs w:val="28"/>
          <w:lang w:eastAsia="hi-IN" w:bidi="hi-IN"/>
        </w:rPr>
        <w:t>.</w:t>
      </w:r>
    </w:p>
    <w:p w:rsidR="00401D0E" w:rsidRPr="00C13D20" w:rsidRDefault="00401D0E" w:rsidP="00E234D1">
      <w:pPr>
        <w:pStyle w:val="a3"/>
        <w:ind w:left="426"/>
        <w:jc w:val="both"/>
        <w:rPr>
          <w:rFonts w:eastAsia="Century Schoolbook"/>
          <w:sz w:val="28"/>
          <w:szCs w:val="28"/>
          <w:lang w:eastAsia="hi-IN" w:bidi="hi-IN"/>
        </w:rPr>
      </w:pPr>
      <w:r w:rsidRPr="00C13D20">
        <w:rPr>
          <w:rFonts w:eastAsia="Century Schoolbook"/>
          <w:sz w:val="28"/>
          <w:szCs w:val="28"/>
          <w:lang w:eastAsia="hi-IN" w:bidi="hi-IN"/>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Динамик и микрофон.</w:t>
      </w:r>
    </w:p>
    <w:p w:rsidR="00401D0E" w:rsidRPr="00C13D20" w:rsidRDefault="00401D0E" w:rsidP="00E234D1">
      <w:pPr>
        <w:pStyle w:val="a3"/>
        <w:ind w:left="426"/>
        <w:jc w:val="both"/>
        <w:rPr>
          <w:rFonts w:eastAsia="Century Schoolbook"/>
          <w:sz w:val="28"/>
          <w:szCs w:val="28"/>
          <w:lang w:eastAsia="hi-IN" w:bidi="hi-IN"/>
        </w:rPr>
      </w:pPr>
    </w:p>
    <w:p w:rsidR="00401D0E" w:rsidRPr="00C13D20" w:rsidRDefault="00401D0E" w:rsidP="00E234D1">
      <w:pPr>
        <w:pStyle w:val="a3"/>
        <w:ind w:left="426"/>
        <w:jc w:val="both"/>
        <w:rPr>
          <w:rFonts w:eastAsia="Century Schoolbook"/>
          <w:b/>
          <w:sz w:val="28"/>
          <w:szCs w:val="28"/>
          <w:lang w:eastAsia="hi-IN" w:bidi="hi-IN"/>
        </w:rPr>
      </w:pPr>
      <w:r w:rsidRPr="00C13D20">
        <w:rPr>
          <w:rFonts w:eastAsia="Century Schoolbook"/>
          <w:b/>
          <w:sz w:val="28"/>
          <w:szCs w:val="28"/>
          <w:lang w:eastAsia="hi-IN" w:bidi="hi-IN"/>
        </w:rPr>
        <w:t>Фронтальные лабораторные работы:</w:t>
      </w:r>
    </w:p>
    <w:p w:rsidR="0089190D" w:rsidRPr="00C13D20" w:rsidRDefault="00401D0E" w:rsidP="00E234D1">
      <w:pPr>
        <w:spacing w:after="0"/>
        <w:ind w:left="426"/>
        <w:rPr>
          <w:rFonts w:ascii="Times New Roman" w:eastAsia="Century Schoolbook" w:hAnsi="Times New Roman" w:cs="Times New Roman"/>
          <w:sz w:val="28"/>
          <w:szCs w:val="28"/>
          <w:lang w:eastAsia="hi-IN" w:bidi="hi-IN"/>
        </w:rPr>
      </w:pPr>
      <w:r w:rsidRPr="00C13D20">
        <w:rPr>
          <w:rFonts w:ascii="Times New Roman" w:eastAsia="Century Schoolbook" w:hAnsi="Times New Roman" w:cs="Times New Roman"/>
          <w:sz w:val="28"/>
          <w:szCs w:val="28"/>
          <w:lang w:eastAsia="hi-IN" w:bidi="hi-IN"/>
        </w:rPr>
        <w:t>№10 «Сборка электромагнита и испытание его действия»</w:t>
      </w:r>
    </w:p>
    <w:p w:rsidR="00401D0E" w:rsidRPr="00C13D20" w:rsidRDefault="00401D0E" w:rsidP="00E234D1">
      <w:pPr>
        <w:spacing w:after="0"/>
        <w:ind w:left="426"/>
        <w:rPr>
          <w:rFonts w:ascii="Times New Roman" w:eastAsia="Century Schoolbook" w:hAnsi="Times New Roman" w:cs="Times New Roman"/>
          <w:sz w:val="28"/>
          <w:szCs w:val="28"/>
          <w:lang w:eastAsia="hi-IN" w:bidi="hi-IN"/>
        </w:rPr>
      </w:pPr>
      <w:r w:rsidRPr="00C13D20">
        <w:rPr>
          <w:rFonts w:ascii="Times New Roman" w:eastAsia="Century Schoolbook" w:hAnsi="Times New Roman" w:cs="Times New Roman"/>
          <w:sz w:val="28"/>
          <w:szCs w:val="28"/>
          <w:lang w:eastAsia="hi-IN" w:bidi="hi-IN"/>
        </w:rPr>
        <w:t>№11 «Изучение электрического двигателя постоянного тока (на модели).</w:t>
      </w:r>
    </w:p>
    <w:p w:rsidR="00401D0E" w:rsidRPr="00C13D20" w:rsidRDefault="00401D0E" w:rsidP="00E234D1">
      <w:pPr>
        <w:spacing w:after="0"/>
        <w:ind w:left="426"/>
        <w:rPr>
          <w:rFonts w:ascii="Times New Roman" w:eastAsia="Century Schoolbook" w:hAnsi="Times New Roman" w:cs="Times New Roman"/>
          <w:sz w:val="28"/>
          <w:szCs w:val="28"/>
          <w:lang w:eastAsia="hi-IN" w:bidi="hi-IN"/>
        </w:rPr>
      </w:pPr>
    </w:p>
    <w:p w:rsidR="00401D0E" w:rsidRPr="00C13D20" w:rsidRDefault="00401D0E" w:rsidP="00E234D1">
      <w:pPr>
        <w:pStyle w:val="a3"/>
        <w:numPr>
          <w:ilvl w:val="0"/>
          <w:numId w:val="11"/>
        </w:numPr>
        <w:ind w:left="426" w:firstLine="0"/>
        <w:rPr>
          <w:rFonts w:eastAsia="Century Schoolbook"/>
          <w:b/>
          <w:sz w:val="28"/>
          <w:szCs w:val="28"/>
          <w:lang w:eastAsia="hi-IN" w:bidi="hi-IN"/>
        </w:rPr>
      </w:pPr>
      <w:r w:rsidRPr="00C13D20">
        <w:rPr>
          <w:rFonts w:eastAsia="Century Schoolbook"/>
          <w:b/>
          <w:sz w:val="28"/>
          <w:szCs w:val="28"/>
          <w:lang w:eastAsia="hi-IN" w:bidi="hi-IN"/>
        </w:rPr>
        <w:t>Световые явления</w:t>
      </w:r>
      <w:r w:rsidR="00C13D20" w:rsidRPr="00C13D20">
        <w:rPr>
          <w:rFonts w:eastAsia="Century Schoolbook"/>
          <w:b/>
          <w:sz w:val="28"/>
          <w:szCs w:val="28"/>
          <w:lang w:eastAsia="hi-IN" w:bidi="hi-IN"/>
        </w:rPr>
        <w:t xml:space="preserve"> </w:t>
      </w:r>
      <w:r w:rsidRPr="00C13D20">
        <w:rPr>
          <w:rFonts w:eastAsia="Century Schoolbook"/>
          <w:b/>
          <w:sz w:val="28"/>
          <w:szCs w:val="28"/>
          <w:lang w:eastAsia="hi-IN" w:bidi="hi-IN"/>
        </w:rPr>
        <w:t>(9часов)</w:t>
      </w:r>
      <w:r w:rsidR="00C13D20">
        <w:rPr>
          <w:rFonts w:eastAsia="Century Schoolbook"/>
          <w:b/>
          <w:sz w:val="28"/>
          <w:szCs w:val="28"/>
          <w:lang w:eastAsia="hi-IN" w:bidi="hi-IN"/>
        </w:rPr>
        <w:t>.</w:t>
      </w:r>
    </w:p>
    <w:p w:rsidR="00401D0E" w:rsidRPr="00C13D20" w:rsidRDefault="00401D0E" w:rsidP="00E234D1">
      <w:pPr>
        <w:pStyle w:val="a3"/>
        <w:ind w:left="426"/>
        <w:rPr>
          <w:rFonts w:eastAsia="Century Schoolbook"/>
          <w:sz w:val="28"/>
          <w:szCs w:val="28"/>
          <w:lang w:eastAsia="hi-IN" w:bidi="hi-IN"/>
        </w:rPr>
      </w:pPr>
      <w:r w:rsidRPr="00C13D20">
        <w:rPr>
          <w:rFonts w:eastAsia="Century Schoolbook"/>
          <w:sz w:val="28"/>
          <w:szCs w:val="28"/>
          <w:lang w:eastAsia="hi-IN" w:bidi="hi-IN"/>
        </w:rPr>
        <w:t>Источники света. Прямолинейное распространение света. Отражения света. Закон отражения. Плоское зеркало. Преломление света. Линза. Фокусное расстояние линзы. Построение изображений, даваемых тонкой линзой. Оптическая сила линзы. Глаз как оптическая система. Оптические приборы.</w:t>
      </w:r>
    </w:p>
    <w:p w:rsidR="00401D0E" w:rsidRPr="00C13D20" w:rsidRDefault="00401D0E" w:rsidP="00E234D1">
      <w:pPr>
        <w:pStyle w:val="a3"/>
        <w:ind w:left="426"/>
        <w:rPr>
          <w:rFonts w:eastAsia="Century Schoolbook"/>
          <w:sz w:val="28"/>
          <w:szCs w:val="28"/>
          <w:lang w:eastAsia="hi-IN" w:bidi="hi-IN"/>
        </w:rPr>
      </w:pPr>
    </w:p>
    <w:p w:rsidR="00401D0E" w:rsidRPr="00C13D20" w:rsidRDefault="00401D0E" w:rsidP="00E234D1">
      <w:pPr>
        <w:pStyle w:val="a3"/>
        <w:ind w:left="426"/>
        <w:rPr>
          <w:rFonts w:eastAsia="Century Schoolbook"/>
          <w:sz w:val="28"/>
          <w:szCs w:val="28"/>
          <w:lang w:eastAsia="hi-IN" w:bidi="hi-IN"/>
        </w:rPr>
      </w:pPr>
    </w:p>
    <w:p w:rsidR="00C13D20" w:rsidRPr="00C13D20" w:rsidRDefault="00C13D20" w:rsidP="00E234D1">
      <w:pPr>
        <w:pStyle w:val="a3"/>
        <w:ind w:left="426"/>
        <w:jc w:val="both"/>
        <w:rPr>
          <w:rFonts w:eastAsia="Century Schoolbook"/>
          <w:b/>
          <w:sz w:val="28"/>
          <w:szCs w:val="28"/>
          <w:lang w:eastAsia="hi-IN" w:bidi="hi-IN"/>
        </w:rPr>
      </w:pPr>
      <w:r w:rsidRPr="00C13D20">
        <w:rPr>
          <w:rFonts w:eastAsia="Century Schoolbook"/>
          <w:b/>
          <w:sz w:val="28"/>
          <w:szCs w:val="28"/>
          <w:lang w:eastAsia="hi-IN" w:bidi="hi-IN"/>
        </w:rPr>
        <w:t>Фронтальные лабораторные работы:</w:t>
      </w:r>
    </w:p>
    <w:p w:rsidR="0089190D" w:rsidRPr="00C13D20" w:rsidRDefault="00C13D20" w:rsidP="00E234D1">
      <w:pPr>
        <w:spacing w:after="0"/>
        <w:ind w:left="426"/>
        <w:rPr>
          <w:rFonts w:ascii="Times New Roman" w:eastAsia="Century Schoolbook" w:hAnsi="Times New Roman" w:cs="Times New Roman"/>
          <w:sz w:val="28"/>
          <w:szCs w:val="28"/>
          <w:lang w:eastAsia="hi-IN" w:bidi="hi-IN"/>
        </w:rPr>
      </w:pPr>
      <w:r w:rsidRPr="00C13D20">
        <w:rPr>
          <w:rFonts w:ascii="Times New Roman" w:eastAsia="Century Schoolbook" w:hAnsi="Times New Roman" w:cs="Times New Roman"/>
          <w:sz w:val="28"/>
          <w:szCs w:val="28"/>
          <w:lang w:eastAsia="hi-IN" w:bidi="hi-IN"/>
        </w:rPr>
        <w:t>№12 «Исследование зависимости угла отражения от угла падения света»</w:t>
      </w:r>
    </w:p>
    <w:p w:rsidR="00C13D20" w:rsidRPr="00C13D20" w:rsidRDefault="00C13D20" w:rsidP="00E234D1">
      <w:pPr>
        <w:spacing w:after="0"/>
        <w:ind w:left="426"/>
        <w:rPr>
          <w:rFonts w:ascii="Times New Roman" w:eastAsia="Century Schoolbook" w:hAnsi="Times New Roman" w:cs="Times New Roman"/>
          <w:sz w:val="28"/>
          <w:szCs w:val="28"/>
          <w:lang w:eastAsia="hi-IN" w:bidi="hi-IN"/>
        </w:rPr>
      </w:pPr>
      <w:r w:rsidRPr="00C13D20">
        <w:rPr>
          <w:rFonts w:ascii="Times New Roman" w:eastAsia="Century Schoolbook" w:hAnsi="Times New Roman" w:cs="Times New Roman"/>
          <w:sz w:val="28"/>
          <w:szCs w:val="28"/>
          <w:lang w:eastAsia="hi-IN" w:bidi="hi-IN"/>
        </w:rPr>
        <w:t>№13 «Исследование зависимости угла преломления от угла падения света»</w:t>
      </w:r>
    </w:p>
    <w:p w:rsidR="00C13D20" w:rsidRPr="00C13D20" w:rsidRDefault="00C13D20" w:rsidP="00E234D1">
      <w:pPr>
        <w:spacing w:after="0"/>
        <w:ind w:left="426"/>
        <w:rPr>
          <w:rFonts w:ascii="Times New Roman" w:eastAsia="Century Schoolbook" w:hAnsi="Times New Roman" w:cs="Times New Roman"/>
          <w:b/>
          <w:sz w:val="28"/>
          <w:szCs w:val="28"/>
          <w:lang w:eastAsia="hi-IN" w:bidi="hi-IN"/>
        </w:rPr>
      </w:pPr>
      <w:r w:rsidRPr="00C13D20">
        <w:rPr>
          <w:rFonts w:ascii="Times New Roman" w:eastAsia="Century Schoolbook" w:hAnsi="Times New Roman" w:cs="Times New Roman"/>
          <w:sz w:val="28"/>
          <w:szCs w:val="28"/>
          <w:lang w:eastAsia="hi-IN" w:bidi="hi-IN"/>
        </w:rPr>
        <w:t>№14 «Измерение фокусного расстояния собирающей линзы. Получение изображений»</w:t>
      </w:r>
    </w:p>
    <w:p w:rsidR="00C13D20" w:rsidRDefault="00C13D20" w:rsidP="00E234D1">
      <w:pPr>
        <w:spacing w:after="0"/>
        <w:ind w:left="426"/>
        <w:rPr>
          <w:rFonts w:ascii="Times New Roman" w:eastAsia="Century Schoolbook" w:hAnsi="Times New Roman" w:cs="Times New Roman"/>
          <w:b/>
          <w:sz w:val="28"/>
          <w:szCs w:val="28"/>
          <w:lang w:eastAsia="hi-IN" w:bidi="hi-IN"/>
        </w:rPr>
      </w:pPr>
    </w:p>
    <w:p w:rsidR="000E7A81" w:rsidRPr="000E7A81" w:rsidRDefault="000E7A81" w:rsidP="00E234D1">
      <w:pPr>
        <w:ind w:left="426"/>
        <w:jc w:val="both"/>
        <w:rPr>
          <w:rFonts w:eastAsia="Century Schoolbook"/>
          <w:b/>
          <w:sz w:val="28"/>
          <w:lang w:eastAsia="hi-IN" w:bidi="hi-IN"/>
        </w:rPr>
      </w:pPr>
    </w:p>
    <w:p w:rsidR="000E7A81" w:rsidRPr="00E234D1" w:rsidRDefault="00B735F4" w:rsidP="00E234D1">
      <w:pPr>
        <w:pStyle w:val="a3"/>
        <w:ind w:left="426"/>
        <w:jc w:val="both"/>
        <w:rPr>
          <w:rFonts w:eastAsia="Century Schoolbook"/>
          <w:i/>
          <w:sz w:val="32"/>
          <w:u w:val="single"/>
          <w:lang w:eastAsia="hi-IN" w:bidi="hi-IN"/>
        </w:rPr>
      </w:pPr>
      <w:r>
        <w:rPr>
          <w:rFonts w:eastAsia="Century Schoolbook"/>
          <w:i/>
          <w:sz w:val="32"/>
          <w:u w:val="single"/>
          <w:lang w:eastAsia="hi-IN" w:bidi="hi-IN"/>
        </w:rPr>
        <w:t>9 класс (102 часа, 3</w:t>
      </w:r>
      <w:r w:rsidR="000E7A81" w:rsidRPr="00E234D1">
        <w:rPr>
          <w:rFonts w:eastAsia="Century Schoolbook"/>
          <w:i/>
          <w:sz w:val="32"/>
          <w:u w:val="single"/>
          <w:lang w:eastAsia="hi-IN" w:bidi="hi-IN"/>
        </w:rPr>
        <w:t xml:space="preserve"> часа в  неделю)</w:t>
      </w:r>
    </w:p>
    <w:p w:rsidR="000E7A81" w:rsidRDefault="000E7A81" w:rsidP="00E234D1">
      <w:pPr>
        <w:pStyle w:val="a3"/>
        <w:ind w:left="426"/>
        <w:jc w:val="both"/>
        <w:rPr>
          <w:rFonts w:eastAsia="Century Schoolbook"/>
          <w:i/>
          <w:sz w:val="28"/>
          <w:u w:val="single"/>
          <w:lang w:eastAsia="hi-IN" w:bidi="hi-IN"/>
        </w:rPr>
      </w:pPr>
    </w:p>
    <w:p w:rsidR="0089190D" w:rsidRPr="00E234D1" w:rsidRDefault="000E7A81" w:rsidP="00E234D1">
      <w:pPr>
        <w:pStyle w:val="a3"/>
        <w:numPr>
          <w:ilvl w:val="0"/>
          <w:numId w:val="12"/>
        </w:numPr>
        <w:ind w:left="426" w:firstLine="0"/>
        <w:rPr>
          <w:rFonts w:eastAsia="Century Schoolbook"/>
          <w:b/>
          <w:sz w:val="28"/>
          <w:szCs w:val="28"/>
          <w:lang w:eastAsia="hi-IN" w:bidi="hi-IN"/>
        </w:rPr>
      </w:pPr>
      <w:r w:rsidRPr="00E234D1">
        <w:rPr>
          <w:rFonts w:eastAsia="Century Schoolbook"/>
          <w:b/>
          <w:sz w:val="28"/>
          <w:szCs w:val="28"/>
          <w:lang w:eastAsia="hi-IN" w:bidi="hi-IN"/>
        </w:rPr>
        <w:t xml:space="preserve">Законы </w:t>
      </w:r>
      <w:r w:rsidR="00B735F4">
        <w:rPr>
          <w:rFonts w:eastAsia="Century Schoolbook"/>
          <w:b/>
          <w:sz w:val="28"/>
          <w:szCs w:val="28"/>
          <w:lang w:eastAsia="hi-IN" w:bidi="hi-IN"/>
        </w:rPr>
        <w:t xml:space="preserve">движения и взаимодействия тел(27 </w:t>
      </w:r>
      <w:r w:rsidRPr="00E234D1">
        <w:rPr>
          <w:rFonts w:eastAsia="Century Schoolbook"/>
          <w:b/>
          <w:sz w:val="28"/>
          <w:szCs w:val="28"/>
          <w:lang w:eastAsia="hi-IN" w:bidi="hi-IN"/>
        </w:rPr>
        <w:t>часов)</w:t>
      </w:r>
      <w:r w:rsidR="00E234D1">
        <w:rPr>
          <w:rFonts w:eastAsia="Century Schoolbook"/>
          <w:b/>
          <w:sz w:val="28"/>
          <w:szCs w:val="28"/>
          <w:lang w:eastAsia="hi-IN" w:bidi="hi-IN"/>
        </w:rPr>
        <w:t>.</w:t>
      </w:r>
    </w:p>
    <w:p w:rsidR="000E7A81" w:rsidRPr="00E234D1" w:rsidRDefault="000E7A81" w:rsidP="00E234D1">
      <w:pPr>
        <w:pStyle w:val="a3"/>
        <w:ind w:left="426"/>
        <w:rPr>
          <w:rFonts w:eastAsia="Century Schoolbook"/>
          <w:sz w:val="28"/>
          <w:szCs w:val="28"/>
          <w:lang w:eastAsia="hi-IN" w:bidi="hi-IN"/>
        </w:rPr>
      </w:pPr>
      <w:r w:rsidRPr="00E234D1">
        <w:rPr>
          <w:rFonts w:eastAsia="Century Schoolbook"/>
          <w:sz w:val="28"/>
          <w:szCs w:val="28"/>
          <w:lang w:eastAsia="hi-IN" w:bidi="hi-IN"/>
        </w:rPr>
        <w:lastRenderedPageBreak/>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 </w:t>
      </w:r>
    </w:p>
    <w:p w:rsidR="0089190D" w:rsidRPr="00E234D1" w:rsidRDefault="0089190D" w:rsidP="00E234D1">
      <w:pPr>
        <w:ind w:left="426"/>
        <w:rPr>
          <w:rFonts w:eastAsia="Century Schoolbook"/>
          <w:sz w:val="28"/>
          <w:szCs w:val="28"/>
          <w:lang w:eastAsia="hi-IN" w:bidi="hi-IN"/>
        </w:rPr>
      </w:pPr>
    </w:p>
    <w:p w:rsidR="000E7A81" w:rsidRPr="00E234D1" w:rsidRDefault="000E7A81" w:rsidP="00E234D1">
      <w:pPr>
        <w:pStyle w:val="a3"/>
        <w:ind w:left="426"/>
        <w:jc w:val="both"/>
        <w:rPr>
          <w:rFonts w:eastAsia="Century Schoolbook"/>
          <w:b/>
          <w:sz w:val="28"/>
          <w:szCs w:val="28"/>
          <w:lang w:eastAsia="hi-IN" w:bidi="hi-IN"/>
        </w:rPr>
      </w:pPr>
      <w:r w:rsidRPr="00E234D1">
        <w:rPr>
          <w:rFonts w:eastAsia="Century Schoolbook"/>
          <w:b/>
          <w:sz w:val="28"/>
          <w:szCs w:val="28"/>
          <w:lang w:eastAsia="hi-IN" w:bidi="hi-IN"/>
        </w:rPr>
        <w:t>Фронтальные лабораторные работы:</w:t>
      </w:r>
    </w:p>
    <w:p w:rsidR="0089190D" w:rsidRPr="00E234D1" w:rsidRDefault="000E7A81" w:rsidP="00E234D1">
      <w:pPr>
        <w:spacing w:after="0"/>
        <w:ind w:left="426"/>
        <w:rPr>
          <w:rFonts w:ascii="Times New Roman" w:eastAsia="Century Schoolbook" w:hAnsi="Times New Roman" w:cs="Times New Roman"/>
          <w:sz w:val="28"/>
          <w:szCs w:val="28"/>
          <w:lang w:eastAsia="hi-IN" w:bidi="hi-IN"/>
        </w:rPr>
      </w:pPr>
      <w:r w:rsidRPr="00E234D1">
        <w:rPr>
          <w:rFonts w:ascii="Times New Roman" w:eastAsia="Century Schoolbook" w:hAnsi="Times New Roman" w:cs="Times New Roman"/>
          <w:sz w:val="28"/>
          <w:szCs w:val="28"/>
          <w:lang w:eastAsia="hi-IN" w:bidi="hi-IN"/>
        </w:rPr>
        <w:t>№1 «Исследование равноускоренного движения без начальной скорости»</w:t>
      </w:r>
    </w:p>
    <w:p w:rsidR="000E7A81" w:rsidRDefault="000E7A81" w:rsidP="00E234D1">
      <w:pPr>
        <w:spacing w:after="0"/>
        <w:ind w:left="426"/>
        <w:rPr>
          <w:rFonts w:ascii="Times New Roman" w:eastAsia="Century Schoolbook" w:hAnsi="Times New Roman" w:cs="Times New Roman"/>
          <w:sz w:val="28"/>
          <w:szCs w:val="28"/>
          <w:lang w:eastAsia="hi-IN" w:bidi="hi-IN"/>
        </w:rPr>
      </w:pPr>
      <w:r w:rsidRPr="00E234D1">
        <w:rPr>
          <w:rFonts w:ascii="Times New Roman" w:eastAsia="Century Schoolbook" w:hAnsi="Times New Roman" w:cs="Times New Roman"/>
          <w:sz w:val="28"/>
          <w:szCs w:val="28"/>
          <w:lang w:eastAsia="hi-IN" w:bidi="hi-IN"/>
        </w:rPr>
        <w:t>№2 «Измерение ускорения свободного падения»</w:t>
      </w:r>
    </w:p>
    <w:p w:rsidR="00E234D1" w:rsidRPr="00E234D1" w:rsidRDefault="00E234D1" w:rsidP="00C14993">
      <w:pPr>
        <w:spacing w:after="0"/>
        <w:ind w:left="426"/>
        <w:jc w:val="both"/>
        <w:rPr>
          <w:rFonts w:ascii="Times New Roman" w:eastAsia="Century Schoolbook" w:hAnsi="Times New Roman" w:cs="Times New Roman"/>
          <w:sz w:val="28"/>
          <w:szCs w:val="28"/>
          <w:lang w:eastAsia="hi-IN" w:bidi="hi-IN"/>
        </w:rPr>
      </w:pPr>
    </w:p>
    <w:p w:rsidR="000E7A81" w:rsidRPr="00E234D1" w:rsidRDefault="000E7A81" w:rsidP="00C14993">
      <w:pPr>
        <w:pStyle w:val="a3"/>
        <w:numPr>
          <w:ilvl w:val="0"/>
          <w:numId w:val="12"/>
        </w:numPr>
        <w:ind w:left="0" w:firstLine="0"/>
        <w:jc w:val="both"/>
        <w:rPr>
          <w:rFonts w:eastAsia="Century Schoolbook"/>
          <w:b/>
          <w:sz w:val="28"/>
          <w:szCs w:val="28"/>
          <w:lang w:eastAsia="hi-IN" w:bidi="hi-IN"/>
        </w:rPr>
      </w:pPr>
      <w:r w:rsidRPr="00E234D1">
        <w:rPr>
          <w:rFonts w:eastAsia="Century Schoolbook"/>
          <w:b/>
          <w:sz w:val="28"/>
          <w:szCs w:val="28"/>
          <w:lang w:eastAsia="hi-IN" w:bidi="hi-IN"/>
        </w:rPr>
        <w:t xml:space="preserve">Механические колебания и волны. </w:t>
      </w:r>
      <w:r w:rsidR="00B735F4">
        <w:rPr>
          <w:rFonts w:eastAsia="Century Schoolbook"/>
          <w:b/>
          <w:sz w:val="28"/>
          <w:szCs w:val="28"/>
          <w:lang w:eastAsia="hi-IN" w:bidi="hi-IN"/>
        </w:rPr>
        <w:t>Звук (16</w:t>
      </w:r>
      <w:r w:rsidRPr="00E234D1">
        <w:rPr>
          <w:rFonts w:eastAsia="Century Schoolbook"/>
          <w:b/>
          <w:sz w:val="28"/>
          <w:szCs w:val="28"/>
          <w:lang w:eastAsia="hi-IN" w:bidi="hi-IN"/>
        </w:rPr>
        <w:t xml:space="preserve"> часов).</w:t>
      </w:r>
    </w:p>
    <w:p w:rsidR="000E7A81" w:rsidRPr="00E234D1" w:rsidRDefault="000E7A81" w:rsidP="00C14993">
      <w:pPr>
        <w:pStyle w:val="a3"/>
        <w:ind w:left="0"/>
        <w:jc w:val="both"/>
        <w:rPr>
          <w:rFonts w:eastAsia="Century Schoolbook"/>
          <w:sz w:val="28"/>
          <w:szCs w:val="28"/>
          <w:lang w:eastAsia="hi-IN" w:bidi="hi-IN"/>
        </w:rPr>
      </w:pPr>
      <w:r w:rsidRPr="00E234D1">
        <w:rPr>
          <w:rFonts w:eastAsia="Century Schoolbook"/>
          <w:sz w:val="28"/>
          <w:szCs w:val="28"/>
          <w:lang w:eastAsia="hi-IN" w:bidi="hi-IN"/>
        </w:rPr>
        <w:t xml:space="preserve">Колебательное движение. Колебания груза на пружине. </w:t>
      </w:r>
      <w:r w:rsidR="00B8578E" w:rsidRPr="00E234D1">
        <w:rPr>
          <w:rFonts w:eastAsia="Century Schoolbook"/>
          <w:sz w:val="28"/>
          <w:szCs w:val="28"/>
          <w:lang w:eastAsia="hi-IN" w:bidi="hi-IN"/>
        </w:rPr>
        <w:t>Свободные колебания.</w:t>
      </w:r>
      <w:r w:rsidR="00D816F5" w:rsidRPr="00E234D1">
        <w:rPr>
          <w:rFonts w:eastAsia="Century Schoolbook"/>
          <w:sz w:val="28"/>
          <w:szCs w:val="28"/>
          <w:lang w:eastAsia="hi-IN" w:bidi="hi-IN"/>
        </w:rPr>
        <w:t xml:space="preserve">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w:t>
      </w:r>
      <w:proofErr w:type="gramStart"/>
      <w:r w:rsidR="00D816F5" w:rsidRPr="00E234D1">
        <w:rPr>
          <w:rFonts w:eastAsia="Century Schoolbook"/>
          <w:sz w:val="28"/>
          <w:szCs w:val="28"/>
          <w:lang w:eastAsia="hi-IN" w:bidi="hi-IN"/>
        </w:rPr>
        <w:t>м(</w:t>
      </w:r>
      <w:proofErr w:type="gramEnd"/>
      <w:r w:rsidR="00D816F5" w:rsidRPr="00E234D1">
        <w:rPr>
          <w:rFonts w:eastAsia="Century Schoolbook"/>
          <w:sz w:val="28"/>
          <w:szCs w:val="28"/>
          <w:lang w:eastAsia="hi-IN" w:bidi="hi-IN"/>
        </w:rPr>
        <w:t xml:space="preserve">частотой). Звуковые волны. Скорость звука. Высота, тембр и громкость звука. Эхо. Звуковой резонанс. Интерференция звука. </w:t>
      </w:r>
    </w:p>
    <w:p w:rsidR="00D816F5" w:rsidRPr="00E234D1" w:rsidRDefault="00D816F5" w:rsidP="00C14993">
      <w:pPr>
        <w:pStyle w:val="a3"/>
        <w:ind w:left="0"/>
        <w:jc w:val="both"/>
        <w:rPr>
          <w:rFonts w:eastAsia="Century Schoolbook"/>
          <w:sz w:val="28"/>
          <w:szCs w:val="28"/>
          <w:lang w:eastAsia="hi-IN" w:bidi="hi-IN"/>
        </w:rPr>
      </w:pPr>
    </w:p>
    <w:p w:rsidR="00D816F5" w:rsidRPr="00E234D1" w:rsidRDefault="00D816F5" w:rsidP="00C14993">
      <w:pPr>
        <w:pStyle w:val="a3"/>
        <w:ind w:left="0"/>
        <w:jc w:val="both"/>
        <w:rPr>
          <w:rFonts w:eastAsia="Century Schoolbook"/>
          <w:b/>
          <w:sz w:val="28"/>
          <w:szCs w:val="28"/>
          <w:lang w:eastAsia="hi-IN" w:bidi="hi-IN"/>
        </w:rPr>
      </w:pPr>
      <w:r w:rsidRPr="00E234D1">
        <w:rPr>
          <w:rFonts w:eastAsia="Century Schoolbook"/>
          <w:b/>
          <w:sz w:val="28"/>
          <w:szCs w:val="28"/>
          <w:lang w:eastAsia="hi-IN" w:bidi="hi-IN"/>
        </w:rPr>
        <w:t>Фронтальные лабораторные работы:</w:t>
      </w:r>
    </w:p>
    <w:p w:rsidR="00D816F5" w:rsidRPr="00E234D1" w:rsidRDefault="00D816F5" w:rsidP="00C14993">
      <w:pPr>
        <w:pStyle w:val="a3"/>
        <w:ind w:left="0"/>
        <w:jc w:val="both"/>
        <w:rPr>
          <w:rFonts w:eastAsia="Century Schoolbook"/>
          <w:sz w:val="28"/>
          <w:szCs w:val="28"/>
          <w:lang w:eastAsia="hi-IN" w:bidi="hi-IN"/>
        </w:rPr>
      </w:pPr>
      <w:r w:rsidRPr="00E234D1">
        <w:rPr>
          <w:rFonts w:eastAsia="Century Schoolbook"/>
          <w:sz w:val="28"/>
          <w:szCs w:val="28"/>
          <w:lang w:eastAsia="hi-IN" w:bidi="hi-IN"/>
        </w:rPr>
        <w:t>№3 «Исследование зависимости периода колебаний пружинного маятника от массы груза и жесткости пружины»</w:t>
      </w:r>
    </w:p>
    <w:p w:rsidR="00D816F5" w:rsidRPr="00E234D1" w:rsidRDefault="00D816F5" w:rsidP="00C14993">
      <w:pPr>
        <w:pStyle w:val="a3"/>
        <w:ind w:left="0"/>
        <w:jc w:val="both"/>
        <w:rPr>
          <w:rFonts w:eastAsia="Century Schoolbook"/>
          <w:sz w:val="28"/>
          <w:szCs w:val="28"/>
          <w:lang w:eastAsia="hi-IN" w:bidi="hi-IN"/>
        </w:rPr>
      </w:pPr>
      <w:r w:rsidRPr="00E234D1">
        <w:rPr>
          <w:rFonts w:eastAsia="Century Schoolbook"/>
          <w:sz w:val="28"/>
          <w:szCs w:val="28"/>
          <w:lang w:eastAsia="hi-IN" w:bidi="hi-IN"/>
        </w:rPr>
        <w:t>№4 «Исследование зависимости периода и частоты свободных колебаний нитяного маятника от длины нити»</w:t>
      </w:r>
    </w:p>
    <w:p w:rsidR="00D816F5" w:rsidRPr="00E234D1" w:rsidRDefault="00D816F5" w:rsidP="00C14993">
      <w:pPr>
        <w:pStyle w:val="a3"/>
        <w:ind w:left="426"/>
        <w:jc w:val="both"/>
        <w:rPr>
          <w:rFonts w:eastAsia="Century Schoolbook"/>
          <w:sz w:val="28"/>
          <w:szCs w:val="28"/>
          <w:lang w:eastAsia="hi-IN" w:bidi="hi-IN"/>
        </w:rPr>
      </w:pPr>
    </w:p>
    <w:p w:rsidR="00D816F5" w:rsidRPr="00B735F4" w:rsidRDefault="00B735F4" w:rsidP="00C14993">
      <w:pPr>
        <w:pStyle w:val="a3"/>
        <w:numPr>
          <w:ilvl w:val="0"/>
          <w:numId w:val="12"/>
        </w:numPr>
        <w:ind w:left="426" w:firstLine="0"/>
        <w:jc w:val="both"/>
        <w:rPr>
          <w:rFonts w:eastAsia="Century Schoolbook"/>
          <w:b/>
          <w:sz w:val="28"/>
          <w:szCs w:val="28"/>
          <w:lang w:eastAsia="hi-IN" w:bidi="hi-IN"/>
        </w:rPr>
      </w:pPr>
      <w:r>
        <w:rPr>
          <w:rFonts w:eastAsia="Century Schoolbook"/>
          <w:b/>
          <w:sz w:val="28"/>
          <w:szCs w:val="28"/>
          <w:lang w:eastAsia="hi-IN" w:bidi="hi-IN"/>
        </w:rPr>
        <w:t>Электромагнитное поле (20</w:t>
      </w:r>
      <w:r w:rsidR="00D816F5" w:rsidRPr="00B735F4">
        <w:rPr>
          <w:rFonts w:eastAsia="Century Schoolbook"/>
          <w:b/>
          <w:sz w:val="28"/>
          <w:szCs w:val="28"/>
          <w:lang w:eastAsia="hi-IN" w:bidi="hi-IN"/>
        </w:rPr>
        <w:t xml:space="preserve"> часов).</w:t>
      </w:r>
    </w:p>
    <w:p w:rsidR="00D816F5" w:rsidRPr="00E234D1" w:rsidRDefault="00D816F5" w:rsidP="00C14993">
      <w:pPr>
        <w:pStyle w:val="a3"/>
        <w:ind w:left="0"/>
        <w:jc w:val="both"/>
        <w:rPr>
          <w:rFonts w:eastAsia="Century Schoolbook"/>
          <w:sz w:val="28"/>
          <w:szCs w:val="28"/>
          <w:lang w:eastAsia="hi-IN" w:bidi="hi-IN"/>
        </w:rPr>
      </w:pPr>
      <w:r w:rsidRPr="00E234D1">
        <w:rPr>
          <w:rFonts w:eastAsia="Century Schoolbook"/>
          <w:sz w:val="28"/>
          <w:szCs w:val="28"/>
          <w:lang w:eastAsia="hi-IN" w:bidi="hi-IN"/>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w:t>
      </w:r>
      <w:r w:rsidR="00C2155D" w:rsidRPr="00E234D1">
        <w:rPr>
          <w:rFonts w:eastAsia="Century Schoolbook"/>
          <w:sz w:val="28"/>
          <w:szCs w:val="28"/>
          <w:lang w:eastAsia="hi-IN" w:bidi="hi-IN"/>
        </w:rP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w:t>
      </w:r>
      <w:r w:rsidR="00CD54FE" w:rsidRPr="00E234D1">
        <w:rPr>
          <w:rFonts w:eastAsia="Century Schoolbook"/>
          <w:sz w:val="28"/>
          <w:szCs w:val="28"/>
          <w:lang w:eastAsia="hi-IN" w:bidi="hi-IN"/>
        </w:rPr>
        <w:t xml:space="preserve">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 </w:t>
      </w:r>
    </w:p>
    <w:p w:rsidR="00CD54FE" w:rsidRPr="00E234D1" w:rsidRDefault="00CD54FE" w:rsidP="00C14993">
      <w:pPr>
        <w:pStyle w:val="a3"/>
        <w:ind w:left="426"/>
        <w:jc w:val="both"/>
        <w:rPr>
          <w:rFonts w:eastAsia="Century Schoolbook"/>
          <w:sz w:val="28"/>
          <w:szCs w:val="28"/>
          <w:lang w:eastAsia="hi-IN" w:bidi="hi-IN"/>
        </w:rPr>
      </w:pPr>
    </w:p>
    <w:p w:rsidR="00CD54FE" w:rsidRPr="00E234D1" w:rsidRDefault="00CD54FE" w:rsidP="00C14993">
      <w:pPr>
        <w:pStyle w:val="a3"/>
        <w:ind w:left="426" w:hanging="426"/>
        <w:jc w:val="both"/>
        <w:rPr>
          <w:rFonts w:eastAsia="Century Schoolbook"/>
          <w:b/>
          <w:sz w:val="28"/>
          <w:szCs w:val="28"/>
          <w:lang w:eastAsia="hi-IN" w:bidi="hi-IN"/>
        </w:rPr>
      </w:pPr>
      <w:r w:rsidRPr="00E234D1">
        <w:rPr>
          <w:rFonts w:eastAsia="Century Schoolbook"/>
          <w:b/>
          <w:sz w:val="28"/>
          <w:szCs w:val="28"/>
          <w:lang w:eastAsia="hi-IN" w:bidi="hi-IN"/>
        </w:rPr>
        <w:lastRenderedPageBreak/>
        <w:t>Фронтальные лабораторные работы:</w:t>
      </w:r>
    </w:p>
    <w:p w:rsidR="00CD54FE" w:rsidRPr="00E234D1" w:rsidRDefault="00CD54FE" w:rsidP="00C14993">
      <w:pPr>
        <w:pStyle w:val="a3"/>
        <w:ind w:left="426" w:hanging="426"/>
        <w:jc w:val="both"/>
        <w:rPr>
          <w:rFonts w:eastAsia="Century Schoolbook"/>
          <w:sz w:val="28"/>
          <w:szCs w:val="28"/>
          <w:lang w:eastAsia="hi-IN" w:bidi="hi-IN"/>
        </w:rPr>
      </w:pPr>
      <w:r w:rsidRPr="00E234D1">
        <w:rPr>
          <w:rFonts w:eastAsia="Century Schoolbook"/>
          <w:sz w:val="28"/>
          <w:szCs w:val="28"/>
          <w:lang w:eastAsia="hi-IN" w:bidi="hi-IN"/>
        </w:rPr>
        <w:t>№5 «Изучение явления электромагнитной индукции»</w:t>
      </w:r>
    </w:p>
    <w:p w:rsidR="00CD54FE" w:rsidRPr="00E234D1" w:rsidRDefault="00CD54FE" w:rsidP="00C14993">
      <w:pPr>
        <w:pStyle w:val="a3"/>
        <w:ind w:left="426" w:hanging="426"/>
        <w:jc w:val="both"/>
        <w:rPr>
          <w:rFonts w:eastAsia="Century Schoolbook"/>
          <w:sz w:val="28"/>
          <w:szCs w:val="28"/>
          <w:lang w:eastAsia="hi-IN" w:bidi="hi-IN"/>
        </w:rPr>
      </w:pPr>
      <w:r w:rsidRPr="00E234D1">
        <w:rPr>
          <w:rFonts w:eastAsia="Century Schoolbook"/>
          <w:sz w:val="28"/>
          <w:szCs w:val="28"/>
          <w:lang w:eastAsia="hi-IN" w:bidi="hi-IN"/>
        </w:rPr>
        <w:t>№6 «</w:t>
      </w:r>
      <w:r w:rsidR="0088175D" w:rsidRPr="00E234D1">
        <w:rPr>
          <w:rFonts w:eastAsia="Century Schoolbook"/>
          <w:sz w:val="28"/>
          <w:szCs w:val="28"/>
          <w:lang w:eastAsia="hi-IN" w:bidi="hi-IN"/>
        </w:rPr>
        <w:t>Наблюдение сплошного и линейчатого спектров испускания»</w:t>
      </w:r>
    </w:p>
    <w:p w:rsidR="0088175D" w:rsidRPr="00E234D1" w:rsidRDefault="0088175D" w:rsidP="00C14993">
      <w:pPr>
        <w:pStyle w:val="a3"/>
        <w:ind w:left="426" w:hanging="426"/>
        <w:jc w:val="both"/>
        <w:rPr>
          <w:rFonts w:eastAsia="Century Schoolbook"/>
          <w:sz w:val="28"/>
          <w:szCs w:val="28"/>
          <w:lang w:eastAsia="hi-IN" w:bidi="hi-IN"/>
        </w:rPr>
      </w:pPr>
    </w:p>
    <w:p w:rsidR="0088175D" w:rsidRPr="00E234D1" w:rsidRDefault="0088175D" w:rsidP="00C14993">
      <w:pPr>
        <w:pStyle w:val="a3"/>
        <w:numPr>
          <w:ilvl w:val="0"/>
          <w:numId w:val="12"/>
        </w:numPr>
        <w:ind w:left="426" w:firstLine="0"/>
        <w:jc w:val="both"/>
        <w:rPr>
          <w:rFonts w:eastAsia="Century Schoolbook"/>
          <w:b/>
          <w:sz w:val="28"/>
          <w:szCs w:val="28"/>
          <w:lang w:eastAsia="hi-IN" w:bidi="hi-IN"/>
        </w:rPr>
      </w:pPr>
      <w:r w:rsidRPr="00E234D1">
        <w:rPr>
          <w:rFonts w:eastAsia="Century Schoolbook"/>
          <w:b/>
          <w:sz w:val="28"/>
          <w:szCs w:val="28"/>
          <w:lang w:eastAsia="hi-IN" w:bidi="hi-IN"/>
        </w:rPr>
        <w:t>С</w:t>
      </w:r>
      <w:r w:rsidR="00B735F4">
        <w:rPr>
          <w:rFonts w:eastAsia="Century Schoolbook"/>
          <w:b/>
          <w:sz w:val="28"/>
          <w:szCs w:val="28"/>
          <w:lang w:eastAsia="hi-IN" w:bidi="hi-IN"/>
        </w:rPr>
        <w:t>троение атома и атомного ядра(19</w:t>
      </w:r>
      <w:r w:rsidRPr="00E234D1">
        <w:rPr>
          <w:rFonts w:eastAsia="Century Schoolbook"/>
          <w:b/>
          <w:sz w:val="28"/>
          <w:szCs w:val="28"/>
          <w:lang w:eastAsia="hi-IN" w:bidi="hi-IN"/>
        </w:rPr>
        <w:t xml:space="preserve"> часов).</w:t>
      </w:r>
    </w:p>
    <w:p w:rsidR="0088175D" w:rsidRPr="00E234D1" w:rsidRDefault="0088175D" w:rsidP="00C14993">
      <w:pPr>
        <w:pStyle w:val="a3"/>
        <w:ind w:left="0"/>
        <w:jc w:val="both"/>
        <w:rPr>
          <w:rFonts w:eastAsia="Century Schoolbook"/>
          <w:sz w:val="28"/>
          <w:szCs w:val="28"/>
          <w:lang w:eastAsia="hi-IN" w:bidi="hi-IN"/>
        </w:rPr>
      </w:pPr>
      <w:r w:rsidRPr="00E234D1">
        <w:rPr>
          <w:rFonts w:eastAsia="Century Schoolbook"/>
          <w:sz w:val="28"/>
          <w:szCs w:val="28"/>
          <w:lang w:eastAsia="hi-IN" w:bidi="hi-IN"/>
        </w:rPr>
        <w:t>Радиоактивность как свидетельство сложного строения атомов. Альфа-, бет</w:t>
      </w:r>
      <w:proofErr w:type="gramStart"/>
      <w:r w:rsidRPr="00E234D1">
        <w:rPr>
          <w:rFonts w:eastAsia="Century Schoolbook"/>
          <w:sz w:val="28"/>
          <w:szCs w:val="28"/>
          <w:lang w:eastAsia="hi-IN" w:bidi="hi-IN"/>
        </w:rPr>
        <w:t>а-</w:t>
      </w:r>
      <w:proofErr w:type="gramEnd"/>
      <w:r w:rsidRPr="00E234D1">
        <w:rPr>
          <w:rFonts w:eastAsia="Century Schoolbook"/>
          <w:sz w:val="28"/>
          <w:szCs w:val="28"/>
          <w:lang w:eastAsia="hi-IN" w:bidi="hi-IN"/>
        </w:rPr>
        <w:t xml:space="preserve">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E234D1" w:rsidRPr="00E234D1" w:rsidRDefault="0088175D" w:rsidP="00C14993">
      <w:pPr>
        <w:pStyle w:val="a3"/>
        <w:ind w:left="0"/>
        <w:jc w:val="both"/>
        <w:rPr>
          <w:rFonts w:eastAsia="Century Schoolbook"/>
          <w:sz w:val="28"/>
          <w:szCs w:val="28"/>
          <w:lang w:eastAsia="hi-IN" w:bidi="hi-IN"/>
        </w:rPr>
      </w:pPr>
      <w:r w:rsidRPr="00E234D1">
        <w:rPr>
          <w:rFonts w:eastAsia="Century Schoolbook"/>
          <w:sz w:val="28"/>
          <w:szCs w:val="28"/>
          <w:lang w:eastAsia="hi-IN" w:bidi="hi-IN"/>
        </w:rPr>
        <w:t xml:space="preserve">Протонно-нейтронная модель ядра. Физический смысл зарядового и массового </w:t>
      </w:r>
      <w:proofErr w:type="spellStart"/>
      <w:r w:rsidRPr="00E234D1">
        <w:rPr>
          <w:rFonts w:eastAsia="Century Schoolbook"/>
          <w:sz w:val="28"/>
          <w:szCs w:val="28"/>
          <w:lang w:eastAsia="hi-IN" w:bidi="hi-IN"/>
        </w:rPr>
        <w:t>чисел</w:t>
      </w:r>
      <w:proofErr w:type="gramStart"/>
      <w:r w:rsidRPr="00E234D1">
        <w:rPr>
          <w:rFonts w:eastAsia="Century Schoolbook"/>
          <w:sz w:val="28"/>
          <w:szCs w:val="28"/>
          <w:lang w:eastAsia="hi-IN" w:bidi="hi-IN"/>
        </w:rPr>
        <w:t>.Э</w:t>
      </w:r>
      <w:proofErr w:type="gramEnd"/>
      <w:r w:rsidRPr="00E234D1">
        <w:rPr>
          <w:rFonts w:eastAsia="Century Schoolbook"/>
          <w:sz w:val="28"/>
          <w:szCs w:val="28"/>
          <w:lang w:eastAsia="hi-IN" w:bidi="hi-IN"/>
        </w:rPr>
        <w:t>нергия</w:t>
      </w:r>
      <w:proofErr w:type="spellEnd"/>
      <w:r w:rsidRPr="00E234D1">
        <w:rPr>
          <w:rFonts w:eastAsia="Century Schoolbook"/>
          <w:sz w:val="28"/>
          <w:szCs w:val="28"/>
          <w:lang w:eastAsia="hi-IN" w:bidi="hi-IN"/>
        </w:rPr>
        <w:t xml:space="preserve"> связи частиц в ядре. Деление ядер урана. </w:t>
      </w:r>
      <w:r w:rsidR="00E234D1" w:rsidRPr="00E234D1">
        <w:rPr>
          <w:rFonts w:eastAsia="Century Schoolbook"/>
          <w:sz w:val="28"/>
          <w:szCs w:val="28"/>
          <w:lang w:eastAsia="hi-IN" w:bidi="hi-IN"/>
        </w:rPr>
        <w:t xml:space="preserve">Цепная реакция. Ядерная энергетика. Экологические </w:t>
      </w:r>
      <w:proofErr w:type="spellStart"/>
      <w:r w:rsidR="00E234D1" w:rsidRPr="00E234D1">
        <w:rPr>
          <w:rFonts w:eastAsia="Century Schoolbook"/>
          <w:sz w:val="28"/>
          <w:szCs w:val="28"/>
          <w:lang w:eastAsia="hi-IN" w:bidi="hi-IN"/>
        </w:rPr>
        <w:t>прблемы</w:t>
      </w:r>
      <w:proofErr w:type="spellEnd"/>
      <w:r w:rsidR="00E234D1" w:rsidRPr="00E234D1">
        <w:rPr>
          <w:rFonts w:eastAsia="Century Schoolbook"/>
          <w:sz w:val="28"/>
          <w:szCs w:val="28"/>
          <w:lang w:eastAsia="hi-IN" w:bidi="hi-IN"/>
        </w:rPr>
        <w:t xml:space="preserve">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E234D1" w:rsidRPr="00E234D1" w:rsidRDefault="00E234D1" w:rsidP="00C14993">
      <w:pPr>
        <w:pStyle w:val="a3"/>
        <w:ind w:left="0"/>
        <w:jc w:val="both"/>
        <w:rPr>
          <w:rFonts w:eastAsia="Century Schoolbook"/>
          <w:sz w:val="28"/>
          <w:szCs w:val="28"/>
          <w:lang w:eastAsia="hi-IN" w:bidi="hi-IN"/>
        </w:rPr>
      </w:pPr>
    </w:p>
    <w:p w:rsidR="00E234D1" w:rsidRPr="00E234D1" w:rsidRDefault="00E234D1" w:rsidP="00C14993">
      <w:pPr>
        <w:pStyle w:val="a3"/>
        <w:ind w:left="426"/>
        <w:jc w:val="both"/>
        <w:rPr>
          <w:rFonts w:eastAsia="Century Schoolbook"/>
          <w:b/>
          <w:sz w:val="28"/>
          <w:szCs w:val="28"/>
          <w:lang w:eastAsia="hi-IN" w:bidi="hi-IN"/>
        </w:rPr>
      </w:pPr>
      <w:r w:rsidRPr="00E234D1">
        <w:rPr>
          <w:rFonts w:eastAsia="Century Schoolbook"/>
          <w:b/>
          <w:sz w:val="28"/>
          <w:szCs w:val="28"/>
          <w:lang w:eastAsia="hi-IN" w:bidi="hi-IN"/>
        </w:rPr>
        <w:t>Фронтальные лабораторные работы:</w:t>
      </w:r>
    </w:p>
    <w:p w:rsidR="00CD54FE" w:rsidRPr="00E234D1" w:rsidRDefault="00E234D1" w:rsidP="00C14993">
      <w:pPr>
        <w:pStyle w:val="a3"/>
        <w:ind w:left="426"/>
        <w:jc w:val="both"/>
        <w:rPr>
          <w:rFonts w:eastAsia="Century Schoolbook"/>
          <w:sz w:val="28"/>
          <w:szCs w:val="28"/>
          <w:lang w:eastAsia="hi-IN" w:bidi="hi-IN"/>
        </w:rPr>
      </w:pPr>
      <w:r w:rsidRPr="00E234D1">
        <w:rPr>
          <w:rFonts w:eastAsia="Century Schoolbook"/>
          <w:sz w:val="28"/>
          <w:szCs w:val="28"/>
          <w:lang w:eastAsia="hi-IN" w:bidi="hi-IN"/>
        </w:rPr>
        <w:t>№7 «Изучение деления ядра атома урана по фотографии треков»</w:t>
      </w:r>
    </w:p>
    <w:p w:rsidR="00E234D1" w:rsidRPr="00E234D1" w:rsidRDefault="00E234D1" w:rsidP="00C14993">
      <w:pPr>
        <w:pStyle w:val="a3"/>
        <w:ind w:left="426"/>
        <w:jc w:val="both"/>
        <w:rPr>
          <w:rFonts w:eastAsia="Century Schoolbook"/>
          <w:sz w:val="28"/>
          <w:szCs w:val="28"/>
          <w:lang w:eastAsia="hi-IN" w:bidi="hi-IN"/>
        </w:rPr>
      </w:pPr>
      <w:r w:rsidRPr="00E234D1">
        <w:rPr>
          <w:rFonts w:eastAsia="Century Schoolbook"/>
          <w:sz w:val="28"/>
          <w:szCs w:val="28"/>
          <w:lang w:eastAsia="hi-IN" w:bidi="hi-IN"/>
        </w:rPr>
        <w:t>№8 «Изучение треков заряженных частиц по готовым фотографиям»</w:t>
      </w:r>
    </w:p>
    <w:p w:rsidR="00E234D1" w:rsidRPr="00E234D1" w:rsidRDefault="00E234D1" w:rsidP="00C14993">
      <w:pPr>
        <w:pStyle w:val="a3"/>
        <w:ind w:left="426"/>
        <w:jc w:val="both"/>
        <w:rPr>
          <w:rFonts w:eastAsia="Century Schoolbook"/>
          <w:sz w:val="28"/>
          <w:szCs w:val="28"/>
          <w:lang w:eastAsia="hi-IN" w:bidi="hi-IN"/>
        </w:rPr>
      </w:pPr>
      <w:r w:rsidRPr="00E234D1">
        <w:rPr>
          <w:rFonts w:eastAsia="Century Schoolbook"/>
          <w:sz w:val="28"/>
          <w:szCs w:val="28"/>
          <w:lang w:eastAsia="hi-IN" w:bidi="hi-IN"/>
        </w:rPr>
        <w:t>№9 «Измерение естественного радиационного фона дозиметром»</w:t>
      </w:r>
    </w:p>
    <w:p w:rsidR="00E234D1" w:rsidRDefault="00E234D1" w:rsidP="00C14993">
      <w:pPr>
        <w:pStyle w:val="a3"/>
        <w:ind w:left="426"/>
        <w:jc w:val="both"/>
        <w:rPr>
          <w:rFonts w:eastAsia="Century Schoolbook"/>
          <w:lang w:eastAsia="hi-IN" w:bidi="hi-IN"/>
        </w:rPr>
      </w:pPr>
    </w:p>
    <w:p w:rsidR="00E234D1" w:rsidRPr="00E234D1" w:rsidRDefault="00E234D1" w:rsidP="00C14993">
      <w:pPr>
        <w:pStyle w:val="a3"/>
        <w:ind w:left="426"/>
        <w:jc w:val="both"/>
        <w:rPr>
          <w:rFonts w:eastAsia="Century Schoolbook"/>
          <w:b/>
          <w:sz w:val="28"/>
          <w:szCs w:val="28"/>
          <w:lang w:eastAsia="hi-IN" w:bidi="hi-IN"/>
        </w:rPr>
      </w:pPr>
      <w:r w:rsidRPr="00E234D1">
        <w:rPr>
          <w:rFonts w:eastAsia="Century Schoolbook"/>
          <w:b/>
          <w:sz w:val="28"/>
          <w:szCs w:val="28"/>
          <w:lang w:eastAsia="hi-IN" w:bidi="hi-IN"/>
        </w:rPr>
        <w:t>Обобщающее повтор</w:t>
      </w:r>
      <w:r w:rsidR="00B735F4">
        <w:rPr>
          <w:rFonts w:eastAsia="Century Schoolbook"/>
          <w:b/>
          <w:sz w:val="28"/>
          <w:szCs w:val="28"/>
          <w:lang w:eastAsia="hi-IN" w:bidi="hi-IN"/>
        </w:rPr>
        <w:t>ение курса физики 7-9 классов(7</w:t>
      </w:r>
      <w:r w:rsidR="002D58D1">
        <w:rPr>
          <w:rFonts w:eastAsia="Century Schoolbook"/>
          <w:b/>
          <w:sz w:val="28"/>
          <w:szCs w:val="28"/>
          <w:lang w:eastAsia="hi-IN" w:bidi="hi-IN"/>
        </w:rPr>
        <w:t>часа</w:t>
      </w:r>
      <w:r w:rsidRPr="00E234D1">
        <w:rPr>
          <w:rFonts w:eastAsia="Century Schoolbook"/>
          <w:b/>
          <w:sz w:val="28"/>
          <w:szCs w:val="28"/>
          <w:lang w:eastAsia="hi-IN" w:bidi="hi-IN"/>
        </w:rPr>
        <w:t>)</w:t>
      </w:r>
    </w:p>
    <w:p w:rsidR="0089190D" w:rsidRDefault="0089190D"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Default="002D58D1" w:rsidP="00C14993">
      <w:pPr>
        <w:tabs>
          <w:tab w:val="left" w:pos="3236"/>
        </w:tabs>
        <w:jc w:val="both"/>
        <w:rPr>
          <w:rFonts w:eastAsia="Century Schoolbook"/>
          <w:b/>
          <w:sz w:val="28"/>
          <w:szCs w:val="28"/>
          <w:lang w:eastAsia="hi-IN" w:bidi="hi-IN"/>
        </w:rPr>
      </w:pPr>
    </w:p>
    <w:p w:rsidR="002D58D1" w:rsidRPr="00C14993" w:rsidRDefault="002D58D1" w:rsidP="00C14993">
      <w:pPr>
        <w:tabs>
          <w:tab w:val="left" w:pos="3236"/>
        </w:tabs>
        <w:jc w:val="both"/>
        <w:rPr>
          <w:rFonts w:eastAsia="Century Schoolbook"/>
          <w:b/>
          <w:sz w:val="28"/>
          <w:szCs w:val="28"/>
          <w:lang w:eastAsia="hi-IN" w:bidi="hi-IN"/>
        </w:rPr>
      </w:pPr>
    </w:p>
    <w:p w:rsidR="0017443F" w:rsidRPr="00C14993" w:rsidRDefault="00410132" w:rsidP="00B8578E">
      <w:pPr>
        <w:pStyle w:val="a3"/>
        <w:numPr>
          <w:ilvl w:val="0"/>
          <w:numId w:val="7"/>
        </w:numPr>
        <w:rPr>
          <w:b/>
          <w:color w:val="000000"/>
          <w:sz w:val="32"/>
          <w:szCs w:val="28"/>
        </w:rPr>
      </w:pPr>
      <w:r w:rsidRPr="00C14993">
        <w:rPr>
          <w:b/>
          <w:sz w:val="32"/>
          <w:szCs w:val="28"/>
        </w:rPr>
        <w:lastRenderedPageBreak/>
        <w:t>Т</w:t>
      </w:r>
      <w:r w:rsidR="00794BDC" w:rsidRPr="00C14993">
        <w:rPr>
          <w:b/>
          <w:sz w:val="32"/>
          <w:szCs w:val="28"/>
        </w:rPr>
        <w:t>ематическое планирование</w:t>
      </w:r>
      <w:r w:rsidR="0017443F" w:rsidRPr="00C14993">
        <w:rPr>
          <w:b/>
          <w:color w:val="000000"/>
          <w:sz w:val="32"/>
          <w:szCs w:val="28"/>
        </w:rPr>
        <w:t>:</w:t>
      </w:r>
    </w:p>
    <w:p w:rsidR="0017443F" w:rsidRDefault="0017443F" w:rsidP="0017443F">
      <w:pPr>
        <w:pStyle w:val="a3"/>
        <w:rPr>
          <w:color w:val="000000"/>
          <w:sz w:val="28"/>
          <w:szCs w:val="28"/>
        </w:rPr>
      </w:pPr>
    </w:p>
    <w:tbl>
      <w:tblPr>
        <w:tblW w:w="10915" w:type="dxa"/>
        <w:tblInd w:w="-743" w:type="dxa"/>
        <w:tblLook w:val="04A0"/>
      </w:tblPr>
      <w:tblGrid>
        <w:gridCol w:w="861"/>
        <w:gridCol w:w="3544"/>
        <w:gridCol w:w="1744"/>
        <w:gridCol w:w="1506"/>
        <w:gridCol w:w="1559"/>
        <w:gridCol w:w="1701"/>
      </w:tblGrid>
      <w:tr w:rsidR="0017443F" w:rsidTr="00C14993">
        <w:trPr>
          <w:trHeight w:val="322"/>
        </w:trPr>
        <w:tc>
          <w:tcPr>
            <w:tcW w:w="8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№п/п</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jc w:val="center"/>
              <w:rPr>
                <w:color w:val="000000"/>
                <w:sz w:val="28"/>
                <w:szCs w:val="28"/>
              </w:rPr>
            </w:pPr>
            <w:r>
              <w:rPr>
                <w:color w:val="000000"/>
                <w:sz w:val="28"/>
                <w:szCs w:val="28"/>
              </w:rPr>
              <w:t>Разделы, темы</w:t>
            </w:r>
          </w:p>
        </w:tc>
        <w:tc>
          <w:tcPr>
            <w:tcW w:w="6510" w:type="dxa"/>
            <w:gridSpan w:val="4"/>
            <w:tcBorders>
              <w:top w:val="single" w:sz="4" w:space="0" w:color="auto"/>
              <w:left w:val="single" w:sz="4" w:space="0" w:color="000000" w:themeColor="text1"/>
              <w:bottom w:val="nil"/>
              <w:right w:val="single" w:sz="4" w:space="0" w:color="auto"/>
            </w:tcBorders>
            <w:hideMark/>
          </w:tcPr>
          <w:p w:rsidR="0017443F" w:rsidRPr="00C14993" w:rsidRDefault="0017443F">
            <w:pPr>
              <w:jc w:val="center"/>
              <w:rPr>
                <w:rFonts w:ascii="Times New Roman" w:hAnsi="Times New Roman" w:cs="Times New Roman"/>
                <w:sz w:val="28"/>
                <w:szCs w:val="28"/>
              </w:rPr>
            </w:pPr>
            <w:r w:rsidRPr="00C14993">
              <w:rPr>
                <w:rFonts w:ascii="Times New Roman" w:hAnsi="Times New Roman" w:cs="Times New Roman"/>
                <w:sz w:val="28"/>
                <w:szCs w:val="28"/>
              </w:rPr>
              <w:t>Количество часов</w:t>
            </w:r>
          </w:p>
        </w:tc>
      </w:tr>
      <w:tr w:rsidR="0017443F" w:rsidTr="00C14993">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43F" w:rsidRDefault="0017443F">
            <w:pPr>
              <w:rPr>
                <w:rFonts w:ascii="Times New Roman" w:eastAsia="Times New Roman" w:hAnsi="Times New Roman" w:cs="Times New Roman"/>
                <w:color w:val="000000"/>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43F" w:rsidRDefault="0017443F">
            <w:pPr>
              <w:rPr>
                <w:rFonts w:ascii="Times New Roman" w:eastAsia="Times New Roman" w:hAnsi="Times New Roman" w:cs="Times New Roman"/>
                <w:color w:val="000000"/>
                <w:sz w:val="28"/>
                <w:szCs w:val="28"/>
              </w:rPr>
            </w:pPr>
          </w:p>
        </w:tc>
        <w:tc>
          <w:tcPr>
            <w:tcW w:w="17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8A7" w:rsidRDefault="004248A7">
            <w:pPr>
              <w:pStyle w:val="a3"/>
              <w:ind w:left="0"/>
              <w:rPr>
                <w:color w:val="000000"/>
                <w:sz w:val="28"/>
                <w:szCs w:val="28"/>
              </w:rPr>
            </w:pPr>
            <w:r>
              <w:rPr>
                <w:color w:val="000000"/>
                <w:sz w:val="28"/>
                <w:szCs w:val="28"/>
              </w:rPr>
              <w:t>Авторская</w:t>
            </w:r>
          </w:p>
          <w:p w:rsidR="0017443F" w:rsidRDefault="0017443F">
            <w:pPr>
              <w:pStyle w:val="a3"/>
              <w:ind w:left="0"/>
              <w:rPr>
                <w:color w:val="000000"/>
                <w:sz w:val="28"/>
                <w:szCs w:val="28"/>
              </w:rPr>
            </w:pPr>
            <w:r>
              <w:rPr>
                <w:color w:val="000000"/>
                <w:sz w:val="28"/>
                <w:szCs w:val="28"/>
              </w:rPr>
              <w:t>программа</w:t>
            </w:r>
          </w:p>
        </w:tc>
        <w:tc>
          <w:tcPr>
            <w:tcW w:w="4766" w:type="dxa"/>
            <w:gridSpan w:val="3"/>
            <w:tcBorders>
              <w:top w:val="single" w:sz="4" w:space="0" w:color="auto"/>
              <w:left w:val="single" w:sz="4" w:space="0" w:color="000000" w:themeColor="text1"/>
              <w:bottom w:val="single" w:sz="4" w:space="0" w:color="auto"/>
              <w:right w:val="single" w:sz="4" w:space="0" w:color="auto"/>
            </w:tcBorders>
            <w:hideMark/>
          </w:tcPr>
          <w:p w:rsidR="0017443F" w:rsidRPr="00C14993" w:rsidRDefault="0017443F">
            <w:pPr>
              <w:jc w:val="center"/>
              <w:rPr>
                <w:rFonts w:ascii="Times New Roman" w:hAnsi="Times New Roman" w:cs="Times New Roman"/>
                <w:sz w:val="28"/>
                <w:szCs w:val="28"/>
              </w:rPr>
            </w:pPr>
            <w:r w:rsidRPr="00C14993">
              <w:rPr>
                <w:rFonts w:ascii="Times New Roman" w:hAnsi="Times New Roman" w:cs="Times New Roman"/>
                <w:sz w:val="28"/>
                <w:szCs w:val="28"/>
              </w:rPr>
              <w:t>Рабочая программа</w:t>
            </w:r>
          </w:p>
        </w:tc>
      </w:tr>
      <w:tr w:rsidR="0017443F" w:rsidTr="00C149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43F" w:rsidRDefault="0017443F">
            <w:pPr>
              <w:rPr>
                <w:rFonts w:ascii="Times New Roman" w:eastAsia="Times New Roman" w:hAnsi="Times New Roman" w:cs="Times New Roman"/>
                <w:color w:val="000000"/>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43F" w:rsidRDefault="0017443F">
            <w:pPr>
              <w:rPr>
                <w:rFonts w:ascii="Times New Roman" w:eastAsia="Times New Roman" w:hAnsi="Times New Roman" w:cs="Times New Roman"/>
                <w:color w:val="000000"/>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43F" w:rsidRDefault="0017443F">
            <w:pPr>
              <w:rPr>
                <w:rFonts w:ascii="Times New Roman" w:eastAsia="Times New Roman" w:hAnsi="Times New Roman" w:cs="Times New Roman"/>
                <w:color w:val="000000"/>
                <w:sz w:val="28"/>
                <w:szCs w:val="28"/>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jc w:val="center"/>
              <w:rPr>
                <w:color w:val="000000"/>
                <w:sz w:val="28"/>
                <w:szCs w:val="28"/>
              </w:rPr>
            </w:pPr>
            <w:r>
              <w:rPr>
                <w:color w:val="000000"/>
                <w:sz w:val="28"/>
                <w:szCs w:val="28"/>
              </w:rPr>
              <w:t>7 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jc w:val="center"/>
              <w:rPr>
                <w:color w:val="000000"/>
                <w:sz w:val="28"/>
                <w:szCs w:val="28"/>
              </w:rPr>
            </w:pPr>
            <w:r>
              <w:rPr>
                <w:color w:val="000000"/>
                <w:sz w:val="28"/>
                <w:szCs w:val="28"/>
              </w:rPr>
              <w:t>8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jc w:val="center"/>
              <w:rPr>
                <w:color w:val="000000"/>
                <w:sz w:val="28"/>
                <w:szCs w:val="28"/>
              </w:rPr>
            </w:pPr>
            <w:r>
              <w:rPr>
                <w:color w:val="000000"/>
                <w:sz w:val="28"/>
                <w:szCs w:val="28"/>
              </w:rPr>
              <w:t>9 класс</w:t>
            </w: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Введение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rsidP="00C14993">
            <w:pPr>
              <w:pStyle w:val="a3"/>
              <w:tabs>
                <w:tab w:val="center" w:pos="764"/>
              </w:tabs>
              <w:ind w:left="0"/>
              <w:rPr>
                <w:color w:val="000000"/>
                <w:sz w:val="28"/>
                <w:szCs w:val="28"/>
              </w:rPr>
            </w:pPr>
            <w:r>
              <w:rPr>
                <w:color w:val="000000"/>
                <w:sz w:val="28"/>
                <w:szCs w:val="28"/>
              </w:rPr>
              <w:t>4</w:t>
            </w:r>
            <w:r w:rsidR="00C14993">
              <w:rPr>
                <w:color w:val="000000"/>
                <w:sz w:val="28"/>
                <w:szCs w:val="28"/>
              </w:rPr>
              <w:tab/>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Первоначальные сведения о строении вещества</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5</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rPr>
          <w:trHeight w:val="407"/>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 Взаимодействие тел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21 </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21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 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Давление твердых тел, жидкостей, газов.</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23</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Работа и мощность. Энергия</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13</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Резервное время</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4</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Тепловые явления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12</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Изменение агрегатных состояний</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11</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Электрические явления</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27</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Электромагнитные явления</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7</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Световые явления</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9</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 xml:space="preserve">9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43F" w:rsidRDefault="0017443F">
            <w:pPr>
              <w:pStyle w:val="a3"/>
              <w:ind w:left="0"/>
              <w:rPr>
                <w:color w:val="000000"/>
                <w:sz w:val="28"/>
                <w:szCs w:val="28"/>
              </w:rPr>
            </w:pP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Законы взаимодействия и движения тел.</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2</w:t>
            </w:r>
            <w:r w:rsidR="00B735F4">
              <w:rPr>
                <w:color w:val="000000"/>
                <w:sz w:val="28"/>
                <w:szCs w:val="28"/>
              </w:rPr>
              <w:t>7</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2</w:t>
            </w:r>
            <w:r w:rsidR="00B735F4">
              <w:rPr>
                <w:color w:val="000000"/>
                <w:sz w:val="28"/>
                <w:szCs w:val="28"/>
              </w:rPr>
              <w:t>7</w:t>
            </w: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Механические колебания и волны. Звук</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w:t>
            </w:r>
            <w:r w:rsidR="00B735F4">
              <w:rPr>
                <w:color w:val="000000"/>
                <w:sz w:val="28"/>
                <w:szCs w:val="28"/>
              </w:rPr>
              <w:t>6</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w:t>
            </w:r>
            <w:r w:rsidR="00B735F4">
              <w:rPr>
                <w:color w:val="000000"/>
                <w:sz w:val="28"/>
                <w:szCs w:val="28"/>
              </w:rPr>
              <w:t>6</w:t>
            </w: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Электромагнитное поле</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B735F4">
            <w:pPr>
              <w:pStyle w:val="a3"/>
              <w:ind w:left="0"/>
              <w:rPr>
                <w:color w:val="000000"/>
                <w:sz w:val="28"/>
                <w:szCs w:val="28"/>
              </w:rPr>
            </w:pPr>
            <w:r>
              <w:rPr>
                <w:color w:val="000000"/>
                <w:sz w:val="28"/>
                <w:szCs w:val="28"/>
              </w:rPr>
              <w:t>20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B735F4">
            <w:pPr>
              <w:pStyle w:val="a3"/>
              <w:ind w:left="0"/>
              <w:rPr>
                <w:color w:val="000000"/>
                <w:sz w:val="28"/>
                <w:szCs w:val="28"/>
              </w:rPr>
            </w:pPr>
            <w:r>
              <w:rPr>
                <w:color w:val="000000"/>
                <w:sz w:val="28"/>
                <w:szCs w:val="28"/>
              </w:rPr>
              <w:t>20</w:t>
            </w: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Строение атома и атомного ядра.</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w:t>
            </w:r>
            <w:r w:rsidR="00B735F4">
              <w:rPr>
                <w:color w:val="000000"/>
                <w:sz w:val="28"/>
                <w:szCs w:val="28"/>
              </w:rPr>
              <w:t>9</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1</w:t>
            </w:r>
            <w:r w:rsidR="00B735F4">
              <w:rPr>
                <w:color w:val="000000"/>
                <w:sz w:val="28"/>
                <w:szCs w:val="28"/>
              </w:rPr>
              <w:t>9</w:t>
            </w:r>
          </w:p>
        </w:tc>
      </w:tr>
      <w:tr w:rsidR="00B735F4"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5F4" w:rsidRDefault="00B735F4">
            <w:pPr>
              <w:pStyle w:val="a3"/>
              <w:ind w:left="0"/>
              <w:rPr>
                <w:color w:val="000000"/>
                <w:sz w:val="28"/>
                <w:szCs w:val="28"/>
              </w:rPr>
            </w:pPr>
            <w:r>
              <w:rPr>
                <w:color w:val="000000"/>
                <w:sz w:val="28"/>
                <w:szCs w:val="28"/>
              </w:rPr>
              <w:t>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5F4" w:rsidRDefault="00B735F4">
            <w:pPr>
              <w:pStyle w:val="a3"/>
              <w:ind w:left="0"/>
              <w:rPr>
                <w:color w:val="000000"/>
                <w:sz w:val="28"/>
                <w:szCs w:val="28"/>
              </w:rPr>
            </w:pPr>
            <w:r>
              <w:rPr>
                <w:color w:val="000000"/>
                <w:sz w:val="28"/>
                <w:szCs w:val="28"/>
              </w:rPr>
              <w:t>Строение и эволюция Вселенной</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5F4" w:rsidRDefault="00B735F4">
            <w:pPr>
              <w:pStyle w:val="a3"/>
              <w:ind w:left="0"/>
              <w:rPr>
                <w:color w:val="000000"/>
                <w:sz w:val="28"/>
                <w:szCs w:val="28"/>
              </w:rPr>
            </w:pPr>
            <w:r>
              <w:rPr>
                <w:color w:val="000000"/>
                <w:sz w:val="28"/>
                <w:szCs w:val="28"/>
              </w:rPr>
              <w:t>7</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5F4" w:rsidRDefault="00B735F4">
            <w:pPr>
              <w:rPr>
                <w:rFonts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5F4" w:rsidRDefault="00B735F4">
            <w:pPr>
              <w:rPr>
                <w:rFonts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5F4" w:rsidRDefault="00B735F4">
            <w:pPr>
              <w:pStyle w:val="a3"/>
              <w:ind w:left="0"/>
              <w:rPr>
                <w:color w:val="000000"/>
                <w:sz w:val="28"/>
                <w:szCs w:val="28"/>
              </w:rPr>
            </w:pPr>
            <w:r>
              <w:rPr>
                <w:color w:val="000000"/>
                <w:sz w:val="28"/>
                <w:szCs w:val="28"/>
              </w:rPr>
              <w:t>7</w:t>
            </w: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4248A7">
            <w:pPr>
              <w:pStyle w:val="a3"/>
              <w:ind w:left="0"/>
              <w:rPr>
                <w:color w:val="000000"/>
                <w:sz w:val="28"/>
                <w:szCs w:val="28"/>
              </w:rPr>
            </w:pPr>
            <w:r>
              <w:rPr>
                <w:color w:val="000000"/>
                <w:sz w:val="28"/>
                <w:szCs w:val="28"/>
              </w:rPr>
              <w:t>Повторение</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B735F4">
            <w:pPr>
              <w:pStyle w:val="a3"/>
              <w:ind w:left="0"/>
              <w:rPr>
                <w:color w:val="000000"/>
                <w:sz w:val="28"/>
                <w:szCs w:val="28"/>
              </w:rPr>
            </w:pPr>
            <w:r>
              <w:rPr>
                <w:color w:val="000000"/>
                <w:sz w:val="28"/>
                <w:szCs w:val="28"/>
              </w:rPr>
              <w:t>7</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B735F4">
            <w:pPr>
              <w:pStyle w:val="a3"/>
              <w:ind w:left="0"/>
              <w:rPr>
                <w:color w:val="000000"/>
                <w:sz w:val="28"/>
                <w:szCs w:val="28"/>
              </w:rPr>
            </w:pPr>
            <w:r>
              <w:rPr>
                <w:color w:val="000000"/>
                <w:sz w:val="28"/>
                <w:szCs w:val="28"/>
              </w:rPr>
              <w:t>7</w:t>
            </w:r>
          </w:p>
        </w:tc>
      </w:tr>
      <w:tr w:rsidR="0017443F" w:rsidTr="00C14993">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rPr>
                <w:rFonts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Итого</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2</w:t>
            </w:r>
            <w:r w:rsidR="00B735F4">
              <w:rPr>
                <w:color w:val="000000"/>
                <w:sz w:val="28"/>
                <w:szCs w:val="28"/>
              </w:rPr>
              <w:t>38</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68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17443F">
            <w:pPr>
              <w:pStyle w:val="a3"/>
              <w:ind w:left="0"/>
              <w:rPr>
                <w:color w:val="000000"/>
                <w:sz w:val="28"/>
                <w:szCs w:val="28"/>
              </w:rPr>
            </w:pPr>
            <w:r>
              <w:rPr>
                <w:color w:val="000000"/>
                <w:sz w:val="28"/>
                <w:szCs w:val="28"/>
              </w:rPr>
              <w:t>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43F" w:rsidRDefault="00B735F4">
            <w:pPr>
              <w:pStyle w:val="a3"/>
              <w:ind w:left="0"/>
              <w:rPr>
                <w:color w:val="000000"/>
                <w:sz w:val="28"/>
                <w:szCs w:val="28"/>
              </w:rPr>
            </w:pPr>
            <w:r>
              <w:rPr>
                <w:color w:val="000000"/>
                <w:sz w:val="28"/>
                <w:szCs w:val="28"/>
              </w:rPr>
              <w:t>102</w:t>
            </w:r>
          </w:p>
        </w:tc>
      </w:tr>
    </w:tbl>
    <w:p w:rsidR="00CA4FFC" w:rsidRDefault="00CA4FFC" w:rsidP="00200F85">
      <w:pPr>
        <w:spacing w:line="360" w:lineRule="auto"/>
        <w:jc w:val="center"/>
        <w:rPr>
          <w:rFonts w:ascii="Times New Roman" w:hAnsi="Times New Roman"/>
          <w:b/>
          <w:sz w:val="28"/>
          <w:szCs w:val="28"/>
        </w:rPr>
      </w:pPr>
    </w:p>
    <w:p w:rsidR="002D58D1" w:rsidRDefault="002D58D1" w:rsidP="00200F85">
      <w:pPr>
        <w:spacing w:line="360" w:lineRule="auto"/>
        <w:jc w:val="center"/>
        <w:rPr>
          <w:rFonts w:ascii="Times New Roman" w:hAnsi="Times New Roman"/>
          <w:b/>
          <w:sz w:val="28"/>
          <w:szCs w:val="28"/>
        </w:rPr>
      </w:pPr>
    </w:p>
    <w:p w:rsidR="002D58D1" w:rsidRDefault="002D58D1" w:rsidP="00200F85">
      <w:pPr>
        <w:spacing w:line="360" w:lineRule="auto"/>
        <w:jc w:val="center"/>
        <w:rPr>
          <w:rFonts w:ascii="Times New Roman" w:hAnsi="Times New Roman"/>
          <w:b/>
          <w:sz w:val="28"/>
          <w:szCs w:val="28"/>
        </w:rPr>
      </w:pPr>
    </w:p>
    <w:p w:rsidR="002D58D1" w:rsidRDefault="002D58D1" w:rsidP="00200F85">
      <w:pPr>
        <w:spacing w:line="360" w:lineRule="auto"/>
        <w:jc w:val="center"/>
        <w:rPr>
          <w:rFonts w:ascii="Times New Roman" w:hAnsi="Times New Roman"/>
          <w:b/>
          <w:sz w:val="28"/>
          <w:szCs w:val="28"/>
        </w:rPr>
      </w:pPr>
    </w:p>
    <w:p w:rsidR="002D58D1" w:rsidRDefault="002D58D1" w:rsidP="00200F85">
      <w:pPr>
        <w:spacing w:line="360" w:lineRule="auto"/>
        <w:jc w:val="center"/>
        <w:rPr>
          <w:rFonts w:ascii="Times New Roman" w:hAnsi="Times New Roman"/>
          <w:b/>
          <w:sz w:val="28"/>
          <w:szCs w:val="28"/>
        </w:rPr>
      </w:pPr>
    </w:p>
    <w:p w:rsidR="002D58D1" w:rsidRDefault="002D58D1" w:rsidP="00200F85">
      <w:pPr>
        <w:spacing w:line="360" w:lineRule="auto"/>
        <w:jc w:val="center"/>
        <w:rPr>
          <w:rFonts w:ascii="Times New Roman" w:hAnsi="Times New Roman"/>
          <w:b/>
          <w:sz w:val="28"/>
          <w:szCs w:val="28"/>
        </w:rPr>
      </w:pPr>
    </w:p>
    <w:p w:rsidR="002D58D1" w:rsidRDefault="002D58D1" w:rsidP="00200F85">
      <w:pPr>
        <w:spacing w:line="360" w:lineRule="auto"/>
        <w:jc w:val="center"/>
        <w:rPr>
          <w:rFonts w:ascii="Times New Roman" w:hAnsi="Times New Roman"/>
          <w:b/>
          <w:sz w:val="28"/>
          <w:szCs w:val="28"/>
        </w:rPr>
      </w:pPr>
    </w:p>
    <w:p w:rsidR="002D58D1" w:rsidRDefault="002D58D1" w:rsidP="00200F85">
      <w:pPr>
        <w:spacing w:line="360" w:lineRule="auto"/>
        <w:jc w:val="center"/>
        <w:rPr>
          <w:rFonts w:ascii="Times New Roman" w:hAnsi="Times New Roman"/>
          <w:b/>
          <w:sz w:val="28"/>
          <w:szCs w:val="28"/>
        </w:rPr>
      </w:pPr>
    </w:p>
    <w:p w:rsidR="00200F85" w:rsidRPr="00CA4FFC" w:rsidRDefault="00211C4B" w:rsidP="00200F85">
      <w:pPr>
        <w:pStyle w:val="Style1"/>
        <w:suppressAutoHyphens w:val="0"/>
        <w:spacing w:line="360" w:lineRule="auto"/>
        <w:jc w:val="left"/>
        <w:rPr>
          <w:rStyle w:val="FontStyle12"/>
          <w:rFonts w:ascii="Times New Roman" w:hAnsi="Times New Roman" w:cs="Times New Roman"/>
          <w:b/>
          <w:i w:val="0"/>
          <w:iCs w:val="0"/>
          <w:sz w:val="28"/>
          <w:szCs w:val="28"/>
        </w:rPr>
      </w:pPr>
      <w:r>
        <w:rPr>
          <w:rStyle w:val="FontStyle13"/>
          <w:rFonts w:ascii="Times New Roman" w:hAnsi="Times New Roman" w:cs="Times New Roman"/>
          <w:b/>
          <w:bCs/>
          <w:sz w:val="28"/>
          <w:szCs w:val="28"/>
        </w:rPr>
        <w:t>7</w:t>
      </w:r>
      <w:r w:rsidR="00200F85" w:rsidRPr="00CA4FFC">
        <w:rPr>
          <w:rStyle w:val="FontStyle13"/>
          <w:rFonts w:ascii="Times New Roman" w:hAnsi="Times New Roman" w:cs="Times New Roman"/>
          <w:b/>
          <w:sz w:val="28"/>
          <w:szCs w:val="28"/>
        </w:rPr>
        <w:t>. Описание учебно-методического и материально-технического обеспечения образовательного процесса:</w:t>
      </w:r>
    </w:p>
    <w:p w:rsidR="00200F85" w:rsidRDefault="00200F85" w:rsidP="00200F85">
      <w:pPr>
        <w:spacing w:line="360" w:lineRule="auto"/>
        <w:rPr>
          <w:rFonts w:ascii="Times New Roman" w:eastAsia="MicrosoftSansSerif" w:hAnsi="Times New Roman" w:cs="MicrosoftSansSerif"/>
          <w:bCs/>
          <w:sz w:val="28"/>
          <w:szCs w:val="28"/>
        </w:rPr>
      </w:pPr>
      <w:proofErr w:type="gramStart"/>
      <w:r w:rsidRPr="00BD08B8">
        <w:rPr>
          <w:rFonts w:ascii="Times New Roman" w:eastAsia="MicrosoftSansSerif" w:hAnsi="Times New Roman" w:cs="MicrosoftSansSerif"/>
          <w:bCs/>
          <w:sz w:val="28"/>
          <w:szCs w:val="28"/>
        </w:rPr>
        <w:t xml:space="preserve">В состав учебно-методического комплекта (УМК)     по </w:t>
      </w:r>
      <w:r>
        <w:rPr>
          <w:rFonts w:ascii="Times New Roman" w:eastAsia="MicrosoftSansSerif" w:hAnsi="Times New Roman" w:cs="MicrosoftSansSerif"/>
          <w:bCs/>
          <w:sz w:val="28"/>
          <w:szCs w:val="28"/>
        </w:rPr>
        <w:t xml:space="preserve">физике </w:t>
      </w:r>
      <w:r w:rsidRPr="00BD08B8">
        <w:rPr>
          <w:rFonts w:ascii="Times New Roman" w:eastAsia="MicrosoftSansSerif" w:hAnsi="Times New Roman" w:cs="MicrosoftSansSerif"/>
          <w:bCs/>
          <w:sz w:val="28"/>
          <w:szCs w:val="28"/>
        </w:rPr>
        <w:t xml:space="preserve">для  </w:t>
      </w:r>
      <w:r w:rsidRPr="00BD08B8">
        <w:rPr>
          <w:rFonts w:ascii="Times New Roman" w:eastAsia="CenturySchoolbook" w:hAnsi="Times New Roman" w:cs="CenturySchoolbook"/>
          <w:bCs/>
          <w:sz w:val="28"/>
          <w:szCs w:val="28"/>
        </w:rPr>
        <w:t>7-9</w:t>
      </w:r>
      <w:r w:rsidRPr="00BD08B8">
        <w:rPr>
          <w:rFonts w:ascii="Times New Roman" w:eastAsia="CenturySchoolbook" w:hAnsi="Times New Roman" w:cs="CenturySchoolbook"/>
          <w:sz w:val="28"/>
          <w:szCs w:val="28"/>
        </w:rPr>
        <w:t xml:space="preserve"> </w:t>
      </w:r>
      <w:r w:rsidRPr="00BD08B8">
        <w:rPr>
          <w:rFonts w:ascii="Times New Roman" w:eastAsia="MicrosoftSansSerif" w:hAnsi="Times New Roman" w:cs="MicrosoftSansSerif"/>
          <w:bCs/>
          <w:sz w:val="28"/>
          <w:szCs w:val="28"/>
        </w:rPr>
        <w:t xml:space="preserve">классов </w:t>
      </w:r>
      <w:r>
        <w:rPr>
          <w:rFonts w:ascii="Times New Roman" w:hAnsi="Times New Roman"/>
          <w:sz w:val="28"/>
          <w:szCs w:val="28"/>
        </w:rPr>
        <w:t>(</w:t>
      </w:r>
      <w:r w:rsidRPr="00B35BEF">
        <w:rPr>
          <w:rFonts w:ascii="Times New Roman" w:hAnsi="Times New Roman"/>
          <w:sz w:val="28"/>
          <w:szCs w:val="28"/>
        </w:rPr>
        <w:t>Программа курса физики для 7—9 классов общеобразовательных учреждени</w:t>
      </w:r>
      <w:r>
        <w:rPr>
          <w:rFonts w:ascii="Times New Roman" w:hAnsi="Times New Roman"/>
          <w:sz w:val="28"/>
          <w:szCs w:val="28"/>
        </w:rPr>
        <w:t xml:space="preserve">й, </w:t>
      </w:r>
      <w:r w:rsidRPr="00B35BEF">
        <w:rPr>
          <w:rFonts w:ascii="Times New Roman" w:hAnsi="Times New Roman"/>
          <w:sz w:val="28"/>
          <w:szCs w:val="28"/>
        </w:rPr>
        <w:t xml:space="preserve">авторы </w:t>
      </w:r>
      <w:r w:rsidR="002D58D1">
        <w:rPr>
          <w:rFonts w:ascii="Times New Roman" w:hAnsi="Times New Roman"/>
          <w:sz w:val="28"/>
          <w:szCs w:val="28"/>
        </w:rPr>
        <w:t xml:space="preserve">А. В. </w:t>
      </w:r>
      <w:proofErr w:type="spellStart"/>
      <w:r w:rsidR="002D58D1">
        <w:rPr>
          <w:rFonts w:ascii="Times New Roman" w:hAnsi="Times New Roman"/>
          <w:sz w:val="28"/>
          <w:szCs w:val="28"/>
        </w:rPr>
        <w:t>Перышкин</w:t>
      </w:r>
      <w:proofErr w:type="spellEnd"/>
      <w:r w:rsidR="002D58D1">
        <w:rPr>
          <w:rFonts w:ascii="Times New Roman" w:hAnsi="Times New Roman"/>
          <w:sz w:val="28"/>
          <w:szCs w:val="28"/>
        </w:rPr>
        <w:t xml:space="preserve">, </w:t>
      </w:r>
      <w:r w:rsidRPr="00B35BEF">
        <w:rPr>
          <w:rFonts w:ascii="Times New Roman" w:hAnsi="Times New Roman"/>
          <w:sz w:val="28"/>
          <w:szCs w:val="28"/>
        </w:rPr>
        <w:t xml:space="preserve"> Е. М. </w:t>
      </w:r>
      <w:proofErr w:type="spellStart"/>
      <w:r w:rsidRPr="00B35BEF">
        <w:rPr>
          <w:rFonts w:ascii="Times New Roman" w:hAnsi="Times New Roman"/>
          <w:sz w:val="28"/>
          <w:szCs w:val="28"/>
        </w:rPr>
        <w:t>Гутник</w:t>
      </w:r>
      <w:proofErr w:type="spellEnd"/>
      <w:r w:rsidR="002D58D1">
        <w:rPr>
          <w:rFonts w:ascii="Times New Roman" w:hAnsi="Times New Roman"/>
          <w:sz w:val="28"/>
          <w:szCs w:val="28"/>
        </w:rPr>
        <w:t xml:space="preserve"> </w:t>
      </w:r>
      <w:r w:rsidRPr="00BD08B8">
        <w:rPr>
          <w:rFonts w:ascii="Times New Roman" w:eastAsia="MicrosoftSansSerif" w:hAnsi="Times New Roman" w:cs="MicrosoftSansSerif"/>
          <w:bCs/>
          <w:sz w:val="28"/>
          <w:szCs w:val="28"/>
        </w:rPr>
        <w:t>входят:</w:t>
      </w:r>
      <w:proofErr w:type="gramEnd"/>
    </w:p>
    <w:p w:rsidR="00200F85" w:rsidRPr="00B35BEF" w:rsidRDefault="00200F85" w:rsidP="00200F85">
      <w:pPr>
        <w:spacing w:line="360" w:lineRule="auto"/>
        <w:rPr>
          <w:rFonts w:ascii="Times New Roman" w:hAnsi="Times New Roman"/>
          <w:b/>
          <w:sz w:val="28"/>
          <w:szCs w:val="28"/>
        </w:rPr>
      </w:pPr>
      <w:r w:rsidRPr="00B35BEF">
        <w:rPr>
          <w:rFonts w:ascii="Times New Roman" w:hAnsi="Times New Roman"/>
          <w:b/>
          <w:sz w:val="28"/>
          <w:szCs w:val="28"/>
        </w:rPr>
        <w:t>УМК «Физика. 7 класс»</w:t>
      </w:r>
    </w:p>
    <w:p w:rsidR="00200F85" w:rsidRDefault="00200F85" w:rsidP="00B8578E">
      <w:pPr>
        <w:numPr>
          <w:ilvl w:val="0"/>
          <w:numId w:val="2"/>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Физика. 7 класс. Учебник (автор А. В. </w:t>
      </w:r>
      <w:proofErr w:type="spellStart"/>
      <w:r w:rsidRPr="00B35BEF">
        <w:rPr>
          <w:rFonts w:ascii="Times New Roman" w:hAnsi="Times New Roman"/>
          <w:sz w:val="28"/>
          <w:szCs w:val="28"/>
        </w:rPr>
        <w:t>Перышкин</w:t>
      </w:r>
      <w:proofErr w:type="spellEnd"/>
      <w:r w:rsidRPr="00B35BEF">
        <w:rPr>
          <w:rFonts w:ascii="Times New Roman" w:hAnsi="Times New Roman"/>
          <w:sz w:val="28"/>
          <w:szCs w:val="28"/>
        </w:rPr>
        <w:t xml:space="preserve">). </w:t>
      </w:r>
    </w:p>
    <w:p w:rsidR="00200F85" w:rsidRPr="00B35BEF" w:rsidRDefault="00200F85" w:rsidP="00B8578E">
      <w:pPr>
        <w:numPr>
          <w:ilvl w:val="0"/>
          <w:numId w:val="2"/>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Физика. Рабочая тетрадь. 7 класс (авторы Т. А. </w:t>
      </w:r>
      <w:proofErr w:type="spellStart"/>
      <w:r w:rsidRPr="00B35BEF">
        <w:rPr>
          <w:rFonts w:ascii="Times New Roman" w:hAnsi="Times New Roman"/>
          <w:sz w:val="28"/>
          <w:szCs w:val="28"/>
        </w:rPr>
        <w:t>Ханнанова</w:t>
      </w:r>
      <w:proofErr w:type="spellEnd"/>
      <w:r w:rsidRPr="00B35BEF">
        <w:rPr>
          <w:rFonts w:ascii="Times New Roman" w:hAnsi="Times New Roman"/>
          <w:sz w:val="28"/>
          <w:szCs w:val="28"/>
        </w:rPr>
        <w:t xml:space="preserve">, Н. К. </w:t>
      </w:r>
      <w:proofErr w:type="spellStart"/>
      <w:r w:rsidRPr="00B35BEF">
        <w:rPr>
          <w:rFonts w:ascii="Times New Roman" w:hAnsi="Times New Roman"/>
          <w:sz w:val="28"/>
          <w:szCs w:val="28"/>
        </w:rPr>
        <w:t>Ханнанов</w:t>
      </w:r>
      <w:proofErr w:type="spellEnd"/>
      <w:r w:rsidRPr="00B35BEF">
        <w:rPr>
          <w:rFonts w:ascii="Times New Roman" w:hAnsi="Times New Roman"/>
          <w:sz w:val="28"/>
          <w:szCs w:val="28"/>
        </w:rPr>
        <w:t>). Физика.  Методическое  пособие.  7  класс  (авторы</w:t>
      </w:r>
      <w:r>
        <w:rPr>
          <w:rFonts w:ascii="Times New Roman" w:hAnsi="Times New Roman"/>
          <w:sz w:val="28"/>
          <w:szCs w:val="28"/>
        </w:rPr>
        <w:t xml:space="preserve"> </w:t>
      </w:r>
      <w:r w:rsidRPr="00B35BEF">
        <w:rPr>
          <w:rFonts w:ascii="Times New Roman" w:hAnsi="Times New Roman"/>
          <w:sz w:val="28"/>
          <w:szCs w:val="28"/>
        </w:rPr>
        <w:t xml:space="preserve">Е. М. </w:t>
      </w:r>
      <w:proofErr w:type="spellStart"/>
      <w:r w:rsidRPr="00B35BEF">
        <w:rPr>
          <w:rFonts w:ascii="Times New Roman" w:hAnsi="Times New Roman"/>
          <w:sz w:val="28"/>
          <w:szCs w:val="28"/>
        </w:rPr>
        <w:t>Гутник</w:t>
      </w:r>
      <w:proofErr w:type="spellEnd"/>
      <w:r w:rsidRPr="00B35BEF">
        <w:rPr>
          <w:rFonts w:ascii="Times New Roman" w:hAnsi="Times New Roman"/>
          <w:sz w:val="28"/>
          <w:szCs w:val="28"/>
        </w:rPr>
        <w:t xml:space="preserve">, Е. В. Рыбакова). </w:t>
      </w:r>
    </w:p>
    <w:p w:rsidR="00200F85" w:rsidRPr="00B35BEF" w:rsidRDefault="00200F85" w:rsidP="00B8578E">
      <w:pPr>
        <w:numPr>
          <w:ilvl w:val="0"/>
          <w:numId w:val="2"/>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Физика.  Тесты.  7  класс  (авторы  Н. К. </w:t>
      </w:r>
      <w:proofErr w:type="spellStart"/>
      <w:r w:rsidRPr="00B35BEF">
        <w:rPr>
          <w:rFonts w:ascii="Times New Roman" w:hAnsi="Times New Roman"/>
          <w:sz w:val="28"/>
          <w:szCs w:val="28"/>
        </w:rPr>
        <w:t>Ханнанов</w:t>
      </w:r>
      <w:proofErr w:type="spellEnd"/>
      <w:r w:rsidRPr="00B35BEF">
        <w:rPr>
          <w:rFonts w:ascii="Times New Roman" w:hAnsi="Times New Roman"/>
          <w:sz w:val="28"/>
          <w:szCs w:val="28"/>
        </w:rPr>
        <w:t xml:space="preserve">, Т. А. </w:t>
      </w:r>
      <w:proofErr w:type="spellStart"/>
      <w:r w:rsidRPr="00B35BEF">
        <w:rPr>
          <w:rFonts w:ascii="Times New Roman" w:hAnsi="Times New Roman"/>
          <w:sz w:val="28"/>
          <w:szCs w:val="28"/>
        </w:rPr>
        <w:t>Ханнанова</w:t>
      </w:r>
      <w:proofErr w:type="spellEnd"/>
      <w:r w:rsidRPr="00B35BEF">
        <w:rPr>
          <w:rFonts w:ascii="Times New Roman" w:hAnsi="Times New Roman"/>
          <w:sz w:val="28"/>
          <w:szCs w:val="28"/>
        </w:rPr>
        <w:t xml:space="preserve">). </w:t>
      </w:r>
    </w:p>
    <w:p w:rsidR="00200F85" w:rsidRPr="00B35BEF" w:rsidRDefault="00200F85" w:rsidP="00B8578E">
      <w:pPr>
        <w:numPr>
          <w:ilvl w:val="0"/>
          <w:numId w:val="2"/>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Физика. Дидактические материалы. 7 класс (авторы А. Е. Марон, Е. А. Марон). </w:t>
      </w:r>
    </w:p>
    <w:p w:rsidR="00200F85" w:rsidRPr="00B35BEF" w:rsidRDefault="00200F85" w:rsidP="00B8578E">
      <w:pPr>
        <w:numPr>
          <w:ilvl w:val="0"/>
          <w:numId w:val="2"/>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Физика. Сборник вопросов и задач. 7—9 классы (авторы А. Е. Марон, С. В. </w:t>
      </w:r>
      <w:proofErr w:type="spellStart"/>
      <w:r w:rsidRPr="00B35BEF">
        <w:rPr>
          <w:rFonts w:ascii="Times New Roman" w:hAnsi="Times New Roman"/>
          <w:sz w:val="28"/>
          <w:szCs w:val="28"/>
        </w:rPr>
        <w:t>Позойский</w:t>
      </w:r>
      <w:proofErr w:type="spellEnd"/>
      <w:r w:rsidRPr="00B35BEF">
        <w:rPr>
          <w:rFonts w:ascii="Times New Roman" w:hAnsi="Times New Roman"/>
          <w:sz w:val="28"/>
          <w:szCs w:val="28"/>
        </w:rPr>
        <w:t xml:space="preserve">, Е. А. Марон). </w:t>
      </w:r>
    </w:p>
    <w:p w:rsidR="00200F85" w:rsidRPr="00B35BEF" w:rsidRDefault="00200F85" w:rsidP="00B8578E">
      <w:pPr>
        <w:numPr>
          <w:ilvl w:val="0"/>
          <w:numId w:val="2"/>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Эл</w:t>
      </w:r>
      <w:r w:rsidR="002D58D1">
        <w:rPr>
          <w:rFonts w:ascii="Times New Roman" w:hAnsi="Times New Roman"/>
          <w:sz w:val="28"/>
          <w:szCs w:val="28"/>
        </w:rPr>
        <w:t>ектронное приложение к учебнику (Наглядная физика)</w:t>
      </w:r>
    </w:p>
    <w:p w:rsidR="00200F85" w:rsidRDefault="00200F85" w:rsidP="00200F85">
      <w:pPr>
        <w:spacing w:line="360" w:lineRule="auto"/>
        <w:rPr>
          <w:rFonts w:ascii="Times New Roman" w:hAnsi="Times New Roman"/>
          <w:b/>
          <w:sz w:val="28"/>
          <w:szCs w:val="28"/>
        </w:rPr>
      </w:pPr>
      <w:r w:rsidRPr="00B35BEF">
        <w:rPr>
          <w:rFonts w:ascii="Times New Roman" w:hAnsi="Times New Roman"/>
          <w:b/>
          <w:sz w:val="28"/>
          <w:szCs w:val="28"/>
        </w:rPr>
        <w:t>УМК «Физика. 8 класс»</w:t>
      </w:r>
    </w:p>
    <w:p w:rsidR="00200F85" w:rsidRPr="002C06E6" w:rsidRDefault="00200F85" w:rsidP="00B8578E">
      <w:pPr>
        <w:numPr>
          <w:ilvl w:val="0"/>
          <w:numId w:val="3"/>
        </w:numPr>
        <w:overflowPunct w:val="0"/>
        <w:autoSpaceDE w:val="0"/>
        <w:autoSpaceDN w:val="0"/>
        <w:adjustRightInd w:val="0"/>
        <w:spacing w:after="0" w:line="360" w:lineRule="auto"/>
        <w:jc w:val="both"/>
        <w:textAlignment w:val="baseline"/>
        <w:rPr>
          <w:rFonts w:ascii="Times New Roman" w:hAnsi="Times New Roman"/>
          <w:b/>
          <w:sz w:val="28"/>
          <w:szCs w:val="28"/>
        </w:rPr>
      </w:pPr>
      <w:r w:rsidRPr="00B35BEF">
        <w:rPr>
          <w:rFonts w:ascii="Times New Roman" w:hAnsi="Times New Roman"/>
          <w:sz w:val="28"/>
          <w:szCs w:val="28"/>
        </w:rPr>
        <w:t xml:space="preserve">Физика. 8 класс. Учебник (автор А. В. </w:t>
      </w:r>
      <w:proofErr w:type="spellStart"/>
      <w:r w:rsidRPr="00B35BEF">
        <w:rPr>
          <w:rFonts w:ascii="Times New Roman" w:hAnsi="Times New Roman"/>
          <w:sz w:val="28"/>
          <w:szCs w:val="28"/>
        </w:rPr>
        <w:t>Перышкин</w:t>
      </w:r>
      <w:proofErr w:type="spellEnd"/>
      <w:r w:rsidRPr="00B35BEF">
        <w:rPr>
          <w:rFonts w:ascii="Times New Roman" w:hAnsi="Times New Roman"/>
          <w:sz w:val="28"/>
          <w:szCs w:val="28"/>
        </w:rPr>
        <w:t>).</w:t>
      </w:r>
    </w:p>
    <w:p w:rsidR="00200F85" w:rsidRPr="00B35BEF" w:rsidRDefault="00200F85" w:rsidP="00B8578E">
      <w:pPr>
        <w:numPr>
          <w:ilvl w:val="0"/>
          <w:numId w:val="3"/>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Физика.  Методическое  пособие.  8  класс  (авторы</w:t>
      </w:r>
      <w:r>
        <w:rPr>
          <w:rFonts w:ascii="Times New Roman" w:hAnsi="Times New Roman"/>
          <w:sz w:val="28"/>
          <w:szCs w:val="28"/>
        </w:rPr>
        <w:t xml:space="preserve"> </w:t>
      </w:r>
      <w:r w:rsidRPr="00B35BEF">
        <w:rPr>
          <w:rFonts w:ascii="Times New Roman" w:hAnsi="Times New Roman"/>
          <w:sz w:val="28"/>
          <w:szCs w:val="28"/>
        </w:rPr>
        <w:t xml:space="preserve">Е. М. </w:t>
      </w:r>
      <w:proofErr w:type="spellStart"/>
      <w:r w:rsidRPr="00B35BEF">
        <w:rPr>
          <w:rFonts w:ascii="Times New Roman" w:hAnsi="Times New Roman"/>
          <w:sz w:val="28"/>
          <w:szCs w:val="28"/>
        </w:rPr>
        <w:t>Гутник</w:t>
      </w:r>
      <w:proofErr w:type="spellEnd"/>
      <w:r w:rsidRPr="00B35BEF">
        <w:rPr>
          <w:rFonts w:ascii="Times New Roman" w:hAnsi="Times New Roman"/>
          <w:sz w:val="28"/>
          <w:szCs w:val="28"/>
        </w:rPr>
        <w:t xml:space="preserve">, Е. В. Рыбакова, Е. В. </w:t>
      </w:r>
      <w:proofErr w:type="spellStart"/>
      <w:r w:rsidRPr="00B35BEF">
        <w:rPr>
          <w:rFonts w:ascii="Times New Roman" w:hAnsi="Times New Roman"/>
          <w:sz w:val="28"/>
          <w:szCs w:val="28"/>
        </w:rPr>
        <w:t>Шаронина</w:t>
      </w:r>
      <w:proofErr w:type="spellEnd"/>
      <w:r w:rsidRPr="00B35BEF">
        <w:rPr>
          <w:rFonts w:ascii="Times New Roman" w:hAnsi="Times New Roman"/>
          <w:sz w:val="28"/>
          <w:szCs w:val="28"/>
        </w:rPr>
        <w:t xml:space="preserve">). </w:t>
      </w:r>
    </w:p>
    <w:p w:rsidR="00200F85" w:rsidRPr="00B35BEF" w:rsidRDefault="00200F85" w:rsidP="00B8578E">
      <w:pPr>
        <w:numPr>
          <w:ilvl w:val="0"/>
          <w:numId w:val="3"/>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Физика.  Тесты.  8  класс  (авторы  Н. К. </w:t>
      </w:r>
      <w:proofErr w:type="spellStart"/>
      <w:r w:rsidRPr="00B35BEF">
        <w:rPr>
          <w:rFonts w:ascii="Times New Roman" w:hAnsi="Times New Roman"/>
          <w:sz w:val="28"/>
          <w:szCs w:val="28"/>
        </w:rPr>
        <w:t>Ханнанов</w:t>
      </w:r>
      <w:proofErr w:type="spellEnd"/>
      <w:r w:rsidRPr="00B35BEF">
        <w:rPr>
          <w:rFonts w:ascii="Times New Roman" w:hAnsi="Times New Roman"/>
          <w:sz w:val="28"/>
          <w:szCs w:val="28"/>
        </w:rPr>
        <w:t xml:space="preserve">, Т. А. </w:t>
      </w:r>
      <w:proofErr w:type="spellStart"/>
      <w:r w:rsidRPr="00B35BEF">
        <w:rPr>
          <w:rFonts w:ascii="Times New Roman" w:hAnsi="Times New Roman"/>
          <w:sz w:val="28"/>
          <w:szCs w:val="28"/>
        </w:rPr>
        <w:t>Ханнанова</w:t>
      </w:r>
      <w:proofErr w:type="spellEnd"/>
      <w:r w:rsidRPr="00B35BEF">
        <w:rPr>
          <w:rFonts w:ascii="Times New Roman" w:hAnsi="Times New Roman"/>
          <w:sz w:val="28"/>
          <w:szCs w:val="28"/>
        </w:rPr>
        <w:t xml:space="preserve">). </w:t>
      </w:r>
    </w:p>
    <w:p w:rsidR="00200F85" w:rsidRPr="00B35BEF" w:rsidRDefault="00200F85" w:rsidP="00B8578E">
      <w:pPr>
        <w:numPr>
          <w:ilvl w:val="0"/>
          <w:numId w:val="3"/>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Физика. Дидактические материалы. 8 класс (авторы А. Е. Марон, Е. А. Марон). </w:t>
      </w:r>
    </w:p>
    <w:p w:rsidR="00200F85" w:rsidRPr="00B35BEF" w:rsidRDefault="00200F85" w:rsidP="00B8578E">
      <w:pPr>
        <w:numPr>
          <w:ilvl w:val="0"/>
          <w:numId w:val="3"/>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Физика. Сборник воп</w:t>
      </w:r>
      <w:r w:rsidR="002D58D1">
        <w:rPr>
          <w:rFonts w:ascii="Times New Roman" w:hAnsi="Times New Roman"/>
          <w:sz w:val="28"/>
          <w:szCs w:val="28"/>
        </w:rPr>
        <w:t>росов и задач. 7—9 классы (авто</w:t>
      </w:r>
      <w:r w:rsidRPr="00B35BEF">
        <w:rPr>
          <w:rFonts w:ascii="Times New Roman" w:hAnsi="Times New Roman"/>
          <w:sz w:val="28"/>
          <w:szCs w:val="28"/>
        </w:rPr>
        <w:t xml:space="preserve">ры А. Е. Марон, С. В. </w:t>
      </w:r>
      <w:proofErr w:type="spellStart"/>
      <w:r w:rsidRPr="00B35BEF">
        <w:rPr>
          <w:rFonts w:ascii="Times New Roman" w:hAnsi="Times New Roman"/>
          <w:sz w:val="28"/>
          <w:szCs w:val="28"/>
        </w:rPr>
        <w:t>Позойский</w:t>
      </w:r>
      <w:proofErr w:type="spellEnd"/>
      <w:r w:rsidRPr="00B35BEF">
        <w:rPr>
          <w:rFonts w:ascii="Times New Roman" w:hAnsi="Times New Roman"/>
          <w:sz w:val="28"/>
          <w:szCs w:val="28"/>
        </w:rPr>
        <w:t xml:space="preserve">, Е. А. Марон). </w:t>
      </w:r>
    </w:p>
    <w:p w:rsidR="00200F85" w:rsidRPr="00B35BEF" w:rsidRDefault="00200F85" w:rsidP="00B8578E">
      <w:pPr>
        <w:numPr>
          <w:ilvl w:val="0"/>
          <w:numId w:val="3"/>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Эл</w:t>
      </w:r>
      <w:r w:rsidR="002D58D1">
        <w:rPr>
          <w:rFonts w:ascii="Times New Roman" w:hAnsi="Times New Roman"/>
          <w:sz w:val="28"/>
          <w:szCs w:val="28"/>
        </w:rPr>
        <w:t>ектронное приложение к учебнику (Наглядная физика)</w:t>
      </w:r>
    </w:p>
    <w:p w:rsidR="00200F85" w:rsidRPr="002C06E6" w:rsidRDefault="00200F85" w:rsidP="00200F85">
      <w:pPr>
        <w:spacing w:line="360" w:lineRule="auto"/>
        <w:rPr>
          <w:rFonts w:ascii="Times New Roman" w:hAnsi="Times New Roman"/>
          <w:b/>
          <w:sz w:val="28"/>
          <w:szCs w:val="28"/>
        </w:rPr>
      </w:pPr>
      <w:r w:rsidRPr="002C06E6">
        <w:rPr>
          <w:rFonts w:ascii="Times New Roman" w:hAnsi="Times New Roman"/>
          <w:b/>
          <w:sz w:val="28"/>
          <w:szCs w:val="28"/>
        </w:rPr>
        <w:t>УМК «Физика. 9 класс»</w:t>
      </w:r>
    </w:p>
    <w:p w:rsidR="00200F85" w:rsidRPr="002C06E6" w:rsidRDefault="00200F85" w:rsidP="00B8578E">
      <w:pPr>
        <w:numPr>
          <w:ilvl w:val="0"/>
          <w:numId w:val="4"/>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Физика. 9 класс. Учебник (авторы А. В. </w:t>
      </w:r>
      <w:proofErr w:type="spellStart"/>
      <w:r w:rsidRPr="00B35BEF">
        <w:rPr>
          <w:rFonts w:ascii="Times New Roman" w:hAnsi="Times New Roman"/>
          <w:sz w:val="28"/>
          <w:szCs w:val="28"/>
        </w:rPr>
        <w:t>Перышкин</w:t>
      </w:r>
      <w:proofErr w:type="spellEnd"/>
      <w:r w:rsidRPr="00B35BEF">
        <w:rPr>
          <w:rFonts w:ascii="Times New Roman" w:hAnsi="Times New Roman"/>
          <w:sz w:val="28"/>
          <w:szCs w:val="28"/>
        </w:rPr>
        <w:t xml:space="preserve">, </w:t>
      </w:r>
      <w:r w:rsidRPr="002C06E6">
        <w:rPr>
          <w:rFonts w:ascii="Times New Roman" w:hAnsi="Times New Roman"/>
          <w:sz w:val="28"/>
          <w:szCs w:val="28"/>
        </w:rPr>
        <w:t xml:space="preserve">Е. М. </w:t>
      </w:r>
      <w:proofErr w:type="spellStart"/>
      <w:r w:rsidRPr="002C06E6">
        <w:rPr>
          <w:rFonts w:ascii="Times New Roman" w:hAnsi="Times New Roman"/>
          <w:sz w:val="28"/>
          <w:szCs w:val="28"/>
        </w:rPr>
        <w:t>Гутник</w:t>
      </w:r>
      <w:proofErr w:type="spellEnd"/>
      <w:r w:rsidRPr="002C06E6">
        <w:rPr>
          <w:rFonts w:ascii="Times New Roman" w:hAnsi="Times New Roman"/>
          <w:sz w:val="28"/>
          <w:szCs w:val="28"/>
        </w:rPr>
        <w:t xml:space="preserve">). </w:t>
      </w:r>
    </w:p>
    <w:p w:rsidR="00200F85" w:rsidRPr="002C06E6" w:rsidRDefault="00200F85" w:rsidP="00B8578E">
      <w:pPr>
        <w:numPr>
          <w:ilvl w:val="0"/>
          <w:numId w:val="4"/>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Физика. Тематическое планирование. 9 класс (автор </w:t>
      </w:r>
      <w:r w:rsidRPr="002C06E6">
        <w:rPr>
          <w:rFonts w:ascii="Times New Roman" w:hAnsi="Times New Roman"/>
          <w:sz w:val="28"/>
          <w:szCs w:val="28"/>
        </w:rPr>
        <w:t xml:space="preserve">Е. М. </w:t>
      </w:r>
      <w:proofErr w:type="spellStart"/>
      <w:r w:rsidRPr="002C06E6">
        <w:rPr>
          <w:rFonts w:ascii="Times New Roman" w:hAnsi="Times New Roman"/>
          <w:sz w:val="28"/>
          <w:szCs w:val="28"/>
        </w:rPr>
        <w:t>Гутник</w:t>
      </w:r>
      <w:proofErr w:type="spellEnd"/>
      <w:r w:rsidRPr="002C06E6">
        <w:rPr>
          <w:rFonts w:ascii="Times New Roman" w:hAnsi="Times New Roman"/>
          <w:sz w:val="28"/>
          <w:szCs w:val="28"/>
        </w:rPr>
        <w:t xml:space="preserve">). </w:t>
      </w:r>
    </w:p>
    <w:p w:rsidR="00200F85" w:rsidRPr="002C06E6" w:rsidRDefault="00200F85" w:rsidP="00B8578E">
      <w:pPr>
        <w:numPr>
          <w:ilvl w:val="0"/>
          <w:numId w:val="4"/>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Физика.  Тесты.  9  класс  (авторы  Н. К. </w:t>
      </w:r>
      <w:proofErr w:type="spellStart"/>
      <w:r w:rsidRPr="00B35BEF">
        <w:rPr>
          <w:rFonts w:ascii="Times New Roman" w:hAnsi="Times New Roman"/>
          <w:sz w:val="28"/>
          <w:szCs w:val="28"/>
        </w:rPr>
        <w:t>Ханнанов</w:t>
      </w:r>
      <w:proofErr w:type="spellEnd"/>
      <w:r w:rsidRPr="00B35BEF">
        <w:rPr>
          <w:rFonts w:ascii="Times New Roman" w:hAnsi="Times New Roman"/>
          <w:sz w:val="28"/>
          <w:szCs w:val="28"/>
        </w:rPr>
        <w:t>,</w:t>
      </w:r>
      <w:r>
        <w:rPr>
          <w:rFonts w:ascii="Times New Roman" w:hAnsi="Times New Roman"/>
          <w:sz w:val="28"/>
          <w:szCs w:val="28"/>
        </w:rPr>
        <w:t xml:space="preserve"> </w:t>
      </w:r>
      <w:r w:rsidRPr="002C06E6">
        <w:rPr>
          <w:rFonts w:ascii="Times New Roman" w:hAnsi="Times New Roman"/>
          <w:sz w:val="28"/>
          <w:szCs w:val="28"/>
        </w:rPr>
        <w:t xml:space="preserve">Т. А. </w:t>
      </w:r>
      <w:proofErr w:type="spellStart"/>
      <w:r w:rsidRPr="002C06E6">
        <w:rPr>
          <w:rFonts w:ascii="Times New Roman" w:hAnsi="Times New Roman"/>
          <w:sz w:val="28"/>
          <w:szCs w:val="28"/>
        </w:rPr>
        <w:t>Ханнанова</w:t>
      </w:r>
      <w:proofErr w:type="spellEnd"/>
      <w:r w:rsidRPr="002C06E6">
        <w:rPr>
          <w:rFonts w:ascii="Times New Roman" w:hAnsi="Times New Roman"/>
          <w:sz w:val="28"/>
          <w:szCs w:val="28"/>
        </w:rPr>
        <w:t xml:space="preserve">). </w:t>
      </w:r>
    </w:p>
    <w:p w:rsidR="00200F85" w:rsidRPr="002C06E6" w:rsidRDefault="00200F85" w:rsidP="00B8578E">
      <w:pPr>
        <w:numPr>
          <w:ilvl w:val="0"/>
          <w:numId w:val="4"/>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lastRenderedPageBreak/>
        <w:t xml:space="preserve">Физика. Дидактические материалы. 9 класс (авторы А. Е. Марон, Е. А. Марон). </w:t>
      </w:r>
    </w:p>
    <w:p w:rsidR="00200F85" w:rsidRPr="00B35BEF" w:rsidRDefault="00200F85" w:rsidP="00B8578E">
      <w:pPr>
        <w:numPr>
          <w:ilvl w:val="0"/>
          <w:numId w:val="4"/>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Физика. Сборник воп</w:t>
      </w:r>
      <w:r>
        <w:rPr>
          <w:rFonts w:ascii="Times New Roman" w:hAnsi="Times New Roman"/>
          <w:sz w:val="28"/>
          <w:szCs w:val="28"/>
        </w:rPr>
        <w:t>росов и задач. 7—9 классы (авто</w:t>
      </w:r>
      <w:r w:rsidRPr="00B35BEF">
        <w:rPr>
          <w:rFonts w:ascii="Times New Roman" w:hAnsi="Times New Roman"/>
          <w:sz w:val="28"/>
          <w:szCs w:val="28"/>
        </w:rPr>
        <w:t xml:space="preserve">ры А. Е. Марон, С. В. </w:t>
      </w:r>
      <w:proofErr w:type="spellStart"/>
      <w:r w:rsidRPr="00B35BEF">
        <w:rPr>
          <w:rFonts w:ascii="Times New Roman" w:hAnsi="Times New Roman"/>
          <w:sz w:val="28"/>
          <w:szCs w:val="28"/>
        </w:rPr>
        <w:t>Позойский</w:t>
      </w:r>
      <w:proofErr w:type="spellEnd"/>
      <w:r w:rsidRPr="00B35BEF">
        <w:rPr>
          <w:rFonts w:ascii="Times New Roman" w:hAnsi="Times New Roman"/>
          <w:sz w:val="28"/>
          <w:szCs w:val="28"/>
        </w:rPr>
        <w:t xml:space="preserve">, Е. А. Марон). </w:t>
      </w:r>
    </w:p>
    <w:p w:rsidR="00200F85" w:rsidRPr="009E3BF0" w:rsidRDefault="00200F85" w:rsidP="00200F85">
      <w:pPr>
        <w:numPr>
          <w:ilvl w:val="0"/>
          <w:numId w:val="4"/>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Эл</w:t>
      </w:r>
      <w:r w:rsidR="002D58D1">
        <w:rPr>
          <w:rFonts w:ascii="Times New Roman" w:hAnsi="Times New Roman"/>
          <w:sz w:val="28"/>
          <w:szCs w:val="28"/>
        </w:rPr>
        <w:t>ектронное приложение к учебник</w:t>
      </w:r>
      <w:proofErr w:type="gramStart"/>
      <w:r w:rsidR="002D58D1">
        <w:rPr>
          <w:rFonts w:ascii="Times New Roman" w:hAnsi="Times New Roman"/>
          <w:sz w:val="28"/>
          <w:szCs w:val="28"/>
        </w:rPr>
        <w:t>у(</w:t>
      </w:r>
      <w:proofErr w:type="gramEnd"/>
      <w:r w:rsidR="002D58D1">
        <w:rPr>
          <w:rFonts w:ascii="Times New Roman" w:hAnsi="Times New Roman"/>
          <w:sz w:val="28"/>
          <w:szCs w:val="28"/>
        </w:rPr>
        <w:t>наглядная физика)</w:t>
      </w:r>
    </w:p>
    <w:p w:rsidR="00200F85" w:rsidRPr="00967D50" w:rsidRDefault="00200F85" w:rsidP="00200F85">
      <w:pPr>
        <w:spacing w:line="360" w:lineRule="auto"/>
        <w:rPr>
          <w:rFonts w:ascii="Times New Roman" w:hAnsi="Times New Roman"/>
          <w:b/>
          <w:sz w:val="28"/>
          <w:szCs w:val="28"/>
        </w:rPr>
      </w:pPr>
      <w:r w:rsidRPr="00967D50">
        <w:rPr>
          <w:rFonts w:ascii="Times New Roman" w:hAnsi="Times New Roman"/>
          <w:b/>
          <w:sz w:val="28"/>
          <w:szCs w:val="28"/>
        </w:rPr>
        <w:t>Таблицы общего назначения</w:t>
      </w:r>
    </w:p>
    <w:p w:rsidR="00200F85" w:rsidRPr="00B35BEF" w:rsidRDefault="00200F85" w:rsidP="00B8578E">
      <w:pPr>
        <w:numPr>
          <w:ilvl w:val="0"/>
          <w:numId w:val="6"/>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Международная система единиц (СИ). </w:t>
      </w:r>
    </w:p>
    <w:p w:rsidR="00200F85" w:rsidRPr="00B35BEF" w:rsidRDefault="00200F85" w:rsidP="00B8578E">
      <w:pPr>
        <w:numPr>
          <w:ilvl w:val="0"/>
          <w:numId w:val="6"/>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Приставки для образования десятичных кратных и дольных единиц. </w:t>
      </w:r>
    </w:p>
    <w:p w:rsidR="00200F85" w:rsidRPr="00B35BEF" w:rsidRDefault="00200F85" w:rsidP="00B8578E">
      <w:pPr>
        <w:numPr>
          <w:ilvl w:val="0"/>
          <w:numId w:val="6"/>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Физические постоянные. </w:t>
      </w:r>
    </w:p>
    <w:p w:rsidR="00200F85" w:rsidRPr="00B35BEF" w:rsidRDefault="00200F85" w:rsidP="00B8578E">
      <w:pPr>
        <w:numPr>
          <w:ilvl w:val="0"/>
          <w:numId w:val="6"/>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 xml:space="preserve">Шкала электромагнитных волн. </w:t>
      </w:r>
    </w:p>
    <w:p w:rsidR="00200F85" w:rsidRPr="009E3BF0" w:rsidRDefault="00200F85" w:rsidP="009E3BF0">
      <w:pPr>
        <w:numPr>
          <w:ilvl w:val="0"/>
          <w:numId w:val="6"/>
        </w:numPr>
        <w:overflowPunct w:val="0"/>
        <w:autoSpaceDE w:val="0"/>
        <w:autoSpaceDN w:val="0"/>
        <w:adjustRightInd w:val="0"/>
        <w:spacing w:after="0" w:line="360" w:lineRule="auto"/>
        <w:jc w:val="both"/>
        <w:textAlignment w:val="baseline"/>
        <w:rPr>
          <w:rFonts w:ascii="Times New Roman" w:hAnsi="Times New Roman"/>
          <w:sz w:val="28"/>
          <w:szCs w:val="28"/>
        </w:rPr>
      </w:pPr>
      <w:r w:rsidRPr="00B35BEF">
        <w:rPr>
          <w:rFonts w:ascii="Times New Roman" w:hAnsi="Times New Roman"/>
          <w:sz w:val="28"/>
          <w:szCs w:val="28"/>
        </w:rPr>
        <w:t>Правила по технике безопасности при работе в кабинете физ</w:t>
      </w:r>
      <w:r w:rsidR="009E3BF0">
        <w:rPr>
          <w:rFonts w:ascii="Times New Roman" w:hAnsi="Times New Roman"/>
          <w:sz w:val="28"/>
          <w:szCs w:val="28"/>
        </w:rPr>
        <w:t>ики.</w:t>
      </w:r>
    </w:p>
    <w:p w:rsidR="00200F85" w:rsidRPr="00B35BEF" w:rsidRDefault="00200F85" w:rsidP="009E3BF0">
      <w:pPr>
        <w:overflowPunct w:val="0"/>
        <w:autoSpaceDE w:val="0"/>
        <w:autoSpaceDN w:val="0"/>
        <w:adjustRightInd w:val="0"/>
        <w:spacing w:after="0" w:line="360" w:lineRule="auto"/>
        <w:ind w:left="644"/>
        <w:jc w:val="both"/>
        <w:textAlignment w:val="baseline"/>
        <w:rPr>
          <w:rFonts w:ascii="Times New Roman" w:hAnsi="Times New Roman"/>
          <w:sz w:val="28"/>
          <w:szCs w:val="28"/>
        </w:rPr>
      </w:pPr>
    </w:p>
    <w:p w:rsidR="00200F85" w:rsidRPr="00967D50" w:rsidRDefault="00200F85" w:rsidP="00200F85">
      <w:pPr>
        <w:spacing w:line="360" w:lineRule="auto"/>
        <w:rPr>
          <w:rFonts w:ascii="Times New Roman" w:hAnsi="Times New Roman"/>
          <w:b/>
          <w:sz w:val="28"/>
          <w:szCs w:val="28"/>
        </w:rPr>
      </w:pPr>
      <w:r w:rsidRPr="00967D50">
        <w:rPr>
          <w:rFonts w:ascii="Times New Roman" w:hAnsi="Times New Roman"/>
          <w:b/>
          <w:sz w:val="28"/>
          <w:szCs w:val="28"/>
        </w:rPr>
        <w:t>Тематические таблицы</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 Броуновское движение. Диффузия.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2. Поверхностное натяжение, капиллярность.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3. Манометр.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4. Строение атмосферы Земли.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5. Атмосферное давление.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6. Барометр-анероид.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7. Виды деформаций I.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8. Виды деформаций II.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9. Глаз как оптическая система.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10. Оптические приборы.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11. Измерение температуры.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12. Внутренняя энергия.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13. Теплоизоляционные материалы.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14. Плавление, испарение, кипение.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15. Двигатель внутреннего сгорания.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16. Двигатель постоянного тока.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17. Траектория движения.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18. Относительность движения.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19. Второй закон Ньютона.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lastRenderedPageBreak/>
        <w:t xml:space="preserve">20. Реактивное движение.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21. Космический корабль «Восток».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22. Работа силы.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23. Механические волны.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24. Приборы магнитоэлектрической системы.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25. Схема гидроэлектростанции.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26. Трансформатор.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27. Передача и распределение электроэнергии.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28. Динамик. Микрофон.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29. Модели строения атома. </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30. Схема опыта Резерфорда.</w:t>
      </w:r>
    </w:p>
    <w:p w:rsidR="00200F85" w:rsidRPr="00B35BEF" w:rsidRDefault="00200F85" w:rsidP="002D6300">
      <w:pPr>
        <w:spacing w:after="0" w:line="360" w:lineRule="auto"/>
        <w:rPr>
          <w:rFonts w:ascii="Times New Roman" w:hAnsi="Times New Roman"/>
          <w:sz w:val="28"/>
          <w:szCs w:val="28"/>
        </w:rPr>
      </w:pPr>
      <w:r w:rsidRPr="00B35BEF">
        <w:rPr>
          <w:rFonts w:ascii="Times New Roman" w:hAnsi="Times New Roman"/>
          <w:sz w:val="28"/>
          <w:szCs w:val="28"/>
        </w:rPr>
        <w:t xml:space="preserve">31. Цепная ядерная реакция. </w:t>
      </w:r>
    </w:p>
    <w:p w:rsidR="007C19BF" w:rsidRDefault="00200F85" w:rsidP="007C19BF">
      <w:pPr>
        <w:spacing w:after="0" w:line="360" w:lineRule="auto"/>
        <w:rPr>
          <w:rFonts w:ascii="Times New Roman" w:hAnsi="Times New Roman"/>
          <w:b/>
          <w:sz w:val="28"/>
          <w:szCs w:val="28"/>
        </w:rPr>
      </w:pPr>
      <w:r w:rsidRPr="00B35BEF">
        <w:rPr>
          <w:rFonts w:ascii="Times New Roman" w:hAnsi="Times New Roman"/>
          <w:sz w:val="28"/>
          <w:szCs w:val="28"/>
        </w:rPr>
        <w:t xml:space="preserve">32. Ядерный реактор. </w:t>
      </w:r>
      <w:r w:rsidR="007C19BF">
        <w:rPr>
          <w:rFonts w:ascii="Times New Roman" w:hAnsi="Times New Roman"/>
          <w:b/>
          <w:sz w:val="28"/>
          <w:szCs w:val="28"/>
        </w:rPr>
        <w:t xml:space="preserve"> </w:t>
      </w:r>
    </w:p>
    <w:p w:rsidR="00794BDC" w:rsidRPr="007C19BF" w:rsidRDefault="007C19BF" w:rsidP="007C19BF">
      <w:pPr>
        <w:spacing w:after="0" w:line="360" w:lineRule="auto"/>
        <w:rPr>
          <w:rFonts w:ascii="Times New Roman" w:hAnsi="Times New Roman" w:cs="Times New Roman"/>
          <w:b/>
          <w:sz w:val="28"/>
          <w:szCs w:val="28"/>
        </w:rPr>
      </w:pPr>
      <w:r w:rsidRPr="007C19BF">
        <w:rPr>
          <w:rStyle w:val="c0"/>
          <w:rFonts w:ascii="Times New Roman" w:hAnsi="Times New Roman" w:cs="Times New Roman"/>
          <w:b/>
          <w:color w:val="444444"/>
          <w:sz w:val="28"/>
          <w:szCs w:val="28"/>
        </w:rPr>
        <w:t>Интернет-ресурсы:</w:t>
      </w:r>
      <w:r w:rsidRPr="007C19BF">
        <w:rPr>
          <w:rStyle w:val="c0"/>
          <w:rFonts w:ascii="Times New Roman" w:hAnsi="Times New Roman" w:cs="Times New Roman"/>
          <w:color w:val="444444"/>
          <w:sz w:val="28"/>
          <w:szCs w:val="28"/>
        </w:rPr>
        <w:t xml:space="preserve"> электронные образовательные ресурсы из единой коллекции цифровых образовательных ресурсов (</w:t>
      </w:r>
      <w:hyperlink r:id="rId5" w:history="1">
        <w:r w:rsidRPr="007C19BF">
          <w:rPr>
            <w:rStyle w:val="afb"/>
            <w:rFonts w:ascii="Times New Roman" w:hAnsi="Times New Roman" w:cs="Times New Roman"/>
            <w:sz w:val="28"/>
            <w:szCs w:val="28"/>
          </w:rPr>
          <w:t>http://school-collection.edu.ru/</w:t>
        </w:r>
      </w:hyperlink>
      <w:r w:rsidRPr="007C19BF">
        <w:rPr>
          <w:rStyle w:val="c0"/>
          <w:rFonts w:ascii="Times New Roman" w:hAnsi="Times New Roman" w:cs="Times New Roman"/>
          <w:color w:val="444444"/>
          <w:sz w:val="28"/>
          <w:szCs w:val="28"/>
        </w:rPr>
        <w:t>), каталога Федерального центра информационно-образовательных ресурсов (</w:t>
      </w:r>
      <w:hyperlink r:id="rId6" w:history="1">
        <w:r w:rsidRPr="007C19BF">
          <w:rPr>
            <w:rStyle w:val="afb"/>
            <w:rFonts w:ascii="Times New Roman" w:hAnsi="Times New Roman" w:cs="Times New Roman"/>
            <w:sz w:val="28"/>
            <w:szCs w:val="28"/>
          </w:rPr>
          <w:t>http://fcior.edu.ru/</w:t>
        </w:r>
      </w:hyperlink>
      <w:r w:rsidRPr="007C19BF">
        <w:rPr>
          <w:rStyle w:val="c0"/>
          <w:rFonts w:ascii="Times New Roman" w:hAnsi="Times New Roman" w:cs="Times New Roman"/>
          <w:color w:val="444444"/>
          <w:sz w:val="28"/>
          <w:szCs w:val="28"/>
        </w:rPr>
        <w:t>): информационные, электронные упражнения, мультимедиа ресурсы, электронные тесты</w:t>
      </w:r>
    </w:p>
    <w:p w:rsidR="00794BDC" w:rsidRDefault="00794BDC" w:rsidP="002D6300">
      <w:pPr>
        <w:spacing w:after="0" w:line="360" w:lineRule="auto"/>
        <w:rPr>
          <w:rFonts w:ascii="Times New Roman" w:hAnsi="Times New Roman"/>
          <w:b/>
          <w:sz w:val="28"/>
          <w:szCs w:val="28"/>
        </w:rPr>
      </w:pPr>
      <w:r>
        <w:rPr>
          <w:rFonts w:ascii="Times New Roman" w:hAnsi="Times New Roman"/>
          <w:b/>
          <w:sz w:val="28"/>
          <w:szCs w:val="28"/>
        </w:rPr>
        <w:t>Демонстрационное оборудование:</w:t>
      </w:r>
    </w:p>
    <w:p w:rsidR="009E3BF0" w:rsidRPr="009E3BF0" w:rsidRDefault="009E3BF0" w:rsidP="009E3BF0">
      <w:pPr>
        <w:pStyle w:val="a3"/>
        <w:numPr>
          <w:ilvl w:val="0"/>
          <w:numId w:val="13"/>
        </w:numPr>
        <w:spacing w:line="360" w:lineRule="auto"/>
        <w:rPr>
          <w:sz w:val="28"/>
          <w:szCs w:val="28"/>
        </w:rPr>
      </w:pPr>
      <w:proofErr w:type="spellStart"/>
      <w:r w:rsidRPr="009E3BF0">
        <w:rPr>
          <w:sz w:val="28"/>
          <w:szCs w:val="28"/>
        </w:rPr>
        <w:t>ГИА-лаборатория</w:t>
      </w:r>
      <w:proofErr w:type="spellEnd"/>
    </w:p>
    <w:p w:rsidR="009E3BF0" w:rsidRPr="009E3BF0" w:rsidRDefault="009E3BF0" w:rsidP="009E3BF0">
      <w:pPr>
        <w:pStyle w:val="a3"/>
        <w:numPr>
          <w:ilvl w:val="0"/>
          <w:numId w:val="13"/>
        </w:numPr>
        <w:spacing w:line="360" w:lineRule="auto"/>
        <w:rPr>
          <w:sz w:val="28"/>
          <w:szCs w:val="28"/>
        </w:rPr>
      </w:pPr>
      <w:proofErr w:type="spellStart"/>
      <w:r w:rsidRPr="009E3BF0">
        <w:rPr>
          <w:sz w:val="28"/>
          <w:szCs w:val="28"/>
        </w:rPr>
        <w:t>Микролаборатория</w:t>
      </w:r>
      <w:proofErr w:type="spellEnd"/>
    </w:p>
    <w:p w:rsidR="009E3BF0" w:rsidRPr="009E3BF0" w:rsidRDefault="009E3BF0" w:rsidP="009E3BF0">
      <w:pPr>
        <w:pStyle w:val="a3"/>
        <w:numPr>
          <w:ilvl w:val="0"/>
          <w:numId w:val="13"/>
        </w:numPr>
        <w:spacing w:line="360" w:lineRule="auto"/>
        <w:rPr>
          <w:sz w:val="28"/>
          <w:szCs w:val="28"/>
        </w:rPr>
      </w:pPr>
      <w:proofErr w:type="spellStart"/>
      <w:r>
        <w:rPr>
          <w:sz w:val="28"/>
          <w:szCs w:val="28"/>
        </w:rPr>
        <w:t>Комплекы</w:t>
      </w:r>
      <w:proofErr w:type="spellEnd"/>
      <w:r>
        <w:rPr>
          <w:sz w:val="28"/>
          <w:szCs w:val="28"/>
        </w:rPr>
        <w:t xml:space="preserve"> </w:t>
      </w:r>
      <w:r w:rsidRPr="009E3BF0">
        <w:rPr>
          <w:sz w:val="28"/>
          <w:szCs w:val="28"/>
        </w:rPr>
        <w:t xml:space="preserve"> «Оптика»</w:t>
      </w:r>
    </w:p>
    <w:p w:rsidR="009E3BF0" w:rsidRPr="009E3BF0" w:rsidRDefault="009E3BF0" w:rsidP="009E3BF0">
      <w:pPr>
        <w:pStyle w:val="a3"/>
        <w:numPr>
          <w:ilvl w:val="0"/>
          <w:numId w:val="13"/>
        </w:numPr>
        <w:spacing w:line="360" w:lineRule="auto"/>
        <w:rPr>
          <w:sz w:val="28"/>
          <w:szCs w:val="28"/>
        </w:rPr>
      </w:pPr>
      <w:r>
        <w:rPr>
          <w:sz w:val="28"/>
          <w:szCs w:val="28"/>
        </w:rPr>
        <w:t>Комплекты</w:t>
      </w:r>
      <w:r w:rsidRPr="009E3BF0">
        <w:rPr>
          <w:sz w:val="28"/>
          <w:szCs w:val="28"/>
        </w:rPr>
        <w:t xml:space="preserve"> «Магнетизм»</w:t>
      </w:r>
    </w:p>
    <w:p w:rsidR="009E3BF0" w:rsidRPr="009E3BF0" w:rsidRDefault="009E3BF0" w:rsidP="009E3BF0">
      <w:pPr>
        <w:pStyle w:val="a3"/>
        <w:numPr>
          <w:ilvl w:val="0"/>
          <w:numId w:val="13"/>
        </w:numPr>
        <w:spacing w:line="360" w:lineRule="auto"/>
        <w:rPr>
          <w:sz w:val="28"/>
          <w:szCs w:val="28"/>
        </w:rPr>
      </w:pPr>
      <w:r>
        <w:rPr>
          <w:sz w:val="28"/>
          <w:szCs w:val="28"/>
        </w:rPr>
        <w:t>Комплекты</w:t>
      </w:r>
      <w:r w:rsidRPr="009E3BF0">
        <w:rPr>
          <w:sz w:val="28"/>
          <w:szCs w:val="28"/>
        </w:rPr>
        <w:t xml:space="preserve"> «Механика»</w:t>
      </w:r>
    </w:p>
    <w:p w:rsidR="009E3BF0" w:rsidRPr="009E3BF0" w:rsidRDefault="009E3BF0" w:rsidP="009E3BF0">
      <w:pPr>
        <w:pStyle w:val="a3"/>
        <w:numPr>
          <w:ilvl w:val="0"/>
          <w:numId w:val="13"/>
        </w:numPr>
        <w:spacing w:line="360" w:lineRule="auto"/>
        <w:rPr>
          <w:sz w:val="28"/>
          <w:szCs w:val="28"/>
        </w:rPr>
      </w:pPr>
      <w:r>
        <w:rPr>
          <w:sz w:val="28"/>
          <w:szCs w:val="28"/>
        </w:rPr>
        <w:t>Комплекты</w:t>
      </w:r>
      <w:r w:rsidRPr="009E3BF0">
        <w:rPr>
          <w:sz w:val="28"/>
          <w:szCs w:val="28"/>
        </w:rPr>
        <w:t xml:space="preserve"> для изучения движения тел</w:t>
      </w:r>
    </w:p>
    <w:p w:rsidR="009E3BF0" w:rsidRPr="009E3BF0" w:rsidRDefault="009E3BF0" w:rsidP="009E3BF0">
      <w:pPr>
        <w:pStyle w:val="a3"/>
        <w:numPr>
          <w:ilvl w:val="0"/>
          <w:numId w:val="13"/>
        </w:numPr>
        <w:spacing w:line="360" w:lineRule="auto"/>
        <w:rPr>
          <w:sz w:val="28"/>
          <w:szCs w:val="28"/>
        </w:rPr>
      </w:pPr>
      <w:r>
        <w:rPr>
          <w:sz w:val="28"/>
          <w:szCs w:val="28"/>
        </w:rPr>
        <w:t>Комплекты</w:t>
      </w:r>
      <w:r w:rsidRPr="009E3BF0">
        <w:rPr>
          <w:sz w:val="28"/>
          <w:szCs w:val="28"/>
        </w:rPr>
        <w:t xml:space="preserve"> для изучения плавания тел</w:t>
      </w:r>
    </w:p>
    <w:p w:rsidR="000438AA" w:rsidRPr="009E3BF0" w:rsidRDefault="009E3BF0" w:rsidP="009E3BF0">
      <w:pPr>
        <w:pStyle w:val="a3"/>
        <w:numPr>
          <w:ilvl w:val="0"/>
          <w:numId w:val="13"/>
        </w:numPr>
        <w:spacing w:line="360" w:lineRule="auto"/>
        <w:rPr>
          <w:sz w:val="28"/>
          <w:szCs w:val="28"/>
        </w:rPr>
      </w:pPr>
      <w:r>
        <w:rPr>
          <w:sz w:val="28"/>
          <w:szCs w:val="28"/>
        </w:rPr>
        <w:t>Комплекты</w:t>
      </w:r>
      <w:r w:rsidRPr="009E3BF0">
        <w:rPr>
          <w:sz w:val="28"/>
          <w:szCs w:val="28"/>
        </w:rPr>
        <w:t xml:space="preserve"> </w:t>
      </w:r>
      <w:r>
        <w:rPr>
          <w:sz w:val="28"/>
          <w:szCs w:val="28"/>
        </w:rPr>
        <w:t>для изучения электрических и магнитных явлени</w:t>
      </w:r>
      <w:bookmarkStart w:id="0" w:name="_GoBack"/>
      <w:bookmarkEnd w:id="0"/>
      <w:r>
        <w:rPr>
          <w:sz w:val="28"/>
          <w:szCs w:val="28"/>
        </w:rPr>
        <w:t>й</w:t>
      </w:r>
    </w:p>
    <w:p w:rsidR="000438AA" w:rsidRDefault="000438AA" w:rsidP="002D6300">
      <w:pPr>
        <w:spacing w:after="0" w:line="240" w:lineRule="auto"/>
        <w:rPr>
          <w:sz w:val="28"/>
          <w:szCs w:val="28"/>
        </w:rPr>
      </w:pPr>
    </w:p>
    <w:p w:rsidR="000438AA" w:rsidRPr="005D0B0C" w:rsidRDefault="000438AA" w:rsidP="002D6300">
      <w:pPr>
        <w:spacing w:after="0" w:line="240" w:lineRule="auto"/>
        <w:rPr>
          <w:rFonts w:ascii="Times New Roman" w:hAnsi="Times New Roman" w:cs="Times New Roman"/>
          <w:sz w:val="28"/>
          <w:szCs w:val="28"/>
        </w:rPr>
      </w:pPr>
    </w:p>
    <w:p w:rsidR="0017443F" w:rsidRPr="005D0B0C" w:rsidRDefault="005D0B0C" w:rsidP="005D0B0C">
      <w:pPr>
        <w:spacing w:after="0"/>
        <w:ind w:hanging="709"/>
        <w:rPr>
          <w:rFonts w:ascii="Times New Roman" w:hAnsi="Times New Roman" w:cs="Times New Roman"/>
          <w:sz w:val="24"/>
          <w:szCs w:val="24"/>
        </w:rPr>
      </w:pPr>
      <w:r>
        <w:rPr>
          <w:rFonts w:ascii="Times New Roman" w:hAnsi="Times New Roman" w:cs="Times New Roman"/>
          <w:sz w:val="24"/>
          <w:szCs w:val="24"/>
        </w:rPr>
        <w:t xml:space="preserve">   </w:t>
      </w:r>
      <w:r w:rsidRPr="005D0B0C">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5D0B0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5D0B0C">
        <w:rPr>
          <w:rFonts w:ascii="Times New Roman" w:hAnsi="Times New Roman" w:cs="Times New Roman"/>
          <w:sz w:val="24"/>
          <w:szCs w:val="24"/>
        </w:rPr>
        <w:t>СОГЛАСОВАНО</w:t>
      </w:r>
      <w:proofErr w:type="spellEnd"/>
      <w:proofErr w:type="gramEnd"/>
    </w:p>
    <w:p w:rsidR="005D0B0C" w:rsidRPr="005D0B0C" w:rsidRDefault="005D0B0C" w:rsidP="005D0B0C">
      <w:pPr>
        <w:spacing w:after="0"/>
        <w:ind w:hanging="709"/>
        <w:rPr>
          <w:rFonts w:ascii="Times New Roman" w:hAnsi="Times New Roman" w:cs="Times New Roman"/>
          <w:sz w:val="24"/>
          <w:szCs w:val="24"/>
        </w:rPr>
      </w:pPr>
      <w:r w:rsidRPr="005D0B0C">
        <w:rPr>
          <w:rFonts w:ascii="Times New Roman" w:hAnsi="Times New Roman" w:cs="Times New Roman"/>
          <w:sz w:val="24"/>
          <w:szCs w:val="24"/>
        </w:rPr>
        <w:t xml:space="preserve">Протокол заседания                                                  </w:t>
      </w:r>
      <w:r>
        <w:rPr>
          <w:rFonts w:ascii="Times New Roman" w:hAnsi="Times New Roman" w:cs="Times New Roman"/>
          <w:sz w:val="24"/>
          <w:szCs w:val="24"/>
        </w:rPr>
        <w:t xml:space="preserve">             </w:t>
      </w:r>
      <w:r w:rsidRPr="005D0B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B0C">
        <w:rPr>
          <w:rFonts w:ascii="Times New Roman" w:hAnsi="Times New Roman" w:cs="Times New Roman"/>
          <w:sz w:val="24"/>
          <w:szCs w:val="24"/>
        </w:rPr>
        <w:t>заместитель директора по УВР</w:t>
      </w:r>
    </w:p>
    <w:p w:rsidR="005D0B0C" w:rsidRPr="005D0B0C" w:rsidRDefault="005D0B0C" w:rsidP="005D0B0C">
      <w:pPr>
        <w:spacing w:after="0"/>
        <w:ind w:hanging="709"/>
        <w:rPr>
          <w:rFonts w:ascii="Times New Roman" w:hAnsi="Times New Roman" w:cs="Times New Roman"/>
          <w:sz w:val="24"/>
          <w:szCs w:val="24"/>
        </w:rPr>
      </w:pPr>
      <w:r w:rsidRPr="005D0B0C">
        <w:rPr>
          <w:rFonts w:ascii="Times New Roman" w:hAnsi="Times New Roman" w:cs="Times New Roman"/>
          <w:sz w:val="24"/>
          <w:szCs w:val="24"/>
        </w:rPr>
        <w:t xml:space="preserve">методического объединения                                    </w:t>
      </w:r>
    </w:p>
    <w:p w:rsidR="005D0B0C" w:rsidRPr="005D0B0C" w:rsidRDefault="005D0B0C" w:rsidP="005D0B0C">
      <w:pPr>
        <w:spacing w:after="0"/>
        <w:ind w:hanging="709"/>
        <w:rPr>
          <w:rFonts w:ascii="Times New Roman" w:hAnsi="Times New Roman" w:cs="Times New Roman"/>
          <w:sz w:val="24"/>
          <w:szCs w:val="24"/>
        </w:rPr>
      </w:pPr>
      <w:r w:rsidRPr="005D0B0C">
        <w:rPr>
          <w:rFonts w:ascii="Times New Roman" w:hAnsi="Times New Roman" w:cs="Times New Roman"/>
          <w:sz w:val="24"/>
          <w:szCs w:val="24"/>
        </w:rPr>
        <w:t xml:space="preserve">учителей математики и естествознания             </w:t>
      </w:r>
      <w:r>
        <w:rPr>
          <w:rFonts w:ascii="Times New Roman" w:hAnsi="Times New Roman" w:cs="Times New Roman"/>
          <w:sz w:val="24"/>
          <w:szCs w:val="24"/>
        </w:rPr>
        <w:t xml:space="preserve">                       </w:t>
      </w:r>
      <w:r w:rsidRPr="005D0B0C">
        <w:rPr>
          <w:rFonts w:ascii="Times New Roman" w:hAnsi="Times New Roman" w:cs="Times New Roman"/>
          <w:sz w:val="24"/>
          <w:szCs w:val="24"/>
        </w:rPr>
        <w:t>______________</w:t>
      </w:r>
      <w:r>
        <w:rPr>
          <w:rFonts w:ascii="Times New Roman" w:hAnsi="Times New Roman" w:cs="Times New Roman"/>
          <w:sz w:val="24"/>
          <w:szCs w:val="24"/>
        </w:rPr>
        <w:t>___</w:t>
      </w:r>
      <w:r w:rsidRPr="005D0B0C">
        <w:rPr>
          <w:rFonts w:ascii="Times New Roman" w:hAnsi="Times New Roman" w:cs="Times New Roman"/>
          <w:sz w:val="24"/>
          <w:szCs w:val="24"/>
        </w:rPr>
        <w:t xml:space="preserve"> Легина И.А.      </w:t>
      </w:r>
    </w:p>
    <w:p w:rsidR="005D0B0C" w:rsidRPr="005D0B0C" w:rsidRDefault="00075204" w:rsidP="005D0B0C">
      <w:pPr>
        <w:spacing w:after="0"/>
        <w:ind w:hanging="709"/>
        <w:rPr>
          <w:rFonts w:ascii="Times New Roman" w:hAnsi="Times New Roman" w:cs="Times New Roman"/>
          <w:sz w:val="24"/>
          <w:szCs w:val="24"/>
        </w:rPr>
      </w:pPr>
      <w:r>
        <w:rPr>
          <w:rFonts w:ascii="Times New Roman" w:hAnsi="Times New Roman" w:cs="Times New Roman"/>
          <w:sz w:val="24"/>
          <w:szCs w:val="24"/>
        </w:rPr>
        <w:t xml:space="preserve"> МБОУ СОШ №18 от ______2016</w:t>
      </w:r>
      <w:r w:rsidR="005D0B0C" w:rsidRPr="005D0B0C">
        <w:rPr>
          <w:rFonts w:ascii="Times New Roman" w:hAnsi="Times New Roman" w:cs="Times New Roman"/>
          <w:sz w:val="24"/>
          <w:szCs w:val="24"/>
        </w:rPr>
        <w:t xml:space="preserve"> года №1             </w:t>
      </w:r>
    </w:p>
    <w:p w:rsidR="005D0B0C" w:rsidRPr="005D0B0C" w:rsidRDefault="005D0B0C" w:rsidP="005D0B0C">
      <w:pPr>
        <w:spacing w:after="0"/>
        <w:ind w:hanging="709"/>
        <w:rPr>
          <w:rFonts w:ascii="Times New Roman" w:hAnsi="Times New Roman" w:cs="Times New Roman"/>
          <w:sz w:val="28"/>
          <w:szCs w:val="28"/>
        </w:rPr>
      </w:pPr>
      <w:r w:rsidRPr="005D0B0C">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5D0B0C">
        <w:rPr>
          <w:rFonts w:ascii="Times New Roman" w:hAnsi="Times New Roman" w:cs="Times New Roman"/>
          <w:sz w:val="24"/>
          <w:szCs w:val="24"/>
        </w:rPr>
        <w:t xml:space="preserve">Голобородько И.Н.           </w:t>
      </w:r>
      <w:r>
        <w:rPr>
          <w:rFonts w:ascii="Times New Roman" w:hAnsi="Times New Roman" w:cs="Times New Roman"/>
          <w:sz w:val="24"/>
          <w:szCs w:val="24"/>
        </w:rPr>
        <w:t xml:space="preserve">                     </w:t>
      </w:r>
      <w:r w:rsidRPr="005D0B0C">
        <w:rPr>
          <w:rFonts w:ascii="Times New Roman" w:hAnsi="Times New Roman" w:cs="Times New Roman"/>
          <w:sz w:val="24"/>
          <w:szCs w:val="24"/>
        </w:rPr>
        <w:t>_________________</w:t>
      </w:r>
      <w:r>
        <w:rPr>
          <w:rFonts w:ascii="Times New Roman" w:hAnsi="Times New Roman" w:cs="Times New Roman"/>
          <w:sz w:val="24"/>
          <w:szCs w:val="24"/>
        </w:rPr>
        <w:t>__</w:t>
      </w:r>
      <w:r w:rsidR="00075204">
        <w:rPr>
          <w:rFonts w:ascii="Times New Roman" w:hAnsi="Times New Roman" w:cs="Times New Roman"/>
          <w:sz w:val="24"/>
          <w:szCs w:val="24"/>
        </w:rPr>
        <w:t>2016</w:t>
      </w:r>
      <w:r w:rsidRPr="005D0B0C">
        <w:rPr>
          <w:rFonts w:ascii="Times New Roman" w:hAnsi="Times New Roman" w:cs="Times New Roman"/>
          <w:sz w:val="24"/>
          <w:szCs w:val="24"/>
        </w:rPr>
        <w:t xml:space="preserve"> года     </w:t>
      </w:r>
      <w:r w:rsidRPr="005D0B0C">
        <w:rPr>
          <w:rFonts w:ascii="Times New Roman" w:hAnsi="Times New Roman" w:cs="Times New Roman"/>
          <w:sz w:val="28"/>
          <w:szCs w:val="28"/>
        </w:rPr>
        <w:t xml:space="preserve">     </w:t>
      </w:r>
    </w:p>
    <w:p w:rsidR="00200F85" w:rsidRDefault="005D0B0C" w:rsidP="0017443F">
      <w:pPr>
        <w:rPr>
          <w:sz w:val="28"/>
          <w:szCs w:val="28"/>
        </w:rPr>
      </w:pPr>
      <w:r>
        <w:rPr>
          <w:sz w:val="28"/>
          <w:szCs w:val="28"/>
        </w:rPr>
        <w:lastRenderedPageBreak/>
        <w:t xml:space="preserve">  </w:t>
      </w:r>
    </w:p>
    <w:p w:rsidR="00200F85" w:rsidRDefault="00200F85" w:rsidP="0017443F">
      <w:pPr>
        <w:rPr>
          <w:sz w:val="28"/>
          <w:szCs w:val="28"/>
        </w:rPr>
      </w:pPr>
    </w:p>
    <w:p w:rsidR="00200F85" w:rsidRDefault="00200F85" w:rsidP="0017443F">
      <w:pPr>
        <w:rPr>
          <w:sz w:val="28"/>
          <w:szCs w:val="28"/>
        </w:rPr>
      </w:pPr>
    </w:p>
    <w:p w:rsidR="00200F85" w:rsidRDefault="00200F85"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CA4FFC" w:rsidRDefault="00CA4FFC" w:rsidP="0017443F">
      <w:pPr>
        <w:rPr>
          <w:sz w:val="28"/>
          <w:szCs w:val="28"/>
        </w:rPr>
      </w:pPr>
    </w:p>
    <w:p w:rsidR="000438AA" w:rsidRDefault="000438AA" w:rsidP="0017443F">
      <w:pPr>
        <w:rPr>
          <w:sz w:val="28"/>
          <w:szCs w:val="28"/>
        </w:rPr>
      </w:pPr>
    </w:p>
    <w:p w:rsidR="000438AA" w:rsidRDefault="000438AA" w:rsidP="0017443F">
      <w:pPr>
        <w:rPr>
          <w:sz w:val="28"/>
          <w:szCs w:val="28"/>
        </w:rPr>
      </w:pPr>
    </w:p>
    <w:p w:rsidR="000438AA" w:rsidRDefault="000438AA" w:rsidP="0017443F">
      <w:pPr>
        <w:rPr>
          <w:sz w:val="28"/>
          <w:szCs w:val="28"/>
        </w:rPr>
      </w:pPr>
    </w:p>
    <w:p w:rsidR="000438AA" w:rsidRDefault="000438AA" w:rsidP="0017443F">
      <w:pPr>
        <w:rPr>
          <w:sz w:val="28"/>
          <w:szCs w:val="28"/>
        </w:rPr>
      </w:pPr>
    </w:p>
    <w:p w:rsidR="00200F85" w:rsidRDefault="00200F85" w:rsidP="0017443F">
      <w:pPr>
        <w:rPr>
          <w:sz w:val="28"/>
          <w:szCs w:val="28"/>
        </w:rPr>
      </w:pPr>
    </w:p>
    <w:sectPr w:rsidR="00200F85" w:rsidSect="00C14993">
      <w:pgSz w:w="11906" w:h="16838"/>
      <w:pgMar w:top="426" w:right="85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AC">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SansSerif">
    <w:altName w:val="Bold"/>
    <w:charset w:val="CC"/>
    <w:family w:val="swiss"/>
    <w:pitch w:val="default"/>
    <w:sig w:usb0="00000000" w:usb1="00000000" w:usb2="00000000" w:usb3="00000000" w:csb0="00000000" w:csb1="00000000"/>
  </w:font>
  <w:font w:name="CenturySchoolbook">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F25"/>
    <w:multiLevelType w:val="hybridMultilevel"/>
    <w:tmpl w:val="1EE6C6B0"/>
    <w:lvl w:ilvl="0" w:tplc="B1E08A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A3477BA"/>
    <w:multiLevelType w:val="hybridMultilevel"/>
    <w:tmpl w:val="8F60EF2C"/>
    <w:lvl w:ilvl="0" w:tplc="E9724AA2">
      <w:start w:val="1"/>
      <w:numFmt w:val="decimal"/>
      <w:lvlText w:val="%1."/>
      <w:lvlJc w:val="left"/>
      <w:pPr>
        <w:ind w:left="786" w:hanging="360"/>
      </w:pPr>
      <w:rPr>
        <w:rFonts w:asciiTheme="minorHAnsi" w:hAnsiTheme="minorHAnsi" w:cstheme="minorBidi"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5757A0D"/>
    <w:multiLevelType w:val="hybridMultilevel"/>
    <w:tmpl w:val="96CE04B4"/>
    <w:lvl w:ilvl="0" w:tplc="181EA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1B7B9A"/>
    <w:multiLevelType w:val="hybridMultilevel"/>
    <w:tmpl w:val="F568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22E2C"/>
    <w:multiLevelType w:val="hybridMultilevel"/>
    <w:tmpl w:val="02223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D86758"/>
    <w:multiLevelType w:val="hybridMultilevel"/>
    <w:tmpl w:val="D7A8BFBE"/>
    <w:lvl w:ilvl="0" w:tplc="ACCA307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5D2102D"/>
    <w:multiLevelType w:val="hybridMultilevel"/>
    <w:tmpl w:val="626A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721075"/>
    <w:multiLevelType w:val="multilevel"/>
    <w:tmpl w:val="00A4C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89287C"/>
    <w:multiLevelType w:val="hybridMultilevel"/>
    <w:tmpl w:val="C0F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180476"/>
    <w:multiLevelType w:val="hybridMultilevel"/>
    <w:tmpl w:val="BE7C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9272EB"/>
    <w:multiLevelType w:val="multilevel"/>
    <w:tmpl w:val="EDC8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0829A7"/>
    <w:multiLevelType w:val="hybridMultilevel"/>
    <w:tmpl w:val="BFBC39D0"/>
    <w:lvl w:ilvl="0" w:tplc="FAEE23B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5A5302"/>
    <w:multiLevelType w:val="hybridMultilevel"/>
    <w:tmpl w:val="938A8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2"/>
  </w:num>
  <w:num w:numId="5">
    <w:abstractNumId w:val="5"/>
  </w:num>
  <w:num w:numId="6">
    <w:abstractNumId w:val="11"/>
  </w:num>
  <w:num w:numId="7">
    <w:abstractNumId w:val="6"/>
  </w:num>
  <w:num w:numId="8">
    <w:abstractNumId w:val="4"/>
  </w:num>
  <w:num w:numId="9">
    <w:abstractNumId w:val="10"/>
  </w:num>
  <w:num w:numId="10">
    <w:abstractNumId w:val="7"/>
  </w:num>
  <w:num w:numId="11">
    <w:abstractNumId w:val="2"/>
  </w:num>
  <w:num w:numId="12">
    <w:abstractNumId w:val="0"/>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17443F"/>
    <w:rsid w:val="00014F7F"/>
    <w:rsid w:val="0004015A"/>
    <w:rsid w:val="000438AA"/>
    <w:rsid w:val="00075204"/>
    <w:rsid w:val="000E7A81"/>
    <w:rsid w:val="0010219D"/>
    <w:rsid w:val="001146BE"/>
    <w:rsid w:val="0017443F"/>
    <w:rsid w:val="00200F85"/>
    <w:rsid w:val="00202A91"/>
    <w:rsid w:val="00211C4B"/>
    <w:rsid w:val="002467FE"/>
    <w:rsid w:val="00252549"/>
    <w:rsid w:val="002D58D1"/>
    <w:rsid w:val="002D6300"/>
    <w:rsid w:val="00384665"/>
    <w:rsid w:val="003A5A99"/>
    <w:rsid w:val="00401316"/>
    <w:rsid w:val="00401D0E"/>
    <w:rsid w:val="00410132"/>
    <w:rsid w:val="00412354"/>
    <w:rsid w:val="004248A7"/>
    <w:rsid w:val="00441BE5"/>
    <w:rsid w:val="004F0044"/>
    <w:rsid w:val="004F2A33"/>
    <w:rsid w:val="00586CBE"/>
    <w:rsid w:val="005D0B0C"/>
    <w:rsid w:val="00752099"/>
    <w:rsid w:val="00794BDC"/>
    <w:rsid w:val="007A22BB"/>
    <w:rsid w:val="007C19BF"/>
    <w:rsid w:val="008421AF"/>
    <w:rsid w:val="0088175D"/>
    <w:rsid w:val="0089190D"/>
    <w:rsid w:val="008A25C5"/>
    <w:rsid w:val="008E09F9"/>
    <w:rsid w:val="008F1BFA"/>
    <w:rsid w:val="00923E0E"/>
    <w:rsid w:val="009B0950"/>
    <w:rsid w:val="009E3BF0"/>
    <w:rsid w:val="00B00457"/>
    <w:rsid w:val="00B735F4"/>
    <w:rsid w:val="00B850FB"/>
    <w:rsid w:val="00B8578E"/>
    <w:rsid w:val="00C100E2"/>
    <w:rsid w:val="00C13D20"/>
    <w:rsid w:val="00C1464F"/>
    <w:rsid w:val="00C14993"/>
    <w:rsid w:val="00C17CFD"/>
    <w:rsid w:val="00C2155D"/>
    <w:rsid w:val="00C50B65"/>
    <w:rsid w:val="00CA4FFC"/>
    <w:rsid w:val="00CD54FE"/>
    <w:rsid w:val="00D16C58"/>
    <w:rsid w:val="00D212BF"/>
    <w:rsid w:val="00D233F1"/>
    <w:rsid w:val="00D816F5"/>
    <w:rsid w:val="00DA2624"/>
    <w:rsid w:val="00DE0E5A"/>
    <w:rsid w:val="00DE2BB7"/>
    <w:rsid w:val="00E234D1"/>
    <w:rsid w:val="00EE3020"/>
    <w:rsid w:val="00F32D78"/>
    <w:rsid w:val="00F47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86CBE"/>
  </w:style>
  <w:style w:type="paragraph" w:styleId="1">
    <w:name w:val="heading 1"/>
    <w:basedOn w:val="a"/>
    <w:next w:val="a"/>
    <w:link w:val="11"/>
    <w:qFormat/>
    <w:rsid w:val="00200F85"/>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color w:val="008080"/>
      <w:sz w:val="28"/>
      <w:szCs w:val="20"/>
    </w:rPr>
  </w:style>
  <w:style w:type="paragraph" w:styleId="2">
    <w:name w:val="heading 2"/>
    <w:basedOn w:val="a"/>
    <w:next w:val="a"/>
    <w:link w:val="20"/>
    <w:qFormat/>
    <w:rsid w:val="00200F85"/>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color w:val="808080"/>
      <w:sz w:val="26"/>
      <w:szCs w:val="20"/>
    </w:rPr>
  </w:style>
  <w:style w:type="paragraph" w:styleId="3">
    <w:name w:val="heading 3"/>
    <w:basedOn w:val="a"/>
    <w:next w:val="a"/>
    <w:link w:val="30"/>
    <w:qFormat/>
    <w:rsid w:val="00200F85"/>
    <w:pPr>
      <w:keepNext/>
      <w:keepLines/>
      <w:overflowPunct w:val="0"/>
      <w:autoSpaceDE w:val="0"/>
      <w:autoSpaceDN w:val="0"/>
      <w:adjustRightInd w:val="0"/>
      <w:spacing w:before="200" w:after="0" w:line="240" w:lineRule="auto"/>
      <w:textAlignment w:val="baseline"/>
      <w:outlineLvl w:val="2"/>
    </w:pPr>
    <w:rPr>
      <w:rFonts w:ascii="Cambria" w:eastAsia="Times New Roman" w:hAnsi="Cambria" w:cs="Times New Roman"/>
      <w:b/>
      <w:color w:val="808080"/>
      <w:sz w:val="24"/>
      <w:szCs w:val="20"/>
    </w:rPr>
  </w:style>
  <w:style w:type="paragraph" w:styleId="5">
    <w:name w:val="heading 5"/>
    <w:basedOn w:val="a"/>
    <w:next w:val="a"/>
    <w:link w:val="50"/>
    <w:qFormat/>
    <w:rsid w:val="00200F85"/>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200F85"/>
    <w:rPr>
      <w:rFonts w:ascii="Cambria" w:eastAsia="Times New Roman" w:hAnsi="Cambria" w:cs="Times New Roman"/>
      <w:b/>
      <w:color w:val="008080"/>
      <w:sz w:val="28"/>
      <w:szCs w:val="20"/>
    </w:rPr>
  </w:style>
  <w:style w:type="character" w:customStyle="1" w:styleId="20">
    <w:name w:val="Заголовок 2 Знак"/>
    <w:basedOn w:val="a0"/>
    <w:link w:val="2"/>
    <w:rsid w:val="00200F85"/>
    <w:rPr>
      <w:rFonts w:ascii="Cambria" w:eastAsia="Times New Roman" w:hAnsi="Cambria" w:cs="Times New Roman"/>
      <w:b/>
      <w:color w:val="808080"/>
      <w:sz w:val="26"/>
      <w:szCs w:val="20"/>
    </w:rPr>
  </w:style>
  <w:style w:type="character" w:customStyle="1" w:styleId="30">
    <w:name w:val="Заголовок 3 Знак"/>
    <w:basedOn w:val="a0"/>
    <w:link w:val="3"/>
    <w:rsid w:val="00200F85"/>
    <w:rPr>
      <w:rFonts w:ascii="Cambria" w:eastAsia="Times New Roman" w:hAnsi="Cambria" w:cs="Times New Roman"/>
      <w:b/>
      <w:color w:val="808080"/>
      <w:sz w:val="24"/>
      <w:szCs w:val="20"/>
    </w:rPr>
  </w:style>
  <w:style w:type="character" w:customStyle="1" w:styleId="50">
    <w:name w:val="Заголовок 5 Знак"/>
    <w:basedOn w:val="a0"/>
    <w:link w:val="5"/>
    <w:rsid w:val="00200F85"/>
    <w:rPr>
      <w:rFonts w:ascii="Times New Roman" w:eastAsia="Times New Roman" w:hAnsi="Times New Roman" w:cs="Times New Roman"/>
      <w:b/>
      <w:i/>
      <w:sz w:val="26"/>
      <w:szCs w:val="20"/>
    </w:rPr>
  </w:style>
  <w:style w:type="paragraph" w:styleId="a3">
    <w:name w:val="List Paragraph"/>
    <w:basedOn w:val="a"/>
    <w:uiPriority w:val="34"/>
    <w:qFormat/>
    <w:rsid w:val="0017443F"/>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17443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25254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52549"/>
    <w:pPr>
      <w:spacing w:after="0" w:line="240" w:lineRule="auto"/>
    </w:pPr>
    <w:rPr>
      <w:rFonts w:ascii="Times New Roman" w:eastAsia="Times New Roman" w:hAnsi="Times New Roman" w:cs="Times New Roman"/>
      <w:sz w:val="24"/>
      <w:szCs w:val="24"/>
    </w:rPr>
  </w:style>
  <w:style w:type="character" w:customStyle="1" w:styleId="FontStyle13">
    <w:name w:val="Font Style13"/>
    <w:rsid w:val="00252549"/>
    <w:rPr>
      <w:rFonts w:ascii="Century Schoolbook" w:eastAsia="Century Schoolbook" w:hAnsi="Century Schoolbook" w:cs="Century Schoolbook"/>
      <w:sz w:val="20"/>
      <w:szCs w:val="20"/>
    </w:rPr>
  </w:style>
  <w:style w:type="character" w:customStyle="1" w:styleId="FontStyle14">
    <w:name w:val="Font Style14"/>
    <w:uiPriority w:val="99"/>
    <w:rsid w:val="00252549"/>
    <w:rPr>
      <w:rFonts w:ascii="Tahoma" w:eastAsia="Tahoma" w:hAnsi="Tahoma" w:cs="Tahoma"/>
      <w:b/>
      <w:bCs/>
      <w:sz w:val="20"/>
      <w:szCs w:val="20"/>
    </w:rPr>
  </w:style>
  <w:style w:type="paragraph" w:customStyle="1" w:styleId="Style1">
    <w:name w:val="Style1"/>
    <w:basedOn w:val="a"/>
    <w:next w:val="a"/>
    <w:uiPriority w:val="99"/>
    <w:rsid w:val="00252549"/>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252549"/>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character" w:customStyle="1" w:styleId="FontStyle12">
    <w:name w:val="Font Style12"/>
    <w:rsid w:val="00252549"/>
    <w:rPr>
      <w:rFonts w:ascii="Century Schoolbook" w:eastAsia="Century Schoolbook" w:hAnsi="Century Schoolbook" w:cs="Century Schoolbook"/>
      <w:i/>
      <w:iCs/>
      <w:sz w:val="20"/>
      <w:szCs w:val="20"/>
    </w:rPr>
  </w:style>
  <w:style w:type="character" w:customStyle="1" w:styleId="FontStyle16">
    <w:name w:val="Font Style16"/>
    <w:uiPriority w:val="99"/>
    <w:rsid w:val="00252549"/>
    <w:rPr>
      <w:rFonts w:ascii="Century Schoolbook" w:eastAsia="Century Schoolbook" w:hAnsi="Century Schoolbook" w:cs="Century Schoolbook"/>
      <w:sz w:val="20"/>
      <w:szCs w:val="20"/>
    </w:rPr>
  </w:style>
  <w:style w:type="paragraph" w:customStyle="1" w:styleId="Style4">
    <w:name w:val="Style4"/>
    <w:basedOn w:val="a"/>
    <w:next w:val="a"/>
    <w:uiPriority w:val="99"/>
    <w:rsid w:val="00252549"/>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character" w:customStyle="1" w:styleId="10">
    <w:name w:val="Заголовок 1 Знак"/>
    <w:basedOn w:val="a0"/>
    <w:rsid w:val="00200F85"/>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6"/>
    <w:rsid w:val="00200F85"/>
    <w:rPr>
      <w:rFonts w:ascii="SchoolBookAC" w:eastAsia="Times New Roman" w:hAnsi="SchoolBookAC" w:cs="Times New Roman"/>
      <w:szCs w:val="20"/>
    </w:rPr>
  </w:style>
  <w:style w:type="paragraph" w:styleId="a6">
    <w:name w:val="header"/>
    <w:basedOn w:val="a"/>
    <w:link w:val="a5"/>
    <w:rsid w:val="00200F85"/>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rPr>
  </w:style>
  <w:style w:type="character" w:customStyle="1" w:styleId="a7">
    <w:name w:val="Нижний колонтитул Знак"/>
    <w:basedOn w:val="a0"/>
    <w:link w:val="a8"/>
    <w:uiPriority w:val="99"/>
    <w:rsid w:val="00200F85"/>
    <w:rPr>
      <w:rFonts w:ascii="SchoolBookAC" w:eastAsia="Times New Roman" w:hAnsi="SchoolBookAC" w:cs="Times New Roman"/>
      <w:sz w:val="20"/>
      <w:szCs w:val="20"/>
    </w:rPr>
  </w:style>
  <w:style w:type="paragraph" w:styleId="a8">
    <w:name w:val="footer"/>
    <w:basedOn w:val="a"/>
    <w:link w:val="a7"/>
    <w:uiPriority w:val="99"/>
    <w:rsid w:val="00200F85"/>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Times New Roman"/>
      <w:sz w:val="20"/>
      <w:szCs w:val="20"/>
    </w:rPr>
  </w:style>
  <w:style w:type="character" w:customStyle="1" w:styleId="a9">
    <w:name w:val="Основной текст с отступом Знак"/>
    <w:basedOn w:val="a0"/>
    <w:link w:val="aa"/>
    <w:rsid w:val="00200F85"/>
    <w:rPr>
      <w:rFonts w:ascii="Times New Roman" w:eastAsia="Times New Roman" w:hAnsi="Times New Roman" w:cs="Times New Roman"/>
      <w:sz w:val="28"/>
      <w:szCs w:val="20"/>
    </w:rPr>
  </w:style>
  <w:style w:type="paragraph" w:styleId="aa">
    <w:name w:val="Body Text Indent"/>
    <w:basedOn w:val="a"/>
    <w:link w:val="a9"/>
    <w:rsid w:val="00200F85"/>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styleId="ab">
    <w:name w:val="footnote text"/>
    <w:basedOn w:val="a"/>
    <w:link w:val="12"/>
    <w:semiHidden/>
    <w:rsid w:val="00200F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12">
    <w:name w:val="Текст сноски Знак1"/>
    <w:basedOn w:val="a0"/>
    <w:link w:val="ab"/>
    <w:semiHidden/>
    <w:rsid w:val="00200F85"/>
    <w:rPr>
      <w:rFonts w:ascii="Times New Roman" w:eastAsia="Times New Roman" w:hAnsi="Times New Roman" w:cs="Times New Roman"/>
      <w:sz w:val="20"/>
      <w:szCs w:val="20"/>
    </w:rPr>
  </w:style>
  <w:style w:type="character" w:customStyle="1" w:styleId="ac">
    <w:name w:val="Текст сноски Знак"/>
    <w:basedOn w:val="a0"/>
    <w:rsid w:val="00200F85"/>
    <w:rPr>
      <w:sz w:val="20"/>
      <w:szCs w:val="20"/>
    </w:rPr>
  </w:style>
  <w:style w:type="character" w:styleId="ad">
    <w:name w:val="Subtle Emphasis"/>
    <w:basedOn w:val="a0"/>
    <w:qFormat/>
    <w:rsid w:val="00200F85"/>
    <w:rPr>
      <w:i/>
      <w:noProof w:val="0"/>
      <w:color w:val="808080"/>
      <w:sz w:val="22"/>
      <w:lang w:val="ru-RU"/>
    </w:rPr>
  </w:style>
  <w:style w:type="character" w:customStyle="1" w:styleId="ae">
    <w:name w:val="Основной текст Знак"/>
    <w:basedOn w:val="a0"/>
    <w:link w:val="af"/>
    <w:rsid w:val="00200F85"/>
    <w:rPr>
      <w:rFonts w:ascii="Times New Roman" w:eastAsia="Times New Roman" w:hAnsi="Times New Roman" w:cs="Times New Roman"/>
      <w:sz w:val="24"/>
      <w:szCs w:val="20"/>
    </w:rPr>
  </w:style>
  <w:style w:type="paragraph" w:styleId="af">
    <w:name w:val="Body Text"/>
    <w:basedOn w:val="a"/>
    <w:link w:val="ae"/>
    <w:rsid w:val="00200F85"/>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paragraph" w:styleId="af0">
    <w:name w:val="Title"/>
    <w:basedOn w:val="a"/>
    <w:link w:val="af1"/>
    <w:qFormat/>
    <w:rsid w:val="00200F8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af1">
    <w:name w:val="Название Знак"/>
    <w:basedOn w:val="a0"/>
    <w:link w:val="af0"/>
    <w:rsid w:val="00200F85"/>
    <w:rPr>
      <w:rFonts w:ascii="Times New Roman" w:eastAsia="Times New Roman" w:hAnsi="Times New Roman" w:cs="Times New Roman"/>
      <w:b/>
      <w:sz w:val="24"/>
      <w:szCs w:val="20"/>
    </w:rPr>
  </w:style>
  <w:style w:type="character" w:customStyle="1" w:styleId="af2">
    <w:name w:val="Текст Знак"/>
    <w:basedOn w:val="a0"/>
    <w:link w:val="af3"/>
    <w:uiPriority w:val="99"/>
    <w:rsid w:val="00200F85"/>
    <w:rPr>
      <w:rFonts w:ascii="Courier New" w:hAnsi="Courier New"/>
      <w:sz w:val="20"/>
    </w:rPr>
  </w:style>
  <w:style w:type="paragraph" w:styleId="af3">
    <w:name w:val="Plain Text"/>
    <w:basedOn w:val="a"/>
    <w:link w:val="af2"/>
    <w:uiPriority w:val="99"/>
    <w:rsid w:val="00200F85"/>
    <w:pPr>
      <w:spacing w:after="0" w:line="240" w:lineRule="auto"/>
    </w:pPr>
    <w:rPr>
      <w:rFonts w:ascii="Courier New" w:hAnsi="Courier New"/>
      <w:sz w:val="20"/>
    </w:rPr>
  </w:style>
  <w:style w:type="paragraph" w:styleId="af4">
    <w:name w:val="No Spacing"/>
    <w:qFormat/>
    <w:rsid w:val="00200F85"/>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styleId="af5">
    <w:name w:val="TOC Heading"/>
    <w:basedOn w:val="1"/>
    <w:next w:val="a"/>
    <w:qFormat/>
    <w:rsid w:val="00200F85"/>
    <w:pPr>
      <w:spacing w:line="276" w:lineRule="auto"/>
      <w:outlineLvl w:val="9"/>
    </w:pPr>
  </w:style>
  <w:style w:type="character" w:styleId="af6">
    <w:name w:val="Placeholder Text"/>
    <w:basedOn w:val="a0"/>
    <w:rsid w:val="00200F85"/>
  </w:style>
  <w:style w:type="character" w:customStyle="1" w:styleId="mw-headline">
    <w:name w:val="mw-headline"/>
    <w:basedOn w:val="a0"/>
    <w:rsid w:val="00200F85"/>
  </w:style>
  <w:style w:type="character" w:customStyle="1" w:styleId="af7">
    <w:name w:val="Текст выноски Знак"/>
    <w:basedOn w:val="a0"/>
    <w:link w:val="af8"/>
    <w:semiHidden/>
    <w:rsid w:val="00200F85"/>
    <w:rPr>
      <w:rFonts w:ascii="Tahoma" w:hAnsi="Tahoma" w:cs="Tahoma"/>
      <w:sz w:val="16"/>
      <w:szCs w:val="16"/>
    </w:rPr>
  </w:style>
  <w:style w:type="paragraph" w:styleId="af8">
    <w:name w:val="Balloon Text"/>
    <w:basedOn w:val="a"/>
    <w:link w:val="af7"/>
    <w:semiHidden/>
    <w:unhideWhenUsed/>
    <w:rsid w:val="00200F85"/>
    <w:pPr>
      <w:widowControl w:val="0"/>
      <w:autoSpaceDE w:val="0"/>
      <w:autoSpaceDN w:val="0"/>
      <w:adjustRightInd w:val="0"/>
      <w:spacing w:after="0" w:line="240" w:lineRule="auto"/>
    </w:pPr>
    <w:rPr>
      <w:rFonts w:ascii="Tahoma" w:hAnsi="Tahoma" w:cs="Tahoma"/>
      <w:sz w:val="16"/>
      <w:szCs w:val="16"/>
    </w:rPr>
  </w:style>
  <w:style w:type="character" w:customStyle="1" w:styleId="21">
    <w:name w:val="Текст выноски Знак2"/>
    <w:basedOn w:val="a0"/>
    <w:uiPriority w:val="99"/>
    <w:semiHidden/>
    <w:rsid w:val="00200F85"/>
    <w:rPr>
      <w:rFonts w:ascii="Tahoma" w:hAnsi="Tahoma" w:cs="Tahoma"/>
      <w:sz w:val="16"/>
      <w:szCs w:val="16"/>
    </w:rPr>
  </w:style>
  <w:style w:type="character" w:customStyle="1" w:styleId="af9">
    <w:name w:val="Основной текст_"/>
    <w:basedOn w:val="a0"/>
    <w:link w:val="4"/>
    <w:locked/>
    <w:rsid w:val="00200F85"/>
    <w:rPr>
      <w:sz w:val="23"/>
      <w:szCs w:val="23"/>
      <w:shd w:val="clear" w:color="auto" w:fill="FFFFFF"/>
    </w:rPr>
  </w:style>
  <w:style w:type="paragraph" w:customStyle="1" w:styleId="4">
    <w:name w:val="Основной текст4"/>
    <w:basedOn w:val="a"/>
    <w:link w:val="af9"/>
    <w:rsid w:val="00200F85"/>
    <w:pPr>
      <w:widowControl w:val="0"/>
      <w:shd w:val="clear" w:color="auto" w:fill="FFFFFF"/>
      <w:spacing w:after="0" w:line="418" w:lineRule="exact"/>
      <w:ind w:hanging="400"/>
    </w:pPr>
    <w:rPr>
      <w:sz w:val="23"/>
      <w:szCs w:val="23"/>
    </w:rPr>
  </w:style>
  <w:style w:type="character" w:customStyle="1" w:styleId="afa">
    <w:name w:val="Основной текст + Полужирный"/>
    <w:basedOn w:val="af9"/>
    <w:rsid w:val="00200F85"/>
    <w:rPr>
      <w:b/>
      <w:bCs/>
      <w:color w:val="000000"/>
      <w:spacing w:val="0"/>
      <w:w w:val="100"/>
      <w:position w:val="0"/>
      <w:sz w:val="23"/>
      <w:szCs w:val="23"/>
      <w:shd w:val="clear" w:color="auto" w:fill="FFFFFF"/>
      <w:lang w:val="ru-RU"/>
    </w:rPr>
  </w:style>
  <w:style w:type="character" w:customStyle="1" w:styleId="13">
    <w:name w:val="Основной текст1"/>
    <w:basedOn w:val="af9"/>
    <w:rsid w:val="00200F85"/>
    <w:rPr>
      <w:color w:val="000000"/>
      <w:spacing w:val="0"/>
      <w:w w:val="100"/>
      <w:position w:val="0"/>
      <w:sz w:val="23"/>
      <w:szCs w:val="23"/>
      <w:u w:val="none"/>
      <w:shd w:val="clear" w:color="auto" w:fill="FFFFFF"/>
      <w:lang w:val="ru-RU"/>
    </w:rPr>
  </w:style>
  <w:style w:type="character" w:customStyle="1" w:styleId="22">
    <w:name w:val="Основной текст (2)_"/>
    <w:basedOn w:val="a0"/>
    <w:link w:val="23"/>
    <w:locked/>
    <w:rsid w:val="00200F85"/>
    <w:rPr>
      <w:b/>
      <w:bCs/>
      <w:sz w:val="23"/>
      <w:szCs w:val="23"/>
      <w:shd w:val="clear" w:color="auto" w:fill="FFFFFF"/>
    </w:rPr>
  </w:style>
  <w:style w:type="paragraph" w:customStyle="1" w:styleId="23">
    <w:name w:val="Основной текст (2)"/>
    <w:basedOn w:val="a"/>
    <w:link w:val="22"/>
    <w:rsid w:val="00200F85"/>
    <w:pPr>
      <w:widowControl w:val="0"/>
      <w:shd w:val="clear" w:color="auto" w:fill="FFFFFF"/>
      <w:spacing w:after="0" w:line="413" w:lineRule="exact"/>
      <w:ind w:hanging="320"/>
    </w:pPr>
    <w:rPr>
      <w:b/>
      <w:bCs/>
      <w:sz w:val="23"/>
      <w:szCs w:val="23"/>
    </w:rPr>
  </w:style>
  <w:style w:type="character" w:customStyle="1" w:styleId="14">
    <w:name w:val="Заголовок №1_"/>
    <w:basedOn w:val="a0"/>
    <w:link w:val="15"/>
    <w:locked/>
    <w:rsid w:val="00200F85"/>
    <w:rPr>
      <w:b/>
      <w:bCs/>
      <w:sz w:val="31"/>
      <w:szCs w:val="31"/>
      <w:shd w:val="clear" w:color="auto" w:fill="FFFFFF"/>
    </w:rPr>
  </w:style>
  <w:style w:type="paragraph" w:customStyle="1" w:styleId="15">
    <w:name w:val="Заголовок №1"/>
    <w:basedOn w:val="a"/>
    <w:link w:val="14"/>
    <w:rsid w:val="00200F85"/>
    <w:pPr>
      <w:widowControl w:val="0"/>
      <w:shd w:val="clear" w:color="auto" w:fill="FFFFFF"/>
      <w:spacing w:after="240" w:line="374" w:lineRule="exact"/>
      <w:ind w:hanging="1380"/>
      <w:outlineLvl w:val="0"/>
    </w:pPr>
    <w:rPr>
      <w:b/>
      <w:bCs/>
      <w:sz w:val="31"/>
      <w:szCs w:val="31"/>
    </w:rPr>
  </w:style>
  <w:style w:type="character" w:customStyle="1" w:styleId="24">
    <w:name w:val="Заголовок №2_"/>
    <w:basedOn w:val="a0"/>
    <w:link w:val="25"/>
    <w:locked/>
    <w:rsid w:val="00200F85"/>
    <w:rPr>
      <w:b/>
      <w:bCs/>
      <w:sz w:val="27"/>
      <w:szCs w:val="27"/>
      <w:shd w:val="clear" w:color="auto" w:fill="FFFFFF"/>
    </w:rPr>
  </w:style>
  <w:style w:type="paragraph" w:customStyle="1" w:styleId="25">
    <w:name w:val="Заголовок №2"/>
    <w:basedOn w:val="a"/>
    <w:link w:val="24"/>
    <w:rsid w:val="00200F85"/>
    <w:pPr>
      <w:widowControl w:val="0"/>
      <w:shd w:val="clear" w:color="auto" w:fill="FFFFFF"/>
      <w:spacing w:before="240" w:after="360" w:line="240" w:lineRule="atLeast"/>
      <w:ind w:firstLine="1100"/>
      <w:jc w:val="both"/>
      <w:outlineLvl w:val="1"/>
    </w:pPr>
    <w:rPr>
      <w:b/>
      <w:bCs/>
      <w:sz w:val="27"/>
      <w:szCs w:val="27"/>
    </w:rPr>
  </w:style>
  <w:style w:type="character" w:customStyle="1" w:styleId="31">
    <w:name w:val="Заголовок №3_"/>
    <w:basedOn w:val="a0"/>
    <w:link w:val="32"/>
    <w:locked/>
    <w:rsid w:val="00200F85"/>
    <w:rPr>
      <w:b/>
      <w:bCs/>
      <w:sz w:val="23"/>
      <w:szCs w:val="23"/>
      <w:shd w:val="clear" w:color="auto" w:fill="FFFFFF"/>
    </w:rPr>
  </w:style>
  <w:style w:type="paragraph" w:customStyle="1" w:styleId="32">
    <w:name w:val="Заголовок №3"/>
    <w:basedOn w:val="a"/>
    <w:link w:val="31"/>
    <w:rsid w:val="00200F85"/>
    <w:pPr>
      <w:widowControl w:val="0"/>
      <w:shd w:val="clear" w:color="auto" w:fill="FFFFFF"/>
      <w:spacing w:before="540" w:after="0" w:line="610" w:lineRule="exact"/>
      <w:ind w:hanging="400"/>
      <w:outlineLvl w:val="2"/>
    </w:pPr>
    <w:rPr>
      <w:b/>
      <w:bCs/>
      <w:sz w:val="23"/>
      <w:szCs w:val="23"/>
    </w:rPr>
  </w:style>
  <w:style w:type="character" w:customStyle="1" w:styleId="313">
    <w:name w:val="Заголовок №3 + 13"/>
    <w:aliases w:val="5 pt1"/>
    <w:basedOn w:val="31"/>
    <w:rsid w:val="00200F85"/>
    <w:rPr>
      <w:b/>
      <w:bCs/>
      <w:color w:val="000000"/>
      <w:spacing w:val="0"/>
      <w:w w:val="100"/>
      <w:position w:val="0"/>
      <w:sz w:val="27"/>
      <w:szCs w:val="27"/>
      <w:shd w:val="clear" w:color="auto" w:fill="FFFFFF"/>
      <w:lang w:val="ru-RU"/>
    </w:rPr>
  </w:style>
  <w:style w:type="character" w:styleId="afb">
    <w:name w:val="Hyperlink"/>
    <w:uiPriority w:val="99"/>
    <w:semiHidden/>
    <w:unhideWhenUsed/>
    <w:rsid w:val="00200F85"/>
    <w:rPr>
      <w:color w:val="0000FF"/>
      <w:u w:val="single"/>
    </w:rPr>
  </w:style>
  <w:style w:type="character" w:customStyle="1" w:styleId="16">
    <w:name w:val="Текст Знак1"/>
    <w:basedOn w:val="a0"/>
    <w:uiPriority w:val="99"/>
    <w:semiHidden/>
    <w:rsid w:val="00200F85"/>
    <w:rPr>
      <w:rFonts w:ascii="Consolas" w:hAnsi="Consolas" w:cs="Consolas"/>
      <w:sz w:val="21"/>
      <w:szCs w:val="21"/>
    </w:rPr>
  </w:style>
  <w:style w:type="character" w:styleId="afc">
    <w:name w:val="Emphasis"/>
    <w:basedOn w:val="a0"/>
    <w:uiPriority w:val="20"/>
    <w:qFormat/>
    <w:rsid w:val="00200F85"/>
    <w:rPr>
      <w:i/>
      <w:iCs/>
    </w:rPr>
  </w:style>
  <w:style w:type="character" w:styleId="afd">
    <w:name w:val="Strong"/>
    <w:basedOn w:val="a0"/>
    <w:uiPriority w:val="22"/>
    <w:qFormat/>
    <w:rsid w:val="00200F85"/>
    <w:rPr>
      <w:b/>
      <w:bCs/>
    </w:rPr>
  </w:style>
  <w:style w:type="character" w:customStyle="1" w:styleId="apple-converted-space">
    <w:name w:val="apple-converted-space"/>
    <w:basedOn w:val="a0"/>
    <w:rsid w:val="00C1464F"/>
  </w:style>
  <w:style w:type="character" w:customStyle="1" w:styleId="c0">
    <w:name w:val="c0"/>
    <w:basedOn w:val="a0"/>
    <w:rsid w:val="007C19BF"/>
  </w:style>
  <w:style w:type="character" w:customStyle="1" w:styleId="c9">
    <w:name w:val="c9"/>
    <w:basedOn w:val="a0"/>
    <w:rsid w:val="007C19BF"/>
  </w:style>
  <w:style w:type="paragraph" w:customStyle="1" w:styleId="c6">
    <w:name w:val="c6"/>
    <w:basedOn w:val="a"/>
    <w:rsid w:val="007C19BF"/>
    <w:pPr>
      <w:spacing w:before="102" w:after="102" w:line="240" w:lineRule="auto"/>
    </w:pPr>
    <w:rPr>
      <w:rFonts w:ascii="Times New Roman" w:eastAsia="Times New Roman" w:hAnsi="Times New Roman" w:cs="Times New Roman"/>
      <w:sz w:val="24"/>
      <w:szCs w:val="24"/>
    </w:rPr>
  </w:style>
  <w:style w:type="character" w:customStyle="1" w:styleId="c31">
    <w:name w:val="c31"/>
    <w:basedOn w:val="a0"/>
    <w:rsid w:val="007C19BF"/>
  </w:style>
  <w:style w:type="character" w:customStyle="1" w:styleId="c37">
    <w:name w:val="c37"/>
    <w:basedOn w:val="a0"/>
    <w:rsid w:val="007C19BF"/>
  </w:style>
  <w:style w:type="paragraph" w:customStyle="1" w:styleId="c41">
    <w:name w:val="c41"/>
    <w:basedOn w:val="a"/>
    <w:rsid w:val="007C19BF"/>
    <w:pPr>
      <w:spacing w:before="102" w:after="10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690807">
      <w:bodyDiv w:val="1"/>
      <w:marLeft w:val="0"/>
      <w:marRight w:val="0"/>
      <w:marTop w:val="0"/>
      <w:marBottom w:val="0"/>
      <w:divBdr>
        <w:top w:val="none" w:sz="0" w:space="0" w:color="auto"/>
        <w:left w:val="none" w:sz="0" w:space="0" w:color="auto"/>
        <w:bottom w:val="none" w:sz="0" w:space="0" w:color="auto"/>
        <w:right w:val="none" w:sz="0" w:space="0" w:color="auto"/>
      </w:divBdr>
    </w:div>
    <w:div w:id="518155782">
      <w:bodyDiv w:val="1"/>
      <w:marLeft w:val="0"/>
      <w:marRight w:val="0"/>
      <w:marTop w:val="0"/>
      <w:marBottom w:val="0"/>
      <w:divBdr>
        <w:top w:val="none" w:sz="0" w:space="0" w:color="auto"/>
        <w:left w:val="none" w:sz="0" w:space="0" w:color="auto"/>
        <w:bottom w:val="none" w:sz="0" w:space="0" w:color="auto"/>
        <w:right w:val="none" w:sz="0" w:space="0" w:color="auto"/>
      </w:divBdr>
    </w:div>
    <w:div w:id="834147728">
      <w:bodyDiv w:val="1"/>
      <w:marLeft w:val="0"/>
      <w:marRight w:val="0"/>
      <w:marTop w:val="0"/>
      <w:marBottom w:val="0"/>
      <w:divBdr>
        <w:top w:val="none" w:sz="0" w:space="0" w:color="auto"/>
        <w:left w:val="none" w:sz="0" w:space="0" w:color="auto"/>
        <w:bottom w:val="none" w:sz="0" w:space="0" w:color="auto"/>
        <w:right w:val="none" w:sz="0" w:space="0" w:color="auto"/>
      </w:divBdr>
    </w:div>
    <w:div w:id="915747551">
      <w:bodyDiv w:val="1"/>
      <w:marLeft w:val="0"/>
      <w:marRight w:val="0"/>
      <w:marTop w:val="0"/>
      <w:marBottom w:val="0"/>
      <w:divBdr>
        <w:top w:val="none" w:sz="0" w:space="0" w:color="auto"/>
        <w:left w:val="none" w:sz="0" w:space="0" w:color="auto"/>
        <w:bottom w:val="none" w:sz="0" w:space="0" w:color="auto"/>
        <w:right w:val="none" w:sz="0" w:space="0" w:color="auto"/>
      </w:divBdr>
    </w:div>
    <w:div w:id="1258519664">
      <w:bodyDiv w:val="1"/>
      <w:marLeft w:val="0"/>
      <w:marRight w:val="0"/>
      <w:marTop w:val="0"/>
      <w:marBottom w:val="0"/>
      <w:divBdr>
        <w:top w:val="none" w:sz="0" w:space="0" w:color="auto"/>
        <w:left w:val="none" w:sz="0" w:space="0" w:color="auto"/>
        <w:bottom w:val="none" w:sz="0" w:space="0" w:color="auto"/>
        <w:right w:val="none" w:sz="0" w:space="0" w:color="auto"/>
      </w:divBdr>
    </w:div>
    <w:div w:id="1266301802">
      <w:bodyDiv w:val="1"/>
      <w:marLeft w:val="0"/>
      <w:marRight w:val="0"/>
      <w:marTop w:val="0"/>
      <w:marBottom w:val="0"/>
      <w:divBdr>
        <w:top w:val="none" w:sz="0" w:space="0" w:color="auto"/>
        <w:left w:val="none" w:sz="0" w:space="0" w:color="auto"/>
        <w:bottom w:val="none" w:sz="0" w:space="0" w:color="auto"/>
        <w:right w:val="none" w:sz="0" w:space="0" w:color="auto"/>
      </w:divBdr>
      <w:divsChild>
        <w:div w:id="91903070">
          <w:marLeft w:val="0"/>
          <w:marRight w:val="0"/>
          <w:marTop w:val="0"/>
          <w:marBottom w:val="0"/>
          <w:divBdr>
            <w:top w:val="none" w:sz="0" w:space="0" w:color="auto"/>
            <w:left w:val="none" w:sz="0" w:space="0" w:color="auto"/>
            <w:bottom w:val="none" w:sz="0" w:space="0" w:color="auto"/>
            <w:right w:val="none" w:sz="0" w:space="0" w:color="auto"/>
          </w:divBdr>
          <w:divsChild>
            <w:div w:id="1856110699">
              <w:marLeft w:val="0"/>
              <w:marRight w:val="0"/>
              <w:marTop w:val="0"/>
              <w:marBottom w:val="0"/>
              <w:divBdr>
                <w:top w:val="none" w:sz="0" w:space="0" w:color="auto"/>
                <w:left w:val="none" w:sz="0" w:space="0" w:color="auto"/>
                <w:bottom w:val="none" w:sz="0" w:space="0" w:color="auto"/>
                <w:right w:val="none" w:sz="0" w:space="0" w:color="auto"/>
              </w:divBdr>
              <w:divsChild>
                <w:div w:id="1837577306">
                  <w:marLeft w:val="0"/>
                  <w:marRight w:val="0"/>
                  <w:marTop w:val="0"/>
                  <w:marBottom w:val="0"/>
                  <w:divBdr>
                    <w:top w:val="single" w:sz="12" w:space="31" w:color="FFFFFF"/>
                    <w:left w:val="none" w:sz="0" w:space="0" w:color="auto"/>
                    <w:bottom w:val="none" w:sz="0" w:space="0" w:color="auto"/>
                    <w:right w:val="none" w:sz="0" w:space="0" w:color="auto"/>
                  </w:divBdr>
                  <w:divsChild>
                    <w:div w:id="1336029904">
                      <w:marLeft w:val="0"/>
                      <w:marRight w:val="0"/>
                      <w:marTop w:val="0"/>
                      <w:marBottom w:val="0"/>
                      <w:divBdr>
                        <w:top w:val="none" w:sz="0" w:space="0" w:color="auto"/>
                        <w:left w:val="none" w:sz="0" w:space="0" w:color="auto"/>
                        <w:bottom w:val="none" w:sz="0" w:space="0" w:color="auto"/>
                        <w:right w:val="none" w:sz="0" w:space="0" w:color="auto"/>
                      </w:divBdr>
                      <w:divsChild>
                        <w:div w:id="812985065">
                          <w:marLeft w:val="0"/>
                          <w:marRight w:val="0"/>
                          <w:marTop w:val="0"/>
                          <w:marBottom w:val="0"/>
                          <w:divBdr>
                            <w:top w:val="none" w:sz="0" w:space="0" w:color="auto"/>
                            <w:left w:val="none" w:sz="0" w:space="0" w:color="auto"/>
                            <w:bottom w:val="none" w:sz="0" w:space="0" w:color="auto"/>
                            <w:right w:val="none" w:sz="0" w:space="0" w:color="auto"/>
                          </w:divBdr>
                          <w:divsChild>
                            <w:div w:id="2067758610">
                              <w:marLeft w:val="0"/>
                              <w:marRight w:val="0"/>
                              <w:marTop w:val="0"/>
                              <w:marBottom w:val="0"/>
                              <w:divBdr>
                                <w:top w:val="none" w:sz="0" w:space="0" w:color="auto"/>
                                <w:left w:val="none" w:sz="0" w:space="0" w:color="auto"/>
                                <w:bottom w:val="none" w:sz="0" w:space="0" w:color="auto"/>
                                <w:right w:val="none" w:sz="0" w:space="0" w:color="auto"/>
                              </w:divBdr>
                              <w:divsChild>
                                <w:div w:id="507253791">
                                  <w:marLeft w:val="0"/>
                                  <w:marRight w:val="0"/>
                                  <w:marTop w:val="0"/>
                                  <w:marBottom w:val="0"/>
                                  <w:divBdr>
                                    <w:top w:val="none" w:sz="0" w:space="0" w:color="auto"/>
                                    <w:left w:val="none" w:sz="0" w:space="0" w:color="auto"/>
                                    <w:bottom w:val="none" w:sz="0" w:space="0" w:color="auto"/>
                                    <w:right w:val="none" w:sz="0" w:space="0" w:color="auto"/>
                                  </w:divBdr>
                                  <w:divsChild>
                                    <w:div w:id="471755848">
                                      <w:marLeft w:val="0"/>
                                      <w:marRight w:val="0"/>
                                      <w:marTop w:val="0"/>
                                      <w:marBottom w:val="0"/>
                                      <w:divBdr>
                                        <w:top w:val="none" w:sz="0" w:space="0" w:color="auto"/>
                                        <w:left w:val="none" w:sz="0" w:space="0" w:color="auto"/>
                                        <w:bottom w:val="none" w:sz="0" w:space="0" w:color="auto"/>
                                        <w:right w:val="none" w:sz="0" w:space="0" w:color="auto"/>
                                      </w:divBdr>
                                      <w:divsChild>
                                        <w:div w:id="183515471">
                                          <w:marLeft w:val="0"/>
                                          <w:marRight w:val="0"/>
                                          <w:marTop w:val="0"/>
                                          <w:marBottom w:val="0"/>
                                          <w:divBdr>
                                            <w:top w:val="none" w:sz="0" w:space="0" w:color="auto"/>
                                            <w:left w:val="none" w:sz="0" w:space="0" w:color="auto"/>
                                            <w:bottom w:val="none" w:sz="0" w:space="0" w:color="auto"/>
                                            <w:right w:val="none" w:sz="0" w:space="0" w:color="auto"/>
                                          </w:divBdr>
                                          <w:divsChild>
                                            <w:div w:id="1074864327">
                                              <w:marLeft w:val="0"/>
                                              <w:marRight w:val="0"/>
                                              <w:marTop w:val="0"/>
                                              <w:marBottom w:val="0"/>
                                              <w:divBdr>
                                                <w:top w:val="none" w:sz="0" w:space="0" w:color="auto"/>
                                                <w:left w:val="none" w:sz="0" w:space="0" w:color="auto"/>
                                                <w:bottom w:val="none" w:sz="0" w:space="0" w:color="auto"/>
                                                <w:right w:val="none" w:sz="0" w:space="0" w:color="auto"/>
                                              </w:divBdr>
                                              <w:divsChild>
                                                <w:div w:id="78059703">
                                                  <w:marLeft w:val="0"/>
                                                  <w:marRight w:val="0"/>
                                                  <w:marTop w:val="0"/>
                                                  <w:marBottom w:val="0"/>
                                                  <w:divBdr>
                                                    <w:top w:val="none" w:sz="0" w:space="0" w:color="auto"/>
                                                    <w:left w:val="none" w:sz="0" w:space="0" w:color="auto"/>
                                                    <w:bottom w:val="none" w:sz="0" w:space="0" w:color="auto"/>
                                                    <w:right w:val="none" w:sz="0" w:space="0" w:color="auto"/>
                                                  </w:divBdr>
                                                  <w:divsChild>
                                                    <w:div w:id="998114141">
                                                      <w:marLeft w:val="0"/>
                                                      <w:marRight w:val="0"/>
                                                      <w:marTop w:val="0"/>
                                                      <w:marBottom w:val="0"/>
                                                      <w:divBdr>
                                                        <w:top w:val="none" w:sz="0" w:space="0" w:color="auto"/>
                                                        <w:left w:val="none" w:sz="0" w:space="0" w:color="auto"/>
                                                        <w:bottom w:val="none" w:sz="0" w:space="0" w:color="auto"/>
                                                        <w:right w:val="none" w:sz="0" w:space="0" w:color="auto"/>
                                                      </w:divBdr>
                                                      <w:divsChild>
                                                        <w:div w:id="307784309">
                                                          <w:marLeft w:val="169"/>
                                                          <w:marRight w:val="169"/>
                                                          <w:marTop w:val="0"/>
                                                          <w:marBottom w:val="0"/>
                                                          <w:divBdr>
                                                            <w:top w:val="none" w:sz="0" w:space="0" w:color="auto"/>
                                                            <w:left w:val="none" w:sz="0" w:space="0" w:color="auto"/>
                                                            <w:bottom w:val="none" w:sz="0" w:space="0" w:color="auto"/>
                                                            <w:right w:val="none" w:sz="0" w:space="0" w:color="auto"/>
                                                          </w:divBdr>
                                                          <w:divsChild>
                                                            <w:div w:id="46497478">
                                                              <w:marLeft w:val="0"/>
                                                              <w:marRight w:val="0"/>
                                                              <w:marTop w:val="0"/>
                                                              <w:marBottom w:val="0"/>
                                                              <w:divBdr>
                                                                <w:top w:val="none" w:sz="0" w:space="0" w:color="auto"/>
                                                                <w:left w:val="none" w:sz="0" w:space="0" w:color="auto"/>
                                                                <w:bottom w:val="none" w:sz="0" w:space="0" w:color="auto"/>
                                                                <w:right w:val="none" w:sz="0" w:space="0" w:color="auto"/>
                                                              </w:divBdr>
                                                              <w:divsChild>
                                                                <w:div w:id="1359812279">
                                                                  <w:marLeft w:val="0"/>
                                                                  <w:marRight w:val="0"/>
                                                                  <w:marTop w:val="0"/>
                                                                  <w:marBottom w:val="0"/>
                                                                  <w:divBdr>
                                                                    <w:top w:val="none" w:sz="0" w:space="0" w:color="auto"/>
                                                                    <w:left w:val="none" w:sz="0" w:space="0" w:color="auto"/>
                                                                    <w:bottom w:val="none" w:sz="0" w:space="0" w:color="auto"/>
                                                                    <w:right w:val="none" w:sz="0" w:space="0" w:color="auto"/>
                                                                  </w:divBdr>
                                                                  <w:divsChild>
                                                                    <w:div w:id="427045306">
                                                                      <w:marLeft w:val="0"/>
                                                                      <w:marRight w:val="0"/>
                                                                      <w:marTop w:val="0"/>
                                                                      <w:marBottom w:val="36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24064199">
                                                                              <w:marLeft w:val="0"/>
                                                                              <w:marRight w:val="0"/>
                                                                              <w:marTop w:val="0"/>
                                                                              <w:marBottom w:val="0"/>
                                                                              <w:divBdr>
                                                                                <w:top w:val="none" w:sz="0" w:space="0" w:color="auto"/>
                                                                                <w:left w:val="none" w:sz="0" w:space="0" w:color="auto"/>
                                                                                <w:bottom w:val="none" w:sz="0" w:space="0" w:color="auto"/>
                                                                                <w:right w:val="none" w:sz="0" w:space="0" w:color="auto"/>
                                                                              </w:divBdr>
                                                                              <w:divsChild>
                                                                                <w:div w:id="1011029764">
                                                                                  <w:marLeft w:val="0"/>
                                                                                  <w:marRight w:val="0"/>
                                                                                  <w:marTop w:val="0"/>
                                                                                  <w:marBottom w:val="0"/>
                                                                                  <w:divBdr>
                                                                                    <w:top w:val="none" w:sz="0" w:space="0" w:color="auto"/>
                                                                                    <w:left w:val="none" w:sz="0" w:space="0" w:color="auto"/>
                                                                                    <w:bottom w:val="none" w:sz="0" w:space="0" w:color="auto"/>
                                                                                    <w:right w:val="none" w:sz="0" w:space="0" w:color="auto"/>
                                                                                  </w:divBdr>
                                                                                  <w:divsChild>
                                                                                    <w:div w:id="274486366">
                                                                                      <w:marLeft w:val="0"/>
                                                                                      <w:marRight w:val="0"/>
                                                                                      <w:marTop w:val="0"/>
                                                                                      <w:marBottom w:val="0"/>
                                                                                      <w:divBdr>
                                                                                        <w:top w:val="none" w:sz="0" w:space="0" w:color="auto"/>
                                                                                        <w:left w:val="none" w:sz="0" w:space="0" w:color="auto"/>
                                                                                        <w:bottom w:val="none" w:sz="0" w:space="0" w:color="auto"/>
                                                                                        <w:right w:val="none" w:sz="0" w:space="0" w:color="auto"/>
                                                                                      </w:divBdr>
                                                                                      <w:divsChild>
                                                                                        <w:div w:id="804855223">
                                                                                          <w:marLeft w:val="0"/>
                                                                                          <w:marRight w:val="0"/>
                                                                                          <w:marTop w:val="0"/>
                                                                                          <w:marBottom w:val="360"/>
                                                                                          <w:divBdr>
                                                                                            <w:top w:val="none" w:sz="0" w:space="0" w:color="auto"/>
                                                                                            <w:left w:val="none" w:sz="0" w:space="0" w:color="auto"/>
                                                                                            <w:bottom w:val="none" w:sz="0" w:space="0" w:color="auto"/>
                                                                                            <w:right w:val="none" w:sz="0" w:space="0" w:color="auto"/>
                                                                                          </w:divBdr>
                                                                                          <w:divsChild>
                                                                                            <w:div w:id="57502113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5" Type="http://schemas.openxmlformats.org/officeDocument/2006/relationships/hyperlink" Target="http://school-collection.ed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2973</Words>
  <Characters>16948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19</cp:revision>
  <cp:lastPrinted>2018-09-08T08:02:00Z</cp:lastPrinted>
  <dcterms:created xsi:type="dcterms:W3CDTF">2015-08-31T05:19:00Z</dcterms:created>
  <dcterms:modified xsi:type="dcterms:W3CDTF">2018-09-08T08:02:00Z</dcterms:modified>
</cp:coreProperties>
</file>