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E" w:rsidRDefault="00DC2D8E" w:rsidP="00D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C2D8E" w:rsidRDefault="00DC2D8E" w:rsidP="00D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№18</w:t>
      </w:r>
    </w:p>
    <w:p w:rsidR="00DC2D8E" w:rsidRDefault="00DC2D8E" w:rsidP="00D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2644" w:rsidRPr="00DC2D8E" w:rsidRDefault="00DC2D8E" w:rsidP="00D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C2D8E" w:rsidRDefault="00D16F67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D8E">
        <w:rPr>
          <w:rFonts w:ascii="Times New Roman" w:hAnsi="Times New Roman" w:cs="Times New Roman"/>
          <w:sz w:val="28"/>
          <w:szCs w:val="28"/>
        </w:rPr>
        <w:t>Дифференцированный подход на уроках и во внеурочной деятельности как средство повышения качества знаний младших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143" w:rsidRDefault="00DC2D8E" w:rsidP="00DC2D8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C2D8E" w:rsidRDefault="00DC2D8E" w:rsidP="00DC2D8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№18</w:t>
      </w:r>
    </w:p>
    <w:p w:rsidR="00DC2D8E" w:rsidRDefault="00DC2D8E" w:rsidP="00DC2D8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D8E" w:rsidRDefault="00DC2D8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F67" w:rsidRPr="00DC2D8E" w:rsidRDefault="00D16F67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lastRenderedPageBreak/>
        <w:t>Приемы  педагогической техник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2D8E">
        <w:rPr>
          <w:rFonts w:ascii="Times New Roman" w:hAnsi="Times New Roman" w:cs="Times New Roman"/>
          <w:sz w:val="28"/>
          <w:szCs w:val="28"/>
        </w:rPr>
        <w:t xml:space="preserve"> каждодневный инструмент учителя. Инструмент без работы  ржавеет. А в работе – совершенствуетс</w:t>
      </w:r>
      <w:r w:rsidRPr="00091143">
        <w:rPr>
          <w:rFonts w:ascii="Times New Roman" w:hAnsi="Times New Roman" w:cs="Times New Roman"/>
          <w:sz w:val="28"/>
          <w:szCs w:val="28"/>
        </w:rPr>
        <w:t>я</w:t>
      </w:r>
      <w:r w:rsidR="009C115B" w:rsidRPr="00091143">
        <w:rPr>
          <w:rFonts w:ascii="Times New Roman" w:hAnsi="Times New Roman" w:cs="Times New Roman"/>
          <w:sz w:val="28"/>
          <w:szCs w:val="28"/>
        </w:rPr>
        <w:t>.</w:t>
      </w:r>
      <w:r w:rsidR="0009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>(Слайд 1)</w:t>
      </w:r>
      <w:r w:rsidR="00091143">
        <w:rPr>
          <w:rFonts w:ascii="Times New Roman" w:hAnsi="Times New Roman" w:cs="Times New Roman"/>
          <w:b/>
          <w:sz w:val="28"/>
          <w:szCs w:val="28"/>
        </w:rPr>
        <w:t>.</w:t>
      </w:r>
    </w:p>
    <w:p w:rsidR="00D16F67" w:rsidRPr="00DC2D8E" w:rsidRDefault="00D16F67" w:rsidP="00DC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F" w:rsidRPr="00DC2D8E" w:rsidRDefault="00D16F67" w:rsidP="00DC2D8E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07DB8" w:rsidRPr="00DC2D8E">
        <w:rPr>
          <w:rFonts w:ascii="Times New Roman" w:hAnsi="Times New Roman" w:cs="Times New Roman"/>
          <w:sz w:val="28"/>
          <w:szCs w:val="28"/>
        </w:rPr>
        <w:t xml:space="preserve">«Никого и ничему научить нельзя - в конечном </w:t>
      </w:r>
      <w:proofErr w:type="gramStart"/>
      <w:r w:rsidR="00F07DB8" w:rsidRPr="00DC2D8E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F07DB8" w:rsidRPr="00DC2D8E">
        <w:rPr>
          <w:rFonts w:ascii="Times New Roman" w:hAnsi="Times New Roman" w:cs="Times New Roman"/>
          <w:sz w:val="28"/>
          <w:szCs w:val="28"/>
        </w:rPr>
        <w:t xml:space="preserve"> каждый ученик учится сам». Развитие ребенка возможно лишь тогда, когда ему дают задания, соответствующие уровню его индивидуального развития</w:t>
      </w:r>
      <w:proofErr w:type="gramStart"/>
      <w:r w:rsidR="00F07DB8" w:rsidRPr="00DC2D8E">
        <w:rPr>
          <w:rFonts w:ascii="Times New Roman" w:hAnsi="Times New Roman" w:cs="Times New Roman"/>
          <w:sz w:val="28"/>
          <w:szCs w:val="28"/>
        </w:rPr>
        <w:t xml:space="preserve">.»     </w:t>
      </w:r>
      <w:proofErr w:type="gramEnd"/>
    </w:p>
    <w:p w:rsidR="00D16F67" w:rsidRPr="00DC2D8E" w:rsidRDefault="00D16F67" w:rsidP="00DC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07DB8" w:rsidRPr="00DC2D8E" w:rsidRDefault="00D16F67" w:rsidP="00DC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07DB8" w:rsidRPr="00DC2D8E">
        <w:rPr>
          <w:rFonts w:ascii="Times New Roman" w:hAnsi="Times New Roman" w:cs="Times New Roman"/>
          <w:sz w:val="28"/>
          <w:szCs w:val="28"/>
        </w:rPr>
        <w:t>Л. С. Выгодский</w:t>
      </w:r>
    </w:p>
    <w:p w:rsidR="00C12644" w:rsidRPr="00DC2D8E" w:rsidRDefault="00C12644" w:rsidP="00DC2D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AF6" w:rsidRPr="00DC2D8E" w:rsidRDefault="00136AF6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задач обучения детей младшего школьного возраста является формирование УУД и развитие общих интеллектуальных способностей ребёнка.</w:t>
      </w:r>
    </w:p>
    <w:p w:rsidR="009271AE" w:rsidRPr="00DC2D8E" w:rsidRDefault="00F07DB8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ФГОС в 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 школе должны решаться задачи формирования основ учебной деятельности ребенка, а именно: системы учебных мотивов, постановки учебных целей, планирования и контроля учебных действий, способности к совместной деятельности с учителем и одноклассниками. Особенностью содержания современного  образования является не только ответ на вопрос, что ученик должен знать, но и формирование универсальных учебных действий. Система планируемых результатов даёт представление о том, какими именно действиями </w:t>
      </w:r>
      <w:proofErr w:type="gramStart"/>
      <w:r w:rsidRPr="00DC2D8E"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ознавательными, личностными, регулятивными, коммуникативными —должен овладеть учащийся. Одно из положений Федерального государственного образовательного стандарта  связано с учетом индивидуальных возрастных, психологических и физиологических особенностей обучающихся, роли и значения видов деятельности и форм обучения. </w:t>
      </w:r>
      <w:r w:rsidR="00091143" w:rsidRPr="00091143">
        <w:rPr>
          <w:rFonts w:ascii="Times New Roman" w:hAnsi="Times New Roman" w:cs="Times New Roman"/>
          <w:b/>
          <w:color w:val="000000"/>
          <w:sz w:val="28"/>
          <w:szCs w:val="28"/>
        </w:rPr>
        <w:t>(Слайд 2)</w:t>
      </w:r>
      <w:r w:rsidR="000911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07DB8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D8E">
        <w:rPr>
          <w:rFonts w:ascii="Times New Roman" w:eastAsia="Times New Roman" w:hAnsi="Times New Roman" w:cs="Times New Roman"/>
          <w:sz w:val="28"/>
          <w:szCs w:val="28"/>
        </w:rPr>
        <w:t xml:space="preserve">Конечный результат обучения и воспитания </w:t>
      </w:r>
      <w:r w:rsidR="00091143">
        <w:rPr>
          <w:rFonts w:ascii="Times New Roman" w:eastAsia="Times New Roman" w:hAnsi="Times New Roman" w:cs="Times New Roman"/>
          <w:sz w:val="28"/>
          <w:szCs w:val="28"/>
        </w:rPr>
        <w:t xml:space="preserve">младших </w:t>
      </w:r>
      <w:r w:rsidRPr="00DC2D8E">
        <w:rPr>
          <w:rFonts w:ascii="Times New Roman" w:eastAsia="Times New Roman" w:hAnsi="Times New Roman" w:cs="Times New Roman"/>
          <w:sz w:val="28"/>
          <w:szCs w:val="28"/>
        </w:rPr>
        <w:t>школьников зависит  от умения учителя заинтересовать учеников преподаваемым им предметом, от умелого применения им наиболее эффективных форм и приёмов обучения</w:t>
      </w:r>
      <w:r w:rsidRPr="00DC2D8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DC2D8E" w:rsidRDefault="00C12644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вызван большой интерес педагогического общества к идеям личностно-ориентированного образования, которое в настоящее время определяет направленность инновационной деятельности</w:t>
      </w:r>
      <w:proofErr w:type="gramStart"/>
      <w:r w:rsidRPr="00DC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143" w:rsidRPr="0009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091143" w:rsidRPr="0009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3)</w:t>
      </w:r>
    </w:p>
    <w:p w:rsidR="00C12644" w:rsidRPr="00DC2D8E" w:rsidRDefault="00C12644" w:rsidP="00DC2D8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C2D8E">
        <w:rPr>
          <w:color w:val="000000"/>
          <w:sz w:val="28"/>
          <w:szCs w:val="28"/>
        </w:rPr>
        <w:t xml:space="preserve">Принцип дифференцированного образовательного процесса как нельзя лучше способствует осуществлению личностного развития </w:t>
      </w:r>
      <w:r w:rsidR="00091143">
        <w:rPr>
          <w:color w:val="000000"/>
          <w:sz w:val="28"/>
          <w:szCs w:val="28"/>
        </w:rPr>
        <w:t>младших школьников</w:t>
      </w:r>
      <w:r w:rsidRPr="00DC2D8E">
        <w:rPr>
          <w:color w:val="000000"/>
          <w:sz w:val="28"/>
          <w:szCs w:val="28"/>
        </w:rPr>
        <w:t xml:space="preserve"> и подтверждает сущность и цели общего среднего образования. Дифференцированный подход в процессе обучения означает действенное внимание к каждому </w:t>
      </w:r>
      <w:r w:rsidR="00091143">
        <w:rPr>
          <w:color w:val="000000"/>
          <w:sz w:val="28"/>
          <w:szCs w:val="28"/>
        </w:rPr>
        <w:t>школьнику</w:t>
      </w:r>
      <w:r w:rsidRPr="00DC2D8E">
        <w:rPr>
          <w:color w:val="000000"/>
          <w:sz w:val="28"/>
          <w:szCs w:val="28"/>
        </w:rPr>
        <w:t xml:space="preserve">, его творческой индивидуальности в условиях классно-урочной системы </w:t>
      </w:r>
      <w:proofErr w:type="gramStart"/>
      <w:r w:rsidRPr="00DC2D8E">
        <w:rPr>
          <w:color w:val="000000"/>
          <w:sz w:val="28"/>
          <w:szCs w:val="28"/>
        </w:rPr>
        <w:t>обучения</w:t>
      </w:r>
      <w:proofErr w:type="gramEnd"/>
      <w:r w:rsidRPr="00DC2D8E">
        <w:rPr>
          <w:color w:val="000000"/>
          <w:sz w:val="28"/>
          <w:szCs w:val="28"/>
        </w:rPr>
        <w:t xml:space="preserve"> по обязательным учебным программам, а также внеурочной деятельности, т.е. в дополнительном образовании предполагает разумное сочетание фронтальных групповых и </w:t>
      </w:r>
      <w:r w:rsidRPr="00DC2D8E">
        <w:rPr>
          <w:color w:val="000000"/>
          <w:sz w:val="28"/>
          <w:szCs w:val="28"/>
        </w:rPr>
        <w:lastRenderedPageBreak/>
        <w:t xml:space="preserve">индивидуальных занятий для повышения качества обучения и развития каждого </w:t>
      </w:r>
      <w:r w:rsidR="00091143">
        <w:rPr>
          <w:color w:val="000000"/>
          <w:sz w:val="28"/>
          <w:szCs w:val="28"/>
        </w:rPr>
        <w:t>учащегося</w:t>
      </w:r>
      <w:r w:rsidRPr="00DC2D8E">
        <w:rPr>
          <w:color w:val="000000"/>
          <w:sz w:val="28"/>
          <w:szCs w:val="28"/>
        </w:rPr>
        <w:t>.</w:t>
      </w:r>
    </w:p>
    <w:p w:rsidR="00C12644" w:rsidRPr="00DC2D8E" w:rsidRDefault="00C12644" w:rsidP="00DC2D8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C2D8E">
        <w:rPr>
          <w:color w:val="000000"/>
          <w:sz w:val="28"/>
          <w:szCs w:val="28"/>
        </w:rPr>
        <w:t xml:space="preserve">Цель дифференциации — адаптация обучения к особенностям различных групп обучающихся. </w:t>
      </w:r>
      <w:proofErr w:type="gramStart"/>
      <w:r w:rsidRPr="00DC2D8E">
        <w:rPr>
          <w:color w:val="000000"/>
          <w:sz w:val="28"/>
          <w:szCs w:val="28"/>
        </w:rPr>
        <w:t>Целью индивидуального подхода к обучению является всемирное способствование тому, чтобы подметить в каждом обучающемся его самую сильную сторону, помочь этой «живинке» претвориться и развиться в деятельность так, чтобы в ребенке засверкала его человеческая индивидуальность, поддержать веру в свои силы, укрепляя его бодрость и волю, помочь достичь свой «потолок» в развитии, до которого позволяет ему подняться полный расцвет его способностей (В.</w:t>
      </w:r>
      <w:proofErr w:type="gramEnd"/>
      <w:r w:rsidRPr="00DC2D8E">
        <w:rPr>
          <w:color w:val="000000"/>
          <w:sz w:val="28"/>
          <w:szCs w:val="28"/>
        </w:rPr>
        <w:t>И. Гладких, М.А. Данилов, В.А. Сухомлинский...</w:t>
      </w:r>
      <w:proofErr w:type="gramStart"/>
      <w:r w:rsidRPr="00DC2D8E">
        <w:rPr>
          <w:color w:val="000000"/>
          <w:sz w:val="28"/>
          <w:szCs w:val="28"/>
        </w:rPr>
        <w:t>)</w:t>
      </w:r>
      <w:r w:rsidR="00091143" w:rsidRPr="00091143">
        <w:rPr>
          <w:b/>
          <w:color w:val="000000"/>
          <w:sz w:val="28"/>
          <w:szCs w:val="28"/>
        </w:rPr>
        <w:t>(</w:t>
      </w:r>
      <w:proofErr w:type="gramEnd"/>
      <w:r w:rsidR="00091143" w:rsidRPr="00091143">
        <w:rPr>
          <w:b/>
          <w:color w:val="000000"/>
          <w:sz w:val="28"/>
          <w:szCs w:val="28"/>
        </w:rPr>
        <w:t>Слайд 4)</w:t>
      </w:r>
    </w:p>
    <w:p w:rsidR="00C12644" w:rsidRPr="00DC2D8E" w:rsidRDefault="00C12644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подход облегчает воспитательную деятельность педагога, так как позволяет определять содержание и формы воспитания не для каждого ребёнка (что сложно в условиях большой наполняемости классов), а для определённой "категории" учащихся. Реализации дифференцированного подхода способствует организация игр, соревнований, временных творческих коллективов, создание специальных педагогических ситуаций, помогающих раскрыть достоинства учащихся. Необходимое условие дифференцированного подхода  - изучение межличностных отношений. Дифференцированный подход даёт возможность воздействовать на отношения между личностью и группой, группой и коллективом, детьми и взрослыми и т.д.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>В чем заключается методика дифференцированной работы на уроке в условиях ФГОС?</w:t>
      </w:r>
    </w:p>
    <w:p w:rsidR="00DC2D8E" w:rsidRPr="00DC2D8E" w:rsidRDefault="00DC2D8E" w:rsidP="00DC2D8E">
      <w:pPr>
        <w:pStyle w:val="a3"/>
        <w:spacing w:before="0" w:beforeAutospacing="0" w:after="0" w:afterAutospacing="0"/>
        <w:rPr>
          <w:color w:val="000000"/>
          <w:sz w:val="22"/>
          <w:szCs w:val="21"/>
        </w:rPr>
      </w:pPr>
      <w:r w:rsidRPr="00DC2D8E">
        <w:rPr>
          <w:color w:val="000000"/>
          <w:sz w:val="28"/>
        </w:rPr>
        <w:t>На основе личных наблюдений, я разделила класс на 3 группы:</w:t>
      </w:r>
    </w:p>
    <w:p w:rsidR="00DC2D8E" w:rsidRPr="00DC2D8E" w:rsidRDefault="00DC2D8E" w:rsidP="00DC2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DC2D8E">
        <w:rPr>
          <w:b/>
          <w:bCs/>
          <w:color w:val="000000"/>
          <w:sz w:val="28"/>
        </w:rPr>
        <w:t>1 группа</w:t>
      </w:r>
      <w:r w:rsidRPr="00DC2D8E">
        <w:rPr>
          <w:color w:val="000000"/>
          <w:sz w:val="28"/>
        </w:rPr>
        <w:t> - дети, требующие постоянной дополнительной помощи.</w:t>
      </w:r>
    </w:p>
    <w:p w:rsidR="00DC2D8E" w:rsidRPr="00DC2D8E" w:rsidRDefault="00DC2D8E" w:rsidP="00DC2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DC2D8E">
        <w:rPr>
          <w:b/>
          <w:bCs/>
          <w:color w:val="000000"/>
          <w:sz w:val="28"/>
        </w:rPr>
        <w:t>2 группа </w:t>
      </w:r>
      <w:r w:rsidRPr="00DC2D8E">
        <w:rPr>
          <w:color w:val="000000"/>
          <w:sz w:val="28"/>
        </w:rPr>
        <w:t>– дети, способные справиться самостоятельно.</w:t>
      </w:r>
    </w:p>
    <w:p w:rsidR="00DC2D8E" w:rsidRPr="00DC2D8E" w:rsidRDefault="00DC2D8E" w:rsidP="00DC2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DC2D8E">
        <w:rPr>
          <w:b/>
          <w:bCs/>
          <w:color w:val="000000"/>
          <w:sz w:val="28"/>
        </w:rPr>
        <w:t>3группа</w:t>
      </w:r>
      <w:r w:rsidRPr="00DC2D8E">
        <w:rPr>
          <w:color w:val="000000"/>
          <w:sz w:val="28"/>
        </w:rPr>
        <w:t> – дети, способные справляться с материалом за короткий срок с высоким качеством и оказывать помощь другим.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b/>
          <w:bCs/>
          <w:sz w:val="28"/>
          <w:szCs w:val="28"/>
        </w:rPr>
        <w:t>1 этап. Дифференцированная домашняя работа.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>Одним учащимся можно предложить задания обязательного уровня усвоения материала, другим то же самое и добавить более сложную задачу и ученикам III группы — задания из учебника и задачи из разных пособий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.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1143" w:rsidRPr="00091143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8E">
        <w:rPr>
          <w:rFonts w:ascii="Times New Roman" w:hAnsi="Times New Roman" w:cs="Times New Roman"/>
          <w:b/>
          <w:bCs/>
          <w:sz w:val="28"/>
          <w:szCs w:val="28"/>
        </w:rPr>
        <w:t>2 этап. Учет знаний учащихся на уроке.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На этом этапе можно организовать взаимопомощь, посадить слабых учеников с более 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DC2D8E">
        <w:rPr>
          <w:rFonts w:ascii="Times New Roman" w:hAnsi="Times New Roman" w:cs="Times New Roman"/>
          <w:sz w:val="28"/>
          <w:szCs w:val="28"/>
        </w:rPr>
        <w:t>, можно организовать работу консультантов.</w:t>
      </w:r>
    </w:p>
    <w:p w:rsidR="00DC2D8E" w:rsidRPr="00DC2D8E" w:rsidRDefault="00DC2D8E" w:rsidP="00DC2D8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Или двое учащихся выполняют какое-либо задание, сотрудничая друг с другом (парная работа). Например, </w:t>
      </w:r>
      <w:proofErr w:type="spellStart"/>
      <w:r w:rsidRPr="00DC2D8E">
        <w:rPr>
          <w:rFonts w:ascii="Times New Roman" w:hAnsi="Times New Roman" w:cs="Times New Roman"/>
          <w:color w:val="000000"/>
          <w:sz w:val="28"/>
          <w:szCs w:val="28"/>
        </w:rPr>
        <w:t>взаимодиктанты</w:t>
      </w:r>
      <w:proofErr w:type="spellEnd"/>
      <w:r w:rsidRPr="00DC2D8E">
        <w:rPr>
          <w:rFonts w:ascii="Times New Roman" w:hAnsi="Times New Roman" w:cs="Times New Roman"/>
          <w:color w:val="000000"/>
          <w:sz w:val="28"/>
          <w:szCs w:val="28"/>
        </w:rPr>
        <w:t>, где учащиеся играют роли учителя и ученика, где «сильные» ученики выступают в роли консультантов.</w:t>
      </w:r>
    </w:p>
    <w:p w:rsidR="00DC2D8E" w:rsidRPr="00DC2D8E" w:rsidRDefault="00DC2D8E" w:rsidP="00DC2D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C2D8E">
        <w:rPr>
          <w:rFonts w:ascii="Times New Roman" w:hAnsi="Times New Roman" w:cs="Times New Roman"/>
          <w:b/>
          <w:color w:val="000000"/>
          <w:sz w:val="28"/>
          <w:szCs w:val="28"/>
        </w:rPr>
        <w:t>Взаимодиктант</w:t>
      </w:r>
      <w:proofErr w:type="spellEnd"/>
      <w:r w:rsidRPr="00DC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>по математике:</w:t>
      </w:r>
    </w:p>
    <w:p w:rsidR="00DC2D8E" w:rsidRPr="00DC2D8E" w:rsidRDefault="00DC2D8E" w:rsidP="00DC2D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 чисел 2 и 8;</w:t>
      </w:r>
    </w:p>
    <w:p w:rsidR="00DC2D8E" w:rsidRPr="00DC2D8E" w:rsidRDefault="00DC2D8E" w:rsidP="00DC2D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6 увеличить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:rsidR="00DC2D8E" w:rsidRPr="00DC2D8E" w:rsidRDefault="00DC2D8E" w:rsidP="00DC2D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уменьшаемое 28, вычитаемое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>.Найди разность.</w:t>
      </w:r>
    </w:p>
    <w:p w:rsidR="00DC2D8E" w:rsidRPr="00DC2D8E" w:rsidRDefault="00DC2D8E" w:rsidP="00DC2D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2D8E">
        <w:rPr>
          <w:rFonts w:ascii="Times New Roman" w:hAnsi="Times New Roman" w:cs="Times New Roman"/>
          <w:color w:val="000000"/>
          <w:sz w:val="28"/>
          <w:szCs w:val="28"/>
        </w:rPr>
        <w:t>сумма чисел 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 xml:space="preserve"> уменьшить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10</w:t>
      </w:r>
      <w:r w:rsidRPr="00DC2D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8E" w:rsidRPr="00DC2D8E" w:rsidRDefault="00DC2D8E" w:rsidP="00DC2D8E">
      <w:pPr>
        <w:spacing w:after="0" w:line="240" w:lineRule="auto"/>
        <w:ind w:right="72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Работа в группах даёт ощутимый результат: каждый может высказать своё мнение, активно участвовать в решении учебных задач в соответствии с возможностями. Таким образом, слабые ученики пытаются тянуться 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DC2D8E">
        <w:rPr>
          <w:rFonts w:ascii="Times New Roman" w:hAnsi="Times New Roman" w:cs="Times New Roman"/>
          <w:sz w:val="28"/>
          <w:szCs w:val="28"/>
        </w:rPr>
        <w:t>, становятся более раскованными и решительными, свободно формулируют вопросы и выводы.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8E">
        <w:rPr>
          <w:rFonts w:ascii="Times New Roman" w:hAnsi="Times New Roman" w:cs="Times New Roman"/>
          <w:b/>
          <w:bCs/>
          <w:sz w:val="28"/>
          <w:szCs w:val="28"/>
        </w:rPr>
        <w:t>III этап. Организация базового повторения.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>На этом этапе ликвидируются пробелы в знаниях учащихся через определенную работу на уроке с теми учащимися, которые что - то не усвоили, допускают ошибки. В это время другие учащиеся могут работать с заданиями из различных пособий.</w:t>
      </w:r>
    </w:p>
    <w:p w:rsidR="00DC2D8E" w:rsidRPr="00DC2D8E" w:rsidRDefault="00DC2D8E" w:rsidP="00DC2D8E">
      <w:pPr>
        <w:spacing w:after="0" w:line="240" w:lineRule="auto"/>
        <w:ind w:right="72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>Предлагается учащимся три упражнения разного уровня сложности. Все учащиеся работают одновременно.  Ребята, независимо какое именно упражнение выполняют, слушают, как отвечают ребята у доски, и, если необходимо исправляют ошибки.</w:t>
      </w:r>
    </w:p>
    <w:p w:rsidR="00DC2D8E" w:rsidRPr="00DC2D8E" w:rsidRDefault="00DC2D8E" w:rsidP="00DC2D8E">
      <w:pPr>
        <w:spacing w:after="0" w:line="240" w:lineRule="auto"/>
        <w:ind w:right="72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>Таким образом, каждый ученик проработал устно три упражнения, одно из которых выполнил письменно за сравнительно небольшой промежуток времени.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8E">
        <w:rPr>
          <w:rFonts w:ascii="Times New Roman" w:hAnsi="Times New Roman" w:cs="Times New Roman"/>
          <w:b/>
          <w:bCs/>
          <w:sz w:val="28"/>
          <w:szCs w:val="28"/>
        </w:rPr>
        <w:t>IV этап. Проверка усвоения изученного материала.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Она включает самоконтроль и работу консультантов, то есть контрольные и самостоятельные работы  — </w:t>
      </w:r>
      <w:proofErr w:type="spellStart"/>
      <w:r w:rsidRPr="00DC2D8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C2D8E">
        <w:rPr>
          <w:rFonts w:ascii="Times New Roman" w:hAnsi="Times New Roman" w:cs="Times New Roman"/>
          <w:sz w:val="28"/>
          <w:szCs w:val="28"/>
        </w:rPr>
        <w:t>, к принятию зачетов можно привлекать консультантов, которые уже сдали зачет по данной теме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.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1143" w:rsidRPr="00091143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8E">
        <w:rPr>
          <w:rFonts w:ascii="Times New Roman" w:hAnsi="Times New Roman" w:cs="Times New Roman"/>
          <w:b/>
          <w:bCs/>
          <w:sz w:val="28"/>
          <w:szCs w:val="28"/>
        </w:rPr>
        <w:t>V этап. Изучение нового материала.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hAnsi="Times New Roman" w:cs="Times New Roman"/>
          <w:sz w:val="28"/>
          <w:szCs w:val="28"/>
        </w:rPr>
        <w:t xml:space="preserve">Дифференциация проявляется по отношению ко всем учащимся уже со 2 урока новой темы. Одни учащиеся работают по образцу, отрабатывая задания обязательного уровня; другие сосредотачиваются на упражнениях, требующих хорошего понимания основных положений темы, а третьи переходят от обязательных заданий к </w:t>
      </w:r>
      <w:proofErr w:type="gramStart"/>
      <w:r w:rsidRPr="00DC2D8E"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  <w:r w:rsidRPr="00DC2D8E">
        <w:rPr>
          <w:rFonts w:ascii="Times New Roman" w:hAnsi="Times New Roman" w:cs="Times New Roman"/>
          <w:sz w:val="28"/>
          <w:szCs w:val="28"/>
        </w:rPr>
        <w:t>.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1143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>,7,8)</w:t>
      </w:r>
    </w:p>
    <w:p w:rsidR="009271AE" w:rsidRPr="00DC2D8E" w:rsidRDefault="009271AE" w:rsidP="00DC2D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D8E">
        <w:rPr>
          <w:rFonts w:ascii="Times New Roman" w:eastAsia="Times New Roman" w:hAnsi="Times New Roman" w:cs="Times New Roman"/>
          <w:sz w:val="28"/>
          <w:szCs w:val="28"/>
        </w:rPr>
        <w:t xml:space="preserve">Итак, дифференцированный подход делает урок более продуктивным и интересным, он стимулирует каждого ученика к порождению речи, мотивируя их участие в обучении, в </w:t>
      </w:r>
      <w:proofErr w:type="gramStart"/>
      <w:r w:rsidRPr="00DC2D8E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DC2D8E">
        <w:rPr>
          <w:rFonts w:ascii="Times New Roman" w:eastAsia="Times New Roman" w:hAnsi="Times New Roman" w:cs="Times New Roman"/>
          <w:sz w:val="28"/>
          <w:szCs w:val="28"/>
        </w:rPr>
        <w:t xml:space="preserve"> с чем этот подход должен учитываться при организации и проведении любого урока любой темы</w:t>
      </w:r>
      <w:r w:rsidRPr="00DC2D8E">
        <w:rPr>
          <w:rFonts w:ascii="Times New Roman" w:hAnsi="Times New Roman" w:cs="Times New Roman"/>
          <w:sz w:val="28"/>
          <w:szCs w:val="28"/>
        </w:rPr>
        <w:t>.</w:t>
      </w:r>
      <w:r w:rsidR="00091143">
        <w:rPr>
          <w:rFonts w:ascii="Times New Roman" w:hAnsi="Times New Roman" w:cs="Times New Roman"/>
          <w:sz w:val="28"/>
          <w:szCs w:val="28"/>
        </w:rPr>
        <w:t xml:space="preserve"> </w:t>
      </w:r>
      <w:r w:rsidR="00091143" w:rsidRPr="00091143">
        <w:rPr>
          <w:rFonts w:ascii="Times New Roman" w:hAnsi="Times New Roman" w:cs="Times New Roman"/>
          <w:b/>
          <w:sz w:val="28"/>
          <w:szCs w:val="28"/>
        </w:rPr>
        <w:t>(Слайд 9).</w:t>
      </w:r>
    </w:p>
    <w:p w:rsidR="009271AE" w:rsidRPr="00DC2D8E" w:rsidRDefault="009271AE" w:rsidP="00DC2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2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Возьмите чашу терпения, влейте туда полное сердце любви, бросьте две </w:t>
      </w:r>
      <w:proofErr w:type="spellStart"/>
      <w:r w:rsidRPr="00DC2D8E">
        <w:rPr>
          <w:rFonts w:ascii="Times New Roman" w:eastAsia="Times New Roman" w:hAnsi="Times New Roman" w:cs="Times New Roman"/>
          <w:b/>
          <w:i/>
          <w:sz w:val="28"/>
          <w:szCs w:val="28"/>
        </w:rPr>
        <w:t>пригорошни</w:t>
      </w:r>
      <w:proofErr w:type="spellEnd"/>
      <w:r w:rsidRPr="00DC2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щедрости, плесните туда же юмора, посыпьте добр</w:t>
      </w:r>
      <w:r w:rsidR="00DC2D8E">
        <w:rPr>
          <w:rFonts w:ascii="Times New Roman" w:eastAsia="Times New Roman" w:hAnsi="Times New Roman" w:cs="Times New Roman"/>
          <w:b/>
          <w:i/>
          <w:sz w:val="28"/>
          <w:szCs w:val="28"/>
        </w:rPr>
        <w:t>отой, добавьте</w:t>
      </w:r>
      <w:r w:rsidRPr="00DC2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как можно больше веры и всё это хорошенько перемешайте, </w:t>
      </w:r>
      <w:r w:rsidR="00DC2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потом намажьте </w:t>
      </w:r>
      <w:r w:rsidRPr="00DC2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кусок отпущенной вам жизни и предлагайте всем, кого встретите на своём пути.</w:t>
      </w:r>
      <w:r w:rsidR="000911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A2601" w:rsidRPr="00DC2D8E" w:rsidRDefault="006A2601" w:rsidP="00DC2D8E">
      <w:pPr>
        <w:pStyle w:val="a4"/>
        <w:spacing w:line="240" w:lineRule="auto"/>
        <w:ind w:firstLine="360"/>
        <w:rPr>
          <w:rFonts w:ascii="Times New Roman" w:hAnsi="Times New Roman" w:cs="Times New Roman"/>
        </w:rPr>
      </w:pPr>
    </w:p>
    <w:p w:rsidR="009271AE" w:rsidRDefault="009271AE" w:rsidP="00DC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4B" w:rsidRPr="00DC2D8E" w:rsidRDefault="00E16A4B" w:rsidP="00DC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16A4B" w:rsidRPr="00DC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7F"/>
    <w:multiLevelType w:val="hybridMultilevel"/>
    <w:tmpl w:val="2270AB16"/>
    <w:lvl w:ilvl="0" w:tplc="E272C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C90A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A096A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6E78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E1D3A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0A83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371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6468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882E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05E4"/>
    <w:multiLevelType w:val="multilevel"/>
    <w:tmpl w:val="6BCE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07AE9"/>
    <w:multiLevelType w:val="multilevel"/>
    <w:tmpl w:val="FF4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31A33"/>
    <w:multiLevelType w:val="multilevel"/>
    <w:tmpl w:val="8C1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4793B"/>
    <w:multiLevelType w:val="multilevel"/>
    <w:tmpl w:val="2F1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DB8"/>
    <w:rsid w:val="00091143"/>
    <w:rsid w:val="00136AF6"/>
    <w:rsid w:val="00696809"/>
    <w:rsid w:val="006A2601"/>
    <w:rsid w:val="0070534F"/>
    <w:rsid w:val="009271AE"/>
    <w:rsid w:val="009C115B"/>
    <w:rsid w:val="00C12644"/>
    <w:rsid w:val="00D16F67"/>
    <w:rsid w:val="00DC2D8E"/>
    <w:rsid w:val="00E16A4B"/>
    <w:rsid w:val="00F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A2601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A260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2017-11-09T11:25:00Z</dcterms:created>
  <dcterms:modified xsi:type="dcterms:W3CDTF">2017-11-09T15:25:00Z</dcterms:modified>
</cp:coreProperties>
</file>