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C2" w:rsidRPr="00A5205D" w:rsidRDefault="00ED79C2" w:rsidP="00A5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5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D79C2" w:rsidRPr="00A5205D" w:rsidRDefault="00ED79C2" w:rsidP="00A52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5D">
        <w:rPr>
          <w:rFonts w:ascii="Times New Roman" w:hAnsi="Times New Roman" w:cs="Times New Roman"/>
          <w:b/>
          <w:sz w:val="24"/>
          <w:szCs w:val="24"/>
        </w:rPr>
        <w:t xml:space="preserve">Предмет    </w:t>
      </w:r>
      <w:r w:rsidR="00223DA6" w:rsidRPr="00A5205D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ED79C2" w:rsidRPr="00A5205D" w:rsidRDefault="00ED79C2" w:rsidP="00A52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5D">
        <w:rPr>
          <w:rFonts w:ascii="Times New Roman" w:hAnsi="Times New Roman" w:cs="Times New Roman"/>
          <w:b/>
          <w:sz w:val="24"/>
          <w:szCs w:val="24"/>
        </w:rPr>
        <w:t xml:space="preserve">Класс     </w:t>
      </w:r>
      <w:r w:rsidR="00223DA6" w:rsidRPr="00A5205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D79C2" w:rsidRPr="00A5205D" w:rsidRDefault="00ED79C2" w:rsidP="00A52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5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proofErr w:type="gramStart"/>
      <w:r w:rsidRPr="00A5205D">
        <w:rPr>
          <w:rFonts w:ascii="Times New Roman" w:hAnsi="Times New Roman" w:cs="Times New Roman"/>
          <w:b/>
          <w:sz w:val="24"/>
          <w:szCs w:val="24"/>
        </w:rPr>
        <w:t xml:space="preserve">УМК     </w:t>
      </w:r>
      <w:proofErr w:type="spellStart"/>
      <w:r w:rsidR="00223DA6" w:rsidRPr="00A5205D"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  <w:proofErr w:type="gramEnd"/>
      <w:r w:rsidR="00223DA6" w:rsidRPr="00A5205D">
        <w:rPr>
          <w:rFonts w:ascii="Times New Roman" w:hAnsi="Times New Roman" w:cs="Times New Roman"/>
          <w:b/>
          <w:sz w:val="24"/>
          <w:szCs w:val="24"/>
          <w:u w:val="single"/>
        </w:rPr>
        <w:t>В.Перышкин</w:t>
      </w:r>
      <w:proofErr w:type="spellEnd"/>
    </w:p>
    <w:p w:rsidR="00ED79C2" w:rsidRPr="00A5205D" w:rsidRDefault="00ED79C2" w:rsidP="00A52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5D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 w:rsidR="00223DA6" w:rsidRPr="00A5205D">
        <w:rPr>
          <w:rFonts w:ascii="Times New Roman" w:hAnsi="Times New Roman" w:cs="Times New Roman"/>
          <w:b/>
          <w:sz w:val="24"/>
          <w:szCs w:val="24"/>
          <w:u w:val="single"/>
        </w:rPr>
        <w:t>Сила Архимеда</w:t>
      </w:r>
    </w:p>
    <w:p w:rsidR="00ED79C2" w:rsidRPr="00A5205D" w:rsidRDefault="00ED79C2" w:rsidP="00A52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05D"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  <w:r w:rsidRPr="00A5205D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</w:t>
      </w:r>
    </w:p>
    <w:p w:rsidR="00D94AC4" w:rsidRPr="00A5205D" w:rsidRDefault="00D94AC4" w:rsidP="00A52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5D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урока </w:t>
      </w:r>
    </w:p>
    <w:tbl>
      <w:tblPr>
        <w:tblW w:w="16126" w:type="dxa"/>
        <w:tblLook w:val="04A0"/>
      </w:tblPr>
      <w:tblGrid>
        <w:gridCol w:w="1951"/>
        <w:gridCol w:w="567"/>
        <w:gridCol w:w="13608"/>
      </w:tblGrid>
      <w:tr w:rsidR="00D94AC4" w:rsidRPr="00A5205D" w:rsidTr="00A5205D">
        <w:tc>
          <w:tcPr>
            <w:tcW w:w="1951" w:type="dxa"/>
          </w:tcPr>
          <w:p w:rsidR="00D94AC4" w:rsidRPr="00A5205D" w:rsidRDefault="00D94AC4" w:rsidP="00A5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2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обучающая: </w:t>
            </w:r>
          </w:p>
        </w:tc>
        <w:tc>
          <w:tcPr>
            <w:tcW w:w="14175" w:type="dxa"/>
            <w:gridSpan w:val="2"/>
          </w:tcPr>
          <w:p w:rsidR="00D94AC4" w:rsidRPr="00A5205D" w:rsidRDefault="00D94AC4" w:rsidP="003A4216">
            <w:pPr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– обобщить и систематизировать знания учащихся о действии жидкостей и газов на </w:t>
            </w:r>
            <w:r w:rsidR="003A4216">
              <w:rPr>
                <w:rFonts w:ascii="Times New Roman" w:hAnsi="Times New Roman" w:cs="Times New Roman"/>
                <w:sz w:val="24"/>
                <w:szCs w:val="24"/>
              </w:rPr>
              <w:t>погруженные в них тела;</w:t>
            </w:r>
            <w:r w:rsidR="003A42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 </w:t>
            </w: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лабораторным путем выяснить условия плавания тел, опираясь на понятия о выталкивающей силе и силе тяжести;</w:t>
            </w:r>
            <w:r w:rsidRPr="00A520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сформировать умения объяснять причинно-следственные связи проявления выталкивающей силы. У</w:t>
            </w:r>
            <w:r w:rsidRPr="00A5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становить экспериментально соотношение между плотностью тела и жидкости, необходимые для обеспечения условия плавания тел;</w:t>
            </w:r>
          </w:p>
        </w:tc>
      </w:tr>
      <w:tr w:rsidR="00D94AC4" w:rsidRPr="00A5205D" w:rsidTr="00A5205D">
        <w:tc>
          <w:tcPr>
            <w:tcW w:w="2518" w:type="dxa"/>
            <w:gridSpan w:val="2"/>
          </w:tcPr>
          <w:p w:rsidR="00D94AC4" w:rsidRPr="00A5205D" w:rsidRDefault="00D94AC4" w:rsidP="00A520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i/>
                <w:sz w:val="24"/>
                <w:szCs w:val="24"/>
              </w:rPr>
              <w:t>– воспитательная:</w:t>
            </w:r>
          </w:p>
        </w:tc>
        <w:tc>
          <w:tcPr>
            <w:tcW w:w="13608" w:type="dxa"/>
          </w:tcPr>
          <w:p w:rsidR="00D94AC4" w:rsidRPr="00A5205D" w:rsidRDefault="00D94AC4" w:rsidP="003A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– формирование активной жизненной позиции, чувства коллективизма и взаимопомощи, ответственность каждого за конечные результаты;</w:t>
            </w:r>
          </w:p>
        </w:tc>
      </w:tr>
      <w:tr w:rsidR="00D94AC4" w:rsidRPr="00A5205D" w:rsidTr="00A5205D">
        <w:tc>
          <w:tcPr>
            <w:tcW w:w="2518" w:type="dxa"/>
            <w:gridSpan w:val="2"/>
          </w:tcPr>
          <w:p w:rsidR="00D94AC4" w:rsidRPr="00A5205D" w:rsidRDefault="00D94AC4" w:rsidP="00A520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i/>
                <w:sz w:val="24"/>
                <w:szCs w:val="24"/>
              </w:rPr>
              <w:t>– развивающая:</w:t>
            </w:r>
          </w:p>
        </w:tc>
        <w:tc>
          <w:tcPr>
            <w:tcW w:w="13608" w:type="dxa"/>
          </w:tcPr>
          <w:p w:rsidR="00D94AC4" w:rsidRPr="00A5205D" w:rsidRDefault="003A4216" w:rsidP="003A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4AC4"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развить интерес к изучению физики на основе </w:t>
            </w:r>
            <w:proofErr w:type="spellStart"/>
            <w:r w:rsidR="00D94AC4" w:rsidRPr="00A5205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D94AC4"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математикой,  литературой и историей;</w:t>
            </w:r>
            <w:r w:rsidR="00D94AC4" w:rsidRPr="00A5205D">
              <w:rPr>
                <w:rFonts w:ascii="Times New Roman" w:hAnsi="Times New Roman" w:cs="Times New Roman"/>
                <w:sz w:val="24"/>
                <w:szCs w:val="24"/>
              </w:rPr>
              <w:br/>
              <w:t>– в ходе выполнения практических заданий,  развить творческие способности учащихся;</w:t>
            </w:r>
          </w:p>
          <w:p w:rsidR="00D94AC4" w:rsidRPr="00A5205D" w:rsidRDefault="00D94AC4" w:rsidP="003A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– продолжать</w:t>
            </w:r>
            <w:r w:rsidRPr="00A5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умение проводить опыты и делать выводы; развивать умений наблюдать, анализировать, сопоставлять, обобщать</w:t>
            </w:r>
          </w:p>
        </w:tc>
      </w:tr>
    </w:tbl>
    <w:p w:rsidR="00D369EB" w:rsidRDefault="00E86B3C" w:rsidP="00A52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Комлык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Е.Л.</w:t>
      </w:r>
    </w:p>
    <w:p w:rsidR="00ED79C2" w:rsidRPr="00A5205D" w:rsidRDefault="00ED79C2" w:rsidP="00A52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tbl>
      <w:tblPr>
        <w:tblStyle w:val="a3"/>
        <w:tblW w:w="16039" w:type="dxa"/>
        <w:tblLayout w:type="fixed"/>
        <w:tblLook w:val="04A0"/>
      </w:tblPr>
      <w:tblGrid>
        <w:gridCol w:w="3227"/>
        <w:gridCol w:w="2181"/>
        <w:gridCol w:w="2657"/>
        <w:gridCol w:w="2658"/>
        <w:gridCol w:w="2658"/>
        <w:gridCol w:w="2658"/>
      </w:tblGrid>
      <w:tr w:rsidR="00ED79C2" w:rsidRPr="00A5205D" w:rsidTr="00A5205D">
        <w:tc>
          <w:tcPr>
            <w:tcW w:w="3227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81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631" w:type="dxa"/>
            <w:gridSpan w:val="4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D79C2" w:rsidRPr="00A5205D" w:rsidTr="00A5205D">
        <w:tc>
          <w:tcPr>
            <w:tcW w:w="3227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58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58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D79C2" w:rsidRPr="00A5205D" w:rsidTr="00A5205D">
        <w:tc>
          <w:tcPr>
            <w:tcW w:w="3227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ED79C2" w:rsidRPr="00A5205D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79C2" w:rsidRPr="00A5205D" w:rsidTr="00A5205D">
        <w:tc>
          <w:tcPr>
            <w:tcW w:w="16039" w:type="dxa"/>
            <w:gridSpan w:val="6"/>
          </w:tcPr>
          <w:p w:rsidR="00ED79C2" w:rsidRPr="00EF52E6" w:rsidRDefault="00ED79C2" w:rsidP="00A5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. Этап «</w:t>
            </w:r>
            <w:r w:rsidR="00223DA6" w:rsidRPr="00EF5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  <w:r w:rsidR="00223DA6"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79C2" w:rsidRPr="00A5205D" w:rsidTr="00A5205D">
        <w:tc>
          <w:tcPr>
            <w:tcW w:w="3227" w:type="dxa"/>
          </w:tcPr>
          <w:p w:rsidR="00ED79C2" w:rsidRPr="00A5205D" w:rsidRDefault="00E86F56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</w:t>
            </w:r>
            <w:r w:rsidR="00223DA6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легенду </w:t>
            </w:r>
            <w:proofErr w:type="gramStart"/>
            <w:r w:rsidR="00223DA6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223DA6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Архимеде «…в этот момент и был сформулирован основной закон гидростатики</w:t>
            </w:r>
            <w:r w:rsidR="00223DA6" w:rsidRPr="00A52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223DA6" w:rsidRPr="00A5205D" w:rsidRDefault="00E86F56" w:rsidP="00E86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</w:t>
            </w:r>
            <w:r w:rsidR="00223DA6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ировать</w:t>
            </w:r>
            <w:r w:rsidR="00223DA6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легенды об Архимеде.</w:t>
            </w:r>
          </w:p>
          <w:p w:rsidR="00ED79C2" w:rsidRPr="00A5205D" w:rsidRDefault="00ED79C2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23DA6" w:rsidRPr="00A5205D" w:rsidRDefault="00A5205D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23DA6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оиск и выделение необходимой информации.</w:t>
            </w:r>
          </w:p>
          <w:p w:rsidR="00ED79C2" w:rsidRPr="00A5205D" w:rsidRDefault="00ED79C2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D79C2" w:rsidRPr="00EF52E6" w:rsidRDefault="00ED79C2" w:rsidP="00A5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ED79C2" w:rsidRPr="00A5205D" w:rsidRDefault="00ED79C2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D79C2" w:rsidRPr="00A5205D" w:rsidRDefault="00C92C7F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223DA6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желания выполнять учебные действия.</w:t>
            </w:r>
          </w:p>
        </w:tc>
      </w:tr>
      <w:tr w:rsidR="00223DA6" w:rsidRPr="00A5205D" w:rsidTr="00A5205D">
        <w:tc>
          <w:tcPr>
            <w:tcW w:w="16039" w:type="dxa"/>
            <w:gridSpan w:val="6"/>
          </w:tcPr>
          <w:p w:rsidR="00223DA6" w:rsidRPr="00A5205D" w:rsidRDefault="00223DA6" w:rsidP="00A5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Этап «</w:t>
            </w: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Формулирование темы урока, постановка цели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3DA6" w:rsidRPr="00A5205D" w:rsidTr="00194A0B">
        <w:trPr>
          <w:trHeight w:val="550"/>
        </w:trPr>
        <w:tc>
          <w:tcPr>
            <w:tcW w:w="3227" w:type="dxa"/>
          </w:tcPr>
          <w:p w:rsidR="00223DA6" w:rsidRPr="00A5205D" w:rsidRDefault="00194A0B" w:rsidP="00194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Задать </w:t>
            </w:r>
            <w:r w:rsidR="00223DA6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проблемные вопросы:</w:t>
            </w:r>
          </w:p>
          <w:p w:rsidR="00223DA6" w:rsidRPr="00A5205D" w:rsidRDefault="00223DA6" w:rsidP="00194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В.: Ребята, а как вы думаете, в честь кого назван этот закон?</w:t>
            </w:r>
          </w:p>
          <w:p w:rsidR="00223DA6" w:rsidRPr="00A5205D" w:rsidRDefault="00223DA6" w:rsidP="00194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В.: Значит какая у нас сегодня тема?</w:t>
            </w:r>
          </w:p>
          <w:p w:rsidR="003A4216" w:rsidRPr="00D369EB" w:rsidRDefault="00223DA6" w:rsidP="00194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В.: Ребята, зная тему урока, скажите, какова цель ее </w:t>
            </w: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изучения?</w:t>
            </w:r>
          </w:p>
        </w:tc>
        <w:tc>
          <w:tcPr>
            <w:tcW w:w="2181" w:type="dxa"/>
          </w:tcPr>
          <w:p w:rsidR="00223DA6" w:rsidRPr="00A5205D" w:rsidRDefault="00194A0B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</w:t>
            </w:r>
            <w:r w:rsidR="00223DA6"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23DA6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проблемные вопросы.</w:t>
            </w:r>
          </w:p>
          <w:p w:rsidR="00223DA6" w:rsidRPr="00A5205D" w:rsidRDefault="00223DA6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23DA6" w:rsidRPr="00A5205D" w:rsidRDefault="00223DA6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23DA6" w:rsidRPr="00A5205D" w:rsidRDefault="00C92C7F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="00223DA6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остановка учебной задачи на основе известного.</w:t>
            </w:r>
          </w:p>
        </w:tc>
        <w:tc>
          <w:tcPr>
            <w:tcW w:w="2658" w:type="dxa"/>
          </w:tcPr>
          <w:p w:rsidR="00223DA6" w:rsidRPr="00A5205D" w:rsidRDefault="00C92C7F" w:rsidP="00A5205D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Н</w:t>
            </w:r>
            <w:r w:rsidR="00223DA6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авык сотрудничества.</w:t>
            </w:r>
          </w:p>
          <w:p w:rsidR="00223DA6" w:rsidRPr="00A5205D" w:rsidRDefault="00223DA6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23DA6" w:rsidRPr="00A5205D" w:rsidRDefault="00223DA6" w:rsidP="00A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</w:p>
        </w:tc>
      </w:tr>
      <w:tr w:rsidR="00C645F4" w:rsidRPr="00A5205D" w:rsidTr="00A5205D">
        <w:tc>
          <w:tcPr>
            <w:tcW w:w="16039" w:type="dxa"/>
            <w:gridSpan w:val="6"/>
          </w:tcPr>
          <w:p w:rsidR="00C645F4" w:rsidRPr="00A5205D" w:rsidRDefault="00C645F4" w:rsidP="00A5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5205D">
              <w:rPr>
                <w:rFonts w:ascii="Times New Roman" w:hAnsi="Times New Roman" w:cs="Times New Roman"/>
                <w:b/>
                <w:sz w:val="24"/>
                <w:szCs w:val="24"/>
              </w:rPr>
              <w:t>. Этап «</w:t>
            </w: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нового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3DA6" w:rsidRPr="00A5205D" w:rsidTr="00A5205D">
        <w:tc>
          <w:tcPr>
            <w:tcW w:w="3227" w:type="dxa"/>
          </w:tcPr>
          <w:p w:rsidR="00603517" w:rsidRDefault="00194A0B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proofErr w:type="gramEnd"/>
            <w:r w:rsidR="00603517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через проблемные вопросы с использованием презентации, учебника.</w:t>
            </w:r>
          </w:p>
          <w:p w:rsidR="000A2957" w:rsidRDefault="000A295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презентации:</w:t>
            </w:r>
          </w:p>
          <w:p w:rsidR="00603517" w:rsidRPr="00A5205D" w:rsidRDefault="000A295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57">
              <w:rPr>
                <w:rFonts w:ascii="Times New Roman" w:eastAsia="Calibri" w:hAnsi="Times New Roman" w:cs="Times New Roman"/>
                <w:sz w:val="24"/>
                <w:szCs w:val="24"/>
              </w:rPr>
              <w:t>http://www.physics.ru/courses/op25part1/content/#.V78IiiOhpBc</w:t>
            </w:r>
          </w:p>
          <w:p w:rsidR="00603517" w:rsidRPr="00A5205D" w:rsidRDefault="0060351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517" w:rsidRPr="00A5205D" w:rsidRDefault="0060351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517" w:rsidRPr="00A5205D" w:rsidRDefault="0060351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B1D" w:rsidRPr="00A5205D" w:rsidRDefault="000A2957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 опыт</w:t>
            </w:r>
            <w:r w:rsidR="00B41B1D"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 (от каких величин зависит сила Архимеда)</w:t>
            </w:r>
            <w:r w:rsidR="00B41B1D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517" w:rsidRPr="00A5205D" w:rsidRDefault="00B41B1D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Сделать вывод: зависимость плотности жидкости и выталкивающей силы</w:t>
            </w:r>
            <w:r w:rsidR="000A2957">
              <w:rPr>
                <w:rFonts w:ascii="Times New Roman" w:hAnsi="Times New Roman" w:cs="Times New Roman"/>
                <w:sz w:val="24"/>
                <w:szCs w:val="24"/>
              </w:rPr>
              <w:t xml:space="preserve">. Записать </w:t>
            </w: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 формулы.</w:t>
            </w:r>
          </w:p>
          <w:p w:rsidR="00B41B1D" w:rsidRPr="00A5205D" w:rsidRDefault="00B41B1D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517" w:rsidRPr="00A5205D" w:rsidRDefault="0060351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деятельности учащихся при проведении эксперимента.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03517" w:rsidRPr="00A5205D" w:rsidRDefault="000A295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проблемные вопросы, просма</w:t>
            </w:r>
            <w:r w:rsidR="00603517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ивают </w:t>
            </w:r>
            <w:r w:rsidR="00603517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ируют презентации, работают </w:t>
            </w:r>
            <w:r w:rsidR="00603517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текстом учебника.</w:t>
            </w:r>
          </w:p>
          <w:p w:rsidR="00603517" w:rsidRPr="00A5205D" w:rsidRDefault="0060351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  <w:r w:rsidR="000A2957"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формулы для определения выталкивающей силы.</w:t>
            </w:r>
          </w:p>
          <w:p w:rsidR="00603517" w:rsidRPr="00A5205D" w:rsidRDefault="00603517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1D" w:rsidRPr="00A5205D" w:rsidRDefault="00B41B1D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Наблюдение опыта</w:t>
            </w:r>
          </w:p>
          <w:p w:rsidR="00B41B1D" w:rsidRPr="00A5205D" w:rsidRDefault="00B41B1D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формулировка вывода.</w:t>
            </w:r>
          </w:p>
          <w:p w:rsidR="00B41B1D" w:rsidRPr="00A5205D" w:rsidRDefault="00B41B1D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Запись формулы в тетрадь</w:t>
            </w:r>
            <w:r w:rsidR="00EF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2E6" w:rsidRDefault="0060351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эксперимента</w:t>
            </w:r>
          </w:p>
          <w:p w:rsidR="00223DA6" w:rsidRPr="00EF52E6" w:rsidRDefault="0060351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 (стр</w:t>
            </w:r>
            <w:r w:rsidR="00EF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 148, рис 151)</w:t>
            </w: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41B1D" w:rsidRPr="00A5205D" w:rsidRDefault="00B41B1D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явления, выявленные в ходе эксперимента, строить </w:t>
            </w:r>
            <w:proofErr w:type="gramStart"/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, создавать обобщения, делать выводы.</w:t>
            </w:r>
          </w:p>
          <w:p w:rsidR="00603517" w:rsidRPr="00A5205D" w:rsidRDefault="00603517" w:rsidP="00EF52E6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объекты, осознанно и произвольно строить речевые высказывания</w:t>
            </w:r>
            <w:r w:rsidRPr="00A5205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223DA6" w:rsidRPr="00A5205D" w:rsidRDefault="00603517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</w:t>
            </w:r>
            <w:r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авык работы с формулой</w:t>
            </w:r>
            <w:r w:rsidRPr="00A5205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 xml:space="preserve">,  </w:t>
            </w:r>
            <w:r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выделения различий, умение структурировать знания, смысловое чтение.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03517" w:rsidRPr="00A5205D" w:rsidRDefault="00EF52E6" w:rsidP="00EF52E6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="00603517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ланирование своих действий в соответствии с поставленной задачей.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 процесса выполнения задания</w:t>
            </w:r>
            <w:bookmarkStart w:id="0" w:name="_GoBack"/>
            <w:bookmarkEnd w:id="0"/>
          </w:p>
        </w:tc>
        <w:tc>
          <w:tcPr>
            <w:tcW w:w="2658" w:type="dxa"/>
          </w:tcPr>
          <w:p w:rsidR="00223DA6" w:rsidRPr="00A5205D" w:rsidRDefault="00EF52E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Н</w:t>
            </w:r>
            <w:r w:rsidR="00603517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авык сотрудничества</w:t>
            </w:r>
            <w:r w:rsidR="00603517" w:rsidRPr="00A5205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223DA6" w:rsidRPr="00A5205D">
              <w:rPr>
                <w:rFonts w:ascii="Times New Roman" w:hAnsi="Times New Roman" w:cs="Times New Roman"/>
                <w:sz w:val="24"/>
                <w:szCs w:val="24"/>
              </w:rPr>
              <w:t>троить продуктивное взаимодействие со сверстниками и взрослыми</w:t>
            </w:r>
          </w:p>
        </w:tc>
        <w:tc>
          <w:tcPr>
            <w:tcW w:w="2658" w:type="dxa"/>
          </w:tcPr>
          <w:p w:rsidR="00603517" w:rsidRPr="00A5205D" w:rsidRDefault="00EF52E6" w:rsidP="00EF52E6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Ф</w:t>
            </w:r>
            <w:r w:rsidR="00603517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ормирование желания выполнять учебные действия.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Понимать  границы собственного знания и «незнания»</w:t>
            </w:r>
          </w:p>
        </w:tc>
      </w:tr>
      <w:tr w:rsidR="00603517" w:rsidRPr="00A5205D" w:rsidTr="00A5205D">
        <w:tc>
          <w:tcPr>
            <w:tcW w:w="16039" w:type="dxa"/>
            <w:gridSpan w:val="6"/>
          </w:tcPr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2957" w:rsidRDefault="000A2957" w:rsidP="00EF5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3517" w:rsidRPr="00EF52E6" w:rsidRDefault="00603517" w:rsidP="00EF52E6">
            <w:pPr>
              <w:jc w:val="center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.Этап«</w:t>
            </w: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 нового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3DA6" w:rsidRPr="00A5205D" w:rsidTr="00A5205D">
        <w:trPr>
          <w:trHeight w:val="3627"/>
        </w:trPr>
        <w:tc>
          <w:tcPr>
            <w:tcW w:w="3227" w:type="dxa"/>
          </w:tcPr>
          <w:p w:rsidR="00603517" w:rsidRPr="00A5205D" w:rsidRDefault="000A295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Решают </w:t>
            </w:r>
            <w:r w:rsidR="00603517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03517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517" w:rsidRPr="00A5205D" w:rsidRDefault="00603517" w:rsidP="00EF52E6">
            <w:pPr>
              <w:numPr>
                <w:ilvl w:val="0"/>
                <w:numId w:val="1"/>
              </w:numPr>
              <w:tabs>
                <w:tab w:val="clear" w:pos="735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Тело объёмом </w:t>
            </w: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 </w:t>
            </w:r>
            <w:r w:rsidRPr="00A520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  </w:t>
            </w: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погружено в воду, чему равна сила Архимеда.</w:t>
            </w:r>
          </w:p>
          <w:p w:rsidR="00223DA6" w:rsidRPr="00A5205D" w:rsidRDefault="00603517" w:rsidP="00EF52E6">
            <w:pPr>
              <w:numPr>
                <w:ilvl w:val="0"/>
                <w:numId w:val="1"/>
              </w:numPr>
              <w:tabs>
                <w:tab w:val="clear" w:pos="73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выталкивающую силу в различных веществах: спирт, вода, глицерин.</w:t>
            </w:r>
          </w:p>
        </w:tc>
        <w:tc>
          <w:tcPr>
            <w:tcW w:w="2181" w:type="dxa"/>
          </w:tcPr>
          <w:p w:rsidR="00603517" w:rsidRPr="00A5205D" w:rsidRDefault="0060351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Анали</w:t>
            </w:r>
            <w:r w:rsidR="000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зируют </w:t>
            </w: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задач у доски.</w:t>
            </w:r>
          </w:p>
          <w:p w:rsidR="00603517" w:rsidRPr="00A5205D" w:rsidRDefault="000A2957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Применяют знания для  вычисления   силы </w:t>
            </w:r>
            <w:r w:rsidR="00603517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Архимеда.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23DA6" w:rsidRPr="00A5205D" w:rsidRDefault="00D94AC4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Рассчитывать силу Архимеда, работать с формулой</w:t>
            </w:r>
            <w:r w:rsidR="00EF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собеседника речевые  высказывания.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средства, владеть устной и письменной речью, монологической контекстной речью</w:t>
            </w:r>
            <w:r w:rsidR="00EF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BA7363" w:rsidRPr="00A5205D" w:rsidRDefault="00EF52E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В</w:t>
            </w:r>
            <w:r w:rsidR="00BA7363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ыбор уровня задания, анализ своих способностей.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A6" w:rsidRPr="00A5205D" w:rsidTr="00A5205D">
        <w:tc>
          <w:tcPr>
            <w:tcW w:w="16039" w:type="dxa"/>
            <w:gridSpan w:val="6"/>
          </w:tcPr>
          <w:p w:rsidR="00223DA6" w:rsidRPr="00EF52E6" w:rsidRDefault="00BA7363" w:rsidP="00EF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Этап «</w:t>
            </w: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ь усвоения учебного материала»</w:t>
            </w:r>
          </w:p>
        </w:tc>
      </w:tr>
      <w:tr w:rsidR="00223DA6" w:rsidRPr="00A5205D" w:rsidTr="00A5205D">
        <w:tc>
          <w:tcPr>
            <w:tcW w:w="3227" w:type="dxa"/>
          </w:tcPr>
          <w:p w:rsidR="00BA7363" w:rsidRPr="00A5205D" w:rsidRDefault="00427C84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Координирует деятельность  обучающихся по решению  задач. </w:t>
            </w: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задача.</w:t>
            </w: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Медный цилиндр с массой 178г. Полностью </w:t>
            </w:r>
            <w:proofErr w:type="gramStart"/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погружен</w:t>
            </w:r>
            <w:proofErr w:type="gramEnd"/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воду. Чему равна выталкивающая сила?</w:t>
            </w: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2.задача.</w:t>
            </w: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(Повышенная сложность).</w:t>
            </w: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задачу на закон Архимеда. Запишите полное условие, краткое условие и решение.</w:t>
            </w: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DA6" w:rsidRPr="00A5205D" w:rsidRDefault="00490A4C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Поясняет домашнее задание</w:t>
            </w:r>
            <w:r w:rsidR="00BA7363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.Изучить дома §</w:t>
            </w:r>
            <w:r w:rsidR="00BA7363" w:rsidRPr="00A520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7363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подготовить вопросы к нему, решить упр. </w:t>
            </w:r>
            <w:r w:rsidR="00BA7363" w:rsidRPr="00A5205D">
              <w:rPr>
                <w:rFonts w:ascii="Times New Roman" w:hAnsi="Times New Roman" w:cs="Times New Roman"/>
                <w:sz w:val="24"/>
                <w:szCs w:val="24"/>
              </w:rPr>
              <w:t>26 (3,4)</w:t>
            </w:r>
            <w:r w:rsidR="00BA7363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  <w:r w:rsidR="00BA7363" w:rsidRPr="00A52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63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азработать проект на тему «</w:t>
            </w:r>
            <w:r w:rsidR="00BA7363" w:rsidRPr="00A5205D">
              <w:rPr>
                <w:rFonts w:ascii="Times New Roman" w:hAnsi="Times New Roman" w:cs="Times New Roman"/>
                <w:sz w:val="24"/>
                <w:szCs w:val="24"/>
              </w:rPr>
              <w:t>Зависимость силы Архимеда от плотности жидкости»</w:t>
            </w:r>
            <w:r w:rsidR="00BA7363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(выполнить по желанию).</w:t>
            </w:r>
          </w:p>
        </w:tc>
        <w:tc>
          <w:tcPr>
            <w:tcW w:w="2181" w:type="dxa"/>
          </w:tcPr>
          <w:p w:rsidR="00BA7363" w:rsidRPr="00A5205D" w:rsidRDefault="00427C84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самостоятельно </w:t>
            </w:r>
            <w:r w:rsidR="00BA7363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A7363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выбором уровня.</w:t>
            </w: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363" w:rsidRPr="00A5205D" w:rsidRDefault="00BA7363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DA6" w:rsidRPr="00A5205D" w:rsidRDefault="00490A4C" w:rsidP="0049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 задание</w:t>
            </w:r>
            <w:r w:rsidR="00BA7363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23DA6" w:rsidRPr="00A5205D" w:rsidRDefault="00EF52E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Н</w:t>
            </w:r>
            <w:r w:rsidR="00996841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авык работы с формулой.</w:t>
            </w:r>
          </w:p>
        </w:tc>
        <w:tc>
          <w:tcPr>
            <w:tcW w:w="2658" w:type="dxa"/>
          </w:tcPr>
          <w:p w:rsidR="00223DA6" w:rsidRPr="00A5205D" w:rsidRDefault="00EF52E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С</w:t>
            </w:r>
            <w:r w:rsidR="00996841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оставление задачи - навык планирования, ставить учебные цели с помощью учителя и самостоятельно</w:t>
            </w:r>
            <w:r w:rsidR="00996841" w:rsidRPr="00A5205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23DA6" w:rsidRPr="00A5205D" w:rsidRDefault="00EF52E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Ф</w:t>
            </w:r>
            <w:r w:rsidR="00996841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ормирование желания выполнять учебные действия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</w:tc>
      </w:tr>
      <w:tr w:rsidR="00996841" w:rsidRPr="00A5205D" w:rsidTr="00A5205D">
        <w:tc>
          <w:tcPr>
            <w:tcW w:w="16039" w:type="dxa"/>
            <w:gridSpan w:val="6"/>
          </w:tcPr>
          <w:p w:rsidR="00996841" w:rsidRPr="00EF52E6" w:rsidRDefault="00996841" w:rsidP="00EF5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Этап«</w:t>
            </w:r>
            <w:r w:rsidRPr="00EF5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 на уроке</w:t>
            </w:r>
            <w:r w:rsidRPr="00EF52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3DA6" w:rsidRPr="00A5205D" w:rsidTr="00A5205D">
        <w:tc>
          <w:tcPr>
            <w:tcW w:w="3227" w:type="dxa"/>
          </w:tcPr>
          <w:p w:rsidR="00996841" w:rsidRPr="00EF52E6" w:rsidRDefault="00490A4C" w:rsidP="00EF5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Раздает </w:t>
            </w:r>
            <w:r w:rsidR="00996841" w:rsidRPr="00EF52E6">
              <w:rPr>
                <w:rFonts w:ascii="Times New Roman" w:eastAsia="Calibri" w:hAnsi="Times New Roman" w:cs="Times New Roman"/>
                <w:sz w:val="24"/>
                <w:szCs w:val="24"/>
              </w:rPr>
              <w:t>бланк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96841" w:rsidRPr="00EF52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3DA6" w:rsidRPr="00A5205D" w:rsidRDefault="00490A4C" w:rsidP="00490A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 </w:t>
            </w:r>
            <w:r w:rsidR="00996841" w:rsidRPr="00EF52E6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учащихся</w:t>
            </w:r>
            <w:proofErr w:type="gramStart"/>
            <w:r w:rsidR="00996841" w:rsidRPr="00EF52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редлагаетд</w:t>
            </w:r>
            <w:r w:rsidRPr="00EF52E6">
              <w:rPr>
                <w:rFonts w:ascii="Times New Roman" w:eastAsia="Calibri" w:hAnsi="Times New Roman" w:cs="Times New Roman"/>
                <w:sz w:val="24"/>
                <w:szCs w:val="24"/>
              </w:rPr>
              <w:t>етям</w:t>
            </w:r>
            <w:r w:rsidR="00996841" w:rsidRPr="00EF52E6">
              <w:rPr>
                <w:rFonts w:ascii="Times New Roman" w:eastAsia="Calibri" w:hAnsi="Times New Roman" w:cs="Times New Roman"/>
                <w:sz w:val="24"/>
                <w:szCs w:val="24"/>
              </w:rPr>
              <w:t>раскрасить каждый этап разными цветами в зависимости от того, как они оценивали свою деятельность на уроке: красный – я активно работал и выполнял все задания</w:t>
            </w:r>
            <w:r w:rsidR="00996841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учителя; желтый - я выполнял все задания, но отвечал только тогда, когда меня спрашивал учитель; зелёный – я выполнял все задания, но иногда отвлекался и понял не весь материал; синий – мне не удалось запомнить новый материал, я часто отвлекался.</w:t>
            </w:r>
          </w:p>
        </w:tc>
        <w:tc>
          <w:tcPr>
            <w:tcW w:w="2181" w:type="dxa"/>
          </w:tcPr>
          <w:p w:rsidR="00223DA6" w:rsidRPr="00A5205D" w:rsidRDefault="00490A4C" w:rsidP="0049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Заполняют и раскрашивают  </w:t>
            </w:r>
            <w:r w:rsidR="00996841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="00996841" w:rsidRPr="00A52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6841" w:rsidRPr="00A5205D" w:rsidRDefault="00EF52E6" w:rsidP="00EF52E6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="00996841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пределять самостоятельно критерии оценивания, давать самооценку.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6841" w:rsidRPr="00A5205D" w:rsidRDefault="00996841" w:rsidP="00EF52E6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A5205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="00EF52E6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ри диалоге с учителем</w:t>
            </w:r>
            <w:r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, формирование умения объяснять свой выбор.</w:t>
            </w:r>
          </w:p>
          <w:p w:rsidR="00223DA6" w:rsidRPr="00A5205D" w:rsidRDefault="00223DA6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23DA6" w:rsidRDefault="00EF52E6" w:rsidP="00EF52E6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С</w:t>
            </w:r>
            <w:r w:rsidR="00996841" w:rsidRPr="00A5205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мыслообразование.</w:t>
            </w:r>
          </w:p>
          <w:p w:rsidR="00490A4C" w:rsidRPr="00A5205D" w:rsidRDefault="00490A4C" w:rsidP="00EF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Самооценка.</w:t>
            </w:r>
          </w:p>
        </w:tc>
      </w:tr>
    </w:tbl>
    <w:p w:rsidR="00ED79C2" w:rsidRPr="00A5205D" w:rsidRDefault="00ED79C2" w:rsidP="00E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2" w:rsidRPr="00A5205D" w:rsidRDefault="00ED79C2" w:rsidP="00E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6FF" w:rsidRPr="00A5205D" w:rsidRDefault="005026FF" w:rsidP="00EF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6FF" w:rsidRPr="00A5205D" w:rsidSect="00996841">
      <w:pgSz w:w="16838" w:h="11906" w:orient="landscape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6601"/>
    <w:multiLevelType w:val="hybridMultilevel"/>
    <w:tmpl w:val="B44A0214"/>
    <w:lvl w:ilvl="0" w:tplc="05BC3D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9C2"/>
    <w:rsid w:val="000A2957"/>
    <w:rsid w:val="00194A0B"/>
    <w:rsid w:val="00223DA6"/>
    <w:rsid w:val="003A4216"/>
    <w:rsid w:val="00427C84"/>
    <w:rsid w:val="00445993"/>
    <w:rsid w:val="00490A4C"/>
    <w:rsid w:val="005026FF"/>
    <w:rsid w:val="00603517"/>
    <w:rsid w:val="00996841"/>
    <w:rsid w:val="00A5205D"/>
    <w:rsid w:val="00B41B1D"/>
    <w:rsid w:val="00BA7363"/>
    <w:rsid w:val="00C645F4"/>
    <w:rsid w:val="00C92C7F"/>
    <w:rsid w:val="00D369EB"/>
    <w:rsid w:val="00D94AC4"/>
    <w:rsid w:val="00E86B3C"/>
    <w:rsid w:val="00E86F56"/>
    <w:rsid w:val="00ED79C2"/>
    <w:rsid w:val="00EF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24</cp:revision>
  <dcterms:created xsi:type="dcterms:W3CDTF">2016-08-22T10:50:00Z</dcterms:created>
  <dcterms:modified xsi:type="dcterms:W3CDTF">2016-09-25T16:48:00Z</dcterms:modified>
</cp:coreProperties>
</file>