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7C7" w:rsidRDefault="00CF57C7" w:rsidP="00CF57C7">
      <w:pPr>
        <w:shd w:val="clear" w:color="auto" w:fill="FFFFFF"/>
        <w:spacing w:after="180" w:line="864" w:lineRule="atLeast"/>
        <w:jc w:val="center"/>
        <w:outlineLvl w:val="0"/>
        <w:rPr>
          <w:rFonts w:ascii="Arial" w:eastAsia="Times New Roman" w:hAnsi="Arial" w:cs="Arial"/>
          <w:b/>
          <w:color w:val="371D10"/>
          <w:kern w:val="36"/>
          <w:sz w:val="86"/>
          <w:szCs w:val="86"/>
          <w:u w:val="single"/>
          <w:lang w:eastAsia="ru-RU"/>
        </w:rPr>
      </w:pPr>
    </w:p>
    <w:p w:rsidR="00CF57C7" w:rsidRPr="00CF57C7" w:rsidRDefault="00CF57C7" w:rsidP="00CF57C7">
      <w:pPr>
        <w:shd w:val="clear" w:color="auto" w:fill="FFFFFF"/>
        <w:spacing w:after="180" w:line="864" w:lineRule="atLeast"/>
        <w:jc w:val="center"/>
        <w:outlineLvl w:val="0"/>
        <w:rPr>
          <w:rFonts w:ascii="Arial" w:eastAsia="Times New Roman" w:hAnsi="Arial" w:cs="Arial"/>
          <w:b/>
          <w:color w:val="371D10"/>
          <w:kern w:val="36"/>
          <w:sz w:val="86"/>
          <w:szCs w:val="86"/>
          <w:u w:val="single"/>
          <w:lang w:eastAsia="ru-RU"/>
        </w:rPr>
      </w:pPr>
      <w:proofErr w:type="spellStart"/>
      <w:r w:rsidRPr="00CF57C7">
        <w:rPr>
          <w:rFonts w:ascii="Arial" w:eastAsia="Times New Roman" w:hAnsi="Arial" w:cs="Arial"/>
          <w:b/>
          <w:color w:val="371D10"/>
          <w:kern w:val="36"/>
          <w:sz w:val="86"/>
          <w:szCs w:val="86"/>
          <w:u w:val="single"/>
          <w:lang w:eastAsia="ru-RU"/>
        </w:rPr>
        <w:t>Квест-игра</w:t>
      </w:r>
      <w:proofErr w:type="spellEnd"/>
      <w:r w:rsidRPr="00CF57C7">
        <w:rPr>
          <w:rFonts w:ascii="Arial" w:eastAsia="Times New Roman" w:hAnsi="Arial" w:cs="Arial"/>
          <w:b/>
          <w:color w:val="371D10"/>
          <w:kern w:val="36"/>
          <w:sz w:val="86"/>
          <w:szCs w:val="86"/>
          <w:u w:val="single"/>
          <w:lang w:eastAsia="ru-RU"/>
        </w:rPr>
        <w:t xml:space="preserve"> по правилам дорожного движения для учащихся начальной школы</w:t>
      </w:r>
    </w:p>
    <w:p w:rsidR="00CF57C7" w:rsidRDefault="00CF57C7" w:rsidP="00CF57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54"/>
          <w:lang w:eastAsia="ru-RU"/>
        </w:rPr>
      </w:pPr>
    </w:p>
    <w:p w:rsidR="00CF57C7" w:rsidRDefault="00CF57C7" w:rsidP="00CF57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54"/>
          <w:lang w:eastAsia="ru-RU"/>
        </w:rPr>
      </w:pPr>
    </w:p>
    <w:p w:rsidR="00CF57C7" w:rsidRPr="00CF57C7" w:rsidRDefault="00CF57C7" w:rsidP="00CF57C7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32"/>
          <w:szCs w:val="32"/>
          <w:lang w:eastAsia="ru-RU"/>
        </w:rPr>
      </w:pPr>
      <w:r w:rsidRPr="00CF57C7">
        <w:rPr>
          <w:rFonts w:eastAsia="Times New Roman" w:cstheme="minorHAnsi"/>
          <w:b/>
          <w:bCs/>
          <w:color w:val="000000"/>
          <w:sz w:val="32"/>
          <w:szCs w:val="32"/>
          <w:lang w:eastAsia="ru-RU"/>
        </w:rPr>
        <w:t>Цель и задачи</w:t>
      </w:r>
      <w:proofErr w:type="gramStart"/>
      <w:r w:rsidRPr="00CF57C7">
        <w:rPr>
          <w:rFonts w:eastAsia="Times New Roman" w:cstheme="minorHAnsi"/>
          <w:color w:val="000000"/>
          <w:sz w:val="32"/>
          <w:szCs w:val="32"/>
          <w:lang w:eastAsia="ru-RU"/>
        </w:rPr>
        <w:br/>
        <w:t>З</w:t>
      </w:r>
      <w:proofErr w:type="gramEnd"/>
      <w:r w:rsidRPr="00CF57C7">
        <w:rPr>
          <w:rFonts w:eastAsia="Times New Roman" w:cstheme="minorHAnsi"/>
          <w:color w:val="000000"/>
          <w:sz w:val="32"/>
          <w:szCs w:val="32"/>
          <w:lang w:eastAsia="ru-RU"/>
        </w:rPr>
        <w:t>акрепить знания детей, в процессе игровой деятельности.</w:t>
      </w:r>
      <w:r w:rsidRPr="00CF57C7">
        <w:rPr>
          <w:rFonts w:eastAsia="Times New Roman" w:cstheme="minorHAnsi"/>
          <w:color w:val="000000"/>
          <w:sz w:val="32"/>
          <w:szCs w:val="32"/>
          <w:lang w:eastAsia="ru-RU"/>
        </w:rPr>
        <w:br/>
        <w:t xml:space="preserve">Формировать </w:t>
      </w:r>
      <w:proofErr w:type="gramStart"/>
      <w:r w:rsidRPr="00CF57C7">
        <w:rPr>
          <w:rFonts w:eastAsia="Times New Roman" w:cstheme="minorHAnsi"/>
          <w:color w:val="000000"/>
          <w:sz w:val="32"/>
          <w:szCs w:val="32"/>
          <w:lang w:eastAsia="ru-RU"/>
        </w:rPr>
        <w:t>у</w:t>
      </w:r>
      <w:proofErr w:type="gramEnd"/>
      <w:r w:rsidRPr="00CF57C7">
        <w:rPr>
          <w:rFonts w:eastAsia="Times New Roman" w:cstheme="minorHAnsi"/>
          <w:color w:val="000000"/>
          <w:sz w:val="32"/>
          <w:szCs w:val="32"/>
          <w:lang w:eastAsia="ru-RU"/>
        </w:rPr>
        <w:t xml:space="preserve"> обучающихся правильное поведение на улицах и дорогах. </w:t>
      </w:r>
      <w:r w:rsidRPr="00CF57C7">
        <w:rPr>
          <w:rFonts w:eastAsia="Times New Roman" w:cstheme="minorHAnsi"/>
          <w:color w:val="000000"/>
          <w:sz w:val="32"/>
          <w:szCs w:val="32"/>
          <w:lang w:eastAsia="ru-RU"/>
        </w:rPr>
        <w:br/>
        <w:t>Воспитывать внимание, сосредоточенность. </w:t>
      </w:r>
      <w:r w:rsidRPr="00CF57C7">
        <w:rPr>
          <w:rFonts w:eastAsia="Times New Roman" w:cstheme="minorHAnsi"/>
          <w:color w:val="000000"/>
          <w:sz w:val="32"/>
          <w:szCs w:val="32"/>
          <w:lang w:eastAsia="ru-RU"/>
        </w:rPr>
        <w:br/>
        <w:t>Развивать коммуникативные навыки, творческие способности, логику, мышление.</w:t>
      </w:r>
      <w:r w:rsidRPr="00CF57C7">
        <w:rPr>
          <w:rFonts w:eastAsia="Times New Roman" w:cstheme="minorHAnsi"/>
          <w:color w:val="000000"/>
          <w:sz w:val="32"/>
          <w:szCs w:val="32"/>
          <w:lang w:eastAsia="ru-RU"/>
        </w:rPr>
        <w:br/>
        <w:t xml:space="preserve">Создавать благоприятную эмоциональную среду для </w:t>
      </w:r>
      <w:proofErr w:type="gramStart"/>
      <w:r w:rsidRPr="00CF57C7">
        <w:rPr>
          <w:rFonts w:eastAsia="Times New Roman" w:cstheme="minorHAnsi"/>
          <w:color w:val="000000"/>
          <w:sz w:val="32"/>
          <w:szCs w:val="32"/>
          <w:lang w:eastAsia="ru-RU"/>
        </w:rPr>
        <w:t>обучающихся</w:t>
      </w:r>
      <w:proofErr w:type="gramEnd"/>
      <w:r w:rsidRPr="00CF57C7">
        <w:rPr>
          <w:rFonts w:eastAsia="Times New Roman" w:cstheme="minorHAnsi"/>
          <w:color w:val="000000"/>
          <w:sz w:val="32"/>
          <w:szCs w:val="32"/>
          <w:lang w:eastAsia="ru-RU"/>
        </w:rPr>
        <w:t>.</w:t>
      </w:r>
      <w:r w:rsidRPr="00CF57C7">
        <w:rPr>
          <w:rFonts w:eastAsia="Times New Roman" w:cstheme="minorHAnsi"/>
          <w:color w:val="000000"/>
          <w:sz w:val="32"/>
          <w:szCs w:val="32"/>
          <w:lang w:eastAsia="ru-RU"/>
        </w:rPr>
        <w:br/>
      </w:r>
      <w:r w:rsidRPr="00CF57C7">
        <w:rPr>
          <w:rFonts w:eastAsia="Times New Roman" w:cstheme="minorHAnsi"/>
          <w:color w:val="000000"/>
          <w:sz w:val="32"/>
          <w:szCs w:val="32"/>
          <w:lang w:eastAsia="ru-RU"/>
        </w:rPr>
        <w:br/>
      </w:r>
      <w:proofErr w:type="spellStart"/>
      <w:r w:rsidRPr="00CF57C7">
        <w:rPr>
          <w:rFonts w:eastAsia="Times New Roman" w:cstheme="minorHAnsi"/>
          <w:i/>
          <w:iCs/>
          <w:color w:val="000000"/>
          <w:sz w:val="32"/>
          <w:szCs w:val="32"/>
          <w:u w:val="single"/>
          <w:bdr w:val="none" w:sz="0" w:space="0" w:color="auto" w:frame="1"/>
          <w:lang w:eastAsia="ru-RU"/>
        </w:rPr>
        <w:t>Квест</w:t>
      </w:r>
      <w:proofErr w:type="spellEnd"/>
      <w:r w:rsidRPr="00CF57C7">
        <w:rPr>
          <w:rFonts w:eastAsia="Times New Roman" w:cstheme="minorHAnsi"/>
          <w:color w:val="000000"/>
          <w:sz w:val="32"/>
          <w:szCs w:val="32"/>
          <w:u w:val="single"/>
          <w:lang w:eastAsia="ru-RU"/>
        </w:rPr>
        <w:t> </w:t>
      </w:r>
      <w:r w:rsidRPr="00CF57C7">
        <w:rPr>
          <w:rFonts w:eastAsia="Times New Roman" w:cstheme="minorHAnsi"/>
          <w:color w:val="000000"/>
          <w:sz w:val="32"/>
          <w:szCs w:val="32"/>
          <w:lang w:eastAsia="ru-RU"/>
        </w:rPr>
        <w:t xml:space="preserve">— один из основных жанров игр. Важнейшими элементами игры в жанре </w:t>
      </w:r>
      <w:proofErr w:type="spellStart"/>
      <w:r w:rsidRPr="00CF57C7">
        <w:rPr>
          <w:rFonts w:eastAsia="Times New Roman" w:cstheme="minorHAnsi"/>
          <w:color w:val="000000"/>
          <w:sz w:val="32"/>
          <w:szCs w:val="32"/>
          <w:lang w:eastAsia="ru-RU"/>
        </w:rPr>
        <w:t>квеста</w:t>
      </w:r>
      <w:proofErr w:type="spellEnd"/>
      <w:r w:rsidRPr="00CF57C7">
        <w:rPr>
          <w:rFonts w:eastAsia="Times New Roman" w:cstheme="minorHAnsi"/>
          <w:color w:val="000000"/>
          <w:sz w:val="32"/>
          <w:szCs w:val="32"/>
          <w:lang w:eastAsia="ru-RU"/>
        </w:rPr>
        <w:t xml:space="preserve"> являются собственно повествование и обследование мира, а ключевую роль в игровом процессе играют решение головоломок и задач, требующих от игрока умственных усилий. </w:t>
      </w:r>
      <w:r w:rsidRPr="00CF57C7">
        <w:rPr>
          <w:rFonts w:eastAsia="Times New Roman" w:cstheme="minorHAnsi"/>
          <w:color w:val="000000"/>
          <w:sz w:val="32"/>
          <w:szCs w:val="32"/>
          <w:lang w:eastAsia="ru-RU"/>
        </w:rPr>
        <w:br/>
      </w:r>
    </w:p>
    <w:p w:rsidR="00CF57C7" w:rsidRDefault="00CF57C7" w:rsidP="00CF57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CF57C7" w:rsidRDefault="00CF57C7" w:rsidP="00CF57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CF57C7" w:rsidRDefault="00CF57C7" w:rsidP="00CF57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CF57C7" w:rsidRDefault="00CF57C7" w:rsidP="00CF57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u w:val="single"/>
          <w:bdr w:val="none" w:sz="0" w:space="0" w:color="auto" w:frame="1"/>
          <w:lang w:eastAsia="ru-RU"/>
        </w:rPr>
      </w:pPr>
      <w:r w:rsidRPr="00CF57C7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lastRenderedPageBreak/>
        <w:t xml:space="preserve">В </w:t>
      </w:r>
      <w:proofErr w:type="gramStart"/>
      <w:r w:rsidRPr="00CF57C7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данном</w:t>
      </w:r>
      <w:proofErr w:type="gramEnd"/>
      <w:r w:rsidRPr="00CF57C7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CF57C7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квесте</w:t>
      </w:r>
      <w:proofErr w:type="spellEnd"/>
      <w:r w:rsidRPr="00CF57C7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предложены этапы: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>1.Загадочная дорога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>2.Нейзвесный знак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>3.</w:t>
      </w:r>
      <w:r w:rsidRPr="00CF57C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Дорожная викторина 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>4.</w:t>
      </w:r>
      <w:r w:rsidRPr="00CF57C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Эстафета 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>5.</w:t>
      </w:r>
      <w:r w:rsidRPr="00CF57C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Знатоки ПДД</w:t>
      </w:r>
      <w:r w:rsidRPr="00CF57C7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 xml:space="preserve">Игра представляет собой соревнование детей параллельных 2-4классов. Задача детей: пройти игровые этапы согласно маршрутному листу и набрать максимальное количество баллов. </w:t>
      </w:r>
      <w:proofErr w:type="spellStart"/>
      <w:r w:rsidRPr="00CF57C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Квест</w:t>
      </w:r>
      <w:proofErr w:type="spellEnd"/>
      <w:r w:rsidRPr="00CF57C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gramStart"/>
      <w:r w:rsidRPr="00CF57C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рассчитан</w:t>
      </w:r>
      <w:proofErr w:type="gramEnd"/>
      <w:r w:rsidRPr="00CF57C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на 40 минут. </w:t>
      </w:r>
      <w:r w:rsidRPr="00CF57C7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</w:p>
    <w:p w:rsidR="00CF57C7" w:rsidRDefault="00CF57C7" w:rsidP="00CF57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CF57C7">
        <w:rPr>
          <w:rFonts w:ascii="Arial" w:eastAsia="Times New Roman" w:hAnsi="Arial" w:cs="Arial"/>
          <w:color w:val="000000"/>
          <w:sz w:val="32"/>
          <w:szCs w:val="32"/>
          <w:u w:val="single"/>
          <w:bdr w:val="none" w:sz="0" w:space="0" w:color="auto" w:frame="1"/>
          <w:lang w:eastAsia="ru-RU"/>
        </w:rPr>
        <w:t>Содержание этапов.</w:t>
      </w:r>
      <w:r w:rsidRPr="00CF57C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 </w:t>
      </w:r>
      <w:r w:rsidRPr="00CF57C7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</w:p>
    <w:p w:rsidR="00CF57C7" w:rsidRDefault="00CF57C7" w:rsidP="00CF57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32"/>
          <w:szCs w:val="32"/>
          <w:bdr w:val="none" w:sz="0" w:space="0" w:color="auto" w:frame="1"/>
          <w:lang w:eastAsia="ru-RU"/>
        </w:rPr>
      </w:pPr>
      <w:r w:rsidRPr="00CF57C7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1. Загадочная дорога</w:t>
      </w:r>
      <w:r w:rsidRPr="00CF57C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 (На данном этапе участники должны разгадать загадки</w:t>
      </w:r>
      <w:proofErr w:type="gramStart"/>
      <w:r w:rsidRPr="00CF57C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)</w:t>
      </w:r>
      <w:proofErr w:type="gramEnd"/>
      <w:r w:rsidRPr="00CF57C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 В данном конкурсе можно заработать 6 баллов.</w:t>
      </w:r>
      <w:r w:rsidRPr="00CF57C7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>Что за чудо этот дом!</w:t>
      </w:r>
      <w:r w:rsidRPr="00CF57C7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>Пассажиров много в нём.</w:t>
      </w:r>
      <w:r w:rsidRPr="00CF57C7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>Обувь носит из резины</w:t>
      </w:r>
      <w:proofErr w:type="gramStart"/>
      <w:r w:rsidRPr="00CF57C7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>И</w:t>
      </w:r>
      <w:proofErr w:type="gramEnd"/>
      <w:r w:rsidRPr="00CF57C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питается бензином.</w:t>
      </w:r>
      <w:r w:rsidRPr="00CF57C7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</w:p>
    <w:p w:rsidR="00CF57C7" w:rsidRPr="00CF57C7" w:rsidRDefault="00CF57C7" w:rsidP="00CF57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CF57C7">
        <w:rPr>
          <w:rFonts w:ascii="Arial" w:eastAsia="Times New Roman" w:hAnsi="Arial" w:cs="Arial"/>
          <w:b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>(Автобус)</w:t>
      </w:r>
      <w:r w:rsidRPr="00CF57C7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br/>
      </w:r>
      <w:r w:rsidRPr="00CF57C7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>Тихо ехать нас обяжет,</w:t>
      </w:r>
      <w:r w:rsidRPr="00CF57C7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>Поворот вблизи покажет</w:t>
      </w:r>
      <w:proofErr w:type="gramStart"/>
      <w:r w:rsidRPr="00CF57C7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>И</w:t>
      </w:r>
      <w:proofErr w:type="gramEnd"/>
      <w:r w:rsidRPr="00CF57C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напомнит, что и как,</w:t>
      </w:r>
      <w:r w:rsidRPr="00CF57C7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>Вам в пути…</w:t>
      </w:r>
      <w:r w:rsidRPr="00CF57C7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CF57C7">
        <w:rPr>
          <w:rFonts w:ascii="Arial" w:eastAsia="Times New Roman" w:hAnsi="Arial" w:cs="Arial"/>
          <w:b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>(Дорожный знак).</w:t>
      </w:r>
      <w:r w:rsidRPr="00CF57C7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CF57C7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>Эту ленту не возьмешь</w:t>
      </w:r>
      <w:proofErr w:type="gramStart"/>
      <w:r w:rsidRPr="00CF57C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 </w:t>
      </w:r>
      <w:r w:rsidRPr="00CF57C7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>И</w:t>
      </w:r>
      <w:proofErr w:type="gramEnd"/>
      <w:r w:rsidRPr="00CF57C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в косичку не вплетешь.</w:t>
      </w:r>
      <w:r w:rsidRPr="00CF57C7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>На земле она лежит,</w:t>
      </w:r>
      <w:r w:rsidRPr="00CF57C7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>Транспорт вдоль по ней бежит.</w:t>
      </w:r>
      <w:r w:rsidRPr="00CF57C7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CF57C7">
        <w:rPr>
          <w:rFonts w:ascii="Arial" w:eastAsia="Times New Roman" w:hAnsi="Arial" w:cs="Arial"/>
          <w:b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>(Дорога)</w:t>
      </w:r>
      <w:r w:rsidRPr="00CF57C7">
        <w:rPr>
          <w:rFonts w:ascii="Arial" w:eastAsia="Times New Roman" w:hAnsi="Arial" w:cs="Arial"/>
          <w:i/>
          <w:iCs/>
          <w:color w:val="000000"/>
          <w:sz w:val="32"/>
          <w:szCs w:val="32"/>
          <w:lang w:eastAsia="ru-RU"/>
        </w:rPr>
        <w:t> </w:t>
      </w:r>
      <w:r w:rsidRPr="00CF57C7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CF57C7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>Две дороги долго шли</w:t>
      </w:r>
      <w:proofErr w:type="gramStart"/>
      <w:r w:rsidRPr="00CF57C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 </w:t>
      </w:r>
      <w:r w:rsidRPr="00CF57C7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>И</w:t>
      </w:r>
      <w:proofErr w:type="gramEnd"/>
      <w:r w:rsidRPr="00CF57C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друг к дружке подошли. </w:t>
      </w:r>
      <w:r w:rsidRPr="00CF57C7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>Ссориться не стали, </w:t>
      </w:r>
      <w:r w:rsidRPr="00CF57C7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>Пересеклись и дальше побежали.</w:t>
      </w:r>
      <w:r w:rsidRPr="00CF57C7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CF57C7">
        <w:rPr>
          <w:rFonts w:ascii="Arial" w:eastAsia="Times New Roman" w:hAnsi="Arial" w:cs="Arial"/>
          <w:color w:val="000000"/>
          <w:sz w:val="32"/>
          <w:szCs w:val="32"/>
          <w:lang w:eastAsia="ru-RU"/>
        </w:rPr>
        <w:lastRenderedPageBreak/>
        <w:t>Что это за место,</w:t>
      </w:r>
      <w:r w:rsidRPr="00CF57C7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>Всем нам интересно.</w:t>
      </w:r>
      <w:r w:rsidRPr="00CF57C7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CF57C7">
        <w:rPr>
          <w:rFonts w:ascii="Arial" w:eastAsia="Times New Roman" w:hAnsi="Arial" w:cs="Arial"/>
          <w:b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>(Перекресток)</w:t>
      </w:r>
      <w:r w:rsidRPr="00CF57C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 </w:t>
      </w:r>
      <w:r w:rsidRPr="00CF57C7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CF57C7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>Наш автобус ехал-ехал, </w:t>
      </w:r>
      <w:r w:rsidRPr="00CF57C7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 xml:space="preserve">И к </w:t>
      </w:r>
      <w:proofErr w:type="spellStart"/>
      <w:r w:rsidRPr="00CF57C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площадочке</w:t>
      </w:r>
      <w:proofErr w:type="spellEnd"/>
      <w:r w:rsidRPr="00CF57C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подъехал. </w:t>
      </w:r>
      <w:r w:rsidRPr="00CF57C7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>А на ней народ скучает, </w:t>
      </w:r>
      <w:r w:rsidRPr="00CF57C7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proofErr w:type="gramStart"/>
      <w:r w:rsidRPr="00CF57C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Молча транспорт ожидает</w:t>
      </w:r>
      <w:proofErr w:type="gramEnd"/>
      <w:r w:rsidRPr="00CF57C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 </w:t>
      </w:r>
      <w:r w:rsidRPr="00CF57C7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CF57C7">
        <w:rPr>
          <w:rFonts w:ascii="Arial" w:eastAsia="Times New Roman" w:hAnsi="Arial" w:cs="Arial"/>
          <w:b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>(Остановка)</w:t>
      </w:r>
      <w:r w:rsidRPr="00CF57C7">
        <w:rPr>
          <w:rFonts w:ascii="Arial" w:eastAsia="Times New Roman" w:hAnsi="Arial" w:cs="Arial"/>
          <w:i/>
          <w:iCs/>
          <w:color w:val="000000"/>
          <w:sz w:val="32"/>
          <w:szCs w:val="32"/>
          <w:lang w:eastAsia="ru-RU"/>
        </w:rPr>
        <w:t> </w:t>
      </w:r>
      <w:r w:rsidRPr="00CF57C7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CF57C7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>Рядышком с шоссе лежит, </w:t>
      </w:r>
      <w:r w:rsidRPr="00CF57C7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>По ней транспорт не бежит. </w:t>
      </w:r>
      <w:r w:rsidRPr="00CF57C7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>Ну а если вдруг беда, </w:t>
      </w:r>
      <w:r w:rsidRPr="00CF57C7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>То съезжают все сюда. </w:t>
      </w:r>
      <w:r w:rsidRPr="00CF57C7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CF57C7">
        <w:rPr>
          <w:rFonts w:ascii="Arial" w:eastAsia="Times New Roman" w:hAnsi="Arial" w:cs="Arial"/>
          <w:b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>(Обочина)</w:t>
      </w:r>
      <w:r w:rsidRPr="00CF57C7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br/>
      </w:r>
      <w:r w:rsidRPr="00CF57C7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CF57C7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2. Неизвестный знак</w:t>
      </w:r>
      <w:r w:rsidRPr="00CF57C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 (Игроки собирают из предложенных деталей дорожные знаки и называют их.) В данном конкурсе можно заработать 6 баллов.</w:t>
      </w:r>
    </w:p>
    <w:p w:rsidR="00CF57C7" w:rsidRPr="00CF57C7" w:rsidRDefault="00CF57C7" w:rsidP="00CF57C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CF57C7">
        <w:rPr>
          <w:rFonts w:ascii="Arial" w:eastAsia="Times New Roman" w:hAnsi="Arial" w:cs="Arial"/>
          <w:noProof/>
          <w:color w:val="000000"/>
          <w:sz w:val="32"/>
          <w:szCs w:val="32"/>
          <w:lang w:eastAsia="ru-RU"/>
        </w:rPr>
        <w:lastRenderedPageBreak/>
        <w:drawing>
          <wp:inline distT="0" distB="0" distL="0" distR="0">
            <wp:extent cx="4732020" cy="5966460"/>
            <wp:effectExtent l="19050" t="0" r="0" b="0"/>
            <wp:docPr id="2" name="Рисунок 2" descr="http://ped-kopilka.ru/upload/blogs2/2016/11/35846_d9df602f3692ea9adc58393e6610eba9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ed-kopilka.ru/upload/blogs2/2016/11/35846_d9df602f3692ea9adc58393e6610eba9.jp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2020" cy="5966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57C7" w:rsidRPr="00CF57C7" w:rsidRDefault="00CF57C7" w:rsidP="00CF57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CF57C7" w:rsidRPr="00CF57C7" w:rsidRDefault="00CF57C7" w:rsidP="00CF57C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CF57C7">
        <w:rPr>
          <w:rFonts w:ascii="Arial" w:eastAsia="Times New Roman" w:hAnsi="Arial" w:cs="Arial"/>
          <w:noProof/>
          <w:color w:val="000000"/>
          <w:sz w:val="32"/>
          <w:szCs w:val="32"/>
          <w:lang w:eastAsia="ru-RU"/>
        </w:rPr>
        <w:lastRenderedPageBreak/>
        <w:drawing>
          <wp:inline distT="0" distB="0" distL="0" distR="0">
            <wp:extent cx="4457700" cy="5943600"/>
            <wp:effectExtent l="19050" t="0" r="0" b="0"/>
            <wp:docPr id="3" name="Рисунок 3" descr="http://ped-kopilka.ru/upload/blogs2/2016/11/35846_c12d794c05cf423afee0233d47707568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ed-kopilka.ru/upload/blogs2/2016/11/35846_c12d794c05cf423afee0233d47707568.jp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594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57C7" w:rsidRDefault="00CF57C7" w:rsidP="00CF57C7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CF57C7" w:rsidRDefault="00CF57C7" w:rsidP="00CF57C7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CF57C7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3. Дорожная викторина</w:t>
      </w:r>
      <w:proofErr w:type="gramStart"/>
      <w:r w:rsidRPr="00CF57C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 В</w:t>
      </w:r>
      <w:proofErr w:type="gramEnd"/>
      <w:r w:rsidRPr="00CF57C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данном конкурсе можно заработать 4 балла.</w:t>
      </w:r>
      <w:r w:rsidRPr="00CF57C7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>Как обойти стоящий на остан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овке общественный транспорт?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>А)</w:t>
      </w:r>
      <w:r w:rsidRPr="00CF57C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спереди 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>Б)</w:t>
      </w:r>
      <w:r w:rsidRPr="00CF57C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сзади</w:t>
      </w:r>
      <w:r w:rsidRPr="00CF57C7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CF57C7">
        <w:rPr>
          <w:rFonts w:ascii="Arial" w:eastAsia="Times New Roman" w:hAnsi="Arial" w:cs="Arial"/>
          <w:color w:val="000000"/>
          <w:sz w:val="32"/>
          <w:szCs w:val="32"/>
          <w:u w:val="single"/>
          <w:bdr w:val="none" w:sz="0" w:space="0" w:color="auto" w:frame="1"/>
          <w:lang w:eastAsia="ru-RU"/>
        </w:rPr>
        <w:t>В) дождаться, когда транспортное средство уедет и только затем начинать движение</w:t>
      </w:r>
      <w:proofErr w:type="gramStart"/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>Н</w:t>
      </w:r>
      <w:proofErr w:type="gramEnd"/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азовите элементы дороги: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>А</w:t>
      </w:r>
      <w:proofErr w:type="gramStart"/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)</w:t>
      </w:r>
      <w:r w:rsidRPr="00CF57C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к</w:t>
      </w:r>
      <w:proofErr w:type="gramEnd"/>
      <w:r w:rsidRPr="00CF57C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ювет</w:t>
      </w:r>
      <w:r w:rsidRPr="00CF57C7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>
        <w:rPr>
          <w:rFonts w:ascii="Arial" w:eastAsia="Times New Roman" w:hAnsi="Arial" w:cs="Arial"/>
          <w:color w:val="000000"/>
          <w:sz w:val="32"/>
          <w:szCs w:val="32"/>
          <w:u w:val="single"/>
          <w:bdr w:val="none" w:sz="0" w:space="0" w:color="auto" w:frame="1"/>
          <w:lang w:eastAsia="ru-RU"/>
        </w:rPr>
        <w:t>Б)тротуар</w:t>
      </w:r>
      <w:r>
        <w:rPr>
          <w:rFonts w:ascii="Arial" w:eastAsia="Times New Roman" w:hAnsi="Arial" w:cs="Arial"/>
          <w:color w:val="000000"/>
          <w:sz w:val="32"/>
          <w:szCs w:val="32"/>
          <w:u w:val="single"/>
          <w:bdr w:val="none" w:sz="0" w:space="0" w:color="auto" w:frame="1"/>
          <w:lang w:eastAsia="ru-RU"/>
        </w:rPr>
        <w:br/>
        <w:t>В)обочина</w:t>
      </w:r>
      <w:r>
        <w:rPr>
          <w:rFonts w:ascii="Arial" w:eastAsia="Times New Roman" w:hAnsi="Arial" w:cs="Arial"/>
          <w:color w:val="000000"/>
          <w:sz w:val="32"/>
          <w:szCs w:val="32"/>
          <w:u w:val="single"/>
          <w:bdr w:val="none" w:sz="0" w:space="0" w:color="auto" w:frame="1"/>
          <w:lang w:eastAsia="ru-RU"/>
        </w:rPr>
        <w:br/>
        <w:t>Г)</w:t>
      </w:r>
      <w:r w:rsidRPr="00CF57C7">
        <w:rPr>
          <w:rFonts w:ascii="Arial" w:eastAsia="Times New Roman" w:hAnsi="Arial" w:cs="Arial"/>
          <w:color w:val="000000"/>
          <w:sz w:val="32"/>
          <w:szCs w:val="32"/>
          <w:u w:val="single"/>
          <w:bdr w:val="none" w:sz="0" w:space="0" w:color="auto" w:frame="1"/>
          <w:lang w:eastAsia="ru-RU"/>
        </w:rPr>
        <w:t>проезжая часть</w:t>
      </w:r>
      <w:r w:rsidRPr="00CF57C7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lastRenderedPageBreak/>
        <w:t>Д)</w:t>
      </w:r>
      <w:r w:rsidRPr="00CF57C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пешеходный переход</w:t>
      </w:r>
      <w:r w:rsidRPr="00CF57C7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</w:p>
    <w:p w:rsidR="00CF57C7" w:rsidRDefault="00CF57C7" w:rsidP="00CF57C7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CF57C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Какую форму имее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т знак «Пешеходный переход»?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>А</w:t>
      </w:r>
      <w:proofErr w:type="gramStart"/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)к</w:t>
      </w:r>
      <w:proofErr w:type="gramEnd"/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руг синего цвета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>Б)</w:t>
      </w:r>
      <w:r w:rsidRPr="00CF57C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треугольник с красной каймой</w:t>
      </w:r>
      <w:r w:rsidRPr="00CF57C7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>
        <w:rPr>
          <w:rFonts w:ascii="Arial" w:eastAsia="Times New Roman" w:hAnsi="Arial" w:cs="Arial"/>
          <w:color w:val="000000"/>
          <w:sz w:val="32"/>
          <w:szCs w:val="32"/>
          <w:u w:val="single"/>
          <w:bdr w:val="none" w:sz="0" w:space="0" w:color="auto" w:frame="1"/>
          <w:lang w:eastAsia="ru-RU"/>
        </w:rPr>
        <w:t>В)</w:t>
      </w:r>
      <w:r w:rsidRPr="00CF57C7">
        <w:rPr>
          <w:rFonts w:ascii="Arial" w:eastAsia="Times New Roman" w:hAnsi="Arial" w:cs="Arial"/>
          <w:color w:val="000000"/>
          <w:sz w:val="32"/>
          <w:szCs w:val="32"/>
          <w:u w:val="single"/>
          <w:bdr w:val="none" w:sz="0" w:space="0" w:color="auto" w:frame="1"/>
          <w:lang w:eastAsia="ru-RU"/>
        </w:rPr>
        <w:t>квадрат синего цвета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>Г)</w:t>
      </w:r>
      <w:r w:rsidRPr="00CF57C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круг с красной каймой</w:t>
      </w:r>
      <w:r w:rsidRPr="00CF57C7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</w:p>
    <w:p w:rsidR="00CF57C7" w:rsidRPr="00CF57C7" w:rsidRDefault="00CF57C7" w:rsidP="00CF57C7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CF57C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Как с латинского языка пе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реводится слово «велосипед»?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>А</w:t>
      </w:r>
      <w:proofErr w:type="gramStart"/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)</w:t>
      </w:r>
      <w:r w:rsidRPr="00CF57C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д</w:t>
      </w:r>
      <w:proofErr w:type="gramEnd"/>
      <w:r w:rsidRPr="00CF57C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олгоног</w:t>
      </w:r>
      <w:r w:rsidRPr="00CF57C7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>
        <w:rPr>
          <w:rFonts w:ascii="Arial" w:eastAsia="Times New Roman" w:hAnsi="Arial" w:cs="Arial"/>
          <w:color w:val="000000"/>
          <w:sz w:val="32"/>
          <w:szCs w:val="32"/>
          <w:u w:val="single"/>
          <w:bdr w:val="none" w:sz="0" w:space="0" w:color="auto" w:frame="1"/>
          <w:lang w:eastAsia="ru-RU"/>
        </w:rPr>
        <w:t>Б)</w:t>
      </w:r>
      <w:r w:rsidRPr="00CF57C7">
        <w:rPr>
          <w:rFonts w:ascii="Arial" w:eastAsia="Times New Roman" w:hAnsi="Arial" w:cs="Arial"/>
          <w:color w:val="000000"/>
          <w:sz w:val="32"/>
          <w:szCs w:val="32"/>
          <w:u w:val="single"/>
          <w:bdr w:val="none" w:sz="0" w:space="0" w:color="auto" w:frame="1"/>
          <w:lang w:eastAsia="ru-RU"/>
        </w:rPr>
        <w:t>быстроног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>В)</w:t>
      </w:r>
      <w:proofErr w:type="spellStart"/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быстробег</w:t>
      </w:r>
      <w:proofErr w:type="spellEnd"/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>Г)</w:t>
      </w:r>
      <w:proofErr w:type="spellStart"/>
      <w:r w:rsidRPr="00CF57C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быстропрыг</w:t>
      </w:r>
      <w:proofErr w:type="spellEnd"/>
      <w:r w:rsidRPr="00CF57C7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CF57C7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4.</w:t>
      </w:r>
      <w:r w:rsidRPr="00CF57C7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Знатоки ПДД </w:t>
      </w:r>
      <w:r w:rsidRPr="00CF57C7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>Участникам предлагают 2 слова (Например: дорога и знак).</w:t>
      </w:r>
      <w:r w:rsidRPr="00CF57C7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>Задание: Игроки должны составить и записать четверостишие, используя данные слова. В данном конкурсе можно заработать 5 баллов.</w:t>
      </w:r>
      <w:r w:rsidRPr="00CF57C7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CF57C7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CF57C7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5. </w:t>
      </w:r>
      <w:proofErr w:type="gramStart"/>
      <w:r w:rsidRPr="00CF57C7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Эстафета</w:t>
      </w:r>
      <w:r w:rsidRPr="00CF57C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 (На данном этапе соревнуются команды между собой) </w:t>
      </w:r>
      <w:r w:rsidRPr="00CF57C7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>От каждой команды участвуют по 8 человек, остальные обучающиеся болеют за свой команды.</w:t>
      </w:r>
      <w:proofErr w:type="gramEnd"/>
      <w:r w:rsidRPr="00CF57C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За каждое задание данного конкурса можно заработать 8 баллов.</w:t>
      </w:r>
      <w:r w:rsidRPr="00CF57C7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CF57C7">
        <w:rPr>
          <w:rFonts w:ascii="Arial" w:eastAsia="Times New Roman" w:hAnsi="Arial" w:cs="Arial"/>
          <w:color w:val="000000"/>
          <w:sz w:val="32"/>
          <w:szCs w:val="32"/>
          <w:u w:val="single"/>
          <w:bdr w:val="none" w:sz="0" w:space="0" w:color="auto" w:frame="1"/>
          <w:lang w:eastAsia="ru-RU"/>
        </w:rPr>
        <w:t>Задание:</w:t>
      </w:r>
      <w:r w:rsidRPr="00CF57C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 Игроки команды по очереди бегут и выкладывают полоски бумаги так, чтобы получилась «зебра». Выигрывает та команда, которая быстрее и аккуратнее выложит «зебру».</w:t>
      </w:r>
      <w:r w:rsidRPr="00CF57C7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 xml:space="preserve">Задание: Игроки команды выступают в качестве вагончиков поезда, их задача пробежать до стойки, вернуться обратно, и совместно со следующим игроком </w:t>
      </w:r>
      <w:proofErr w:type="gramStart"/>
      <w:r w:rsidRPr="00CF57C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–в</w:t>
      </w:r>
      <w:proofErr w:type="gramEnd"/>
      <w:r w:rsidRPr="00CF57C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агончиком пробежать дистанцию , таким образом «вагончики» соединяются в «поезд». Выигрывает та команда, чей паровозик быстрее доберется до пункта назначения. </w:t>
      </w:r>
      <w:r w:rsidRPr="00CF57C7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CF57C7">
        <w:rPr>
          <w:rFonts w:ascii="Arial" w:eastAsia="Times New Roman" w:hAnsi="Arial" w:cs="Arial"/>
          <w:color w:val="000000"/>
          <w:sz w:val="32"/>
          <w:szCs w:val="32"/>
          <w:u w:val="single"/>
          <w:bdr w:val="none" w:sz="0" w:space="0" w:color="auto" w:frame="1"/>
          <w:lang w:eastAsia="ru-RU"/>
        </w:rPr>
        <w:t>Задание:</w:t>
      </w:r>
      <w:r w:rsidRPr="00CF57C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 участники команды по очереди отвечают на вопросы (за подсказки баллы вычитаются).</w:t>
      </w:r>
      <w:r w:rsidRPr="00CF57C7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>- как можно назвать человека, который идет по тротуару?</w:t>
      </w:r>
      <w:proofErr w:type="gramStart"/>
      <w:r w:rsidRPr="00CF57C7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>-</w:t>
      </w:r>
      <w:proofErr w:type="gramEnd"/>
      <w:r w:rsidRPr="00CF57C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сколько сигналов у пешеходного светофора?</w:t>
      </w:r>
      <w:r w:rsidRPr="00CF57C7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CF57C7">
        <w:rPr>
          <w:rFonts w:ascii="Arial" w:eastAsia="Times New Roman" w:hAnsi="Arial" w:cs="Arial"/>
          <w:color w:val="000000"/>
          <w:sz w:val="32"/>
          <w:szCs w:val="32"/>
          <w:lang w:eastAsia="ru-RU"/>
        </w:rPr>
        <w:lastRenderedPageBreak/>
        <w:t>- назови машины специального назначения.</w:t>
      </w:r>
      <w:r w:rsidRPr="00CF57C7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>- какие виды пешеходных переходов ты знаешь?</w:t>
      </w:r>
      <w:r w:rsidRPr="00CF57C7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>- как называется место для ожидания общественного транспорта?</w:t>
      </w:r>
      <w:r w:rsidRPr="00CF57C7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>- назови виды общественного транспорта.</w:t>
      </w:r>
      <w:r w:rsidRPr="00CF57C7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>- что такое проезжая часть?</w:t>
      </w:r>
      <w:r w:rsidRPr="00CF57C7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>- как можно назвать человека, который управляет транспортным средством?</w:t>
      </w:r>
      <w:r w:rsidRPr="00CF57C7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>Команды встают напротив друг друга в одну линию. Ведущий эстафеты показывает сигналы (красны</w:t>
      </w:r>
      <w:proofErr w:type="gramStart"/>
      <w:r w:rsidRPr="00CF57C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й-</w:t>
      </w:r>
      <w:proofErr w:type="gramEnd"/>
      <w:r w:rsidRPr="00CF57C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стой, зеленый- шаг вперед, желтый- два шага назад), побеждает та команда, чьи участники команды быстрее доберутся до линии. </w:t>
      </w:r>
      <w:r w:rsidRPr="00CF57C7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CF57C7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CF57C7">
        <w:rPr>
          <w:rFonts w:ascii="Arial" w:eastAsia="Times New Roman" w:hAnsi="Arial" w:cs="Arial"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>Во время последнего задания жюри подсчитывает баллы. В конце председатель жюри оглашает результаты.</w:t>
      </w:r>
    </w:p>
    <w:p w:rsidR="00253F3C" w:rsidRPr="00CF57C7" w:rsidRDefault="00253F3C">
      <w:pPr>
        <w:rPr>
          <w:sz w:val="32"/>
          <w:szCs w:val="32"/>
        </w:rPr>
      </w:pPr>
    </w:p>
    <w:sectPr w:rsidR="00253F3C" w:rsidRPr="00CF57C7" w:rsidSect="00253F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doNotDisplayPageBoundaries/>
  <w:proofState w:spelling="clean" w:grammar="clean"/>
  <w:defaultTabStop w:val="708"/>
  <w:characterSpacingControl w:val="doNotCompress"/>
  <w:compat/>
  <w:rsids>
    <w:rsidRoot w:val="00CF57C7"/>
    <w:rsid w:val="00253F3C"/>
    <w:rsid w:val="00CF5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F3C"/>
  </w:style>
  <w:style w:type="paragraph" w:styleId="1">
    <w:name w:val="heading 1"/>
    <w:basedOn w:val="a"/>
    <w:link w:val="10"/>
    <w:uiPriority w:val="9"/>
    <w:qFormat/>
    <w:rsid w:val="00CF57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57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F57C7"/>
    <w:rPr>
      <w:color w:val="0000FF"/>
      <w:u w:val="single"/>
    </w:rPr>
  </w:style>
  <w:style w:type="character" w:customStyle="1" w:styleId="apple-converted-space">
    <w:name w:val="apple-converted-space"/>
    <w:basedOn w:val="a0"/>
    <w:rsid w:val="00CF57C7"/>
  </w:style>
  <w:style w:type="character" w:styleId="a4">
    <w:name w:val="Strong"/>
    <w:basedOn w:val="a0"/>
    <w:uiPriority w:val="22"/>
    <w:qFormat/>
    <w:rsid w:val="00CF57C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F5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57C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F57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5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41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16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180231">
          <w:marLeft w:val="0"/>
          <w:marRight w:val="0"/>
          <w:marTop w:val="36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862944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625</Words>
  <Characters>3568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2018-03-03T18:35:00Z</dcterms:created>
  <dcterms:modified xsi:type="dcterms:W3CDTF">2018-03-03T18:41:00Z</dcterms:modified>
</cp:coreProperties>
</file>